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7660" w14:textId="45A40750" w:rsidR="00C3058E" w:rsidRPr="00C3058E" w:rsidRDefault="00302731" w:rsidP="0073035D">
      <w:pPr>
        <w:spacing w:after="0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C3058E">
        <w:rPr>
          <w:rFonts w:asciiTheme="majorBidi" w:eastAsia="+mj-ea" w:hAnsiTheme="majorBidi" w:cstheme="majorBidi"/>
          <w:b/>
          <w:bCs/>
          <w:color w:val="0070C0"/>
          <w:sz w:val="28"/>
          <w:szCs w:val="28"/>
        </w:rPr>
        <w:t>Software Project Management</w:t>
      </w:r>
      <w:r w:rsidR="00C3058E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</w:t>
      </w:r>
      <w:r w:rsidR="00C3058E" w:rsidRPr="00C3058E">
        <w:rPr>
          <w:rFonts w:asciiTheme="majorBidi" w:hAnsiTheme="majorBidi" w:cstheme="majorBidi"/>
          <w:b/>
          <w:bCs/>
          <w:color w:val="0070C0"/>
          <w:sz w:val="28"/>
          <w:szCs w:val="28"/>
        </w:rPr>
        <w:t>Project Requirements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780"/>
        <w:gridCol w:w="736"/>
        <w:gridCol w:w="1064"/>
        <w:gridCol w:w="2880"/>
      </w:tblGrid>
      <w:tr w:rsidR="00B25716" w:rsidRPr="00B25716" w14:paraId="5AC11DDE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2D93AE40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</w:pP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590A3B8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Task Name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E594D8" w14:textId="77777777" w:rsidR="00B25716" w:rsidRPr="00B25716" w:rsidRDefault="00B25716" w:rsidP="000F6A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Duration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A8C1BDA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Predecessors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155DEC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Resource Names</w:t>
            </w:r>
          </w:p>
        </w:tc>
      </w:tr>
      <w:tr w:rsidR="00B25716" w:rsidRPr="00B25716" w14:paraId="570088CE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A3C6A8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90248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Scope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96989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27D65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1503F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0EDB2938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8D33DB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0B3D6A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Determine project scope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FD1B8" w14:textId="28698B18" w:rsidR="00B25716" w:rsidRPr="00B25716" w:rsidRDefault="00E247EF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="00B25716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F51582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gram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D3AE3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8F56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Management</w:t>
            </w:r>
          </w:p>
        </w:tc>
      </w:tr>
      <w:tr w:rsidR="00B25716" w:rsidRPr="00B25716" w14:paraId="711DE493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C8F0AF" w14:textId="77777777" w:rsidR="00B25716" w:rsidRPr="00B25716" w:rsidRDefault="003F7B07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62AEA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Define preliminary resources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91579" w14:textId="3AEF7EDB" w:rsidR="00B25716" w:rsidRPr="00B25716" w:rsidRDefault="00E247EF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  <w:r w:rsidR="00B25716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B25716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gram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97ADB" w14:textId="77777777" w:rsidR="00B25716" w:rsidRPr="00B25716" w:rsidRDefault="003F7B07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AEA5E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Manager</w:t>
            </w:r>
          </w:p>
        </w:tc>
      </w:tr>
      <w:tr w:rsidR="00B25716" w:rsidRPr="00B25716" w14:paraId="57EF958B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D6BFBC" w14:textId="77777777" w:rsidR="00B25716" w:rsidRPr="00B25716" w:rsidRDefault="003F7B07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64B2B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Analysis/Software Requirements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E691D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137C1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8C5041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012D3DAA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48DDB9" w14:textId="77777777" w:rsidR="00B25716" w:rsidRPr="00B25716" w:rsidRDefault="003F7B07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ECF16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Conduct needs analysis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B4068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29F36" w14:textId="77777777" w:rsidR="00B25716" w:rsidRPr="00B25716" w:rsidRDefault="003F7B07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2B4C1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Analyst</w:t>
            </w:r>
          </w:p>
        </w:tc>
      </w:tr>
      <w:tr w:rsidR="00B25716" w:rsidRPr="00B25716" w14:paraId="0F5D1251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A34573" w14:textId="77777777" w:rsidR="00B25716" w:rsidRPr="00B25716" w:rsidRDefault="003F7B07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C2A70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preliminary budget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4F1F0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269B7" w14:textId="77777777" w:rsidR="00B25716" w:rsidRPr="00B25716" w:rsidRDefault="003F7B07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E700A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Manager</w:t>
            </w:r>
          </w:p>
        </w:tc>
      </w:tr>
      <w:tr w:rsidR="00F51582" w:rsidRPr="00B25716" w14:paraId="0784639F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946973" w14:textId="77777777" w:rsidR="00F51582" w:rsidRPr="00B25716" w:rsidRDefault="005C518D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E00D8" w14:textId="77777777" w:rsidR="00F51582" w:rsidRPr="00B25716" w:rsidRDefault="00F51582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Review software specifications/budget with team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354C8" w14:textId="5AEE5EAC" w:rsidR="00F51582" w:rsidRPr="00B25716" w:rsidRDefault="00E247EF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F51582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F51582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day</w:t>
            </w:r>
            <w:proofErr w:type="gram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85AB0" w14:textId="77777777" w:rsidR="00F51582" w:rsidRPr="00B25716" w:rsidRDefault="003F7B07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2C1090" w14:textId="77777777" w:rsidR="00F51582" w:rsidRPr="00B25716" w:rsidRDefault="00F51582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Project </w:t>
            </w:r>
            <w:proofErr w:type="spellStart"/>
            <w:proofErr w:type="gramStart"/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Manager,Analyst</w:t>
            </w:r>
            <w:proofErr w:type="spellEnd"/>
            <w:proofErr w:type="gramEnd"/>
          </w:p>
        </w:tc>
      </w:tr>
      <w:tr w:rsidR="00B25716" w:rsidRPr="00B25716" w14:paraId="6C05FAAB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EE6F40" w14:textId="77777777" w:rsidR="00B25716" w:rsidRPr="00B25716" w:rsidRDefault="005C518D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ED5B2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delivery timeline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8F9C9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2371FA" w14:textId="77777777" w:rsidR="00B25716" w:rsidRPr="00B25716" w:rsidRDefault="005C518D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D87B7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Manager</w:t>
            </w:r>
          </w:p>
        </w:tc>
      </w:tr>
      <w:tr w:rsidR="00B25716" w:rsidRPr="00B25716" w14:paraId="001A4E7A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6E5BEC" w14:textId="77777777" w:rsidR="00B25716" w:rsidRPr="00B25716" w:rsidRDefault="005C518D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9327D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Design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2E9B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DA2BF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93DF2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1AF74634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413E78" w14:textId="77777777" w:rsidR="00B25716" w:rsidRPr="00B25716" w:rsidRDefault="00B25716" w:rsidP="005C5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5C518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63226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functional specifications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EB8A3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DEB6E" w14:textId="77777777" w:rsidR="00B25716" w:rsidRPr="00B25716" w:rsidRDefault="005C518D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DA6DE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Analyst</w:t>
            </w:r>
          </w:p>
        </w:tc>
      </w:tr>
      <w:tr w:rsidR="00B25716" w:rsidRPr="00B25716" w14:paraId="0EEE0B6B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4CEB2C" w14:textId="77777777" w:rsidR="00B25716" w:rsidRPr="00B25716" w:rsidRDefault="009F4B37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6A5E3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prototype based on functional specifications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76EA6D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0C4643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9F4B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0836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Analyst</w:t>
            </w:r>
          </w:p>
        </w:tc>
      </w:tr>
      <w:tr w:rsidR="00B25716" w:rsidRPr="00B25716" w14:paraId="38A42A91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8CB3B" w14:textId="77777777" w:rsidR="00B25716" w:rsidRPr="00B25716" w:rsidRDefault="009F4B37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D97B96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Incorporate feedback into functional specifications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70B93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33D753" w14:textId="77777777" w:rsidR="00B25716" w:rsidRPr="00B25716" w:rsidRDefault="009F4B37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86B95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Management</w:t>
            </w:r>
          </w:p>
        </w:tc>
      </w:tr>
      <w:tr w:rsidR="00B25716" w:rsidRPr="00B25716" w14:paraId="550ACF5D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01C4D6" w14:textId="77777777" w:rsidR="00B25716" w:rsidRPr="00B25716" w:rsidRDefault="009F4B37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8F626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Development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7D051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3F9C52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5D0161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04DD29B6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C1F68F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C8246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Assign development staff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BE855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ECA4E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3C86F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Developer</w:t>
            </w:r>
          </w:p>
        </w:tc>
      </w:tr>
      <w:tr w:rsidR="00B25716" w:rsidRPr="00B25716" w14:paraId="28A21BA6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95E75C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98FC3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code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CEF6C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9FC4C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09F09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Developer</w:t>
            </w:r>
          </w:p>
        </w:tc>
      </w:tr>
      <w:tr w:rsidR="00B25716" w:rsidRPr="00B25716" w14:paraId="4E5B7EC5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0B810D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2B015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Developer testing (primary debugging)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9DFE2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DEBB2A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  <w:r w:rsidR="00B25716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FS-75%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F20D5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Developer</w:t>
            </w:r>
          </w:p>
        </w:tc>
      </w:tr>
      <w:tr w:rsidR="00B25716" w:rsidRPr="00B25716" w14:paraId="3DB95F62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1B1AEB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46A8F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Testing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8CAD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A5A3F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4E8F1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31C880C7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8D19EE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88572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unit test plans using product specifications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432E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2264F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345C5F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38A589AF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012B15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EA7D5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integration test plans using product specifications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98319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74580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21D29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070D8DA0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9FC59B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CACA4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Unit Testing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7E78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AA2C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73799F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0394DE0A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EE3D4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71867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Test component modules to product specifications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FFFD5" w14:textId="790B254C" w:rsidR="00B25716" w:rsidRPr="00B25716" w:rsidRDefault="00E247EF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wk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6751B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16, 18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767C5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51293E37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16E793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BE9FE2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Modify code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884C2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9DBBE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CFFCFE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1AE2A627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44A8AF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82036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Re-test modified code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C87AE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FCE1B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2B8A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18D810F0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0CE496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A0DBA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Integration Testing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DA475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B2180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11539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237B6A66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0E89E0" w14:textId="77777777" w:rsidR="00B25716" w:rsidRPr="00B25716" w:rsidRDefault="00775AF9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C232E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Test module integration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E5628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C0A15" w14:textId="1C7B380C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90374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BA164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5AEBA732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AD8234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8D2BE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Modify code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9924C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E4E31" w14:textId="77777777" w:rsidR="00B25716" w:rsidRPr="00B25716" w:rsidRDefault="00775AF9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A8CE2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5B589C5E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A14FD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83EFFF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Re-test modified code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AEB6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6435B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2F1F1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</w:tr>
      <w:tr w:rsidR="00B25716" w:rsidRPr="00B25716" w14:paraId="1232B4A5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7398B0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59045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Documentation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C9C7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BE670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422AA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6DEDDAB4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48CC19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AB0BB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Help system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A9AA6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wks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BAC4C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  <w:r w:rsidR="00B25716"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FS-50%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D98DA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Technical Communicators</w:t>
            </w:r>
          </w:p>
        </w:tc>
      </w:tr>
      <w:tr w:rsidR="00B25716" w:rsidRPr="00B25716" w14:paraId="41368DCF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C20BA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06ACA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user manuals specifications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DC4D1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days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743C1A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27170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Technical Communicators</w:t>
            </w:r>
          </w:p>
        </w:tc>
      </w:tr>
      <w:tr w:rsidR="00B25716" w:rsidRPr="00B25716" w14:paraId="56535D34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EB19E9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4DFD13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Pilot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29E4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F554C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82B56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1DE8589E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2B815C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0E8EB9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software delivery mechanism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6230D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B8D61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B8C0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7A6C39E8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9C57F9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E7DC9A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Obtain user feedback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6BE3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wk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BF548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DB8EE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Deployment Team</w:t>
            </w:r>
          </w:p>
        </w:tc>
      </w:tr>
      <w:tr w:rsidR="00B25716" w:rsidRPr="00B25716" w14:paraId="53D3EC3D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F66302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10298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Deployment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D43E8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2E816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E4E70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6E4BE418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1AB9EE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5B83CE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Develop deployment methodology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C2CFC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B68D66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B5153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Deployment Team</w:t>
            </w:r>
          </w:p>
        </w:tc>
      </w:tr>
      <w:tr w:rsidR="00B25716" w:rsidRPr="00B25716" w14:paraId="30FB8E83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7A722A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7AA26E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Deploy software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6227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4F42A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27CD4B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Deployment Team</w:t>
            </w:r>
          </w:p>
        </w:tc>
      </w:tr>
      <w:tr w:rsidR="00B25716" w:rsidRPr="00B25716" w14:paraId="24303727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971061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C3C71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Post Implementation Review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7A7C5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C1FE8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10457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25716" w:rsidRPr="00B25716" w14:paraId="09E2AFD0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C099D3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A1882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Document lessons learned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AF970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FF8BB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A5FCDE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Manager</w:t>
            </w:r>
          </w:p>
        </w:tc>
      </w:tr>
      <w:tr w:rsidR="00B25716" w:rsidRPr="00B25716" w14:paraId="1F2D896C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7F65E6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51042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Distribute to team members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D7670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B584F4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BA2516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Manager</w:t>
            </w:r>
          </w:p>
        </w:tc>
      </w:tr>
      <w:tr w:rsidR="00B25716" w:rsidRPr="00B25716" w14:paraId="1D9CB3D4" w14:textId="77777777" w:rsidTr="009F2FDC">
        <w:trPr>
          <w:jc w:val="center"/>
        </w:trPr>
        <w:tc>
          <w:tcPr>
            <w:tcW w:w="3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FDC934" w14:textId="77777777" w:rsidR="00B25716" w:rsidRPr="00B25716" w:rsidRDefault="00FD323E" w:rsidP="000F6A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CA8FC" w14:textId="77777777" w:rsidR="00B25716" w:rsidRPr="00B25716" w:rsidRDefault="00B25716" w:rsidP="000F6A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Create software maintenance team</w:t>
            </w:r>
          </w:p>
        </w:tc>
        <w:tc>
          <w:tcPr>
            <w:tcW w:w="7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B7DE6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day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9BCCA" w14:textId="77777777" w:rsidR="00B25716" w:rsidRPr="00B25716" w:rsidRDefault="00FD323E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7C823A" w14:textId="77777777" w:rsidR="00B25716" w:rsidRPr="00B25716" w:rsidRDefault="00B25716" w:rsidP="003027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Manager</w:t>
            </w:r>
          </w:p>
        </w:tc>
      </w:tr>
    </w:tbl>
    <w:p w14:paraId="1FAB8DCE" w14:textId="564F51A3" w:rsidR="00AE70FE" w:rsidRDefault="00AE70FE" w:rsidP="00E65A3E">
      <w:pPr>
        <w:tabs>
          <w:tab w:val="left" w:pos="3474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160"/>
        <w:gridCol w:w="1620"/>
      </w:tblGrid>
      <w:tr w:rsidR="00302731" w14:paraId="62EAFFCA" w14:textId="77777777" w:rsidTr="00E65A3E">
        <w:trPr>
          <w:jc w:val="center"/>
        </w:trPr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36BDDBF" w14:textId="77777777" w:rsidR="00302731" w:rsidRPr="00DE4697" w:rsidRDefault="00302731" w:rsidP="00F03A4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E46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C26ADEC" w14:textId="77777777" w:rsidR="00302731" w:rsidRPr="00DE4697" w:rsidRDefault="00302731" w:rsidP="00F03A4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46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Salary per hour</w:t>
            </w:r>
          </w:p>
        </w:tc>
      </w:tr>
      <w:tr w:rsidR="00302731" w14:paraId="141A3921" w14:textId="77777777" w:rsidTr="00051E9B">
        <w:trPr>
          <w:jc w:val="center"/>
        </w:trPr>
        <w:tc>
          <w:tcPr>
            <w:tcW w:w="2160" w:type="dxa"/>
            <w:vAlign w:val="center"/>
          </w:tcPr>
          <w:p w14:paraId="6C63C60A" w14:textId="77777777" w:rsidR="00302731" w:rsidRPr="00B25716" w:rsidRDefault="00302731" w:rsidP="00F03A4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Management</w:t>
            </w:r>
          </w:p>
        </w:tc>
        <w:tc>
          <w:tcPr>
            <w:tcW w:w="1620" w:type="dxa"/>
          </w:tcPr>
          <w:p w14:paraId="4AB16FC8" w14:textId="77777777" w:rsidR="00302731" w:rsidRPr="009C123D" w:rsidRDefault="00302731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C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302731" w14:paraId="63C24434" w14:textId="77777777" w:rsidTr="00051E9B">
        <w:trPr>
          <w:jc w:val="center"/>
        </w:trPr>
        <w:tc>
          <w:tcPr>
            <w:tcW w:w="2160" w:type="dxa"/>
            <w:vAlign w:val="center"/>
          </w:tcPr>
          <w:p w14:paraId="4D0E68ED" w14:textId="77777777" w:rsidR="00302731" w:rsidRPr="00B25716" w:rsidRDefault="00302731" w:rsidP="00F03A4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Analyst</w:t>
            </w:r>
          </w:p>
        </w:tc>
        <w:tc>
          <w:tcPr>
            <w:tcW w:w="1620" w:type="dxa"/>
          </w:tcPr>
          <w:p w14:paraId="3CDC1FF1" w14:textId="6989342C" w:rsidR="00302731" w:rsidRPr="009C123D" w:rsidRDefault="00F77CA3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302731" w14:paraId="070F8A1F" w14:textId="77777777" w:rsidTr="00051E9B">
        <w:trPr>
          <w:jc w:val="center"/>
        </w:trPr>
        <w:tc>
          <w:tcPr>
            <w:tcW w:w="2160" w:type="dxa"/>
            <w:vAlign w:val="center"/>
          </w:tcPr>
          <w:p w14:paraId="2EBF6F0F" w14:textId="77777777" w:rsidR="00302731" w:rsidRPr="00B25716" w:rsidRDefault="00302731" w:rsidP="00F03A4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620" w:type="dxa"/>
          </w:tcPr>
          <w:p w14:paraId="01146912" w14:textId="49C6DE50" w:rsidR="00302731" w:rsidRPr="009C123D" w:rsidRDefault="00302731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="00F77C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302731" w14:paraId="3C878C82" w14:textId="77777777" w:rsidTr="00051E9B">
        <w:trPr>
          <w:jc w:val="center"/>
        </w:trPr>
        <w:tc>
          <w:tcPr>
            <w:tcW w:w="2160" w:type="dxa"/>
            <w:vAlign w:val="center"/>
          </w:tcPr>
          <w:p w14:paraId="7A326BAD" w14:textId="77777777" w:rsidR="00302731" w:rsidRPr="00B25716" w:rsidRDefault="00302731" w:rsidP="00F03A4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Developer</w:t>
            </w:r>
          </w:p>
        </w:tc>
        <w:tc>
          <w:tcPr>
            <w:tcW w:w="1620" w:type="dxa"/>
          </w:tcPr>
          <w:p w14:paraId="7B59BBD3" w14:textId="77777777" w:rsidR="00302731" w:rsidRPr="009C123D" w:rsidRDefault="00302731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302731" w14:paraId="4E0FDF1E" w14:textId="77777777" w:rsidTr="00051E9B">
        <w:trPr>
          <w:jc w:val="center"/>
        </w:trPr>
        <w:tc>
          <w:tcPr>
            <w:tcW w:w="2160" w:type="dxa"/>
            <w:vAlign w:val="center"/>
          </w:tcPr>
          <w:p w14:paraId="37261EA2" w14:textId="77777777" w:rsidR="00302731" w:rsidRPr="00B25716" w:rsidRDefault="00302731" w:rsidP="00F03A4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Testers</w:t>
            </w:r>
          </w:p>
        </w:tc>
        <w:tc>
          <w:tcPr>
            <w:tcW w:w="1620" w:type="dxa"/>
          </w:tcPr>
          <w:p w14:paraId="4C720AA9" w14:textId="77777777" w:rsidR="00302731" w:rsidRPr="009C123D" w:rsidRDefault="00302731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302731" w14:paraId="100992C3" w14:textId="77777777" w:rsidTr="00051E9B">
        <w:trPr>
          <w:trHeight w:val="215"/>
          <w:jc w:val="center"/>
        </w:trPr>
        <w:tc>
          <w:tcPr>
            <w:tcW w:w="2160" w:type="dxa"/>
            <w:vAlign w:val="center"/>
          </w:tcPr>
          <w:p w14:paraId="51EF670D" w14:textId="77777777" w:rsidR="00302731" w:rsidRPr="00B25716" w:rsidRDefault="00302731" w:rsidP="00F03A4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Technical Communicators</w:t>
            </w:r>
          </w:p>
        </w:tc>
        <w:tc>
          <w:tcPr>
            <w:tcW w:w="1620" w:type="dxa"/>
          </w:tcPr>
          <w:p w14:paraId="68513FCD" w14:textId="77777777" w:rsidR="00302731" w:rsidRPr="009C123D" w:rsidRDefault="00302731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302731" w14:paraId="0B1A25DA" w14:textId="77777777" w:rsidTr="00051E9B">
        <w:trPr>
          <w:jc w:val="center"/>
        </w:trPr>
        <w:tc>
          <w:tcPr>
            <w:tcW w:w="2160" w:type="dxa"/>
            <w:vAlign w:val="center"/>
          </w:tcPr>
          <w:p w14:paraId="5A4FFCE8" w14:textId="77777777" w:rsidR="00302731" w:rsidRPr="00B25716" w:rsidRDefault="00302731" w:rsidP="00F03A4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257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Deployment Team</w:t>
            </w:r>
          </w:p>
        </w:tc>
        <w:tc>
          <w:tcPr>
            <w:tcW w:w="1620" w:type="dxa"/>
          </w:tcPr>
          <w:p w14:paraId="49A647B7" w14:textId="77777777" w:rsidR="00302731" w:rsidRPr="009C123D" w:rsidRDefault="00302731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6A06C3" w14:paraId="117B79C3" w14:textId="77777777" w:rsidTr="00051E9B">
        <w:trPr>
          <w:jc w:val="center"/>
        </w:trPr>
        <w:tc>
          <w:tcPr>
            <w:tcW w:w="2160" w:type="dxa"/>
            <w:vAlign w:val="center"/>
          </w:tcPr>
          <w:p w14:paraId="052AE508" w14:textId="77777777" w:rsidR="006A06C3" w:rsidRPr="00B25716" w:rsidRDefault="006A06C3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Trainers</w:t>
            </w:r>
          </w:p>
        </w:tc>
        <w:tc>
          <w:tcPr>
            <w:tcW w:w="1620" w:type="dxa"/>
          </w:tcPr>
          <w:p w14:paraId="59A1064C" w14:textId="77777777" w:rsidR="006A06C3" w:rsidRDefault="006A06C3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E65A3E" w14:paraId="03410394" w14:textId="77777777" w:rsidTr="00051E9B">
        <w:trPr>
          <w:jc w:val="center"/>
        </w:trPr>
        <w:tc>
          <w:tcPr>
            <w:tcW w:w="2160" w:type="dxa"/>
            <w:vAlign w:val="center"/>
          </w:tcPr>
          <w:p w14:paraId="48FAF3BF" w14:textId="77777777" w:rsidR="00E65A3E" w:rsidRDefault="00E65A3E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A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Executive Committee</w:t>
            </w:r>
          </w:p>
        </w:tc>
        <w:tc>
          <w:tcPr>
            <w:tcW w:w="1620" w:type="dxa"/>
          </w:tcPr>
          <w:p w14:paraId="5E65D248" w14:textId="77777777" w:rsidR="00E65A3E" w:rsidRDefault="00E65A3E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E65A3E" w14:paraId="73686AFA" w14:textId="77777777" w:rsidTr="00051E9B">
        <w:trPr>
          <w:jc w:val="center"/>
        </w:trPr>
        <w:tc>
          <w:tcPr>
            <w:tcW w:w="2160" w:type="dxa"/>
            <w:vAlign w:val="center"/>
          </w:tcPr>
          <w:p w14:paraId="7032FC0F" w14:textId="0525CE88" w:rsidR="00E65A3E" w:rsidRPr="00E65A3E" w:rsidRDefault="00F77CA3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="00E65A3E" w:rsidRPr="00E65A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nvestment Banker</w:t>
            </w:r>
          </w:p>
        </w:tc>
        <w:tc>
          <w:tcPr>
            <w:tcW w:w="1620" w:type="dxa"/>
          </w:tcPr>
          <w:p w14:paraId="6EFCCD99" w14:textId="77777777" w:rsidR="00E65A3E" w:rsidRDefault="00E65A3E" w:rsidP="00F03A4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</w:tr>
    </w:tbl>
    <w:p w14:paraId="07DCF787" w14:textId="77777777" w:rsidR="00E65A3E" w:rsidRPr="00ED0F15" w:rsidRDefault="00E65A3E" w:rsidP="00E65A3E">
      <w:pPr>
        <w:spacing w:after="0"/>
        <w:rPr>
          <w:rFonts w:eastAsia="+mj-ea"/>
          <w:b/>
          <w:bCs/>
          <w:color w:val="0070C0"/>
          <w:sz w:val="28"/>
          <w:szCs w:val="28"/>
          <w:u w:val="single"/>
        </w:rPr>
      </w:pPr>
      <w:r w:rsidRPr="00ED0F15">
        <w:rPr>
          <w:rFonts w:eastAsia="+mj-ea"/>
          <w:b/>
          <w:bCs/>
          <w:color w:val="0070C0"/>
          <w:sz w:val="28"/>
          <w:szCs w:val="28"/>
          <w:u w:val="single"/>
        </w:rPr>
        <w:lastRenderedPageBreak/>
        <w:t>Project Requirements:</w:t>
      </w:r>
    </w:p>
    <w:p w14:paraId="4310AF83" w14:textId="6A7E6489" w:rsidR="00E65A3E" w:rsidRDefault="00E65A3E" w:rsidP="00E65A3E">
      <w:pPr>
        <w:spacing w:after="0"/>
        <w:rPr>
          <w:rFonts w:eastAsia="+mj-ea"/>
          <w:color w:val="000000" w:themeColor="text1"/>
          <w:sz w:val="24"/>
          <w:szCs w:val="24"/>
        </w:rPr>
      </w:pPr>
      <w:r>
        <w:rPr>
          <w:rFonts w:eastAsia="+mj-ea"/>
          <w:color w:val="000000" w:themeColor="text1"/>
          <w:sz w:val="24"/>
          <w:szCs w:val="24"/>
        </w:rPr>
        <w:t>1-</w:t>
      </w:r>
      <w:r w:rsidR="00CB46B3">
        <w:rPr>
          <w:rFonts w:eastAsia="+mj-ea"/>
          <w:color w:val="000000" w:themeColor="text1"/>
          <w:sz w:val="24"/>
          <w:szCs w:val="24"/>
        </w:rPr>
        <w:t xml:space="preserve"> </w:t>
      </w:r>
      <w:r w:rsidRPr="00E65A3E">
        <w:rPr>
          <w:rFonts w:eastAsia="+mj-ea"/>
          <w:color w:val="000000" w:themeColor="text1"/>
          <w:sz w:val="24"/>
          <w:szCs w:val="24"/>
        </w:rPr>
        <w:t xml:space="preserve">Mapping of resources and tasks from </w:t>
      </w:r>
      <w:r w:rsidR="00BD184A">
        <w:rPr>
          <w:rFonts w:eastAsia="+mj-ea"/>
          <w:color w:val="000000" w:themeColor="text1"/>
          <w:sz w:val="24"/>
          <w:szCs w:val="24"/>
        </w:rPr>
        <w:t>the tables</w:t>
      </w:r>
      <w:r w:rsidRPr="00E65A3E">
        <w:rPr>
          <w:rFonts w:eastAsia="+mj-ea"/>
          <w:color w:val="000000" w:themeColor="text1"/>
          <w:sz w:val="24"/>
          <w:szCs w:val="24"/>
        </w:rPr>
        <w:t xml:space="preserve"> provided</w:t>
      </w:r>
      <w:r w:rsidR="00F03A4C">
        <w:rPr>
          <w:rFonts w:eastAsia="+mj-ea"/>
          <w:color w:val="000000" w:themeColor="text1"/>
          <w:sz w:val="24"/>
          <w:szCs w:val="24"/>
        </w:rPr>
        <w:t xml:space="preserve"> </w:t>
      </w:r>
      <w:r w:rsidRPr="00E65A3E">
        <w:rPr>
          <w:rFonts w:eastAsia="+mj-ea"/>
          <w:color w:val="000000" w:themeColor="text1"/>
          <w:sz w:val="24"/>
          <w:szCs w:val="24"/>
        </w:rPr>
        <w:t>and make any necessary changes.</w:t>
      </w:r>
    </w:p>
    <w:p w14:paraId="722A1AA4" w14:textId="6EE767D2" w:rsidR="00E65A3E" w:rsidRDefault="00E65A3E" w:rsidP="00E65A3E">
      <w:pPr>
        <w:spacing w:after="0"/>
        <w:rPr>
          <w:rFonts w:eastAsia="+mj-ea"/>
          <w:color w:val="000000" w:themeColor="text1"/>
          <w:sz w:val="24"/>
          <w:szCs w:val="24"/>
        </w:rPr>
      </w:pPr>
      <w:r>
        <w:rPr>
          <w:rFonts w:eastAsia="+mj-ea"/>
          <w:color w:val="000000" w:themeColor="text1"/>
          <w:sz w:val="24"/>
          <w:szCs w:val="24"/>
        </w:rPr>
        <w:t>2-</w:t>
      </w:r>
      <w:r w:rsidR="00CB46B3">
        <w:rPr>
          <w:rFonts w:eastAsia="+mj-ea"/>
          <w:color w:val="000000" w:themeColor="text1"/>
          <w:sz w:val="24"/>
          <w:szCs w:val="24"/>
        </w:rPr>
        <w:t xml:space="preserve"> </w:t>
      </w:r>
      <w:r w:rsidR="00712907" w:rsidRPr="0026463D">
        <w:rPr>
          <w:rFonts w:eastAsia="+mj-ea"/>
          <w:color w:val="000000" w:themeColor="text1"/>
          <w:sz w:val="24"/>
          <w:szCs w:val="24"/>
        </w:rPr>
        <w:t>Add Milestones</w:t>
      </w:r>
      <w:r w:rsidR="00712907" w:rsidRPr="00712907">
        <w:rPr>
          <w:rFonts w:eastAsia="+mj-ea"/>
          <w:color w:val="000000" w:themeColor="text1"/>
          <w:sz w:val="24"/>
          <w:szCs w:val="24"/>
        </w:rPr>
        <w:t xml:space="preserve"> to check the finalization for each block of work packages</w:t>
      </w:r>
      <w:r w:rsidR="00712907">
        <w:rPr>
          <w:rFonts w:eastAsia="+mj-ea"/>
          <w:color w:val="000000" w:themeColor="text1"/>
          <w:sz w:val="24"/>
          <w:szCs w:val="24"/>
        </w:rPr>
        <w:t>.</w:t>
      </w:r>
    </w:p>
    <w:p w14:paraId="544CEE8D" w14:textId="565751BB" w:rsidR="00712907" w:rsidRDefault="00712907" w:rsidP="00905507">
      <w:pPr>
        <w:spacing w:after="0"/>
        <w:rPr>
          <w:rFonts w:eastAsia="+mj-ea"/>
          <w:color w:val="000000" w:themeColor="text1"/>
          <w:sz w:val="24"/>
          <w:szCs w:val="24"/>
        </w:rPr>
      </w:pPr>
      <w:r>
        <w:rPr>
          <w:rFonts w:eastAsia="+mj-ea"/>
          <w:color w:val="000000" w:themeColor="text1"/>
          <w:sz w:val="24"/>
          <w:szCs w:val="24"/>
        </w:rPr>
        <w:t>3-</w:t>
      </w:r>
      <w:r w:rsidR="00CB46B3">
        <w:rPr>
          <w:rFonts w:eastAsia="+mj-ea"/>
          <w:color w:val="000000" w:themeColor="text1"/>
          <w:sz w:val="24"/>
          <w:szCs w:val="24"/>
        </w:rPr>
        <w:t xml:space="preserve"> </w:t>
      </w:r>
      <w:r w:rsidR="00905507">
        <w:rPr>
          <w:rFonts w:eastAsia="+mj-ea"/>
          <w:color w:val="000000" w:themeColor="text1"/>
          <w:sz w:val="24"/>
          <w:szCs w:val="24"/>
        </w:rPr>
        <w:t>U</w:t>
      </w:r>
      <w:r w:rsidR="00905507" w:rsidRPr="00905507">
        <w:rPr>
          <w:rFonts w:eastAsia="+mj-ea"/>
          <w:color w:val="000000" w:themeColor="text1"/>
          <w:sz w:val="24"/>
          <w:szCs w:val="24"/>
        </w:rPr>
        <w:t xml:space="preserve">se all </w:t>
      </w:r>
      <w:r w:rsidR="00121AD7">
        <w:rPr>
          <w:rFonts w:eastAsia="+mj-ea"/>
          <w:color w:val="000000" w:themeColor="text1"/>
          <w:sz w:val="24"/>
          <w:szCs w:val="24"/>
        </w:rPr>
        <w:t xml:space="preserve">possible </w:t>
      </w:r>
      <w:r w:rsidR="00905507" w:rsidRPr="00905507">
        <w:rPr>
          <w:rFonts w:eastAsia="+mj-ea"/>
          <w:color w:val="000000" w:themeColor="text1"/>
          <w:sz w:val="24"/>
          <w:szCs w:val="24"/>
        </w:rPr>
        <w:t>types of relations between dependent tasks.</w:t>
      </w:r>
    </w:p>
    <w:p w14:paraId="2668837F" w14:textId="6228E7F3" w:rsidR="00905507" w:rsidRDefault="00905507" w:rsidP="00025C9E">
      <w:pPr>
        <w:spacing w:after="0"/>
        <w:ind w:left="142" w:hanging="142"/>
        <w:rPr>
          <w:rFonts w:eastAsia="+mj-ea"/>
          <w:color w:val="000000" w:themeColor="text1"/>
          <w:sz w:val="24"/>
          <w:szCs w:val="24"/>
        </w:rPr>
      </w:pPr>
      <w:r>
        <w:rPr>
          <w:rFonts w:eastAsia="+mj-ea"/>
          <w:color w:val="000000" w:themeColor="text1"/>
          <w:sz w:val="24"/>
          <w:szCs w:val="24"/>
        </w:rPr>
        <w:t>4-</w:t>
      </w:r>
      <w:r w:rsidR="00CB46B3">
        <w:rPr>
          <w:rFonts w:eastAsia="+mj-ea"/>
          <w:color w:val="000000" w:themeColor="text1"/>
          <w:sz w:val="24"/>
          <w:szCs w:val="24"/>
        </w:rPr>
        <w:t xml:space="preserve"> </w:t>
      </w:r>
      <w:r w:rsidRPr="00905507">
        <w:rPr>
          <w:rFonts w:eastAsia="+mj-ea"/>
          <w:color w:val="000000" w:themeColor="text1"/>
          <w:sz w:val="24"/>
          <w:szCs w:val="24"/>
        </w:rPr>
        <w:t>Show the</w:t>
      </w:r>
      <w:r w:rsidR="00025C9E">
        <w:rPr>
          <w:rFonts w:eastAsia="+mj-ea"/>
          <w:color w:val="000000" w:themeColor="text1"/>
          <w:sz w:val="24"/>
          <w:szCs w:val="24"/>
        </w:rPr>
        <w:t xml:space="preserve"> actual cost </w:t>
      </w:r>
      <w:r w:rsidRPr="00905507">
        <w:rPr>
          <w:rFonts w:eastAsia="+mj-ea"/>
          <w:color w:val="000000" w:themeColor="text1"/>
          <w:sz w:val="24"/>
          <w:szCs w:val="24"/>
        </w:rPr>
        <w:t>and</w:t>
      </w:r>
      <w:r w:rsidR="00025C9E">
        <w:rPr>
          <w:rFonts w:eastAsia="+mj-ea"/>
          <w:color w:val="000000" w:themeColor="text1"/>
          <w:sz w:val="24"/>
          <w:szCs w:val="24"/>
        </w:rPr>
        <w:t xml:space="preserve"> work breakdown</w:t>
      </w:r>
      <w:r w:rsidR="0085518E">
        <w:rPr>
          <w:rFonts w:eastAsia="+mj-ea"/>
          <w:color w:val="000000" w:themeColor="text1"/>
          <w:sz w:val="24"/>
          <w:szCs w:val="24"/>
        </w:rPr>
        <w:t xml:space="preserve"> </w:t>
      </w:r>
      <w:r w:rsidR="00025C9E">
        <w:rPr>
          <w:rFonts w:eastAsia="+mj-ea"/>
          <w:color w:val="000000" w:themeColor="text1"/>
          <w:sz w:val="24"/>
          <w:szCs w:val="24"/>
        </w:rPr>
        <w:t>structure</w:t>
      </w:r>
      <w:r w:rsidRPr="00905507">
        <w:rPr>
          <w:rFonts w:eastAsia="+mj-ea"/>
          <w:color w:val="000000" w:themeColor="text1"/>
          <w:sz w:val="24"/>
          <w:szCs w:val="24"/>
        </w:rPr>
        <w:t xml:space="preserve"> </w:t>
      </w:r>
      <w:r w:rsidR="00025C9E" w:rsidRPr="00905507">
        <w:rPr>
          <w:rFonts w:eastAsia="+mj-ea"/>
          <w:color w:val="000000" w:themeColor="text1"/>
          <w:sz w:val="24"/>
          <w:szCs w:val="24"/>
        </w:rPr>
        <w:t>column</w:t>
      </w:r>
      <w:r w:rsidR="00025C9E">
        <w:rPr>
          <w:rFonts w:eastAsia="+mj-ea"/>
          <w:color w:val="000000" w:themeColor="text1"/>
          <w:sz w:val="24"/>
          <w:szCs w:val="24"/>
        </w:rPr>
        <w:t>s</w:t>
      </w:r>
      <w:r w:rsidR="00025C9E" w:rsidRPr="00905507">
        <w:rPr>
          <w:rFonts w:eastAsia="+mj-ea"/>
          <w:color w:val="000000" w:themeColor="text1"/>
          <w:sz w:val="24"/>
          <w:szCs w:val="24"/>
        </w:rPr>
        <w:t xml:space="preserve"> </w:t>
      </w:r>
      <w:r w:rsidR="00025C9E">
        <w:rPr>
          <w:rFonts w:eastAsia="+mj-ea"/>
          <w:color w:val="000000" w:themeColor="text1"/>
          <w:sz w:val="24"/>
          <w:szCs w:val="24"/>
        </w:rPr>
        <w:t xml:space="preserve">and </w:t>
      </w:r>
      <w:r w:rsidRPr="00905507">
        <w:rPr>
          <w:rFonts w:eastAsia="+mj-ea"/>
          <w:color w:val="000000" w:themeColor="text1"/>
          <w:sz w:val="24"/>
          <w:szCs w:val="24"/>
        </w:rPr>
        <w:t>make any necessary changes</w:t>
      </w:r>
      <w:r w:rsidR="00025C9E">
        <w:rPr>
          <w:rFonts w:eastAsia="+mj-ea"/>
          <w:color w:val="000000" w:themeColor="text1"/>
          <w:sz w:val="24"/>
          <w:szCs w:val="24"/>
        </w:rPr>
        <w:t>.</w:t>
      </w:r>
    </w:p>
    <w:p w14:paraId="128964AC" w14:textId="2F3011D5" w:rsidR="00025C9E" w:rsidRDefault="00025C9E" w:rsidP="00025C9E">
      <w:pPr>
        <w:spacing w:after="0"/>
        <w:ind w:left="142" w:hanging="142"/>
        <w:rPr>
          <w:rFonts w:eastAsia="+mj-ea"/>
          <w:color w:val="000000" w:themeColor="text1"/>
          <w:sz w:val="24"/>
          <w:szCs w:val="24"/>
        </w:rPr>
      </w:pPr>
      <w:r>
        <w:rPr>
          <w:rFonts w:eastAsia="+mj-ea"/>
          <w:color w:val="000000" w:themeColor="text1"/>
          <w:sz w:val="24"/>
          <w:szCs w:val="24"/>
        </w:rPr>
        <w:t>5-</w:t>
      </w:r>
      <w:r w:rsidR="00CB46B3">
        <w:rPr>
          <w:rFonts w:eastAsia="+mj-ea"/>
          <w:color w:val="000000" w:themeColor="text1"/>
          <w:sz w:val="24"/>
          <w:szCs w:val="24"/>
        </w:rPr>
        <w:t xml:space="preserve"> </w:t>
      </w:r>
      <w:r w:rsidR="00430507" w:rsidRPr="00430507">
        <w:rPr>
          <w:rFonts w:eastAsia="+mj-ea"/>
          <w:color w:val="000000" w:themeColor="text1"/>
          <w:sz w:val="24"/>
          <w:szCs w:val="24"/>
        </w:rPr>
        <w:t>Apply a project calendar with work from 8 am till 2 pm for 6 days per week and add 31st of each month is a non-working day.</w:t>
      </w:r>
    </w:p>
    <w:p w14:paraId="3BE7E38A" w14:textId="6C9610FA" w:rsidR="00430507" w:rsidRDefault="00430507" w:rsidP="00D70585">
      <w:pPr>
        <w:spacing w:after="0"/>
        <w:ind w:left="142" w:hanging="142"/>
        <w:rPr>
          <w:rFonts w:eastAsia="+mj-ea"/>
          <w:color w:val="000000" w:themeColor="text1"/>
          <w:sz w:val="24"/>
          <w:szCs w:val="24"/>
        </w:rPr>
      </w:pPr>
      <w:r>
        <w:rPr>
          <w:rFonts w:eastAsia="+mj-ea"/>
          <w:color w:val="000000" w:themeColor="text1"/>
          <w:sz w:val="24"/>
          <w:szCs w:val="24"/>
        </w:rPr>
        <w:t>6-</w:t>
      </w:r>
      <w:r w:rsidR="00CB46B3">
        <w:rPr>
          <w:rFonts w:eastAsia="+mj-ea"/>
          <w:color w:val="000000" w:themeColor="text1"/>
          <w:sz w:val="24"/>
          <w:szCs w:val="24"/>
        </w:rPr>
        <w:t xml:space="preserve"> </w:t>
      </w:r>
      <w:r w:rsidR="00D70585" w:rsidRPr="00D70585">
        <w:rPr>
          <w:rFonts w:eastAsia="+mj-ea"/>
          <w:color w:val="000000" w:themeColor="text1"/>
          <w:sz w:val="24"/>
          <w:szCs w:val="24"/>
        </w:rPr>
        <w:t xml:space="preserve">Add </w:t>
      </w:r>
      <w:r w:rsidR="00AB5861">
        <w:rPr>
          <w:rFonts w:eastAsia="+mj-ea"/>
          <w:color w:val="000000" w:themeColor="text1"/>
          <w:sz w:val="24"/>
          <w:szCs w:val="24"/>
        </w:rPr>
        <w:t>P</w:t>
      </w:r>
      <w:r w:rsidR="00D70585" w:rsidRPr="00D70585">
        <w:rPr>
          <w:rFonts w:eastAsia="+mj-ea"/>
          <w:color w:val="000000" w:themeColor="text1"/>
          <w:sz w:val="24"/>
          <w:szCs w:val="24"/>
        </w:rPr>
        <w:t xml:space="preserve">hotoshop License, </w:t>
      </w:r>
      <w:r w:rsidR="00AB5861">
        <w:rPr>
          <w:rFonts w:eastAsia="+mj-ea"/>
          <w:color w:val="000000" w:themeColor="text1"/>
          <w:sz w:val="24"/>
          <w:szCs w:val="24"/>
        </w:rPr>
        <w:t>L</w:t>
      </w:r>
      <w:r w:rsidR="00D70585" w:rsidRPr="00D70585">
        <w:rPr>
          <w:rFonts w:eastAsia="+mj-ea"/>
          <w:color w:val="000000" w:themeColor="text1"/>
          <w:sz w:val="24"/>
          <w:szCs w:val="24"/>
        </w:rPr>
        <w:t xml:space="preserve">aptops and </w:t>
      </w:r>
      <w:r w:rsidR="00AB5861">
        <w:rPr>
          <w:rFonts w:eastAsia="+mj-ea"/>
          <w:color w:val="000000" w:themeColor="text1"/>
          <w:sz w:val="24"/>
          <w:szCs w:val="24"/>
        </w:rPr>
        <w:t>C</w:t>
      </w:r>
      <w:r w:rsidR="00D70585" w:rsidRPr="00D70585">
        <w:rPr>
          <w:rFonts w:eastAsia="+mj-ea"/>
          <w:color w:val="000000" w:themeColor="text1"/>
          <w:sz w:val="24"/>
          <w:szCs w:val="24"/>
        </w:rPr>
        <w:t xml:space="preserve">atering </w:t>
      </w:r>
      <w:r w:rsidR="00AB5861">
        <w:rPr>
          <w:rFonts w:eastAsia="+mj-ea"/>
          <w:color w:val="000000" w:themeColor="text1"/>
          <w:sz w:val="24"/>
          <w:szCs w:val="24"/>
        </w:rPr>
        <w:t>B</w:t>
      </w:r>
      <w:r w:rsidR="00D70585" w:rsidRPr="00D70585">
        <w:rPr>
          <w:rFonts w:eastAsia="+mj-ea"/>
          <w:color w:val="000000" w:themeColor="text1"/>
          <w:sz w:val="24"/>
          <w:szCs w:val="24"/>
        </w:rPr>
        <w:t>reakfast as resources (adjust the type of each of them). Add estimated cost from your own</w:t>
      </w:r>
      <w:r w:rsidR="00D70585">
        <w:rPr>
          <w:rFonts w:eastAsia="+mj-ea"/>
          <w:color w:val="000000" w:themeColor="text1"/>
          <w:sz w:val="24"/>
          <w:szCs w:val="24"/>
        </w:rPr>
        <w:t>.</w:t>
      </w:r>
    </w:p>
    <w:p w14:paraId="4A1102CB" w14:textId="77777777" w:rsidR="00D70585" w:rsidRDefault="00D70585" w:rsidP="00D70585">
      <w:pPr>
        <w:spacing w:after="0"/>
        <w:ind w:left="142" w:hanging="142"/>
        <w:rPr>
          <w:rFonts w:eastAsia="+mj-ea"/>
          <w:color w:val="000000" w:themeColor="text1"/>
          <w:sz w:val="24"/>
          <w:szCs w:val="24"/>
        </w:rPr>
      </w:pPr>
      <w:r>
        <w:rPr>
          <w:rFonts w:eastAsia="+mj-ea"/>
          <w:color w:val="000000" w:themeColor="text1"/>
          <w:sz w:val="24"/>
          <w:szCs w:val="24"/>
        </w:rPr>
        <w:t>7-</w:t>
      </w:r>
      <w:r w:rsidRPr="00D70585">
        <w:t xml:space="preserve"> </w:t>
      </w:r>
      <w:r w:rsidRPr="00D70585">
        <w:rPr>
          <w:rFonts w:eastAsia="+mj-ea"/>
          <w:color w:val="000000" w:themeColor="text1"/>
          <w:sz w:val="24"/>
          <w:szCs w:val="24"/>
        </w:rPr>
        <w:t>Create Calendar for each group of resources (for example developers have a specific calendar).</w:t>
      </w:r>
    </w:p>
    <w:p w14:paraId="09A50189" w14:textId="58BECFFA" w:rsidR="00D70585" w:rsidRPr="0026463D" w:rsidRDefault="00D70585" w:rsidP="00F77CA3">
      <w:pPr>
        <w:spacing w:after="0"/>
        <w:ind w:left="142" w:hanging="142"/>
        <w:rPr>
          <w:rFonts w:eastAsia="+mj-ea"/>
          <w:color w:val="000000" w:themeColor="text1"/>
          <w:sz w:val="24"/>
          <w:szCs w:val="24"/>
        </w:rPr>
      </w:pPr>
      <w:r w:rsidRPr="0026463D">
        <w:rPr>
          <w:rFonts w:eastAsia="+mj-ea"/>
          <w:color w:val="000000" w:themeColor="text1"/>
          <w:sz w:val="24"/>
          <w:szCs w:val="24"/>
        </w:rPr>
        <w:t>8-</w:t>
      </w:r>
      <w:r w:rsidR="00CB46B3" w:rsidRPr="0026463D">
        <w:rPr>
          <w:rFonts w:eastAsia="+mj-ea"/>
          <w:color w:val="000000" w:themeColor="text1"/>
          <w:sz w:val="24"/>
          <w:szCs w:val="24"/>
        </w:rPr>
        <w:t xml:space="preserve"> </w:t>
      </w:r>
      <w:r w:rsidR="006D0B42" w:rsidRPr="0026463D">
        <w:rPr>
          <w:rFonts w:eastAsia="+mj-ea"/>
          <w:color w:val="000000" w:themeColor="text1"/>
          <w:sz w:val="24"/>
          <w:szCs w:val="24"/>
        </w:rPr>
        <w:t xml:space="preserve">Assign the </w:t>
      </w:r>
      <w:r w:rsidR="00F77CA3">
        <w:rPr>
          <w:rFonts w:eastAsia="+mj-ea"/>
          <w:color w:val="000000" w:themeColor="text1"/>
          <w:sz w:val="24"/>
          <w:szCs w:val="24"/>
        </w:rPr>
        <w:t>P</w:t>
      </w:r>
      <w:r w:rsidR="006D0B42" w:rsidRPr="0026463D">
        <w:rPr>
          <w:rFonts w:eastAsia="+mj-ea"/>
          <w:color w:val="000000" w:themeColor="text1"/>
          <w:sz w:val="24"/>
          <w:szCs w:val="24"/>
        </w:rPr>
        <w:t xml:space="preserve">hotoshop </w:t>
      </w:r>
      <w:r w:rsidR="00AF3A8E" w:rsidRPr="0026463D">
        <w:rPr>
          <w:rFonts w:eastAsia="+mj-ea"/>
          <w:color w:val="000000" w:themeColor="text1"/>
          <w:sz w:val="24"/>
          <w:szCs w:val="24"/>
        </w:rPr>
        <w:t xml:space="preserve">resource </w:t>
      </w:r>
      <w:r w:rsidR="006D0B42" w:rsidRPr="0026463D">
        <w:rPr>
          <w:rFonts w:eastAsia="+mj-ea"/>
          <w:color w:val="000000" w:themeColor="text1"/>
          <w:sz w:val="24"/>
          <w:szCs w:val="24"/>
        </w:rPr>
        <w:t>to the design task</w:t>
      </w:r>
      <w:r w:rsidR="00F77CA3">
        <w:rPr>
          <w:rFonts w:eastAsia="+mj-ea"/>
          <w:color w:val="000000" w:themeColor="text1"/>
          <w:sz w:val="24"/>
          <w:szCs w:val="24"/>
        </w:rPr>
        <w:t xml:space="preserve"> and Laptops to Developers’ Tasks</w:t>
      </w:r>
      <w:r w:rsidR="006D0B42" w:rsidRPr="0026463D">
        <w:rPr>
          <w:rFonts w:eastAsia="+mj-ea"/>
          <w:color w:val="000000" w:themeColor="text1"/>
          <w:sz w:val="24"/>
          <w:szCs w:val="24"/>
        </w:rPr>
        <w:t>.</w:t>
      </w:r>
    </w:p>
    <w:p w14:paraId="0B23B8CF" w14:textId="784F6729" w:rsidR="006D0B42" w:rsidRDefault="00121AD7" w:rsidP="00852030">
      <w:pPr>
        <w:spacing w:after="0"/>
        <w:ind w:left="142" w:hanging="142"/>
        <w:rPr>
          <w:rFonts w:eastAsia="+mj-ea"/>
          <w:color w:val="000000" w:themeColor="text1"/>
          <w:sz w:val="24"/>
          <w:szCs w:val="24"/>
        </w:rPr>
      </w:pPr>
      <w:r w:rsidRPr="0026463D">
        <w:rPr>
          <w:rFonts w:eastAsia="+mj-ea"/>
          <w:color w:val="000000" w:themeColor="text1"/>
          <w:sz w:val="24"/>
          <w:szCs w:val="24"/>
        </w:rPr>
        <w:t>9</w:t>
      </w:r>
      <w:r w:rsidR="006D0B42" w:rsidRPr="0026463D">
        <w:rPr>
          <w:rFonts w:eastAsia="+mj-ea"/>
          <w:color w:val="000000" w:themeColor="text1"/>
          <w:sz w:val="24"/>
          <w:szCs w:val="24"/>
        </w:rPr>
        <w:t>-</w:t>
      </w:r>
      <w:r w:rsidR="00CB46B3" w:rsidRPr="0026463D">
        <w:rPr>
          <w:rFonts w:eastAsia="+mj-ea"/>
          <w:color w:val="000000" w:themeColor="text1"/>
          <w:sz w:val="24"/>
          <w:szCs w:val="24"/>
        </w:rPr>
        <w:t xml:space="preserve"> </w:t>
      </w:r>
      <w:r w:rsidR="00852030" w:rsidRPr="0026463D">
        <w:rPr>
          <w:rFonts w:eastAsia="+mj-ea"/>
          <w:color w:val="000000" w:themeColor="text1"/>
          <w:sz w:val="24"/>
          <w:szCs w:val="24"/>
        </w:rPr>
        <w:t xml:space="preserve">Apply the important </w:t>
      </w:r>
      <w:r w:rsidR="0026463D" w:rsidRPr="0026463D">
        <w:rPr>
          <w:rFonts w:eastAsia="+mj-ea"/>
          <w:color w:val="000000" w:themeColor="text1"/>
          <w:sz w:val="24"/>
          <w:szCs w:val="24"/>
        </w:rPr>
        <w:t>“</w:t>
      </w:r>
      <w:r w:rsidR="00852030" w:rsidRPr="0026463D">
        <w:rPr>
          <w:rFonts w:eastAsia="+mj-ea"/>
          <w:color w:val="000000" w:themeColor="text1"/>
          <w:sz w:val="24"/>
          <w:szCs w:val="24"/>
        </w:rPr>
        <w:t>weekly visiting</w:t>
      </w:r>
      <w:r w:rsidR="0026463D" w:rsidRPr="0026463D">
        <w:rPr>
          <w:rFonts w:eastAsia="+mj-ea"/>
          <w:color w:val="000000" w:themeColor="text1"/>
          <w:sz w:val="24"/>
          <w:szCs w:val="24"/>
        </w:rPr>
        <w:t>”</w:t>
      </w:r>
      <w:r w:rsidR="00852030" w:rsidRPr="0026463D">
        <w:rPr>
          <w:rFonts w:eastAsia="+mj-ea"/>
          <w:color w:val="000000" w:themeColor="text1"/>
          <w:sz w:val="24"/>
          <w:szCs w:val="24"/>
        </w:rPr>
        <w:t xml:space="preserve"> task which lasts for two months</w:t>
      </w:r>
      <w:r w:rsidR="0026463D" w:rsidRPr="0026463D">
        <w:rPr>
          <w:rFonts w:eastAsia="+mj-ea"/>
          <w:color w:val="000000" w:themeColor="text1"/>
          <w:sz w:val="24"/>
          <w:szCs w:val="24"/>
        </w:rPr>
        <w:t xml:space="preserve"> (Recurrent Event)</w:t>
      </w:r>
      <w:r w:rsidR="00852030" w:rsidRPr="0026463D">
        <w:rPr>
          <w:rFonts w:eastAsia="+mj-ea"/>
          <w:color w:val="000000" w:themeColor="text1"/>
          <w:sz w:val="24"/>
          <w:szCs w:val="24"/>
        </w:rPr>
        <w:t>.</w:t>
      </w:r>
    </w:p>
    <w:p w14:paraId="74758ECD" w14:textId="30756FBD" w:rsidR="00852030" w:rsidRDefault="00852030" w:rsidP="00852030">
      <w:pPr>
        <w:spacing w:after="0"/>
        <w:ind w:left="142" w:hanging="142"/>
        <w:rPr>
          <w:rFonts w:ascii="Arial" w:hAnsi="Arial" w:cs="Arial"/>
          <w:color w:val="000000"/>
          <w:lang w:bidi="ar-EG"/>
        </w:rPr>
      </w:pPr>
      <w:r>
        <w:rPr>
          <w:rFonts w:eastAsia="+mj-ea"/>
          <w:color w:val="000000" w:themeColor="text1"/>
          <w:sz w:val="24"/>
          <w:szCs w:val="24"/>
        </w:rPr>
        <w:t>1</w:t>
      </w:r>
      <w:r w:rsidR="00121AD7">
        <w:rPr>
          <w:rFonts w:eastAsia="+mj-ea"/>
          <w:color w:val="000000" w:themeColor="text1"/>
          <w:sz w:val="24"/>
          <w:szCs w:val="24"/>
        </w:rPr>
        <w:t>0</w:t>
      </w:r>
      <w:r>
        <w:rPr>
          <w:rFonts w:eastAsia="+mj-ea"/>
          <w:color w:val="000000" w:themeColor="text1"/>
          <w:sz w:val="24"/>
          <w:szCs w:val="24"/>
        </w:rPr>
        <w:t>-</w:t>
      </w:r>
      <w:r w:rsidR="00CB46B3">
        <w:rPr>
          <w:rFonts w:eastAsia="+mj-ea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 xml:space="preserve">Design of tasks and summary tasks in </w:t>
      </w:r>
      <w:r w:rsidR="00BD184A">
        <w:rPr>
          <w:rFonts w:ascii="Arial" w:hAnsi="Arial" w:cs="Arial"/>
          <w:color w:val="000000"/>
        </w:rPr>
        <w:t>Gantt</w:t>
      </w:r>
      <w:r>
        <w:rPr>
          <w:rFonts w:ascii="Arial" w:hAnsi="Arial" w:cs="Arial"/>
          <w:color w:val="000000"/>
        </w:rPr>
        <w:t xml:space="preserve"> chart</w:t>
      </w:r>
      <w:r>
        <w:rPr>
          <w:rFonts w:ascii="Arial" w:hAnsi="Arial" w:cs="Arial"/>
          <w:color w:val="000000"/>
          <w:lang w:bidi="ar-EG"/>
        </w:rPr>
        <w:t>,</w:t>
      </w:r>
      <w:r w:rsidRPr="00852030">
        <w:rPr>
          <w:rFonts w:ascii="Arial" w:hAnsi="Arial" w:cs="Arial"/>
          <w:color w:val="000000"/>
          <w:lang w:bidi="ar-EG"/>
        </w:rPr>
        <w:t xml:space="preserve"> so that the beginning,</w:t>
      </w:r>
      <w:r w:rsidR="00BD184A">
        <w:rPr>
          <w:rFonts w:ascii="Arial" w:hAnsi="Arial" w:cs="Arial"/>
          <w:color w:val="000000"/>
          <w:lang w:bidi="ar-EG"/>
        </w:rPr>
        <w:t xml:space="preserve"> </w:t>
      </w:r>
      <w:r w:rsidRPr="00852030">
        <w:rPr>
          <w:rFonts w:ascii="Arial" w:hAnsi="Arial" w:cs="Arial"/>
          <w:color w:val="000000"/>
          <w:lang w:bidi="ar-EG"/>
        </w:rPr>
        <w:t>end</w:t>
      </w:r>
      <w:r w:rsidR="00880923">
        <w:rPr>
          <w:rFonts w:ascii="Arial" w:hAnsi="Arial" w:cs="Arial"/>
          <w:color w:val="000000"/>
          <w:lang w:bidi="ar-EG"/>
        </w:rPr>
        <w:t>,</w:t>
      </w:r>
      <w:r w:rsidR="00BD184A">
        <w:rPr>
          <w:rFonts w:ascii="Arial" w:hAnsi="Arial" w:cs="Arial"/>
          <w:color w:val="000000"/>
          <w:lang w:bidi="ar-EG"/>
        </w:rPr>
        <w:t xml:space="preserve"> </w:t>
      </w:r>
      <w:r w:rsidR="00880923">
        <w:rPr>
          <w:rFonts w:ascii="Arial" w:hAnsi="Arial" w:cs="Arial"/>
          <w:color w:val="000000"/>
          <w:lang w:bidi="ar-EG"/>
        </w:rPr>
        <w:t xml:space="preserve">pattern </w:t>
      </w:r>
      <w:r w:rsidRPr="00852030">
        <w:rPr>
          <w:rFonts w:ascii="Arial" w:hAnsi="Arial" w:cs="Arial"/>
          <w:color w:val="000000"/>
          <w:lang w:bidi="ar-EG"/>
        </w:rPr>
        <w:t>and color of each task and summary tasks are displayed and the width of taskbar is modified</w:t>
      </w:r>
      <w:r w:rsidR="00880923">
        <w:rPr>
          <w:rFonts w:ascii="Arial" w:hAnsi="Arial" w:cs="Arial"/>
          <w:color w:val="000000"/>
          <w:lang w:bidi="ar-EG"/>
        </w:rPr>
        <w:t>.</w:t>
      </w:r>
    </w:p>
    <w:p w14:paraId="5CF431C0" w14:textId="07A29760" w:rsidR="00880923" w:rsidRDefault="00880923" w:rsidP="00880923">
      <w:pPr>
        <w:spacing w:after="0"/>
        <w:ind w:left="142" w:hanging="142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1</w:t>
      </w:r>
      <w:r w:rsidR="00121AD7">
        <w:rPr>
          <w:rFonts w:ascii="Arial" w:hAnsi="Arial" w:cs="Arial"/>
          <w:color w:val="000000"/>
          <w:lang w:bidi="ar-EG"/>
        </w:rPr>
        <w:t>1</w:t>
      </w:r>
      <w:r>
        <w:rPr>
          <w:rFonts w:ascii="Arial" w:hAnsi="Arial" w:cs="Arial"/>
          <w:color w:val="000000"/>
          <w:lang w:bidi="ar-EG"/>
        </w:rPr>
        <w:t>-</w:t>
      </w:r>
      <w:r w:rsidRPr="00880923">
        <w:t xml:space="preserve"> </w:t>
      </w:r>
      <w:r w:rsidRPr="00880923">
        <w:rPr>
          <w:rFonts w:ascii="Arial" w:hAnsi="Arial" w:cs="Arial"/>
          <w:color w:val="000000"/>
          <w:lang w:bidi="ar-EG"/>
        </w:rPr>
        <w:t xml:space="preserve">In the graphical part of the Gantt Chart, add the resource name on the </w:t>
      </w:r>
      <w:r>
        <w:rPr>
          <w:rFonts w:ascii="Arial" w:hAnsi="Arial" w:cs="Arial"/>
          <w:color w:val="000000"/>
          <w:lang w:bidi="ar-EG"/>
        </w:rPr>
        <w:t>left</w:t>
      </w:r>
      <w:r w:rsidRPr="00880923">
        <w:rPr>
          <w:rFonts w:ascii="Arial" w:hAnsi="Arial" w:cs="Arial"/>
          <w:color w:val="000000"/>
          <w:lang w:bidi="ar-EG"/>
        </w:rPr>
        <w:t xml:space="preserve"> of the task</w:t>
      </w:r>
      <w:r>
        <w:rPr>
          <w:rFonts w:ascii="Arial" w:hAnsi="Arial" w:cs="Arial"/>
          <w:color w:val="000000"/>
          <w:lang w:bidi="ar-EG"/>
        </w:rPr>
        <w:t>.</w:t>
      </w:r>
    </w:p>
    <w:p w14:paraId="7DA641C7" w14:textId="244C6B1F" w:rsidR="00ED0F15" w:rsidRDefault="00880923" w:rsidP="00121AD7">
      <w:pPr>
        <w:spacing w:after="0"/>
        <w:ind w:left="142" w:hanging="142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1</w:t>
      </w:r>
      <w:r w:rsidR="00121AD7">
        <w:rPr>
          <w:rFonts w:ascii="Arial" w:hAnsi="Arial" w:cs="Arial"/>
          <w:color w:val="000000"/>
          <w:lang w:bidi="ar-EG"/>
        </w:rPr>
        <w:t>2</w:t>
      </w:r>
      <w:r>
        <w:rPr>
          <w:rFonts w:ascii="Arial" w:hAnsi="Arial" w:cs="Arial"/>
          <w:color w:val="000000"/>
          <w:lang w:bidi="ar-EG"/>
        </w:rPr>
        <w:t>-</w:t>
      </w:r>
      <w:r w:rsidR="00CB46B3">
        <w:rPr>
          <w:rFonts w:ascii="Arial" w:hAnsi="Arial" w:cs="Arial"/>
          <w:color w:val="000000"/>
          <w:lang w:bidi="ar-EG"/>
        </w:rPr>
        <w:t xml:space="preserve"> </w:t>
      </w:r>
      <w:r>
        <w:rPr>
          <w:rFonts w:ascii="Arial" w:hAnsi="Arial" w:cs="Arial"/>
          <w:color w:val="000000"/>
          <w:lang w:bidi="ar-EG"/>
        </w:rPr>
        <w:t xml:space="preserve">Re-design of the critical path </w:t>
      </w:r>
      <w:r w:rsidR="00ED0F15" w:rsidRPr="00ED0F15">
        <w:rPr>
          <w:rFonts w:ascii="Arial" w:hAnsi="Arial" w:cs="Arial"/>
          <w:color w:val="000000"/>
          <w:lang w:bidi="ar-EG"/>
        </w:rPr>
        <w:t>(adjust the design from your own)</w:t>
      </w:r>
      <w:r w:rsidR="00ED0F15">
        <w:rPr>
          <w:rFonts w:ascii="Arial" w:hAnsi="Arial" w:cs="Arial"/>
          <w:color w:val="000000"/>
          <w:lang w:bidi="ar-EG"/>
        </w:rPr>
        <w:t>.</w:t>
      </w:r>
    </w:p>
    <w:p w14:paraId="6E366899" w14:textId="23AB7464" w:rsidR="00ED0F15" w:rsidRPr="0026463D" w:rsidRDefault="00ED0F15" w:rsidP="00880923">
      <w:pPr>
        <w:spacing w:after="0"/>
        <w:ind w:left="142" w:hanging="142"/>
        <w:rPr>
          <w:rFonts w:ascii="Arial" w:hAnsi="Arial" w:cs="Arial"/>
          <w:color w:val="000000"/>
          <w:lang w:bidi="ar-EG"/>
        </w:rPr>
      </w:pPr>
      <w:r w:rsidRPr="0026463D">
        <w:rPr>
          <w:rFonts w:ascii="Arial" w:hAnsi="Arial" w:cs="Arial"/>
          <w:color w:val="000000"/>
          <w:lang w:bidi="ar-EG"/>
        </w:rPr>
        <w:t>1</w:t>
      </w:r>
      <w:r w:rsidR="00121AD7" w:rsidRPr="0026463D">
        <w:rPr>
          <w:rFonts w:ascii="Arial" w:hAnsi="Arial" w:cs="Arial"/>
          <w:color w:val="000000"/>
          <w:lang w:bidi="ar-EG"/>
        </w:rPr>
        <w:t>3</w:t>
      </w:r>
      <w:r w:rsidRPr="0026463D">
        <w:rPr>
          <w:rFonts w:ascii="Arial" w:hAnsi="Arial" w:cs="Arial"/>
          <w:color w:val="000000"/>
          <w:lang w:bidi="ar-EG"/>
        </w:rPr>
        <w:t>-</w:t>
      </w:r>
      <w:r w:rsidRPr="0026463D">
        <w:t xml:space="preserve"> </w:t>
      </w:r>
      <w:r w:rsidRPr="0026463D">
        <w:rPr>
          <w:rFonts w:ascii="Arial" w:hAnsi="Arial" w:cs="Arial"/>
          <w:color w:val="000000"/>
          <w:lang w:bidi="ar-EG"/>
        </w:rPr>
        <w:t>Add all tasks to timeline and call them out.</w:t>
      </w:r>
    </w:p>
    <w:p w14:paraId="3857B8C8" w14:textId="43F6BF82" w:rsidR="00ED0F15" w:rsidRDefault="00ED0F15" w:rsidP="00880923">
      <w:pPr>
        <w:spacing w:after="0"/>
        <w:ind w:left="142" w:hanging="142"/>
        <w:rPr>
          <w:rFonts w:ascii="Arial" w:hAnsi="Arial" w:cs="Arial"/>
          <w:color w:val="000000"/>
          <w:lang w:bidi="ar-EG"/>
        </w:rPr>
      </w:pPr>
      <w:r w:rsidRPr="0026463D">
        <w:rPr>
          <w:rFonts w:ascii="Arial" w:hAnsi="Arial" w:cs="Arial"/>
          <w:color w:val="000000"/>
          <w:lang w:bidi="ar-EG"/>
        </w:rPr>
        <w:t>1</w:t>
      </w:r>
      <w:r w:rsidR="00121AD7" w:rsidRPr="0026463D">
        <w:rPr>
          <w:rFonts w:ascii="Arial" w:hAnsi="Arial" w:cs="Arial"/>
          <w:color w:val="000000"/>
          <w:lang w:bidi="ar-EG"/>
        </w:rPr>
        <w:t>4</w:t>
      </w:r>
      <w:r w:rsidRPr="0026463D">
        <w:rPr>
          <w:rFonts w:ascii="Arial" w:hAnsi="Arial" w:cs="Arial"/>
          <w:color w:val="000000"/>
          <w:lang w:bidi="ar-EG"/>
        </w:rPr>
        <w:t>-</w:t>
      </w:r>
      <w:r w:rsidRPr="0026463D">
        <w:t xml:space="preserve"> </w:t>
      </w:r>
      <w:r w:rsidR="00121AD7" w:rsidRPr="0026463D">
        <w:rPr>
          <w:rFonts w:ascii="Arial" w:hAnsi="Arial" w:cs="Arial"/>
          <w:color w:val="000000"/>
          <w:lang w:bidi="ar-EG"/>
        </w:rPr>
        <w:t xml:space="preserve">Deactivate the integration testing summary task and </w:t>
      </w:r>
      <w:r w:rsidR="00AF3A8E" w:rsidRPr="0026463D">
        <w:rPr>
          <w:rFonts w:ascii="Arial" w:hAnsi="Arial" w:cs="Arial"/>
          <w:color w:val="000000"/>
          <w:lang w:bidi="ar-EG"/>
        </w:rPr>
        <w:t>its</w:t>
      </w:r>
      <w:r w:rsidR="00121AD7" w:rsidRPr="0026463D">
        <w:rPr>
          <w:rFonts w:ascii="Arial" w:hAnsi="Arial" w:cs="Arial"/>
          <w:color w:val="000000"/>
          <w:lang w:bidi="ar-EG"/>
        </w:rPr>
        <w:t xml:space="preserve"> working packages</w:t>
      </w:r>
      <w:r w:rsidRPr="0026463D">
        <w:rPr>
          <w:rFonts w:ascii="Arial" w:hAnsi="Arial" w:cs="Arial"/>
          <w:color w:val="000000"/>
          <w:lang w:bidi="ar-EG"/>
        </w:rPr>
        <w:t>.</w:t>
      </w:r>
    </w:p>
    <w:p w14:paraId="4C7065F6" w14:textId="3A061722" w:rsidR="00121AD7" w:rsidRDefault="00121AD7" w:rsidP="00880923">
      <w:pPr>
        <w:spacing w:after="0"/>
        <w:ind w:left="142" w:hanging="142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15- View the overallocated resources.</w:t>
      </w:r>
    </w:p>
    <w:p w14:paraId="1858AC99" w14:textId="77777777" w:rsidR="00ED0F15" w:rsidRDefault="00ED0F15" w:rsidP="00880923">
      <w:pPr>
        <w:spacing w:after="0"/>
        <w:ind w:left="142" w:hanging="142"/>
        <w:rPr>
          <w:rFonts w:ascii="Arial" w:hAnsi="Arial" w:cs="Arial"/>
          <w:color w:val="000000"/>
          <w:lang w:bidi="ar-EG"/>
        </w:rPr>
      </w:pPr>
    </w:p>
    <w:p w14:paraId="1CE21831" w14:textId="77777777" w:rsidR="00ED0F15" w:rsidRPr="00ED0F15" w:rsidRDefault="00ED0F15" w:rsidP="00ED0F15">
      <w:pPr>
        <w:rPr>
          <w:rFonts w:cstheme="majorBidi"/>
          <w:b/>
          <w:bCs/>
          <w:color w:val="0070C0"/>
          <w:sz w:val="28"/>
          <w:szCs w:val="28"/>
          <w:u w:val="single"/>
        </w:rPr>
      </w:pPr>
      <w:r w:rsidRPr="00ED0F15">
        <w:rPr>
          <w:rFonts w:cstheme="majorBidi"/>
          <w:b/>
          <w:bCs/>
          <w:color w:val="0070C0"/>
          <w:sz w:val="28"/>
          <w:szCs w:val="28"/>
          <w:u w:val="single"/>
        </w:rPr>
        <w:t>Notes:</w:t>
      </w:r>
    </w:p>
    <w:p w14:paraId="28C6C287" w14:textId="202C9F0C" w:rsidR="00ED0F15" w:rsidRPr="00ED0F15" w:rsidRDefault="00ED0F15" w:rsidP="00ED0F15">
      <w:pPr>
        <w:pStyle w:val="ListParagraph"/>
        <w:numPr>
          <w:ilvl w:val="0"/>
          <w:numId w:val="7"/>
        </w:numPr>
        <w:rPr>
          <w:rFonts w:cstheme="majorBidi"/>
          <w:sz w:val="24"/>
          <w:szCs w:val="24"/>
        </w:rPr>
      </w:pPr>
      <w:r w:rsidRPr="00ED0F15">
        <w:rPr>
          <w:rFonts w:cstheme="majorBidi"/>
          <w:sz w:val="24"/>
          <w:szCs w:val="24"/>
        </w:rPr>
        <w:t>Assume Project start date: 1/1/20</w:t>
      </w:r>
      <w:r w:rsidR="00262F40">
        <w:rPr>
          <w:rFonts w:cstheme="majorBidi"/>
          <w:sz w:val="24"/>
          <w:szCs w:val="24"/>
        </w:rPr>
        <w:t>2</w:t>
      </w:r>
      <w:r w:rsidR="00AF3A8E">
        <w:rPr>
          <w:rFonts w:cstheme="majorBidi"/>
          <w:sz w:val="24"/>
          <w:szCs w:val="24"/>
        </w:rPr>
        <w:t>3</w:t>
      </w:r>
      <w:r w:rsidRPr="00ED0F15">
        <w:rPr>
          <w:rFonts w:cstheme="majorBidi"/>
          <w:sz w:val="24"/>
          <w:szCs w:val="24"/>
        </w:rPr>
        <w:t>.</w:t>
      </w:r>
    </w:p>
    <w:p w14:paraId="6C218DC1" w14:textId="77777777" w:rsidR="00ED0F15" w:rsidRPr="00ED0F15" w:rsidRDefault="00ED0F15" w:rsidP="00ED0F15">
      <w:pPr>
        <w:pStyle w:val="ListParagraph"/>
        <w:numPr>
          <w:ilvl w:val="0"/>
          <w:numId w:val="7"/>
        </w:numPr>
        <w:rPr>
          <w:rFonts w:cstheme="majorBidi"/>
          <w:sz w:val="24"/>
          <w:szCs w:val="24"/>
        </w:rPr>
      </w:pPr>
      <w:r w:rsidRPr="00ED0F15">
        <w:rPr>
          <w:rFonts w:cstheme="majorBidi"/>
          <w:sz w:val="24"/>
          <w:szCs w:val="24"/>
        </w:rPr>
        <w:t>Apply the working hours to the project to calculate time correctly.</w:t>
      </w:r>
    </w:p>
    <w:p w14:paraId="1128620A" w14:textId="77777777" w:rsidR="009F2FDC" w:rsidRDefault="009F2FDC" w:rsidP="009F2FDC">
      <w:pPr>
        <w:pStyle w:val="ListParagraph"/>
        <w:jc w:val="center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__________________________________________</w:t>
      </w:r>
    </w:p>
    <w:p w14:paraId="5545C2D8" w14:textId="6DB860E2" w:rsidR="009F2FDC" w:rsidRPr="009F2FDC" w:rsidRDefault="009F2FDC" w:rsidP="009F2FDC">
      <w:pPr>
        <w:pStyle w:val="ListParagraph"/>
        <w:ind w:left="0"/>
        <w:rPr>
          <w:rFonts w:cstheme="majorBidi"/>
          <w:b/>
          <w:bCs/>
          <w:color w:val="0070C0"/>
          <w:sz w:val="28"/>
          <w:szCs w:val="28"/>
          <w:u w:val="single"/>
        </w:rPr>
      </w:pPr>
      <w:r w:rsidRPr="009F2FDC">
        <w:rPr>
          <w:rFonts w:cstheme="majorBidi"/>
          <w:b/>
          <w:bCs/>
          <w:color w:val="0070C0"/>
          <w:sz w:val="28"/>
          <w:szCs w:val="28"/>
          <w:u w:val="single"/>
        </w:rPr>
        <w:t>Instru</w:t>
      </w:r>
      <w:r w:rsidR="00BD184A">
        <w:rPr>
          <w:rFonts w:cstheme="majorBidi"/>
          <w:b/>
          <w:bCs/>
          <w:color w:val="0070C0"/>
          <w:sz w:val="28"/>
          <w:szCs w:val="28"/>
          <w:u w:val="single"/>
        </w:rPr>
        <w:t>c</w:t>
      </w:r>
      <w:r w:rsidRPr="009F2FDC">
        <w:rPr>
          <w:rFonts w:cstheme="majorBidi"/>
          <w:b/>
          <w:bCs/>
          <w:color w:val="0070C0"/>
          <w:sz w:val="28"/>
          <w:szCs w:val="28"/>
          <w:u w:val="single"/>
        </w:rPr>
        <w:t>tions:</w:t>
      </w:r>
    </w:p>
    <w:p w14:paraId="1943C502" w14:textId="15F83B40" w:rsidR="009959A1" w:rsidRPr="00DB77B6" w:rsidRDefault="00DB77B6" w:rsidP="00DB77B6">
      <w:pPr>
        <w:pStyle w:val="ListParagraph"/>
        <w:numPr>
          <w:ilvl w:val="0"/>
          <w:numId w:val="11"/>
        </w:numPr>
        <w:spacing w:before="240" w:after="0"/>
        <w:ind w:left="142" w:hanging="142"/>
        <w:jc w:val="both"/>
        <w:rPr>
          <w:rFonts w:cstheme="majorBidi"/>
          <w:color w:val="000000" w:themeColor="text1"/>
          <w:sz w:val="24"/>
          <w:szCs w:val="24"/>
          <w:rtl/>
        </w:rPr>
      </w:pPr>
      <w:r>
        <w:rPr>
          <w:rFonts w:cstheme="majorBidi"/>
          <w:color w:val="000000" w:themeColor="text1"/>
          <w:sz w:val="24"/>
          <w:szCs w:val="24"/>
          <w:lang w:bidi="ar-EG"/>
        </w:rPr>
        <w:t>W</w:t>
      </w:r>
      <w:r w:rsidR="009959A1" w:rsidRPr="00DB77B6">
        <w:rPr>
          <w:rFonts w:cstheme="majorBidi"/>
          <w:color w:val="000000" w:themeColor="text1"/>
          <w:sz w:val="24"/>
          <w:szCs w:val="24"/>
          <w:lang w:bidi="ar-EG"/>
        </w:rPr>
        <w:t>e will send delivery times to each team (please comply with these times to prevent non-receipt).</w:t>
      </w:r>
    </w:p>
    <w:p w14:paraId="57E999BE" w14:textId="77777777" w:rsidR="009959A1" w:rsidRDefault="009959A1" w:rsidP="009F2FDC">
      <w:pPr>
        <w:spacing w:after="0"/>
        <w:rPr>
          <w:rFonts w:cstheme="majorBidi"/>
          <w:color w:val="000000" w:themeColor="text1"/>
          <w:sz w:val="24"/>
          <w:szCs w:val="24"/>
        </w:rPr>
      </w:pPr>
    </w:p>
    <w:sectPr w:rsidR="009959A1" w:rsidSect="009F2FDC">
      <w:headerReference w:type="default" r:id="rId8"/>
      <w:footerReference w:type="default" r:id="rId9"/>
      <w:pgSz w:w="12240" w:h="15840"/>
      <w:pgMar w:top="1440" w:right="1440" w:bottom="1440" w:left="117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86DF" w14:textId="77777777" w:rsidR="004424AD" w:rsidRDefault="004424AD" w:rsidP="00302731">
      <w:pPr>
        <w:spacing w:after="0" w:line="240" w:lineRule="auto"/>
      </w:pPr>
      <w:r>
        <w:separator/>
      </w:r>
    </w:p>
  </w:endnote>
  <w:endnote w:type="continuationSeparator" w:id="0">
    <w:p w14:paraId="79755F9F" w14:textId="77777777" w:rsidR="004424AD" w:rsidRDefault="004424AD" w:rsidP="00302731">
      <w:pPr>
        <w:spacing w:after="0" w:line="240" w:lineRule="auto"/>
      </w:pPr>
      <w:r>
        <w:continuationSeparator/>
      </w:r>
    </w:p>
  </w:endnote>
  <w:endnote w:type="continuationNotice" w:id="1">
    <w:p w14:paraId="5406D549" w14:textId="77777777" w:rsidR="004424AD" w:rsidRDefault="004424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D2A6" w14:textId="77777777" w:rsidR="00AF3A8E" w:rsidRDefault="00AF3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3864" w14:textId="77777777" w:rsidR="004424AD" w:rsidRDefault="004424AD" w:rsidP="00302731">
      <w:pPr>
        <w:spacing w:after="0" w:line="240" w:lineRule="auto"/>
      </w:pPr>
      <w:r>
        <w:separator/>
      </w:r>
    </w:p>
  </w:footnote>
  <w:footnote w:type="continuationSeparator" w:id="0">
    <w:p w14:paraId="560BBC23" w14:textId="77777777" w:rsidR="004424AD" w:rsidRDefault="004424AD" w:rsidP="00302731">
      <w:pPr>
        <w:spacing w:after="0" w:line="240" w:lineRule="auto"/>
      </w:pPr>
      <w:r>
        <w:continuationSeparator/>
      </w:r>
    </w:p>
  </w:footnote>
  <w:footnote w:type="continuationNotice" w:id="1">
    <w:p w14:paraId="1F4CD5FB" w14:textId="77777777" w:rsidR="004424AD" w:rsidRDefault="004424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71C1" w14:textId="77777777" w:rsidR="00AF3A8E" w:rsidRDefault="00AF3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43E"/>
    <w:multiLevelType w:val="hybridMultilevel"/>
    <w:tmpl w:val="5E125D7C"/>
    <w:lvl w:ilvl="0" w:tplc="DCB6E88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5D25"/>
    <w:multiLevelType w:val="hybridMultilevel"/>
    <w:tmpl w:val="1C40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D5BCD"/>
    <w:multiLevelType w:val="hybridMultilevel"/>
    <w:tmpl w:val="243E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6071"/>
    <w:multiLevelType w:val="hybridMultilevel"/>
    <w:tmpl w:val="3D9A8B1C"/>
    <w:lvl w:ilvl="0" w:tplc="C270D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4F62"/>
    <w:multiLevelType w:val="hybridMultilevel"/>
    <w:tmpl w:val="5C301C5C"/>
    <w:lvl w:ilvl="0" w:tplc="DCB6E8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3442D"/>
    <w:multiLevelType w:val="hybridMultilevel"/>
    <w:tmpl w:val="6E6A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345AF"/>
    <w:multiLevelType w:val="hybridMultilevel"/>
    <w:tmpl w:val="1610E01A"/>
    <w:lvl w:ilvl="0" w:tplc="DCB6E8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40F85"/>
    <w:multiLevelType w:val="hybridMultilevel"/>
    <w:tmpl w:val="267A8CCA"/>
    <w:lvl w:ilvl="0" w:tplc="DCB6E8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0070E"/>
    <w:multiLevelType w:val="hybridMultilevel"/>
    <w:tmpl w:val="CC22CBC8"/>
    <w:lvl w:ilvl="0" w:tplc="86AC0E6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E21ED5"/>
    <w:multiLevelType w:val="hybridMultilevel"/>
    <w:tmpl w:val="27FC3CBA"/>
    <w:lvl w:ilvl="0" w:tplc="DCB6E8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85DF4"/>
    <w:multiLevelType w:val="hybridMultilevel"/>
    <w:tmpl w:val="551EE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AB7F1B"/>
    <w:multiLevelType w:val="hybridMultilevel"/>
    <w:tmpl w:val="26CA5D54"/>
    <w:lvl w:ilvl="0" w:tplc="86AC0E6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63317">
    <w:abstractNumId w:val="3"/>
  </w:num>
  <w:num w:numId="2" w16cid:durableId="1562325933">
    <w:abstractNumId w:val="5"/>
  </w:num>
  <w:num w:numId="3" w16cid:durableId="2110155449">
    <w:abstractNumId w:val="11"/>
  </w:num>
  <w:num w:numId="4" w16cid:durableId="1268931412">
    <w:abstractNumId w:val="8"/>
  </w:num>
  <w:num w:numId="5" w16cid:durableId="820391937">
    <w:abstractNumId w:val="10"/>
  </w:num>
  <w:num w:numId="6" w16cid:durableId="911239862">
    <w:abstractNumId w:val="0"/>
  </w:num>
  <w:num w:numId="7" w16cid:durableId="1304117038">
    <w:abstractNumId w:val="2"/>
  </w:num>
  <w:num w:numId="8" w16cid:durableId="151067921">
    <w:abstractNumId w:val="4"/>
  </w:num>
  <w:num w:numId="9" w16cid:durableId="920061570">
    <w:abstractNumId w:val="1"/>
  </w:num>
  <w:num w:numId="10" w16cid:durableId="667442080">
    <w:abstractNumId w:val="6"/>
  </w:num>
  <w:num w:numId="11" w16cid:durableId="750197463">
    <w:abstractNumId w:val="7"/>
  </w:num>
  <w:num w:numId="12" w16cid:durableId="1787846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11C"/>
    <w:rsid w:val="00025C9E"/>
    <w:rsid w:val="00043284"/>
    <w:rsid w:val="00051882"/>
    <w:rsid w:val="00051E9B"/>
    <w:rsid w:val="000F6A71"/>
    <w:rsid w:val="00121AD7"/>
    <w:rsid w:val="00125E68"/>
    <w:rsid w:val="00182517"/>
    <w:rsid w:val="001855F6"/>
    <w:rsid w:val="001B776C"/>
    <w:rsid w:val="001C156D"/>
    <w:rsid w:val="001F5381"/>
    <w:rsid w:val="00262F40"/>
    <w:rsid w:val="0026463D"/>
    <w:rsid w:val="002768E1"/>
    <w:rsid w:val="002A1D3F"/>
    <w:rsid w:val="002D7FD0"/>
    <w:rsid w:val="00302731"/>
    <w:rsid w:val="00355A43"/>
    <w:rsid w:val="00376179"/>
    <w:rsid w:val="003A677E"/>
    <w:rsid w:val="003F7B07"/>
    <w:rsid w:val="0041414D"/>
    <w:rsid w:val="00430507"/>
    <w:rsid w:val="004424AD"/>
    <w:rsid w:val="004821F9"/>
    <w:rsid w:val="0051163B"/>
    <w:rsid w:val="00541AF8"/>
    <w:rsid w:val="0054547F"/>
    <w:rsid w:val="005C518D"/>
    <w:rsid w:val="0064332B"/>
    <w:rsid w:val="006A06C3"/>
    <w:rsid w:val="006D0B42"/>
    <w:rsid w:val="00701178"/>
    <w:rsid w:val="0071031F"/>
    <w:rsid w:val="00712907"/>
    <w:rsid w:val="0073035D"/>
    <w:rsid w:val="00775AF9"/>
    <w:rsid w:val="007875AA"/>
    <w:rsid w:val="008148DE"/>
    <w:rsid w:val="00852030"/>
    <w:rsid w:val="0085518E"/>
    <w:rsid w:val="00880923"/>
    <w:rsid w:val="008C236D"/>
    <w:rsid w:val="00903744"/>
    <w:rsid w:val="00905507"/>
    <w:rsid w:val="00912889"/>
    <w:rsid w:val="00941900"/>
    <w:rsid w:val="009959A1"/>
    <w:rsid w:val="009F2FDC"/>
    <w:rsid w:val="009F4B37"/>
    <w:rsid w:val="00A202C1"/>
    <w:rsid w:val="00A84B67"/>
    <w:rsid w:val="00AB5861"/>
    <w:rsid w:val="00AD1E5A"/>
    <w:rsid w:val="00AE70FE"/>
    <w:rsid w:val="00AF3A8E"/>
    <w:rsid w:val="00B124D3"/>
    <w:rsid w:val="00B25716"/>
    <w:rsid w:val="00B342AE"/>
    <w:rsid w:val="00B7350B"/>
    <w:rsid w:val="00BD184A"/>
    <w:rsid w:val="00C11485"/>
    <w:rsid w:val="00C3058E"/>
    <w:rsid w:val="00CB46B3"/>
    <w:rsid w:val="00D04BD9"/>
    <w:rsid w:val="00D20E27"/>
    <w:rsid w:val="00D37C47"/>
    <w:rsid w:val="00D436CD"/>
    <w:rsid w:val="00D70585"/>
    <w:rsid w:val="00D95854"/>
    <w:rsid w:val="00DA7423"/>
    <w:rsid w:val="00DB77B6"/>
    <w:rsid w:val="00E07D22"/>
    <w:rsid w:val="00E247EF"/>
    <w:rsid w:val="00E503CF"/>
    <w:rsid w:val="00E606B3"/>
    <w:rsid w:val="00E65A3E"/>
    <w:rsid w:val="00ED0F15"/>
    <w:rsid w:val="00F03A4C"/>
    <w:rsid w:val="00F050BD"/>
    <w:rsid w:val="00F2311C"/>
    <w:rsid w:val="00F51582"/>
    <w:rsid w:val="00F62E88"/>
    <w:rsid w:val="00F77CA3"/>
    <w:rsid w:val="00FB40EB"/>
    <w:rsid w:val="00F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6BDE"/>
  <w15:docId w15:val="{355DFC83-0B14-48F7-A98C-96E811A7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1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32B"/>
    <w:pPr>
      <w:ind w:left="720"/>
      <w:contextualSpacing/>
    </w:pPr>
  </w:style>
  <w:style w:type="paragraph" w:customStyle="1" w:styleId="prj0">
    <w:name w:val="prj0"/>
    <w:basedOn w:val="Normal"/>
    <w:rsid w:val="00B25716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0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31"/>
  </w:style>
  <w:style w:type="table" w:styleId="TableGrid">
    <w:name w:val="Table Grid"/>
    <w:basedOn w:val="TableNormal"/>
    <w:uiPriority w:val="59"/>
    <w:rsid w:val="003027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F2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B8FDF-0223-441D-9892-7F1EE872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Mostafa Aref</dc:creator>
  <cp:lastModifiedBy>Mirna Muhammad</cp:lastModifiedBy>
  <cp:revision>21</cp:revision>
  <dcterms:created xsi:type="dcterms:W3CDTF">2018-12-08T23:47:00Z</dcterms:created>
  <dcterms:modified xsi:type="dcterms:W3CDTF">2022-12-02T21:45:00Z</dcterms:modified>
</cp:coreProperties>
</file>