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63"/>
          <w:sz w:val="17"/>
          <w:szCs w:val="17"/>
        </w:rPr>
        <w:t xml:space="preserve">MAKTAB PROGRAMME  ·  PLACEMENT ASSESSMENT  ·  v1.0</w:t>
      </w:r>
    </w:p>
    <w:p>
      <w:pPr>
        <w:spacing w:after="60"/>
      </w:pPr>
      <w:r>
        <w:rPr>
          <w:b/>
          <w:bCs/>
          <w:sz w:val="38"/>
          <w:szCs w:val="38"/>
        </w:rPr>
        <w:t xml:space="preserve">Teacher · Part A script</w:t>
      </w:r>
    </w:p>
    <w:p>
      <w:pPr>
        <w:spacing w:after="90"/>
      </w:pPr>
      <w:r>
        <w:rPr>
          <w:color w:val="444444"/>
          <w:sz w:val="21"/>
          <w:szCs w:val="21"/>
        </w:rPr>
        <w:t xml:space="preserve">Read this aloud to the whole group. Then keep this sheet — the grid on the next pages is yours for Part B.</w:t>
      </w:r>
    </w:p>
    <w:p>
      <w:pPr>
        <w:spacing w:after="140"/>
      </w:pPr>
      <w:r>
        <w:rPr>
          <w:b/>
          <w:bCs/>
          <w:color w:val="8C3A2B"/>
          <w:sz w:val="19"/>
          <w:szCs w:val="19"/>
        </w:rPr>
        <w:t xml:space="preserve">TEACHER — DO NOT HAND OUT</w:t>
      </w:r>
    </w:p>
    <w:p>
      <w:pPr>
        <w:pBdr>
          <w:bottom w:val="single" w:color="999999" w:sz="6"/>
        </w:pBdr>
        <w:spacing w:after="130" w:before="40"/>
      </w:pPr>
    </w:p>
    <w:p>
      <w:pPr>
        <w:spacing w:after="90"/>
      </w:pPr>
      <w:r>
        <w:rPr>
          <w:b/>
          <w:bCs/>
          <w:sz w:val="22"/>
          <w:szCs w:val="22"/>
        </w:rPr>
        <w:t xml:space="preserve">Say the SOUND, never the name of the letter. </w:t>
      </w:r>
      <w:r>
        <w:rPr>
          <w:sz w:val="22"/>
          <w:szCs w:val="22"/>
        </w:rPr>
        <w:t xml:space="preserve">“Sheen” tests whether the student memorised a name; the sound tests whether they can map it to its shape, which is what this measures.</w:t>
      </w:r>
    </w:p>
    <w:p>
      <w:pPr>
        <w:spacing w:after="160"/>
      </w:pPr>
      <w:r>
        <w:rPr>
          <w:sz w:val="22"/>
          <w:szCs w:val="22"/>
        </w:rPr>
        <w:t xml:space="preserve">Announce the number first, then say the sound twice. Do not show the letter. Tell the students: “Do not talk. Do not show your paper. Wait for each number.”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2600"/>
      </w:tblGrid>
      <w:tr>
        <w:trPr>
          <w:tblHeader/>
        </w:trPr>
        <w:tc>
          <w:tcPr>
            <w:tcW w:type="dxa" w:w="1200"/>
            <w:shd w:fill="EFEFEA" w:color="auto" w:val="clear"/>
            <w:tcMar>
              <w:top w:type="dxa" w:w="60"/>
              <w:left w:type="dxa" w:w="110"/>
              <w:bottom w:type="dxa" w:w="60"/>
              <w:right w:type="dxa" w:w="110"/>
            </w:tcMar>
          </w:tcPr>
          <w:p>
            <w:pPr>
              <w:jc w:val="center"/>
            </w:pPr>
            <w:r>
              <w:rPr>
                <w:b/>
                <w:bCs/>
                <w:sz w:val="18"/>
                <w:szCs w:val="18"/>
              </w:rPr>
              <w:t xml:space="preserve">Say</w:t>
            </w:r>
          </w:p>
        </w:tc>
        <w:tc>
          <w:tcPr>
            <w:tcW w:type="dxa" w:w="2200"/>
            <w:shd w:fill="EFEFEA" w:color="auto" w:val="clear"/>
            <w:tcMar>
              <w:top w:type="dxa" w:w="60"/>
              <w:left w:type="dxa" w:w="110"/>
              <w:bottom w:type="dxa" w:w="60"/>
              <w:right w:type="dxa" w:w="110"/>
            </w:tcMar>
          </w:tcPr>
          <w:p>
            <w:pPr>
              <w:jc w:val="center"/>
            </w:pPr>
            <w:r>
              <w:rPr>
                <w:b/>
                <w:bCs/>
                <w:sz w:val="18"/>
                <w:szCs w:val="18"/>
              </w:rPr>
              <w:t xml:space="preserve">Sound</w:t>
            </w:r>
          </w:p>
        </w:tc>
        <w:tc>
          <w:tcPr>
            <w:tcW w:type="dxa" w:w="1200"/>
            <w:shd w:fill="EFEFEA" w:color="auto" w:val="clear"/>
            <w:tcMar>
              <w:top w:type="dxa" w:w="60"/>
              <w:left w:type="dxa" w:w="110"/>
              <w:bottom w:type="dxa" w:w="60"/>
              <w:right w:type="dxa" w:w="110"/>
            </w:tcMar>
          </w:tcPr>
          <w:p>
            <w:pPr>
              <w:jc w:val="center"/>
            </w:pPr>
            <w:r>
              <w:rPr>
                <w:b/>
                <w:bCs/>
                <w:sz w:val="18"/>
                <w:szCs w:val="18"/>
              </w:rPr>
              <w:t xml:space="preserve">Say</w:t>
            </w:r>
          </w:p>
        </w:tc>
        <w:tc>
          <w:tcPr>
            <w:tcW w:type="dxa" w:w="2600"/>
            <w:shd w:fill="EFEFEA" w:color="auto" w:val="clear"/>
            <w:tcMar>
              <w:top w:type="dxa" w:w="60"/>
              <w:left w:type="dxa" w:w="110"/>
              <w:bottom w:type="dxa" w:w="60"/>
              <w:right w:type="dxa" w:w="110"/>
            </w:tcMar>
          </w:tcPr>
          <w:p>
            <w:pPr>
              <w:jc w:val="center"/>
            </w:pPr>
            <w:r>
              <w:rPr>
                <w:b/>
                <w:bCs/>
                <w:sz w:val="18"/>
                <w:szCs w:val="18"/>
              </w:rPr>
              <w:t xml:space="preserve">Word</w:t>
            </w:r>
          </w:p>
        </w:tc>
      </w:tr>
      <w:tr>
        <w:tc>
          <w:tcPr>
            <w:tcW w:type="dxa" w:w="1200"/>
            <w:tcMar>
              <w:top w:type="dxa" w:w="60"/>
              <w:left w:type="dxa" w:w="110"/>
              <w:bottom w:type="dxa" w:w="60"/>
              <w:right w:type="dxa" w:w="110"/>
            </w:tcMar>
          </w:tcPr>
          <w:p>
            <w:pPr>
              <w:jc w:val="center"/>
            </w:pPr>
            <w:r>
              <w:rPr>
                <w:b/>
                <w:bCs/>
                <w:sz w:val="22"/>
                <w:szCs w:val="22"/>
              </w:rPr>
              <w:t xml:space="preserve">Letter 1</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شَ</w:t>
            </w:r>
          </w:p>
        </w:tc>
        <w:tc>
          <w:tcPr>
            <w:tcW w:type="dxa" w:w="1200"/>
            <w:tcMar>
              <w:top w:type="dxa" w:w="60"/>
              <w:left w:type="dxa" w:w="110"/>
              <w:bottom w:type="dxa" w:w="60"/>
              <w:right w:type="dxa" w:w="110"/>
            </w:tcMar>
          </w:tcPr>
          <w:p>
            <w:pPr>
              <w:jc w:val="center"/>
            </w:pPr>
            <w:r>
              <w:rPr>
                <w:b/>
                <w:bCs/>
                <w:sz w:val="22"/>
                <w:szCs w:val="22"/>
              </w:rPr>
              <w:t xml:space="preserve">Word 1</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مُحَمَّدٌ</w:t>
            </w:r>
          </w:p>
        </w:tc>
      </w:tr>
      <w:tr>
        <w:tc>
          <w:tcPr>
            <w:tcW w:type="dxa" w:w="1200"/>
            <w:tcMar>
              <w:top w:type="dxa" w:w="60"/>
              <w:left w:type="dxa" w:w="110"/>
              <w:bottom w:type="dxa" w:w="60"/>
              <w:right w:type="dxa" w:w="110"/>
            </w:tcMar>
          </w:tcPr>
          <w:p>
            <w:pPr>
              <w:jc w:val="center"/>
            </w:pPr>
            <w:r>
              <w:rPr>
                <w:b/>
                <w:bCs/>
                <w:sz w:val="22"/>
                <w:szCs w:val="22"/>
              </w:rPr>
              <w:t xml:space="preserve">Letter 2</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مَ</w:t>
            </w:r>
          </w:p>
        </w:tc>
        <w:tc>
          <w:tcPr>
            <w:tcW w:type="dxa" w:w="1200"/>
            <w:tcMar>
              <w:top w:type="dxa" w:w="60"/>
              <w:left w:type="dxa" w:w="110"/>
              <w:bottom w:type="dxa" w:w="60"/>
              <w:right w:type="dxa" w:w="110"/>
            </w:tcMar>
          </w:tcPr>
          <w:p>
            <w:pPr>
              <w:jc w:val="center"/>
            </w:pPr>
            <w:r>
              <w:rPr>
                <w:b/>
                <w:bCs/>
                <w:sz w:val="22"/>
                <w:szCs w:val="22"/>
              </w:rPr>
              <w:t xml:space="preserve">Word 2</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تُحِيطُواْ</w:t>
            </w:r>
          </w:p>
        </w:tc>
      </w:tr>
      <w:tr>
        <w:tc>
          <w:tcPr>
            <w:tcW w:type="dxa" w:w="1200"/>
            <w:tcMar>
              <w:top w:type="dxa" w:w="60"/>
              <w:left w:type="dxa" w:w="110"/>
              <w:bottom w:type="dxa" w:w="60"/>
              <w:right w:type="dxa" w:w="110"/>
            </w:tcMar>
          </w:tcPr>
          <w:p>
            <w:pPr>
              <w:jc w:val="center"/>
            </w:pPr>
            <w:r>
              <w:rPr>
                <w:b/>
                <w:bCs/>
                <w:sz w:val="22"/>
                <w:szCs w:val="22"/>
              </w:rPr>
              <w:t xml:space="preserve">Letter 3</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خَ</w:t>
            </w:r>
          </w:p>
        </w:tc>
        <w:tc>
          <w:tcPr>
            <w:tcW w:type="dxa" w:w="1200"/>
            <w:tcMar>
              <w:top w:type="dxa" w:w="60"/>
              <w:left w:type="dxa" w:w="110"/>
              <w:bottom w:type="dxa" w:w="60"/>
              <w:right w:type="dxa" w:w="110"/>
            </w:tcMar>
          </w:tcPr>
          <w:p>
            <w:pPr>
              <w:jc w:val="center"/>
            </w:pPr>
            <w:r>
              <w:rPr>
                <w:b/>
                <w:bCs/>
                <w:sz w:val="22"/>
                <w:szCs w:val="22"/>
              </w:rPr>
              <w:t xml:space="preserve">Word 3</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ٱلسَّمَآءِ</w:t>
            </w:r>
          </w:p>
        </w:tc>
      </w:tr>
      <w:tr>
        <w:tc>
          <w:tcPr>
            <w:tcW w:type="dxa" w:w="1200"/>
            <w:tcMar>
              <w:top w:type="dxa" w:w="60"/>
              <w:left w:type="dxa" w:w="110"/>
              <w:bottom w:type="dxa" w:w="60"/>
              <w:right w:type="dxa" w:w="110"/>
            </w:tcMar>
          </w:tcPr>
          <w:p>
            <w:pPr>
              <w:jc w:val="center"/>
            </w:pPr>
            <w:r>
              <w:rPr>
                <w:b/>
                <w:bCs/>
                <w:sz w:val="22"/>
                <w:szCs w:val="22"/>
              </w:rPr>
              <w:t xml:space="preserve">Letter 4</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تَ</w:t>
            </w:r>
          </w:p>
        </w:tc>
        <w:tc>
          <w:tcPr>
            <w:tcW w:type="dxa" w:w="1200"/>
            <w:tcMar>
              <w:top w:type="dxa" w:w="60"/>
              <w:left w:type="dxa" w:w="110"/>
              <w:bottom w:type="dxa" w:w="60"/>
              <w:right w:type="dxa" w:w="110"/>
            </w:tcMar>
          </w:tcPr>
          <w:p>
            <w:pPr>
              <w:jc w:val="center"/>
            </w:pPr>
            <w:r>
              <w:rPr>
                <w:b/>
                <w:bCs/>
                <w:sz w:val="22"/>
                <w:szCs w:val="22"/>
              </w:rPr>
              <w:t xml:space="preserve">Word 4</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أَعۡمَٰلٌ</w:t>
            </w:r>
          </w:p>
        </w:tc>
      </w:tr>
      <w:tr>
        <w:tc>
          <w:tcPr>
            <w:tcW w:type="dxa" w:w="1200"/>
            <w:tcMar>
              <w:top w:type="dxa" w:w="60"/>
              <w:left w:type="dxa" w:w="110"/>
              <w:bottom w:type="dxa" w:w="60"/>
              <w:right w:type="dxa" w:w="110"/>
            </w:tcMar>
          </w:tcPr>
          <w:p>
            <w:pPr>
              <w:jc w:val="center"/>
            </w:pPr>
            <w:r>
              <w:rPr>
                <w:b/>
                <w:bCs/>
                <w:sz w:val="22"/>
                <w:szCs w:val="22"/>
              </w:rPr>
              <w:t xml:space="preserve">Letter 5</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ءَ</w:t>
            </w:r>
          </w:p>
        </w:tc>
        <w:tc>
          <w:tcPr>
            <w:tcW w:type="dxa" w:w="1200"/>
            <w:tcMar>
              <w:top w:type="dxa" w:w="60"/>
              <w:left w:type="dxa" w:w="110"/>
              <w:bottom w:type="dxa" w:w="60"/>
              <w:right w:type="dxa" w:w="110"/>
            </w:tcMar>
          </w:tcPr>
          <w:p>
            <w:pPr>
              <w:jc w:val="center"/>
            </w:pPr>
            <w:r>
              <w:rPr>
                <w:b/>
                <w:bCs/>
                <w:sz w:val="22"/>
                <w:szCs w:val="22"/>
              </w:rPr>
              <w:t xml:space="preserve">Word 5</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ٱقۡرَأۡ</w:t>
            </w:r>
          </w:p>
        </w:tc>
      </w:tr>
      <w:tr>
        <w:tc>
          <w:tcPr>
            <w:tcW w:type="dxa" w:w="1200"/>
            <w:tcMar>
              <w:top w:type="dxa" w:w="60"/>
              <w:left w:type="dxa" w:w="110"/>
              <w:bottom w:type="dxa" w:w="60"/>
              <w:right w:type="dxa" w:w="110"/>
            </w:tcMar>
          </w:tcPr>
          <w:p>
            <w:pPr>
              <w:jc w:val="center"/>
            </w:pPr>
            <w:r>
              <w:rPr>
                <w:b/>
                <w:bCs/>
                <w:sz w:val="22"/>
                <w:szCs w:val="22"/>
              </w:rPr>
              <w:t xml:space="preserve">Letter 6</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ذَ</w:t>
            </w:r>
          </w:p>
        </w:tc>
        <w:tc>
          <w:tcPr>
            <w:tcW w:type="dxa" w:w="1200"/>
            <w:tcMar>
              <w:top w:type="dxa" w:w="60"/>
              <w:left w:type="dxa" w:w="110"/>
              <w:bottom w:type="dxa" w:w="60"/>
              <w:right w:type="dxa" w:w="110"/>
            </w:tcMar>
          </w:tcPr>
          <w:p>
            <w:pPr>
              <w:jc w:val="center"/>
            </w:pPr>
            <w:r>
              <w:rPr>
                <w:b/>
                <w:bCs/>
                <w:sz w:val="22"/>
                <w:szCs w:val="22"/>
              </w:rPr>
              <w:t xml:space="preserve">Word 6</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مُؤۡمِنِينَ</w:t>
            </w:r>
          </w:p>
        </w:tc>
      </w:tr>
      <w:tr>
        <w:tc>
          <w:tcPr>
            <w:tcW w:type="dxa" w:w="1200"/>
            <w:tcMar>
              <w:top w:type="dxa" w:w="60"/>
              <w:left w:type="dxa" w:w="110"/>
              <w:bottom w:type="dxa" w:w="60"/>
              <w:right w:type="dxa" w:w="110"/>
            </w:tcMar>
          </w:tcPr>
          <w:p>
            <w:pPr>
              <w:jc w:val="center"/>
            </w:pPr>
            <w:r>
              <w:rPr>
                <w:b/>
                <w:bCs/>
                <w:sz w:val="22"/>
                <w:szCs w:val="22"/>
              </w:rPr>
              <w:t xml:space="preserve">Letter 7</w:t>
            </w:r>
          </w:p>
        </w:tc>
        <w:tc>
          <w:tcPr>
            <w:tcW w:type="dxa" w:w="22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قَ</w:t>
            </w:r>
          </w:p>
        </w:tc>
        <w:tc>
          <w:tcPr>
            <w:tcW w:type="dxa" w:w="1200"/>
            <w:tcMar>
              <w:top w:type="dxa" w:w="60"/>
              <w:left w:type="dxa" w:w="110"/>
              <w:bottom w:type="dxa" w:w="60"/>
              <w:right w:type="dxa" w:w="110"/>
            </w:tcMar>
          </w:tcPr>
          <w:p>
            <w:pPr>
              <w:jc w:val="center"/>
            </w:pPr>
            <w:r>
              <w:rPr>
                <w:b/>
                <w:bCs/>
                <w:sz w:val="22"/>
                <w:szCs w:val="22"/>
              </w:rPr>
              <w:t xml:space="preserve">Word 7</w:t>
            </w:r>
          </w:p>
        </w:tc>
        <w:tc>
          <w:tcPr>
            <w:tcW w:type="dxa" w:w="2600"/>
            <w:tcMar>
              <w:top w:type="dxa" w:w="60"/>
              <w:left w:type="dxa" w:w="110"/>
              <w:bottom w:type="dxa" w:w="60"/>
              <w:right w:type="dxa" w:w="110"/>
            </w:tcMar>
          </w:tcPr>
          <w:p>
            <w:pPr>
              <w:spacing w:after="60" w:before="60"/>
              <w:jc w:val="center"/>
            </w:pPr>
            <w:r>
              <w:rPr>
                <w:rFonts w:ascii="KFGQPC HAFS Uthmanic Script" w:cs="KFGQPC HAFS Uthmanic Script" w:hAnsi="KFGQPC HAFS Uthmanic Script"/>
                <w:sz w:val="38"/>
                <w:szCs w:val="38"/>
                <w:rtl/>
              </w:rPr>
              <w:t xml:space="preserve">كَتَبَ</w:t>
            </w:r>
          </w:p>
        </w:tc>
      </w:tr>
    </w:tbl>
    <w:p>
      <w:pPr>
        <w:spacing w:after="200"/>
      </w:pPr>
    </w:p>
    <w:p>
      <w:pPr>
        <w:pStyle w:val="Heading2"/>
        <w:pBdr>
          <w:bottom w:val="single" w:color="1F6F63" w:sz="4"/>
        </w:pBdr>
        <w:spacing w:after="100" w:before="240"/>
      </w:pPr>
      <w:r>
        <w:rPr>
          <w:b/>
          <w:bCs/>
          <w:sz w:val="26"/>
          <w:szCs w:val="26"/>
        </w:rPr>
        <w:t xml:space="preserve">Part B — before each student begins</w:t>
      </w:r>
    </w:p>
    <w:p>
      <w:pPr>
        <w:spacing w:after="90"/>
      </w:pPr>
      <w:r>
        <w:rPr>
          <w:b/>
          <w:bCs/>
          <w:sz w:val="22"/>
          <w:szCs w:val="22"/>
        </w:rPr>
        <w:t xml:space="preserve">Say to the student: </w:t>
      </w:r>
      <w:r>
        <w:rPr>
          <w:sz w:val="22"/>
          <w:szCs w:val="22"/>
        </w:rPr>
        <w:t xml:space="preserve">“Read every ḥarakah exactly as it is written. Do not apply the rules of stopping — the last letter keeps its vowel.”</w:t>
      </w:r>
    </w:p>
    <w:p>
      <w:pPr>
        <w:spacing w:after="90"/>
      </w:pPr>
      <w:r>
        <w:rPr>
          <w:i/>
          <w:iCs/>
          <w:color w:val="555555"/>
          <w:sz w:val="19"/>
          <w:szCs w:val="19"/>
        </w:rPr>
        <w:t xml:space="preserve">Without this, a student who stops correctly on the last word is marked down for a rule that is not being tested.</w:t>
      </w:r>
    </w:p>
    <w:p>
      <w:pPr>
        <w:spacing w:after="80"/>
      </w:pPr>
    </w:p>
    <w:p>
      <w:pPr>
        <w:spacing w:after="90"/>
      </w:pPr>
      <w:r>
        <w:rPr>
          <w:b/>
          <w:bCs/>
          <w:sz w:val="22"/>
          <w:szCs w:val="22"/>
        </w:rPr>
        <w:t xml:space="preserve">Score each item as the student reads:   </w:t>
      </w:r>
      <w:r>
        <w:rPr>
          <w:b/>
          <w:bCs/>
          <w:sz w:val="22"/>
          <w:szCs w:val="22"/>
        </w:rPr>
        <w:t xml:space="preserve">2 </w:t>
      </w:r>
      <w:r>
        <w:rPr>
          <w:sz w:val="22"/>
          <w:szCs w:val="22"/>
        </w:rPr>
        <w:t xml:space="preserve">perfect      </w:t>
      </w:r>
      <w:r>
        <w:rPr>
          <w:b/>
          <w:bCs/>
          <w:sz w:val="22"/>
          <w:szCs w:val="22"/>
        </w:rPr>
        <w:t xml:space="preserve">1 </w:t>
      </w:r>
      <w:r>
        <w:rPr>
          <w:sz w:val="22"/>
          <w:szCs w:val="22"/>
        </w:rPr>
        <w:t xml:space="preserve">imperfect attempt      </w:t>
      </w:r>
      <w:r>
        <w:rPr>
          <w:b/>
          <w:bCs/>
          <w:sz w:val="22"/>
          <w:szCs w:val="22"/>
        </w:rPr>
        <w:t xml:space="preserve">0 </w:t>
      </w:r>
      <w:r>
        <w:rPr>
          <w:sz w:val="22"/>
          <w:szCs w:val="22"/>
        </w:rPr>
        <w:t xml:space="preserve">failed</w:t>
      </w:r>
    </w:p>
    <w:p>
      <w:pPr>
        <w:spacing w:after="90"/>
      </w:pPr>
      <w:r>
        <w:rPr>
          <w:sz w:val="20"/>
          <w:szCs w:val="20"/>
        </w:rPr>
        <w:t xml:space="preserve">Write the score in the grid — one row per student, one column per item. Leave blank if not attempted. Do not show the student. Do not add anything up; the helper does that.</w:t>
      </w:r>
    </w:p>
    <w:p>
      <w:pPr>
        <w:spacing w:after="90"/>
      </w:pPr>
      <w:r>
        <w:rPr>
          <w:i/>
          <w:iCs/>
          <w:color w:val="555555"/>
          <w:sz w:val="19"/>
          <w:szCs w:val="19"/>
        </w:rPr>
        <w:t xml:space="preserve">Pull students in ID order from the front of the line. A finished student returns to Part C.</w:t>
      </w:r>
    </w:p>
    <w:p>
      <w:pPr>
        <w:spacing w:after="120"/>
      </w:pPr>
    </w:p>
    <w:p>
      <w:pPr>
        <w:spacing w:after="90"/>
      </w:pPr>
      <w:r>
        <w:rPr>
          <w:b/>
          <w:bCs/>
          <w:sz w:val="22"/>
          <w:szCs w:val="22"/>
        </w:rPr>
        <w:t xml:space="preserve">When the student walks away, </w:t>
      </w:r>
      <w:r>
        <w:rPr>
          <w:sz w:val="22"/>
          <w:szCs w:val="22"/>
        </w:rPr>
        <w:t xml:space="preserve">write your gut placement — </w:t>
      </w:r>
      <w:r>
        <w:rPr>
          <w:b/>
          <w:bCs/>
          <w:sz w:val="22"/>
          <w:szCs w:val="22"/>
        </w:rPr>
        <w:t xml:space="preserve">1, 2 or 3</w:t>
      </w:r>
      <w:r>
        <w:rPr>
          <w:sz w:val="22"/>
          <w:szCs w:val="22"/>
        </w:rPr>
        <w:t xml:space="preserve"> — in the </w:t>
      </w:r>
      <w:r>
        <w:rPr>
          <w:b/>
          <w:bCs/>
          <w:sz w:val="22"/>
          <w:szCs w:val="22"/>
        </w:rPr>
        <w:t xml:space="preserve">Your level</w:t>
      </w:r>
      <w:r>
        <w:rPr>
          <w:sz w:val="22"/>
          <w:szCs w:val="22"/>
        </w:rPr>
        <w:t xml:space="preserve"> column, while you still remember this child. Do it before you know any scores; it is your independent opinion, not a calculation.</w:t>
      </w:r>
    </w:p>
    <w:p>
      <w:pPr>
        <w:spacing w:after="90"/>
      </w:pPr>
      <w:r>
        <w:rPr>
          <w:b/>
          <w:bCs/>
          <w:sz w:val="22"/>
          <w:szCs w:val="22"/>
        </w:rPr>
        <w:t xml:space="preserve">At the end of the session </w:t>
      </w:r>
      <w:r>
        <w:rPr>
          <w:sz w:val="22"/>
          <w:szCs w:val="22"/>
        </w:rPr>
        <w:t xml:space="preserve">the helper will show you the computed level beside yours. Where they agree, that student is placed. Where they disagree, you look at the full scores for that child and make the final call — your decision is entered as the override and it wins.</w:t>
      </w:r>
    </w:p>
    <w:p>
      <w:pPr>
        <w:sectPr>
          <w:footerReference w:type="default" r:id="rId7"/>
          <w:pgSz w:w="12240" w:h="15840" w:orient="portrait"/>
          <w:pgMar w:top="1000" w:right="1000" w:bottom="900" w:left="1000" w:header="708" w:footer="708" w:gutter="0"/>
          <w:pgNumType/>
          <w:docGrid w:linePitch="360"/>
        </w:sectPr>
      </w:pPr>
    </w:p>
    <w:p>
      <w:pPr>
        <w:spacing w:after="60"/>
      </w:pPr>
      <w:r>
        <w:rPr>
          <w:b/>
          <w:bCs/>
          <w:color w:val="1F6F63"/>
          <w:sz w:val="17"/>
          <w:szCs w:val="17"/>
        </w:rPr>
        <w:t xml:space="preserve">MAKTAB PROGRAMME  ·  PLACEMENT ASSESSMENT  ·  v1.0</w:t>
      </w:r>
    </w:p>
    <w:p>
      <w:pPr>
        <w:spacing w:after="60"/>
      </w:pPr>
      <w:r>
        <w:rPr>
          <w:b/>
          <w:bCs/>
          <w:sz w:val="38"/>
          <w:szCs w:val="38"/>
        </w:rPr>
        <w:t xml:space="preserve">Teacher · Part B grid</w:t>
      </w:r>
    </w:p>
    <w:p>
      <w:pPr>
        <w:spacing w:after="90"/>
      </w:pPr>
      <w:r>
        <w:rPr>
          <w:color w:val="444444"/>
          <w:sz w:val="21"/>
          <w:szCs w:val="21"/>
        </w:rPr>
        <w:t xml:space="preserve">One row per student. Score 0, 1 or 2 per item. “Your level” is your gut 1 / 2 / 3, written as the student walks away.</w:t>
      </w:r>
    </w:p>
    <w:p>
      <w:pPr>
        <w:spacing w:after="140"/>
      </w:pPr>
      <w:r>
        <w:rPr>
          <w:b/>
          <w:bCs/>
          <w:color w:val="8C3A2B"/>
          <w:sz w:val="19"/>
          <w:szCs w:val="19"/>
        </w:rPr>
        <w:t xml:space="preserve">TEACHER — DO NOT HAND OUT</w:t>
      </w:r>
    </w:p>
    <w:p>
      <w:pPr>
        <w:pBdr>
          <w:bottom w:val="single" w:color="999999" w:sz="6"/>
        </w:pBdr>
        <w:spacing w:after="130" w:before="40"/>
      </w:pPr>
    </w:p>
    <w:tbl>
      <w:tblPr>
        <w:tblW w:type="dxa" w:w="14160"/>
        <w:tblBorders>
          <w:top w:val="single" w:color="auto" w:sz="4"/>
          <w:left w:val="single" w:color="auto" w:sz="4"/>
          <w:bottom w:val="single" w:color="auto" w:sz="4"/>
          <w:right w:val="single" w:color="auto" w:sz="4"/>
          <w:insideH w:val="single" w:color="auto" w:sz="4"/>
          <w:insideV w:val="single" w:color="auto" w:sz="4"/>
        </w:tblBorders>
      </w:tblPr>
      <w:tblGrid>
        <w:gridCol w:w="1200"/>
        <w:gridCol w:w="820"/>
        <w:gridCol w:w="820"/>
        <w:gridCol w:w="820"/>
        <w:gridCol w:w="820"/>
        <w:gridCol w:w="820"/>
        <w:gridCol w:w="820"/>
        <w:gridCol w:w="820"/>
        <w:gridCol w:w="820"/>
        <w:gridCol w:w="820"/>
        <w:gridCol w:w="820"/>
        <w:gridCol w:w="820"/>
        <w:gridCol w:w="820"/>
        <w:gridCol w:w="820"/>
        <w:gridCol w:w="1100"/>
        <w:gridCol w:w="1200"/>
      </w:tblGrid>
      <w:tr>
        <w:trPr>
          <w:tblHeader/>
        </w:trPr>
        <w:tc>
          <w:tcPr>
            <w:tcW w:type="dxa" w:w="1200"/>
            <w:shd w:fill="EFEFEA" w:color="auto" w:val="clear"/>
            <w:tcMar>
              <w:top w:type="dxa" w:w="60"/>
              <w:left w:type="dxa" w:w="110"/>
              <w:bottom w:type="dxa" w:w="60"/>
              <w:right w:type="dxa" w:w="110"/>
            </w:tcMar>
          </w:tcPr>
          <w:p>
            <w:pPr>
              <w:jc w:val="center"/>
            </w:pPr>
            <w:r>
              <w:rPr>
                <w:b/>
                <w:bCs/>
                <w:sz w:val="18"/>
                <w:szCs w:val="18"/>
              </w:rPr>
              <w:t xml:space="preserve">ID</w:t>
            </w:r>
          </w:p>
        </w:tc>
        <w:tc>
          <w:tcPr>
            <w:tcW w:type="dxa" w:w="820"/>
            <w:shd w:fill="EFEFEA" w:color="auto" w:val="clear"/>
            <w:tcMar>
              <w:top w:type="dxa" w:w="60"/>
              <w:left w:type="dxa" w:w="110"/>
              <w:bottom w:type="dxa" w:w="60"/>
              <w:right w:type="dxa" w:w="110"/>
            </w:tcMar>
          </w:tcPr>
          <w:p>
            <w:pPr>
              <w:jc w:val="center"/>
            </w:pPr>
            <w:r>
              <w:rPr>
                <w:b/>
                <w:bCs/>
                <w:sz w:val="18"/>
                <w:szCs w:val="18"/>
              </w:rPr>
              <w:t xml:space="preserve">1</w:t>
            </w:r>
          </w:p>
        </w:tc>
        <w:tc>
          <w:tcPr>
            <w:tcW w:type="dxa" w:w="820"/>
            <w:shd w:fill="EFEFEA" w:color="auto" w:val="clear"/>
            <w:tcMar>
              <w:top w:type="dxa" w:w="60"/>
              <w:left w:type="dxa" w:w="110"/>
              <w:bottom w:type="dxa" w:w="60"/>
              <w:right w:type="dxa" w:w="110"/>
            </w:tcMar>
          </w:tcPr>
          <w:p>
            <w:pPr>
              <w:jc w:val="center"/>
            </w:pPr>
            <w:r>
              <w:rPr>
                <w:b/>
                <w:bCs/>
                <w:sz w:val="18"/>
                <w:szCs w:val="18"/>
              </w:rPr>
              <w:t xml:space="preserve">2</w:t>
            </w:r>
          </w:p>
        </w:tc>
        <w:tc>
          <w:tcPr>
            <w:tcW w:type="dxa" w:w="820"/>
            <w:shd w:fill="EFEFEA" w:color="auto" w:val="clear"/>
            <w:tcMar>
              <w:top w:type="dxa" w:w="60"/>
              <w:left w:type="dxa" w:w="110"/>
              <w:bottom w:type="dxa" w:w="60"/>
              <w:right w:type="dxa" w:w="110"/>
            </w:tcMar>
          </w:tcPr>
          <w:p>
            <w:pPr>
              <w:jc w:val="center"/>
            </w:pPr>
            <w:r>
              <w:rPr>
                <w:b/>
                <w:bCs/>
                <w:sz w:val="18"/>
                <w:szCs w:val="18"/>
              </w:rPr>
              <w:t xml:space="preserve">3</w:t>
            </w:r>
          </w:p>
        </w:tc>
        <w:tc>
          <w:tcPr>
            <w:tcW w:type="dxa" w:w="820"/>
            <w:shd w:fill="EFEFEA" w:color="auto" w:val="clear"/>
            <w:tcMar>
              <w:top w:type="dxa" w:w="60"/>
              <w:left w:type="dxa" w:w="110"/>
              <w:bottom w:type="dxa" w:w="60"/>
              <w:right w:type="dxa" w:w="110"/>
            </w:tcMar>
          </w:tcPr>
          <w:p>
            <w:pPr>
              <w:jc w:val="center"/>
            </w:pPr>
            <w:r>
              <w:rPr>
                <w:b/>
                <w:bCs/>
                <w:sz w:val="18"/>
                <w:szCs w:val="18"/>
              </w:rPr>
              <w:t xml:space="preserve">4</w:t>
            </w:r>
          </w:p>
        </w:tc>
        <w:tc>
          <w:tcPr>
            <w:tcW w:type="dxa" w:w="820"/>
            <w:shd w:fill="EFEFEA" w:color="auto" w:val="clear"/>
            <w:tcMar>
              <w:top w:type="dxa" w:w="60"/>
              <w:left w:type="dxa" w:w="110"/>
              <w:bottom w:type="dxa" w:w="60"/>
              <w:right w:type="dxa" w:w="110"/>
            </w:tcMar>
          </w:tcPr>
          <w:p>
            <w:pPr>
              <w:jc w:val="center"/>
            </w:pPr>
            <w:r>
              <w:rPr>
                <w:b/>
                <w:bCs/>
                <w:sz w:val="18"/>
                <w:szCs w:val="18"/>
              </w:rPr>
              <w:t xml:space="preserve">5</w:t>
            </w:r>
          </w:p>
        </w:tc>
        <w:tc>
          <w:tcPr>
            <w:tcW w:type="dxa" w:w="820"/>
            <w:shd w:fill="EFEFEA" w:color="auto" w:val="clear"/>
            <w:tcMar>
              <w:top w:type="dxa" w:w="60"/>
              <w:left w:type="dxa" w:w="110"/>
              <w:bottom w:type="dxa" w:w="60"/>
              <w:right w:type="dxa" w:w="110"/>
            </w:tcMar>
          </w:tcPr>
          <w:p>
            <w:pPr>
              <w:jc w:val="center"/>
            </w:pPr>
            <w:r>
              <w:rPr>
                <w:b/>
                <w:bCs/>
                <w:sz w:val="18"/>
                <w:szCs w:val="18"/>
              </w:rPr>
              <w:t xml:space="preserve">6</w:t>
            </w:r>
          </w:p>
        </w:tc>
        <w:tc>
          <w:tcPr>
            <w:tcW w:type="dxa" w:w="820"/>
            <w:shd w:fill="EFEFEA" w:color="auto" w:val="clear"/>
            <w:tcMar>
              <w:top w:type="dxa" w:w="60"/>
              <w:left w:type="dxa" w:w="110"/>
              <w:bottom w:type="dxa" w:w="60"/>
              <w:right w:type="dxa" w:w="110"/>
            </w:tcMar>
          </w:tcPr>
          <w:p>
            <w:pPr>
              <w:jc w:val="center"/>
            </w:pPr>
            <w:r>
              <w:rPr>
                <w:b/>
                <w:bCs/>
                <w:sz w:val="18"/>
                <w:szCs w:val="18"/>
              </w:rPr>
              <w:t xml:space="preserve">7</w:t>
            </w:r>
          </w:p>
        </w:tc>
        <w:tc>
          <w:tcPr>
            <w:tcW w:type="dxa" w:w="820"/>
            <w:shd w:fill="EFEFEA" w:color="auto" w:val="clear"/>
            <w:tcMar>
              <w:top w:type="dxa" w:w="60"/>
              <w:left w:type="dxa" w:w="110"/>
              <w:bottom w:type="dxa" w:w="60"/>
              <w:right w:type="dxa" w:w="110"/>
            </w:tcMar>
          </w:tcPr>
          <w:p>
            <w:pPr>
              <w:jc w:val="center"/>
            </w:pPr>
            <w:r>
              <w:rPr>
                <w:b/>
                <w:bCs/>
                <w:sz w:val="18"/>
                <w:szCs w:val="18"/>
              </w:rPr>
              <w:t xml:space="preserve">8</w:t>
            </w:r>
          </w:p>
        </w:tc>
        <w:tc>
          <w:tcPr>
            <w:tcW w:type="dxa" w:w="820"/>
            <w:shd w:fill="EFEFEA" w:color="auto" w:val="clear"/>
            <w:tcMar>
              <w:top w:type="dxa" w:w="60"/>
              <w:left w:type="dxa" w:w="110"/>
              <w:bottom w:type="dxa" w:w="60"/>
              <w:right w:type="dxa" w:w="110"/>
            </w:tcMar>
          </w:tcPr>
          <w:p>
            <w:pPr>
              <w:jc w:val="center"/>
            </w:pPr>
            <w:r>
              <w:rPr>
                <w:b/>
                <w:bCs/>
                <w:sz w:val="18"/>
                <w:szCs w:val="18"/>
              </w:rPr>
              <w:t xml:space="preserve">9</w:t>
            </w:r>
          </w:p>
        </w:tc>
        <w:tc>
          <w:tcPr>
            <w:tcW w:type="dxa" w:w="820"/>
            <w:shd w:fill="EFEFEA" w:color="auto" w:val="clear"/>
            <w:tcMar>
              <w:top w:type="dxa" w:w="60"/>
              <w:left w:type="dxa" w:w="110"/>
              <w:bottom w:type="dxa" w:w="60"/>
              <w:right w:type="dxa" w:w="110"/>
            </w:tcMar>
          </w:tcPr>
          <w:p>
            <w:pPr>
              <w:jc w:val="center"/>
            </w:pPr>
            <w:r>
              <w:rPr>
                <w:b/>
                <w:bCs/>
                <w:sz w:val="18"/>
                <w:szCs w:val="18"/>
              </w:rPr>
              <w:t xml:space="preserve">10</w:t>
            </w:r>
          </w:p>
        </w:tc>
        <w:tc>
          <w:tcPr>
            <w:tcW w:type="dxa" w:w="820"/>
            <w:shd w:fill="EFEFEA" w:color="auto" w:val="clear"/>
            <w:tcMar>
              <w:top w:type="dxa" w:w="60"/>
              <w:left w:type="dxa" w:w="110"/>
              <w:bottom w:type="dxa" w:w="60"/>
              <w:right w:type="dxa" w:w="110"/>
            </w:tcMar>
          </w:tcPr>
          <w:p>
            <w:pPr>
              <w:jc w:val="center"/>
            </w:pPr>
            <w:r>
              <w:rPr>
                <w:b/>
                <w:bCs/>
                <w:sz w:val="18"/>
                <w:szCs w:val="18"/>
              </w:rPr>
              <w:t xml:space="preserve">11</w:t>
            </w:r>
          </w:p>
        </w:tc>
        <w:tc>
          <w:tcPr>
            <w:tcW w:type="dxa" w:w="820"/>
            <w:shd w:fill="EFEFEA" w:color="auto" w:val="clear"/>
            <w:tcMar>
              <w:top w:type="dxa" w:w="60"/>
              <w:left w:type="dxa" w:w="110"/>
              <w:bottom w:type="dxa" w:w="60"/>
              <w:right w:type="dxa" w:w="110"/>
            </w:tcMar>
          </w:tcPr>
          <w:p>
            <w:pPr>
              <w:jc w:val="center"/>
            </w:pPr>
            <w:r>
              <w:rPr>
                <w:b/>
                <w:bCs/>
                <w:sz w:val="18"/>
                <w:szCs w:val="18"/>
              </w:rPr>
              <w:t xml:space="preserve">12</w:t>
            </w:r>
          </w:p>
        </w:tc>
        <w:tc>
          <w:tcPr>
            <w:tcW w:type="dxa" w:w="820"/>
            <w:shd w:fill="EFEFEA" w:color="auto" w:val="clear"/>
            <w:tcMar>
              <w:top w:type="dxa" w:w="60"/>
              <w:left w:type="dxa" w:w="110"/>
              <w:bottom w:type="dxa" w:w="60"/>
              <w:right w:type="dxa" w:w="110"/>
            </w:tcMar>
          </w:tcPr>
          <w:p>
            <w:pPr>
              <w:jc w:val="center"/>
            </w:pPr>
            <w:r>
              <w:rPr>
                <w:b/>
                <w:bCs/>
                <w:sz w:val="18"/>
                <w:szCs w:val="18"/>
              </w:rPr>
              <w:t xml:space="preserve">13</w:t>
            </w:r>
          </w:p>
        </w:tc>
        <w:tc>
          <w:tcPr>
            <w:tcW w:type="dxa" w:w="1100"/>
            <w:shd w:fill="EFEFEA" w:color="auto" w:val="clear"/>
            <w:tcMar>
              <w:top w:type="dxa" w:w="60"/>
              <w:left w:type="dxa" w:w="110"/>
              <w:bottom w:type="dxa" w:w="60"/>
              <w:right w:type="dxa" w:w="110"/>
            </w:tcMar>
          </w:tcPr>
          <w:p>
            <w:pPr>
              <w:jc w:val="center"/>
            </w:pPr>
            <w:r>
              <w:rPr>
                <w:b/>
                <w:bCs/>
                <w:sz w:val="18"/>
                <w:szCs w:val="18"/>
              </w:rPr>
              <w:t xml:space="preserve">Total</w:t>
            </w:r>
          </w:p>
        </w:tc>
        <w:tc>
          <w:tcPr>
            <w:tcW w:type="dxa" w:w="1200"/>
            <w:shd w:fill="EFEFEA" w:color="auto" w:val="clear"/>
            <w:tcMar>
              <w:top w:type="dxa" w:w="60"/>
              <w:left w:type="dxa" w:w="110"/>
              <w:bottom w:type="dxa" w:w="60"/>
              <w:right w:type="dxa" w:w="110"/>
            </w:tcMar>
          </w:tcPr>
          <w:p>
            <w:pPr>
              <w:jc w:val="center"/>
            </w:pPr>
            <w:r>
              <w:rPr>
                <w:b/>
                <w:bCs/>
                <w:sz w:val="18"/>
                <w:szCs w:val="18"/>
              </w:rPr>
              <w:t xml:space="preserve">Your level</w:t>
            </w:r>
          </w:p>
        </w:tc>
      </w:tr>
      <w:tr>
        <w:trPr>
          <w:trHeight w:val="500" w:hRule="atLeast"/>
        </w:trPr>
        <w:tc>
          <w:tcPr>
            <w:tcW w:type="dxa" w:w="1200"/>
            <w:tcMar>
              <w:top w:type="dxa" w:w="60"/>
              <w:left w:type="dxa" w:w="110"/>
              <w:bottom w:type="dxa" w:w="60"/>
              <w:right w:type="dxa" w:w="110"/>
            </w:tcMar>
          </w:tcPr>
          <w:p>
            <w:r>
              <w:rPr>
                <w:b/>
                <w:bCs/>
                <w:sz w:val="22"/>
                <w:szCs w:val="22"/>
              </w:rPr>
              <w:t xml:space="preserve">M – 01</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02</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03</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04</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05</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06</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07</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08</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09</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10</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11</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12</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13</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14</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15</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16</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17</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18</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19</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20</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21</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22</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23</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24</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25</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26</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27</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28</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29</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30</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31</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M – 32</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M – 33</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tcMar>
              <w:top w:type="dxa" w:w="60"/>
              <w:left w:type="dxa" w:w="110"/>
              <w:bottom w:type="dxa" w:w="60"/>
              <w:right w:type="dxa" w:w="110"/>
            </w:tcMar>
          </w:tcPr>
          <w:p>
            <w:r>
              <w:rPr>
                <w:b/>
                <w:bCs/>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820"/>
            <w:tcMar>
              <w:top w:type="dxa" w:w="60"/>
              <w:left w:type="dxa" w:w="110"/>
              <w:bottom w:type="dxa" w:w="60"/>
              <w:right w:type="dxa" w:w="110"/>
            </w:tcMar>
          </w:tcPr>
          <w:p>
            <w:pPr>
              <w:spacing w:after="90"/>
            </w:pPr>
            <w:r>
              <w:rPr>
                <w:sz w:val="22"/>
                <w:szCs w:val="22"/>
              </w:rPr>
              <w:t xml:space="preserve"> </w:t>
            </w:r>
          </w:p>
        </w:tc>
        <w:tc>
          <w:tcPr>
            <w:tcW w:type="dxa" w:w="1100"/>
            <w:tcMar>
              <w:top w:type="dxa" w:w="60"/>
              <w:left w:type="dxa" w:w="110"/>
              <w:bottom w:type="dxa" w:w="60"/>
              <w:right w:type="dxa" w:w="110"/>
            </w:tcMar>
          </w:tcPr>
          <w:p>
            <w:pPr>
              <w:spacing w:after="90"/>
            </w:pPr>
            <w:r>
              <w:rPr>
                <w:sz w:val="22"/>
                <w:szCs w:val="22"/>
              </w:rPr>
              <w:t xml:space="preserve"> </w:t>
            </w:r>
          </w:p>
        </w:tc>
        <w:tc>
          <w:tcPr>
            <w:tcW w:type="dxa" w:w="1200"/>
            <w:tcMar>
              <w:top w:type="dxa" w:w="60"/>
              <w:left w:type="dxa" w:w="110"/>
              <w:bottom w:type="dxa" w:w="60"/>
              <w:right w:type="dxa" w:w="110"/>
            </w:tcMar>
          </w:tcPr>
          <w:p>
            <w:pPr>
              <w:spacing w:after="90"/>
            </w:pPr>
            <w:r>
              <w:rPr>
                <w:sz w:val="22"/>
                <w:szCs w:val="22"/>
              </w:rPr>
              <w:t xml:space="preserve"> </w:t>
            </w:r>
          </w:p>
        </w:tc>
      </w:tr>
      <w:tr>
        <w:trPr>
          <w:trHeight w:val="500" w:hRule="atLeast"/>
        </w:trPr>
        <w:tc>
          <w:tcPr>
            <w:tcW w:type="dxa" w:w="1200"/>
            <w:shd w:fill="EDEDE6" w:color="auto" w:val="clear"/>
            <w:tcMar>
              <w:top w:type="dxa" w:w="60"/>
              <w:left w:type="dxa" w:w="110"/>
              <w:bottom w:type="dxa" w:w="60"/>
              <w:right w:type="dxa" w:w="110"/>
            </w:tcMar>
          </w:tcPr>
          <w:p>
            <w:r>
              <w:rPr>
                <w:b/>
                <w:bCs/>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820"/>
            <w:shd w:fill="EDEDE6" w:color="auto" w:val="clear"/>
            <w:tcMar>
              <w:top w:type="dxa" w:w="60"/>
              <w:left w:type="dxa" w:w="110"/>
              <w:bottom w:type="dxa" w:w="60"/>
              <w:right w:type="dxa" w:w="110"/>
            </w:tcMar>
          </w:tcPr>
          <w:p>
            <w:pPr>
              <w:spacing w:after="90"/>
            </w:pPr>
            <w:r>
              <w:rPr>
                <w:sz w:val="22"/>
                <w:szCs w:val="22"/>
              </w:rPr>
              <w:t xml:space="preserve"> </w:t>
            </w:r>
          </w:p>
        </w:tc>
        <w:tc>
          <w:tcPr>
            <w:tcW w:type="dxa" w:w="1100"/>
            <w:shd w:fill="EDEDE6" w:color="auto" w:val="clear"/>
            <w:tcMar>
              <w:top w:type="dxa" w:w="60"/>
              <w:left w:type="dxa" w:w="110"/>
              <w:bottom w:type="dxa" w:w="60"/>
              <w:right w:type="dxa" w:w="110"/>
            </w:tcMar>
          </w:tcPr>
          <w:p>
            <w:pPr>
              <w:spacing w:after="90"/>
            </w:pPr>
            <w:r>
              <w:rPr>
                <w:sz w:val="22"/>
                <w:szCs w:val="22"/>
              </w:rPr>
              <w:t xml:space="preserve"> </w:t>
            </w:r>
          </w:p>
        </w:tc>
        <w:tc>
          <w:tcPr>
            <w:tcW w:type="dxa" w:w="1200"/>
            <w:shd w:fill="EDEDE6" w:color="auto" w:val="clear"/>
            <w:tcMar>
              <w:top w:type="dxa" w:w="60"/>
              <w:left w:type="dxa" w:w="110"/>
              <w:bottom w:type="dxa" w:w="60"/>
              <w:right w:type="dxa" w:w="110"/>
            </w:tcMar>
          </w:tcPr>
          <w:p>
            <w:pPr>
              <w:spacing w:after="90"/>
            </w:pPr>
            <w:r>
              <w:rPr>
                <w:sz w:val="22"/>
                <w:szCs w:val="22"/>
              </w:rPr>
              <w:t xml:space="preserve"> </w:t>
            </w:r>
          </w:p>
        </w:tc>
      </w:tr>
    </w:tbl>
    <w:sectPr>
      <w:footerReference w:type="default" r:id="rId8"/>
      <w:pgSz w:w="15840" w:h="12240" w:orient="landscape"/>
      <w:pgMar w:top="8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8C3A2B"/>
        <w:sz w:val="16"/>
        <w:szCs w:val="16"/>
      </w:rPr>
      <w:t xml:space="preserve">TEACHER · Part A script — do not hand out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bCs/>
        <w:color w:val="8C3A2B"/>
        <w:sz w:val="16"/>
        <w:szCs w:val="16"/>
      </w:rPr>
      <w:t xml:space="preserve">TEACHER · Part B grid — do not hand out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2026-09-01T18:39:09.606Z</dcterms:created>
  <dcterms:modified xsi:type="dcterms:W3CDTF">2026-09-01T18:39:09.606Z</dcterms:modified>
</cp:coreProperties>
</file>

<file path=docProps/custom.xml><?xml version="1.0" encoding="utf-8"?>
<Properties xmlns="http://schemas.openxmlformats.org/officeDocument/2006/custom-properties" xmlns:vt="http://schemas.openxmlformats.org/officeDocument/2006/docPropsVTypes"/>
</file>