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6E2DB2" w:rsidR="00840CD6" w:rsidP="00840CD6" w:rsidRDefault="00840CD6" w14:paraId="0D1C88A6" w14:textId="65DFF9F8">
      <w:pPr>
        <w:pStyle w:val="NormalWeb"/>
        <w:rPr>
          <w:lang w:val="en-US"/>
        </w:rPr>
      </w:pPr>
      <w:r w:rsidR="00840CD6">
        <w:rPr/>
        <w:t xml:space="preserve">he </w:t>
      </w:r>
      <w:r w:rsidRPr="6DB336B3" w:rsidR="00F07487">
        <w:rPr>
          <w:lang w:val="en-US"/>
        </w:rPr>
        <w:t>Paper</w:t>
      </w:r>
      <w:r w:rsidR="00840CD6">
        <w:rPr/>
        <w:t xml:space="preserve">, "Visual </w:t>
      </w:r>
      <w:r w:rsidR="00840CD6">
        <w:rPr/>
        <w:t>Detection</w:t>
      </w:r>
      <w:r w:rsidR="00840CD6">
        <w:rPr/>
        <w:t xml:space="preserve"> of </w:t>
      </w:r>
      <w:r w:rsidR="00840CD6">
        <w:rPr/>
        <w:t>Legged</w:t>
      </w:r>
      <w:r w:rsidR="00840CD6">
        <w:rPr/>
        <w:t xml:space="preserve"> Robots </w:t>
      </w:r>
      <w:r w:rsidR="00840CD6">
        <w:rPr/>
        <w:t>and</w:t>
      </w:r>
      <w:r w:rsidR="00840CD6">
        <w:rPr/>
        <w:t xml:space="preserve"> </w:t>
      </w:r>
      <w:r w:rsidR="00840CD6">
        <w:rPr/>
        <w:t>its</w:t>
      </w:r>
      <w:r w:rsidR="00840CD6">
        <w:rPr/>
        <w:t xml:space="preserve"> Application </w:t>
      </w:r>
      <w:r w:rsidR="00840CD6">
        <w:rPr/>
        <w:t>to</w:t>
      </w:r>
      <w:r w:rsidR="00840CD6">
        <w:rPr/>
        <w:t xml:space="preserve"> Robot Soccer </w:t>
      </w:r>
      <w:r w:rsidR="00840CD6">
        <w:rPr/>
        <w:t>Playing</w:t>
      </w:r>
      <w:r w:rsidR="00840CD6">
        <w:rPr/>
        <w:t xml:space="preserve"> </w:t>
      </w:r>
      <w:r w:rsidR="00840CD6">
        <w:rPr/>
        <w:t>and</w:t>
      </w:r>
      <w:r w:rsidR="00840CD6">
        <w:rPr/>
        <w:t xml:space="preserve"> </w:t>
      </w:r>
      <w:r w:rsidR="00840CD6">
        <w:rPr/>
        <w:t>Refereeing</w:t>
      </w:r>
      <w:r w:rsidR="00840CD6">
        <w:rPr/>
        <w:t xml:space="preserve">," </w:t>
      </w:r>
      <w:r w:rsidR="00840CD6">
        <w:rPr/>
        <w:t>discusses</w:t>
      </w:r>
      <w:r w:rsidR="00840CD6">
        <w:rPr/>
        <w:t xml:space="preserve"> a </w:t>
      </w:r>
      <w:r w:rsidR="00840CD6">
        <w:rPr/>
        <w:t>framework</w:t>
      </w:r>
      <w:r w:rsidR="00840CD6">
        <w:rPr/>
        <w:t xml:space="preserve"> </w:t>
      </w:r>
      <w:r w:rsidR="00840CD6">
        <w:rPr/>
        <w:t>for</w:t>
      </w:r>
      <w:r w:rsidR="00840CD6">
        <w:rPr/>
        <w:t xml:space="preserve"> </w:t>
      </w:r>
      <w:r w:rsidR="00840CD6">
        <w:rPr/>
        <w:t>the</w:t>
      </w:r>
      <w:r w:rsidR="00840CD6">
        <w:rPr/>
        <w:t xml:space="preserve"> </w:t>
      </w:r>
      <w:r w:rsidR="00840CD6">
        <w:rPr/>
        <w:t>robust</w:t>
      </w:r>
      <w:r w:rsidR="00840CD6">
        <w:rPr/>
        <w:t xml:space="preserve"> </w:t>
      </w:r>
      <w:r w:rsidR="00840CD6">
        <w:rPr/>
        <w:t>and</w:t>
      </w:r>
      <w:r w:rsidR="00840CD6">
        <w:rPr/>
        <w:t xml:space="preserve"> </w:t>
      </w:r>
      <w:r w:rsidR="00840CD6">
        <w:rPr/>
        <w:t>fast</w:t>
      </w:r>
      <w:r w:rsidR="00840CD6">
        <w:rPr/>
        <w:t xml:space="preserve"> </w:t>
      </w:r>
      <w:r w:rsidR="00840CD6">
        <w:rPr/>
        <w:t>visual</w:t>
      </w:r>
      <w:r w:rsidR="00840CD6">
        <w:rPr/>
        <w:t xml:space="preserve"> </w:t>
      </w:r>
      <w:r w:rsidR="00840CD6">
        <w:rPr/>
        <w:t>detection</w:t>
      </w:r>
      <w:r w:rsidR="00840CD6">
        <w:rPr/>
        <w:t xml:space="preserve"> of </w:t>
      </w:r>
      <w:r w:rsidR="00840CD6">
        <w:rPr/>
        <w:t>legged</w:t>
      </w:r>
      <w:r w:rsidR="00840CD6">
        <w:rPr/>
        <w:t xml:space="preserve"> robots, </w:t>
      </w:r>
      <w:r w:rsidR="00840CD6">
        <w:rPr/>
        <w:t>particularly</w:t>
      </w:r>
      <w:r w:rsidR="00840CD6">
        <w:rPr/>
        <w:t xml:space="preserve"> </w:t>
      </w:r>
      <w:r w:rsidR="00840CD6">
        <w:rPr/>
        <w:t>humanoid</w:t>
      </w:r>
      <w:r w:rsidR="00840CD6">
        <w:rPr/>
        <w:t xml:space="preserve"> </w:t>
      </w:r>
      <w:r w:rsidR="00840CD6">
        <w:rPr/>
        <w:t>and</w:t>
      </w:r>
      <w:r w:rsidR="00840CD6">
        <w:rPr/>
        <w:t xml:space="preserve"> </w:t>
      </w:r>
      <w:r w:rsidR="00840CD6">
        <w:rPr/>
        <w:t>four-legged</w:t>
      </w:r>
      <w:r w:rsidR="00840CD6">
        <w:rPr/>
        <w:t xml:space="preserve"> robots like SONY AIBO robots, in </w:t>
      </w:r>
      <w:r w:rsidR="00840CD6">
        <w:rPr/>
        <w:t>dynamic</w:t>
      </w:r>
      <w:r w:rsidR="00840CD6">
        <w:rPr/>
        <w:t xml:space="preserve"> environments. The </w:t>
      </w:r>
      <w:r w:rsidR="00840CD6">
        <w:rPr/>
        <w:t>proposed</w:t>
      </w:r>
      <w:r w:rsidR="00840CD6">
        <w:rPr/>
        <w:t xml:space="preserve"> </w:t>
      </w:r>
      <w:r w:rsidR="00840CD6">
        <w:rPr/>
        <w:t>framework</w:t>
      </w:r>
      <w:r w:rsidR="00840CD6">
        <w:rPr/>
        <w:t xml:space="preserve"> </w:t>
      </w:r>
      <w:r w:rsidR="00840CD6">
        <w:rPr/>
        <w:t>uses</w:t>
      </w:r>
      <w:r w:rsidR="00840CD6">
        <w:rPr/>
        <w:t xml:space="preserve"> cascades of </w:t>
      </w:r>
      <w:r w:rsidR="00840CD6">
        <w:rPr/>
        <w:t>nested</w:t>
      </w:r>
      <w:r w:rsidR="00840CD6">
        <w:rPr/>
        <w:t xml:space="preserve"> </w:t>
      </w:r>
      <w:r w:rsidR="00840CD6">
        <w:rPr/>
        <w:t>classifiers</w:t>
      </w:r>
      <w:r w:rsidR="00840CD6">
        <w:rPr/>
        <w:t xml:space="preserve">, </w:t>
      </w:r>
      <w:r w:rsidR="00840CD6">
        <w:rPr/>
        <w:t>the</w:t>
      </w:r>
      <w:r w:rsidR="00840CD6">
        <w:rPr/>
        <w:t xml:space="preserve"> </w:t>
      </w:r>
      <w:r w:rsidR="00840CD6">
        <w:rPr/>
        <w:t>Adaboost</w:t>
      </w:r>
      <w:r w:rsidR="00840CD6">
        <w:rPr/>
        <w:t xml:space="preserve"> </w:t>
      </w:r>
      <w:r w:rsidR="00840CD6">
        <w:rPr/>
        <w:t>boosting</w:t>
      </w:r>
      <w:r w:rsidR="00840CD6">
        <w:rPr/>
        <w:t xml:space="preserve"> </w:t>
      </w:r>
      <w:r w:rsidR="00840CD6">
        <w:rPr/>
        <w:t>algorithm</w:t>
      </w:r>
      <w:r w:rsidR="00840CD6">
        <w:rPr/>
        <w:t xml:space="preserve">, </w:t>
      </w:r>
      <w:r w:rsidR="00840CD6">
        <w:rPr/>
        <w:t>and</w:t>
      </w:r>
      <w:r w:rsidR="00840CD6">
        <w:rPr/>
        <w:t xml:space="preserve"> domain-</w:t>
      </w:r>
      <w:r w:rsidR="00840CD6">
        <w:rPr/>
        <w:t>partitioning</w:t>
      </w:r>
      <w:r w:rsidR="00840CD6">
        <w:rPr/>
        <w:t xml:space="preserve"> </w:t>
      </w:r>
      <w:r w:rsidR="00840CD6">
        <w:rPr/>
        <w:t>based</w:t>
      </w:r>
      <w:r w:rsidR="00840CD6">
        <w:rPr/>
        <w:t xml:space="preserve"> </w:t>
      </w:r>
      <w:r w:rsidR="00840CD6">
        <w:rPr/>
        <w:t>weak</w:t>
      </w:r>
      <w:r w:rsidR="00840CD6">
        <w:rPr/>
        <w:t xml:space="preserve"> </w:t>
      </w:r>
      <w:r w:rsidR="00840CD6">
        <w:rPr/>
        <w:t>classifiers</w:t>
      </w:r>
      <w:r w:rsidR="00840CD6">
        <w:rPr/>
        <w:t xml:space="preserve">. The </w:t>
      </w:r>
      <w:r w:rsidR="00840CD6">
        <w:rPr/>
        <w:t>study</w:t>
      </w:r>
      <w:r w:rsidR="00840CD6">
        <w:rPr/>
        <w:t xml:space="preserve"> presents detectors </w:t>
      </w:r>
      <w:r w:rsidR="00840CD6">
        <w:rPr/>
        <w:t>for</w:t>
      </w:r>
      <w:r w:rsidR="00840CD6">
        <w:rPr/>
        <w:t xml:space="preserve"> </w:t>
      </w:r>
      <w:r w:rsidR="00840CD6">
        <w:rPr/>
        <w:t>various</w:t>
      </w:r>
      <w:r w:rsidR="00840CD6">
        <w:rPr/>
        <w:t xml:space="preserve"> </w:t>
      </w:r>
      <w:r w:rsidR="00840CD6">
        <w:rPr/>
        <w:t>orientations</w:t>
      </w:r>
      <w:r w:rsidR="00840CD6">
        <w:rPr/>
        <w:t xml:space="preserve"> of </w:t>
      </w:r>
      <w:r w:rsidR="00840CD6">
        <w:rPr/>
        <w:t>AIBO robots</w:t>
      </w:r>
      <w:r w:rsidR="00840CD6">
        <w:rPr/>
        <w:t xml:space="preserve"> </w:t>
      </w:r>
      <w:r w:rsidR="00840CD6">
        <w:rPr/>
        <w:t>and</w:t>
      </w:r>
      <w:r w:rsidR="00840CD6">
        <w:rPr/>
        <w:t xml:space="preserve"> </w:t>
      </w:r>
      <w:r w:rsidR="00840CD6">
        <w:rPr/>
        <w:t>humanoid</w:t>
      </w:r>
      <w:r w:rsidR="00840CD6">
        <w:rPr/>
        <w:t xml:space="preserve"> robots, </w:t>
      </w:r>
      <w:r w:rsidR="00840CD6">
        <w:rPr/>
        <w:t>demonstrating</w:t>
      </w:r>
      <w:r w:rsidR="00840CD6">
        <w:rPr/>
        <w:t xml:space="preserve"> high </w:t>
      </w:r>
      <w:r w:rsidR="00840CD6">
        <w:rPr/>
        <w:t>detection</w:t>
      </w:r>
      <w:r w:rsidR="00840CD6">
        <w:rPr/>
        <w:t xml:space="preserve"> </w:t>
      </w:r>
      <w:r w:rsidR="00840CD6">
        <w:rPr/>
        <w:t>rates</w:t>
      </w:r>
      <w:r w:rsidR="00840CD6">
        <w:rPr/>
        <w:t xml:space="preserve"> </w:t>
      </w:r>
      <w:r w:rsidR="00840CD6">
        <w:rPr/>
        <w:t>and</w:t>
      </w:r>
      <w:r w:rsidR="00840CD6">
        <w:rPr/>
        <w:t xml:space="preserve"> low </w:t>
      </w:r>
      <w:r w:rsidR="00840CD6">
        <w:rPr/>
        <w:t>false</w:t>
      </w:r>
      <w:r w:rsidR="00840CD6">
        <w:rPr/>
        <w:t xml:space="preserve"> </w:t>
      </w:r>
      <w:r w:rsidR="00840CD6">
        <w:rPr/>
        <w:t>positives</w:t>
      </w:r>
      <w:r w:rsidR="00840CD6">
        <w:rPr/>
        <w:t xml:space="preserve">, </w:t>
      </w:r>
      <w:r w:rsidR="00840CD6">
        <w:rPr/>
        <w:t>especially</w:t>
      </w:r>
      <w:r w:rsidR="00840CD6">
        <w:rPr/>
        <w:t xml:space="preserve"> </w:t>
      </w:r>
      <w:r w:rsidR="00840CD6">
        <w:rPr/>
        <w:t>when</w:t>
      </w:r>
      <w:r w:rsidR="00840CD6">
        <w:rPr/>
        <w:t xml:space="preserve"> context information (horizon line) is </w:t>
      </w:r>
      <w:r w:rsidR="00840CD6">
        <w:rPr/>
        <w:t>applied</w:t>
      </w:r>
      <w:r w:rsidR="00840CD6">
        <w:rPr/>
        <w:t xml:space="preserve"> </w:t>
      </w:r>
      <w:r w:rsidR="00840CD6">
        <w:rPr/>
        <w:t>to</w:t>
      </w:r>
      <w:r w:rsidR="00840CD6">
        <w:rPr/>
        <w:t xml:space="preserve"> </w:t>
      </w:r>
      <w:r w:rsidR="00840CD6">
        <w:rPr/>
        <w:t>reduce</w:t>
      </w:r>
      <w:r w:rsidR="00840CD6">
        <w:rPr/>
        <w:t xml:space="preserve"> </w:t>
      </w:r>
      <w:r w:rsidR="00840CD6">
        <w:rPr/>
        <w:t>false</w:t>
      </w:r>
      <w:r w:rsidR="00840CD6">
        <w:rPr/>
        <w:t xml:space="preserve"> </w:t>
      </w:r>
      <w:r w:rsidR="00840CD6">
        <w:rPr/>
        <w:t>detections</w:t>
      </w:r>
      <w:r w:rsidR="00840CD6">
        <w:rPr/>
        <w:t xml:space="preserve">. </w:t>
      </w:r>
      <w:r w:rsidR="00840CD6">
        <w:rPr/>
        <w:t>Moreover</w:t>
      </w:r>
      <w:r w:rsidR="00840CD6">
        <w:rPr/>
        <w:t xml:space="preserve">, </w:t>
      </w:r>
      <w:r w:rsidR="00840CD6">
        <w:rPr/>
        <w:t>the</w:t>
      </w:r>
      <w:r w:rsidR="00840CD6">
        <w:rPr/>
        <w:t xml:space="preserve"> document </w:t>
      </w:r>
      <w:r w:rsidR="00840CD6">
        <w:rPr/>
        <w:t>describes</w:t>
      </w:r>
      <w:r w:rsidR="00840CD6">
        <w:rPr/>
        <w:t xml:space="preserve"> </w:t>
      </w:r>
      <w:r w:rsidR="00840CD6">
        <w:rPr/>
        <w:t>the</w:t>
      </w:r>
      <w:r w:rsidR="00840CD6">
        <w:rPr/>
        <w:t xml:space="preserve"> development of a robot referee </w:t>
      </w:r>
      <w:r w:rsidR="00840CD6">
        <w:rPr/>
        <w:t>that</w:t>
      </w:r>
      <w:r w:rsidR="00840CD6">
        <w:rPr/>
        <w:t xml:space="preserve"> </w:t>
      </w:r>
      <w:r w:rsidR="00840CD6">
        <w:rPr/>
        <w:t>utilizes</w:t>
      </w:r>
      <w:r w:rsidR="00840CD6">
        <w:rPr/>
        <w:t xml:space="preserve"> these detectors </w:t>
      </w:r>
      <w:r w:rsidR="00840CD6">
        <w:rPr/>
        <w:t>to</w:t>
      </w:r>
      <w:r w:rsidR="00840CD6">
        <w:rPr/>
        <w:t xml:space="preserve"> track </w:t>
      </w:r>
      <w:r w:rsidR="00840CD6">
        <w:rPr/>
        <w:t>players</w:t>
      </w:r>
      <w:r w:rsidR="00840CD6">
        <w:rPr/>
        <w:t xml:space="preserve"> </w:t>
      </w:r>
      <w:r w:rsidR="00840CD6">
        <w:rPr/>
        <w:t>during</w:t>
      </w:r>
      <w:r w:rsidR="00840CD6">
        <w:rPr/>
        <w:t xml:space="preserve"> a </w:t>
      </w:r>
      <w:r w:rsidR="00840CD6">
        <w:rPr/>
        <w:t>soccer</w:t>
      </w:r>
      <w:r w:rsidR="00840CD6">
        <w:rPr/>
        <w:t xml:space="preserve"> game, </w:t>
      </w:r>
      <w:r w:rsidR="00840CD6">
        <w:rPr/>
        <w:t>achieving</w:t>
      </w:r>
      <w:r w:rsidR="00840CD6">
        <w:rPr/>
        <w:t xml:space="preserve"> high robot </w:t>
      </w:r>
      <w:r w:rsidR="00840CD6">
        <w:rPr/>
        <w:t>detection</w:t>
      </w:r>
      <w:r w:rsidR="00840CD6">
        <w:rPr/>
        <w:t xml:space="preserve"> </w:t>
      </w:r>
      <w:r w:rsidR="00840CD6">
        <w:rPr/>
        <w:t>rates</w:t>
      </w:r>
      <w:r w:rsidR="00840CD6">
        <w:rPr/>
        <w:t xml:space="preserve"> </w:t>
      </w:r>
      <w:r w:rsidR="00840CD6">
        <w:rPr/>
        <w:t>and</w:t>
      </w:r>
      <w:r w:rsidR="00840CD6">
        <w:rPr/>
        <w:t xml:space="preserve"> </w:t>
      </w:r>
      <w:r w:rsidR="00840CD6">
        <w:rPr/>
        <w:t>fast</w:t>
      </w:r>
      <w:r w:rsidR="00840CD6">
        <w:rPr/>
        <w:t xml:space="preserve"> processing speed.</w:t>
      </w:r>
      <w:r w:rsidRPr="6DB336B3" w:rsidR="006E2DB2">
        <w:rPr>
          <w:lang w:val="en-US"/>
        </w:rPr>
        <w:t xml:space="preserve"> Also, it works on a </w:t>
      </w:r>
      <w:r w:rsidRPr="6DB336B3" w:rsidR="006E2DB2">
        <w:rPr>
          <w:lang w:val="en-US"/>
        </w:rPr>
        <w:t>low resolution</w:t>
      </w:r>
      <w:r w:rsidRPr="6DB336B3" w:rsidR="006E2DB2">
        <w:rPr>
          <w:lang w:val="en-US"/>
        </w:rPr>
        <w:t xml:space="preserve"> images 24*24 pixels</w:t>
      </w:r>
    </w:p>
    <w:p w:rsidR="00840CD6" w:rsidP="00840CD6" w:rsidRDefault="00840CD6" w14:paraId="1AB300BA" w14:textId="77777777">
      <w:pPr>
        <w:pStyle w:val="NormalWeb"/>
      </w:pPr>
      <w:r>
        <w:t>The study emphasizes the challenges in legged-robot vision and the necessity for robust and high-performing vision systems that can operate in dynamic environments, in real-time, and with limited processing power. It outlines the difficulties associated with the detection of deformable objects such as legged robots, including the impact of changing environmental conditions and appearance variations. The proposed framework addresses these challenges by enabling the detection of robots at different scales and positions, showcasing its ability to work in multiple scales, detect robots at low resolutions, and be illumination invariant to a large degree, all while operating in real-time.</w:t>
      </w:r>
    </w:p>
    <w:p w:rsidR="00840CD6" w:rsidP="00840CD6" w:rsidRDefault="00840CD6" w14:paraId="602FB0CA" w14:textId="77777777">
      <w:pPr>
        <w:pStyle w:val="NormalWeb"/>
      </w:pPr>
      <w:r>
        <w:t>Additionally, the document compares the proposed detection system with alternative methods, demonstrating superior performance compared to similar systems based on local image descriptors and SIFT features, as well as OpenCV's cascade detector. Furthermore, the study delves into the development of a robot referee application, highlighting its capability to detect and track moving objects in real-time with high accuracy and low false positives. The robot referee system is able to analyze game dynamics, detect relevant events, and communicate referee decisions, showcasing its potential for further testing in real soccer scenarios.</w:t>
      </w:r>
    </w:p>
    <w:p w:rsidR="00840CD6" w:rsidP="00840CD6" w:rsidRDefault="00840CD6" w14:paraId="209E31B1" w14:textId="77777777">
      <w:pPr>
        <w:pStyle w:val="NormalWeb"/>
      </w:pPr>
      <w:r>
        <w:t>In conclusion, the document presents a comprehensive framework for visual detection of legged robots, emphasizing its robustness, high performance, and real-time capabilities. The application of this framework in robot soccer playing and refereeing demonstrates its potential for practical use, making it a valuable contribution to the field of robotics and artificial intelligence.</w:t>
      </w:r>
    </w:p>
    <w:p w:rsidRPr="00840CD6" w:rsidR="00AD2BA4" w:rsidP="00840CD6" w:rsidRDefault="00840CD6" w14:paraId="24325F7B" w14:textId="2C55EE9A">
      <w:pPr>
        <w:pStyle w:val="ListParagraph"/>
        <w:numPr>
          <w:ilvl w:val="0"/>
          <w:numId w:val="1"/>
        </w:numPr>
        <w:rPr>
          <w:lang w:val="en-US"/>
        </w:rPr>
      </w:pPr>
      <w:r w:rsidRPr="00840CD6">
        <w:rPr>
          <w:lang w:val="en-US"/>
        </w:rPr>
        <w:t>What framework is proposed for the robust and fast visual detection of legged robots?</w:t>
      </w:r>
    </w:p>
    <w:p w:rsidR="00840CD6" w:rsidRDefault="00840CD6" w14:paraId="11C42C13" w14:textId="213299F7">
      <w:pPr>
        <w:rPr>
          <w:lang w:val="en-US"/>
        </w:rPr>
      </w:pPr>
      <w:r w:rsidRPr="00840CD6">
        <w:rPr>
          <w:lang w:val="en-US"/>
        </w:rPr>
        <w:t xml:space="preserve">The proposed framework for the robust and fast visual detection of legged robots utilizes cascades of nested classifiers, the </w:t>
      </w:r>
      <w:proofErr w:type="spellStart"/>
      <w:r w:rsidRPr="00840CD6">
        <w:rPr>
          <w:lang w:val="en-US"/>
        </w:rPr>
        <w:t>Adaboost</w:t>
      </w:r>
      <w:proofErr w:type="spellEnd"/>
      <w:r w:rsidRPr="00840CD6">
        <w:rPr>
          <w:lang w:val="en-US"/>
        </w:rPr>
        <w:t xml:space="preserve"> boosting algorithm, and domain-partitioning based weak classifiers. This framework is designed to achieve high detection rates and low false positives, particularly for AIBO robots and humanoid robots. It is capable of detecting robots at different scales and positions, working in real-time, and being illumination invariant to a large degree. Additionally, the framework incorporates context information, such as the horizon line, to further reduce false detections. The system is also able to detect the main orientation of the robots, and it has been applied to the development of a robot referee for soccer games.</w:t>
      </w:r>
    </w:p>
    <w:p w:rsidRPr="00840CD6" w:rsidR="00840CD6" w:rsidP="00840CD6" w:rsidRDefault="00840CD6" w14:paraId="73E2D20C" w14:textId="0568676C">
      <w:pPr>
        <w:pStyle w:val="ListParagraph"/>
        <w:numPr>
          <w:ilvl w:val="0"/>
          <w:numId w:val="1"/>
        </w:numPr>
        <w:rPr>
          <w:lang w:val="en-US"/>
        </w:rPr>
      </w:pPr>
      <w:r w:rsidRPr="00840CD6">
        <w:rPr>
          <w:lang w:val="en-US"/>
        </w:rPr>
        <w:t xml:space="preserve">what </w:t>
      </w:r>
      <w:r>
        <w:rPr>
          <w:lang w:val="en-US"/>
        </w:rPr>
        <w:t>are</w:t>
      </w:r>
      <w:r w:rsidRPr="00840CD6">
        <w:rPr>
          <w:lang w:val="en-US"/>
        </w:rPr>
        <w:t xml:space="preserve"> cascades nested classifiers?</w:t>
      </w:r>
    </w:p>
    <w:p w:rsidR="00840CD6" w:rsidRDefault="00840CD6" w14:paraId="4044D6FF" w14:textId="62F8892B">
      <w:pPr>
        <w:rPr>
          <w:lang w:val="en-US"/>
        </w:rPr>
      </w:pPr>
      <w:r>
        <w:rPr>
          <w:lang w:val="en-US"/>
        </w:rPr>
        <w:t>T</w:t>
      </w:r>
      <w:r w:rsidRPr="00840CD6">
        <w:rPr>
          <w:lang w:val="en-US"/>
        </w:rPr>
        <w:t xml:space="preserve">his approach involves using multiple layers (stages) of classifiers, each of increasing complexity, to achieve fast processing speed and high accuracy. The nested cascades allow for high classification accuracy and faster processing speed by reusing the confidence output </w:t>
      </w:r>
      <w:r w:rsidRPr="00840CD6">
        <w:rPr>
          <w:lang w:val="en-US"/>
        </w:rPr>
        <w:lastRenderedPageBreak/>
        <w:t xml:space="preserve">of each layer in the next layer of the cascade. The framework employs the </w:t>
      </w:r>
      <w:proofErr w:type="spellStart"/>
      <w:r w:rsidRPr="00840CD6">
        <w:rPr>
          <w:lang w:val="en-US"/>
        </w:rPr>
        <w:t>Adaboost</w:t>
      </w:r>
      <w:proofErr w:type="spellEnd"/>
      <w:r w:rsidRPr="00840CD6">
        <w:rPr>
          <w:lang w:val="en-US"/>
        </w:rPr>
        <w:t xml:space="preserve"> boosting algorithm to find highly accurate hypotheses by combining several weak hypotheses</w:t>
      </w:r>
      <w:r>
        <w:rPr>
          <w:lang w:val="en-US"/>
        </w:rPr>
        <w:t xml:space="preserve"> (classifiers)</w:t>
      </w:r>
      <w:r w:rsidRPr="00840CD6">
        <w:rPr>
          <w:lang w:val="en-US"/>
        </w:rPr>
        <w:t>, and it uses domain-partitioning weak classifiers, each with moderate accuracy, to estimate the reliability of each prediction.</w:t>
      </w:r>
    </w:p>
    <w:p w:rsidR="00840CD6" w:rsidRDefault="00840CD6" w14:paraId="37A24F81" w14:textId="01DCE92E">
      <w:pPr>
        <w:rPr>
          <w:lang w:val="en-US"/>
        </w:rPr>
      </w:pPr>
      <w:r w:rsidRPr="00840CD6">
        <w:rPr>
          <w:lang w:val="en-US"/>
        </w:rPr>
        <w:t>The nested cascade of boosted classifiers is composed of several integrated (nested) layers, each containing a boosted classifier. The entire cascade functions as a single classifier that integrates the classifiers of every layer. Weak classifiers are linearly combined to obtain a strong classifier. A nested cascade, composed of M layers, is defined as the union of M boosted classifiers, each one defined by a specific number of weak classifiers in a layer and a threshold (bias) value that defines the operation point of the strong classifier. The class assigned to the output corresponds to the sign of the classifier's output, which is a real value representing the confidence of the classifier. The computation of this confidence value makes use of the previously evaluated confidence value of the previous layer of the cascad</w:t>
      </w:r>
      <w:r>
        <w:rPr>
          <w:lang w:val="en-US"/>
        </w:rPr>
        <w:t>e.</w:t>
      </w:r>
    </w:p>
    <w:p w:rsidR="00840CD6" w:rsidP="00840CD6" w:rsidRDefault="00840CD6" w14:paraId="3DFDFA57" w14:textId="66FC9788">
      <w:pPr>
        <w:pStyle w:val="ListParagraph"/>
        <w:numPr>
          <w:ilvl w:val="0"/>
          <w:numId w:val="1"/>
        </w:numPr>
        <w:rPr>
          <w:lang w:val="en-US"/>
        </w:rPr>
      </w:pPr>
      <w:r w:rsidRPr="00840CD6">
        <w:rPr>
          <w:lang w:val="en-US"/>
        </w:rPr>
        <w:t xml:space="preserve">what is the </w:t>
      </w:r>
      <w:proofErr w:type="spellStart"/>
      <w:r w:rsidRPr="00840CD6">
        <w:rPr>
          <w:lang w:val="en-US"/>
        </w:rPr>
        <w:t>Adaboost</w:t>
      </w:r>
      <w:proofErr w:type="spellEnd"/>
      <w:r w:rsidRPr="00840CD6">
        <w:rPr>
          <w:lang w:val="en-US"/>
        </w:rPr>
        <w:t xml:space="preserve"> boosting algorithm ?</w:t>
      </w:r>
    </w:p>
    <w:p w:rsidR="00840CD6" w:rsidP="00840CD6" w:rsidRDefault="00840CD6" w14:paraId="536C36D5" w14:textId="6A177F00">
      <w:pPr>
        <w:rPr>
          <w:lang w:val="en-US"/>
        </w:rPr>
      </w:pPr>
      <w:r w:rsidRPr="00840CD6">
        <w:rPr>
          <w:lang w:val="en-US"/>
        </w:rPr>
        <w:t xml:space="preserve">The </w:t>
      </w:r>
      <w:proofErr w:type="spellStart"/>
      <w:r w:rsidRPr="00840CD6">
        <w:rPr>
          <w:lang w:val="en-US"/>
        </w:rPr>
        <w:t>Adaboost</w:t>
      </w:r>
      <w:proofErr w:type="spellEnd"/>
      <w:r w:rsidRPr="00840CD6">
        <w:rPr>
          <w:lang w:val="en-US"/>
        </w:rPr>
        <w:t xml:space="preserve"> boosting algorithm is a machine learning technique used to create highly accurate classification rules by combining multiple weak hypotheses or classifiers. It works by iteratively training a series of weak classifiers, each focusing on different aspects of the data, and then combining their outputs to form a strong classifier. The algorithm assigns higher weights to misclassified examples in each iteration, allowing subsequent weak classifiers to focus on the previously misclassified instances. This iterative process results in a strong classifier that effectively combines the outputs of the weak classifiers to make accurate predictions. </w:t>
      </w:r>
      <w:proofErr w:type="spellStart"/>
      <w:r w:rsidRPr="00840CD6">
        <w:rPr>
          <w:lang w:val="en-US"/>
        </w:rPr>
        <w:t>Adaboost</w:t>
      </w:r>
      <w:proofErr w:type="spellEnd"/>
      <w:r w:rsidRPr="00840CD6">
        <w:rPr>
          <w:lang w:val="en-US"/>
        </w:rPr>
        <w:t xml:space="preserve"> is particularly effective in creating robust and accurate classifiers, making it a popular choice in various applications, including object detection and classification.</w:t>
      </w:r>
    </w:p>
    <w:p w:rsidRPr="00F07487" w:rsidR="00F07487" w:rsidP="00F07487" w:rsidRDefault="00F07487" w14:paraId="597D234E" w14:textId="53ABBBA2">
      <w:pPr>
        <w:pStyle w:val="ListParagraph"/>
        <w:numPr>
          <w:ilvl w:val="0"/>
          <w:numId w:val="1"/>
        </w:numPr>
        <w:rPr>
          <w:lang w:val="en-US"/>
        </w:rPr>
      </w:pPr>
      <w:r>
        <w:rPr>
          <w:lang w:val="en-US"/>
        </w:rPr>
        <w:t>What is the robot detection framework ?</w:t>
      </w:r>
    </w:p>
    <w:p w:rsidR="00F07487" w:rsidP="00840CD6" w:rsidRDefault="00F07487" w14:paraId="5D572D13" w14:textId="6B40482A">
      <w:pPr>
        <w:rPr>
          <w:lang w:val="en-US"/>
        </w:rPr>
      </w:pPr>
      <w:r w:rsidRPr="00F07487">
        <w:rPr>
          <w:noProof/>
          <w:lang w:val="en-US"/>
        </w:rPr>
        <w:drawing>
          <wp:inline distT="0" distB="0" distL="0" distR="0" wp14:anchorId="4378C580" wp14:editId="5B32A46C">
            <wp:extent cx="5760720" cy="3721735"/>
            <wp:effectExtent l="0" t="0" r="0" b="0"/>
            <wp:docPr id="2115464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721735"/>
                    </a:xfrm>
                    <a:prstGeom prst="rect">
                      <a:avLst/>
                    </a:prstGeom>
                    <a:noFill/>
                    <a:ln>
                      <a:noFill/>
                    </a:ln>
                  </pic:spPr>
                </pic:pic>
              </a:graphicData>
            </a:graphic>
          </wp:inline>
        </w:drawing>
      </w:r>
    </w:p>
    <w:p w:rsidRPr="00F07487" w:rsidR="00F07487" w:rsidP="00F07487" w:rsidRDefault="00F07487" w14:paraId="48D37A34" w14:textId="77777777">
      <w:pPr>
        <w:spacing w:after="0" w:line="240" w:lineRule="auto"/>
        <w:rPr>
          <w:rFonts w:ascii="Times New Roman" w:hAnsi="Times New Roman" w:eastAsia="Times New Roman" w:cs="Times New Roman"/>
          <w:kern w:val="0"/>
          <w:sz w:val="24"/>
          <w:szCs w:val="24"/>
          <w:lang/>
          <w14:ligatures w14:val="none"/>
        </w:rPr>
      </w:pPr>
    </w:p>
    <w:p w:rsidRPr="00F07487" w:rsidR="00F07487" w:rsidP="00F07487" w:rsidRDefault="00F07487" w14:paraId="7403F946" w14:textId="1E506C5D">
      <w:pPr>
        <w:spacing w:after="0" w:line="240" w:lineRule="auto"/>
        <w:rPr>
          <w:rFonts w:ascii="Times New Roman" w:hAnsi="Times New Roman" w:eastAsia="Times New Roman" w:cs="Times New Roman"/>
          <w:kern w:val="0"/>
          <w:sz w:val="24"/>
          <w:szCs w:val="24"/>
          <w:lang/>
          <w14:ligatures w14:val="none"/>
        </w:rPr>
      </w:pPr>
      <w:r w:rsidRPr="00F07487">
        <w:rPr>
          <w:rFonts w:ascii="Times New Roman" w:hAnsi="Times New Roman" w:eastAsia="Times New Roman" w:cs="Times New Roman"/>
          <w:kern w:val="0"/>
          <w:sz w:val="24"/>
          <w:szCs w:val="24"/>
          <w:lang/>
          <w14:ligatures w14:val="none"/>
        </w:rPr>
        <w:lastRenderedPageBreak/>
        <w:t xml:space="preserve">- </w:t>
      </w:r>
      <w:r w:rsidRPr="00F07487">
        <w:rPr>
          <w:rFonts w:ascii="Times New Roman" w:hAnsi="Times New Roman" w:eastAsia="Times New Roman" w:cs="Times New Roman"/>
          <w:b/>
          <w:bCs/>
          <w:kern w:val="0"/>
          <w:sz w:val="24"/>
          <w:szCs w:val="24"/>
          <w:lang/>
          <w14:ligatures w14:val="none"/>
        </w:rPr>
        <w:t>Input Images</w:t>
      </w:r>
      <w:r w:rsidRPr="00F07487">
        <w:rPr>
          <w:rFonts w:ascii="Times New Roman" w:hAnsi="Times New Roman" w:eastAsia="Times New Roman" w:cs="Times New Roman"/>
          <w:kern w:val="0"/>
          <w:sz w:val="24"/>
          <w:szCs w:val="24"/>
          <w:lang/>
          <w14:ligatures w14:val="none"/>
        </w:rPr>
        <w:t>: The process starts with input images, which are likely from a robot soccer game.</w:t>
      </w:r>
    </w:p>
    <w:p w:rsidRPr="00F07487" w:rsidR="00F07487" w:rsidP="00F07487" w:rsidRDefault="00F07487" w14:paraId="577EF135" w14:textId="0FD3DD30">
      <w:pPr>
        <w:spacing w:after="0" w:line="240" w:lineRule="auto"/>
        <w:rPr>
          <w:rFonts w:ascii="Times New Roman" w:hAnsi="Times New Roman" w:eastAsia="Times New Roman" w:cs="Times New Roman"/>
          <w:kern w:val="0"/>
          <w:sz w:val="24"/>
          <w:szCs w:val="24"/>
          <w:lang/>
          <w14:ligatures w14:val="none"/>
        </w:rPr>
      </w:pPr>
      <w:r w:rsidRPr="00F07487">
        <w:rPr>
          <w:rFonts w:ascii="Times New Roman" w:hAnsi="Times New Roman" w:eastAsia="Times New Roman" w:cs="Times New Roman"/>
          <w:kern w:val="0"/>
          <w:sz w:val="24"/>
          <w:szCs w:val="24"/>
          <w:lang/>
          <w14:ligatures w14:val="none"/>
        </w:rPr>
        <w:t xml:space="preserve">- </w:t>
      </w:r>
      <w:r w:rsidRPr="00F07487">
        <w:rPr>
          <w:rFonts w:ascii="Times New Roman" w:hAnsi="Times New Roman" w:eastAsia="Times New Roman" w:cs="Times New Roman"/>
          <w:b/>
          <w:bCs/>
          <w:kern w:val="0"/>
          <w:sz w:val="24"/>
          <w:szCs w:val="24"/>
          <w:lang/>
          <w14:ligatures w14:val="none"/>
        </w:rPr>
        <w:t>Multiresolution Analysis</w:t>
      </w:r>
      <w:r w:rsidRPr="00F07487">
        <w:rPr>
          <w:rFonts w:ascii="Times New Roman" w:hAnsi="Times New Roman" w:eastAsia="Times New Roman" w:cs="Times New Roman"/>
          <w:kern w:val="0"/>
          <w:sz w:val="24"/>
          <w:szCs w:val="24"/>
          <w:lang/>
          <w14:ligatures w14:val="none"/>
        </w:rPr>
        <w:t>: These images undergo multiresolution analysis, creating a series of images at different scales.</w:t>
      </w:r>
    </w:p>
    <w:p w:rsidRPr="00F07487" w:rsidR="00F07487" w:rsidP="00F07487" w:rsidRDefault="00F07487" w14:paraId="3BF864FB" w14:textId="5306DD73">
      <w:pPr>
        <w:spacing w:after="0" w:line="240" w:lineRule="auto"/>
        <w:rPr>
          <w:rFonts w:ascii="Times New Roman" w:hAnsi="Times New Roman" w:eastAsia="Times New Roman" w:cs="Times New Roman"/>
          <w:kern w:val="0"/>
          <w:sz w:val="24"/>
          <w:szCs w:val="24"/>
          <w:lang/>
          <w14:ligatures w14:val="none"/>
        </w:rPr>
      </w:pPr>
      <w:r w:rsidRPr="00F07487">
        <w:rPr>
          <w:rFonts w:ascii="Times New Roman" w:hAnsi="Times New Roman" w:eastAsia="Times New Roman" w:cs="Times New Roman"/>
          <w:kern w:val="0"/>
          <w:sz w:val="24"/>
          <w:szCs w:val="24"/>
          <w:lang/>
          <w14:ligatures w14:val="none"/>
        </w:rPr>
        <w:t xml:space="preserve">- </w:t>
      </w:r>
      <w:r w:rsidRPr="00F07487">
        <w:rPr>
          <w:rFonts w:ascii="Times New Roman" w:hAnsi="Times New Roman" w:eastAsia="Times New Roman" w:cs="Times New Roman"/>
          <w:b/>
          <w:bCs/>
          <w:kern w:val="0"/>
          <w:sz w:val="24"/>
          <w:szCs w:val="24"/>
          <w:lang/>
          <w14:ligatures w14:val="none"/>
        </w:rPr>
        <w:t>Multiresolution Images</w:t>
      </w:r>
      <w:r w:rsidRPr="00F07487">
        <w:rPr>
          <w:rFonts w:ascii="Times New Roman" w:hAnsi="Times New Roman" w:eastAsia="Times New Roman" w:cs="Times New Roman"/>
          <w:kern w:val="0"/>
          <w:sz w:val="24"/>
          <w:szCs w:val="24"/>
          <w:lang/>
          <w14:ligatures w14:val="none"/>
        </w:rPr>
        <w:t>: The result is a set of images at various resolutions.</w:t>
      </w:r>
    </w:p>
    <w:p w:rsidRPr="00F07487" w:rsidR="00F07487" w:rsidP="00F07487" w:rsidRDefault="00F07487" w14:paraId="4346CC26" w14:textId="21DB3A96">
      <w:pPr>
        <w:spacing w:after="0" w:line="240" w:lineRule="auto"/>
        <w:rPr>
          <w:rFonts w:ascii="Times New Roman" w:hAnsi="Times New Roman" w:eastAsia="Times New Roman" w:cs="Times New Roman"/>
          <w:kern w:val="0"/>
          <w:sz w:val="24"/>
          <w:szCs w:val="24"/>
          <w:lang/>
          <w14:ligatures w14:val="none"/>
        </w:rPr>
      </w:pPr>
      <w:r w:rsidRPr="00F07487">
        <w:rPr>
          <w:rFonts w:ascii="Times New Roman" w:hAnsi="Times New Roman" w:eastAsia="Times New Roman" w:cs="Times New Roman"/>
          <w:kern w:val="0"/>
          <w:sz w:val="24"/>
          <w:szCs w:val="24"/>
          <w:lang/>
          <w14:ligatures w14:val="none"/>
        </w:rPr>
        <w:t xml:space="preserve">- </w:t>
      </w:r>
      <w:r w:rsidRPr="00F07487">
        <w:rPr>
          <w:rFonts w:ascii="Times New Roman" w:hAnsi="Times New Roman" w:eastAsia="Times New Roman" w:cs="Times New Roman"/>
          <w:b/>
          <w:bCs/>
          <w:kern w:val="0"/>
          <w:sz w:val="24"/>
          <w:szCs w:val="24"/>
          <w:lang/>
          <w14:ligatures w14:val="none"/>
        </w:rPr>
        <w:t>Window Extractor</w:t>
      </w:r>
      <w:r w:rsidRPr="00F07487">
        <w:rPr>
          <w:rFonts w:ascii="Times New Roman" w:hAnsi="Times New Roman" w:eastAsia="Times New Roman" w:cs="Times New Roman"/>
          <w:kern w:val="0"/>
          <w:sz w:val="24"/>
          <w:szCs w:val="24"/>
          <w:lang/>
          <w14:ligatures w14:val="none"/>
        </w:rPr>
        <w:t>: A window extractor selects windows (subsections of the images) to process.</w:t>
      </w:r>
    </w:p>
    <w:p w:rsidRPr="00F07487" w:rsidR="00F07487" w:rsidP="00F07487" w:rsidRDefault="00F07487" w14:paraId="0E1294EA" w14:textId="650AE53F">
      <w:pPr>
        <w:spacing w:after="0" w:line="240" w:lineRule="auto"/>
        <w:rPr>
          <w:rFonts w:ascii="Times New Roman" w:hAnsi="Times New Roman" w:eastAsia="Times New Roman" w:cs="Times New Roman"/>
          <w:kern w:val="0"/>
          <w:sz w:val="24"/>
          <w:szCs w:val="24"/>
          <w:lang/>
          <w14:ligatures w14:val="none"/>
        </w:rPr>
      </w:pPr>
      <w:r w:rsidRPr="00F07487">
        <w:rPr>
          <w:rFonts w:ascii="Times New Roman" w:hAnsi="Times New Roman" w:eastAsia="Times New Roman" w:cs="Times New Roman"/>
          <w:kern w:val="0"/>
          <w:sz w:val="24"/>
          <w:szCs w:val="24"/>
          <w:lang/>
          <w14:ligatures w14:val="none"/>
        </w:rPr>
        <w:t xml:space="preserve">- </w:t>
      </w:r>
      <w:r w:rsidRPr="00F07487">
        <w:rPr>
          <w:rFonts w:ascii="Times New Roman" w:hAnsi="Times New Roman" w:eastAsia="Times New Roman" w:cs="Times New Roman"/>
          <w:b/>
          <w:bCs/>
          <w:kern w:val="0"/>
          <w:sz w:val="24"/>
          <w:szCs w:val="24"/>
          <w:lang/>
          <w14:ligatures w14:val="none"/>
        </w:rPr>
        <w:t>Windows to Process</w:t>
      </w:r>
      <w:r w:rsidRPr="00F07487">
        <w:rPr>
          <w:rFonts w:ascii="Times New Roman" w:hAnsi="Times New Roman" w:eastAsia="Times New Roman" w:cs="Times New Roman"/>
          <w:kern w:val="0"/>
          <w:sz w:val="24"/>
          <w:szCs w:val="24"/>
          <w:lang/>
          <w14:ligatures w14:val="none"/>
        </w:rPr>
        <w:t>: These windows are then fed into the next stage for classification.</w:t>
      </w:r>
    </w:p>
    <w:p w:rsidRPr="00F07487" w:rsidR="00F07487" w:rsidP="00F07487" w:rsidRDefault="00F07487" w14:paraId="79E796F1" w14:textId="0E703E18">
      <w:pPr>
        <w:spacing w:after="0" w:line="240" w:lineRule="auto"/>
        <w:rPr>
          <w:rFonts w:ascii="Times New Roman" w:hAnsi="Times New Roman" w:eastAsia="Times New Roman" w:cs="Times New Roman"/>
          <w:kern w:val="0"/>
          <w:sz w:val="24"/>
          <w:szCs w:val="24"/>
          <w:lang/>
          <w14:ligatures w14:val="none"/>
        </w:rPr>
      </w:pPr>
      <w:r w:rsidRPr="00F07487">
        <w:rPr>
          <w:rFonts w:ascii="Times New Roman" w:hAnsi="Times New Roman" w:eastAsia="Times New Roman" w:cs="Times New Roman"/>
          <w:kern w:val="0"/>
          <w:sz w:val="24"/>
          <w:szCs w:val="24"/>
          <w:lang/>
          <w14:ligatures w14:val="none"/>
        </w:rPr>
        <w:t xml:space="preserve">- </w:t>
      </w:r>
      <w:r w:rsidRPr="00F07487">
        <w:rPr>
          <w:rFonts w:ascii="Times New Roman" w:hAnsi="Times New Roman" w:eastAsia="Times New Roman" w:cs="Times New Roman"/>
          <w:b/>
          <w:bCs/>
          <w:kern w:val="0"/>
          <w:sz w:val="24"/>
          <w:szCs w:val="24"/>
          <w:lang/>
          <w14:ligatures w14:val="none"/>
        </w:rPr>
        <w:t>H(x) Cascade Classifiers</w:t>
      </w:r>
      <w:r w:rsidRPr="00F07487">
        <w:rPr>
          <w:rFonts w:ascii="Times New Roman" w:hAnsi="Times New Roman" w:eastAsia="Times New Roman" w:cs="Times New Roman"/>
          <w:kern w:val="0"/>
          <w:sz w:val="24"/>
          <w:szCs w:val="24"/>
          <w:lang/>
          <w14:ligatures w14:val="none"/>
        </w:rPr>
        <w:t>: Each window is processed by a cascade of classifiers (H(x)) to determine if an object (Aibo robot) is present.</w:t>
      </w:r>
    </w:p>
    <w:p w:rsidRPr="00F07487" w:rsidR="00F07487" w:rsidP="00F07487" w:rsidRDefault="00F07487" w14:paraId="449695C2" w14:textId="28E461F3">
      <w:pPr>
        <w:spacing w:after="0" w:line="240" w:lineRule="auto"/>
        <w:rPr>
          <w:rFonts w:ascii="Times New Roman" w:hAnsi="Times New Roman" w:eastAsia="Times New Roman" w:cs="Times New Roman"/>
          <w:kern w:val="0"/>
          <w:sz w:val="24"/>
          <w:szCs w:val="24"/>
          <w:lang/>
          <w14:ligatures w14:val="none"/>
        </w:rPr>
      </w:pPr>
      <w:r w:rsidRPr="00F07487">
        <w:rPr>
          <w:rFonts w:ascii="Times New Roman" w:hAnsi="Times New Roman" w:eastAsia="Times New Roman" w:cs="Times New Roman"/>
          <w:kern w:val="0"/>
          <w:sz w:val="24"/>
          <w:szCs w:val="24"/>
          <w:lang/>
          <w14:ligatures w14:val="none"/>
        </w:rPr>
        <w:t xml:space="preserve">- </w:t>
      </w:r>
      <w:r w:rsidRPr="00F07487">
        <w:rPr>
          <w:rFonts w:ascii="Times New Roman" w:hAnsi="Times New Roman" w:eastAsia="Times New Roman" w:cs="Times New Roman"/>
          <w:b/>
          <w:bCs/>
          <w:kern w:val="0"/>
          <w:sz w:val="24"/>
          <w:szCs w:val="24"/>
          <w:lang/>
          <w14:ligatures w14:val="none"/>
        </w:rPr>
        <w:t>Object (Aibo)</w:t>
      </w:r>
      <w:r w:rsidRPr="00F07487">
        <w:rPr>
          <w:rFonts w:ascii="Times New Roman" w:hAnsi="Times New Roman" w:eastAsia="Times New Roman" w:cs="Times New Roman"/>
          <w:kern w:val="0"/>
          <w:sz w:val="24"/>
          <w:szCs w:val="24"/>
          <w:lang/>
          <w14:ligatures w14:val="none"/>
        </w:rPr>
        <w:t>: If the window is classified as containing an Aibo robot, it is marked as an object.</w:t>
      </w:r>
    </w:p>
    <w:p w:rsidRPr="00F07487" w:rsidR="00F07487" w:rsidP="00F07487" w:rsidRDefault="00F07487" w14:paraId="5FFC1734" w14:textId="4DC90020">
      <w:pPr>
        <w:spacing w:after="0" w:line="240" w:lineRule="auto"/>
        <w:rPr>
          <w:rFonts w:ascii="Times New Roman" w:hAnsi="Times New Roman" w:eastAsia="Times New Roman" w:cs="Times New Roman"/>
          <w:kern w:val="0"/>
          <w:sz w:val="24"/>
          <w:szCs w:val="24"/>
          <w:lang/>
          <w14:ligatures w14:val="none"/>
        </w:rPr>
      </w:pPr>
      <w:r w:rsidRPr="00F07487">
        <w:rPr>
          <w:rFonts w:ascii="Times New Roman" w:hAnsi="Times New Roman" w:eastAsia="Times New Roman" w:cs="Times New Roman"/>
          <w:kern w:val="0"/>
          <w:sz w:val="24"/>
          <w:szCs w:val="24"/>
          <w:lang/>
          <w14:ligatures w14:val="none"/>
        </w:rPr>
        <w:t xml:space="preserve">- </w:t>
      </w:r>
      <w:r w:rsidRPr="00F07487">
        <w:rPr>
          <w:rFonts w:ascii="Times New Roman" w:hAnsi="Times New Roman" w:eastAsia="Times New Roman" w:cs="Times New Roman"/>
          <w:b/>
          <w:bCs/>
          <w:kern w:val="0"/>
          <w:sz w:val="24"/>
          <w:szCs w:val="24"/>
          <w:lang/>
          <w14:ligatures w14:val="none"/>
        </w:rPr>
        <w:t>Non-Object (Non-Aibo)</w:t>
      </w:r>
      <w:r w:rsidRPr="00F07487">
        <w:rPr>
          <w:rFonts w:ascii="Times New Roman" w:hAnsi="Times New Roman" w:eastAsia="Times New Roman" w:cs="Times New Roman"/>
          <w:kern w:val="0"/>
          <w:sz w:val="24"/>
          <w:szCs w:val="24"/>
          <w:lang/>
          <w14:ligatures w14:val="none"/>
        </w:rPr>
        <w:t>: If the window does not contain an Aibo robot, it is marked as a non-object.</w:t>
      </w:r>
    </w:p>
    <w:p w:rsidR="00F07487" w:rsidP="00F07487" w:rsidRDefault="00F07487" w14:paraId="65131D06" w14:textId="511A2E16">
      <w:pPr>
        <w:spacing w:after="0" w:line="240" w:lineRule="auto"/>
        <w:rPr>
          <w:rFonts w:ascii="Times New Roman" w:hAnsi="Times New Roman" w:eastAsia="Times New Roman" w:cs="Times New Roman"/>
          <w:kern w:val="0"/>
          <w:sz w:val="24"/>
          <w:szCs w:val="24"/>
          <w:lang/>
          <w14:ligatures w14:val="none"/>
        </w:rPr>
      </w:pPr>
      <w:r w:rsidRPr="00F07487">
        <w:rPr>
          <w:rFonts w:ascii="Times New Roman" w:hAnsi="Times New Roman" w:eastAsia="Times New Roman" w:cs="Times New Roman"/>
          <w:kern w:val="0"/>
          <w:sz w:val="24"/>
          <w:szCs w:val="24"/>
          <w:lang/>
          <w14:ligatures w14:val="none"/>
        </w:rPr>
        <w:t xml:space="preserve">- </w:t>
      </w:r>
      <w:r w:rsidRPr="00F07487">
        <w:rPr>
          <w:rFonts w:ascii="Times New Roman" w:hAnsi="Times New Roman" w:eastAsia="Times New Roman" w:cs="Times New Roman"/>
          <w:b/>
          <w:bCs/>
          <w:kern w:val="0"/>
          <w:sz w:val="24"/>
          <w:szCs w:val="24"/>
          <w:lang/>
          <w14:ligatures w14:val="none"/>
        </w:rPr>
        <w:t>Processing of Overlapping Windows</w:t>
      </w:r>
      <w:r w:rsidRPr="00F07487">
        <w:rPr>
          <w:rFonts w:ascii="Times New Roman" w:hAnsi="Times New Roman" w:eastAsia="Times New Roman" w:cs="Times New Roman"/>
          <w:kern w:val="0"/>
          <w:sz w:val="24"/>
          <w:szCs w:val="24"/>
          <w:lang/>
          <w14:ligatures w14:val="none"/>
        </w:rPr>
        <w:t>: The framework processes overlapping windows to ensure comprehensive coverage and detection accuracy.</w:t>
      </w:r>
    </w:p>
    <w:p w:rsidR="006E2DB2" w:rsidP="00F07487" w:rsidRDefault="006E2DB2" w14:paraId="205C41D2" w14:textId="77777777">
      <w:pPr>
        <w:spacing w:after="0" w:line="240" w:lineRule="auto"/>
        <w:rPr>
          <w:rFonts w:ascii="Times New Roman" w:hAnsi="Times New Roman" w:eastAsia="Times New Roman" w:cs="Times New Roman"/>
          <w:kern w:val="0"/>
          <w:sz w:val="24"/>
          <w:szCs w:val="24"/>
          <w:lang/>
          <w14:ligatures w14:val="none"/>
        </w:rPr>
      </w:pPr>
    </w:p>
    <w:p w:rsidR="006E2DB2" w:rsidP="006E2DB2" w:rsidRDefault="006E2DB2" w14:paraId="0E3CFF46" w14:textId="77488AE0">
      <w:pPr>
        <w:pStyle w:val="ListParagraph"/>
        <w:numPr>
          <w:ilvl w:val="0"/>
          <w:numId w:val="1"/>
        </w:numPr>
        <w:spacing w:after="0" w:line="240" w:lineRule="auto"/>
        <w:rPr>
          <w:rFonts w:ascii="Times New Roman" w:hAnsi="Times New Roman" w:eastAsia="Times New Roman" w:cs="Times New Roman"/>
          <w:kern w:val="0"/>
          <w:sz w:val="24"/>
          <w:szCs w:val="24"/>
          <w:lang/>
          <w14:ligatures w14:val="none"/>
        </w:rPr>
      </w:pPr>
      <w:r>
        <w:rPr>
          <w:rFonts w:ascii="Times New Roman" w:hAnsi="Times New Roman" w:eastAsia="Times New Roman" w:cs="Times New Roman"/>
          <w:kern w:val="0"/>
          <w:sz w:val="24"/>
          <w:szCs w:val="24"/>
          <w:lang/>
          <w14:ligatures w14:val="none"/>
        </w:rPr>
        <w:t>What is the proposed robot referee HW?</w:t>
      </w:r>
    </w:p>
    <w:p w:rsidR="006E2DB2" w:rsidP="006E2DB2" w:rsidRDefault="006E2DB2" w14:paraId="0FA0DDF4" w14:textId="77777777">
      <w:pPr>
        <w:spacing w:after="0" w:line="240" w:lineRule="auto"/>
        <w:rPr>
          <w:rFonts w:ascii="Times New Roman" w:hAnsi="Times New Roman" w:eastAsia="Times New Roman" w:cs="Times New Roman"/>
          <w:kern w:val="0"/>
          <w:sz w:val="24"/>
          <w:szCs w:val="24"/>
          <w:lang/>
          <w14:ligatures w14:val="none"/>
        </w:rPr>
      </w:pPr>
    </w:p>
    <w:p w:rsidRPr="006E2DB2" w:rsidR="006E2DB2" w:rsidP="006E2DB2" w:rsidRDefault="006E2DB2" w14:paraId="4F36DDF2" w14:textId="77777777">
      <w:pPr>
        <w:spacing w:after="0" w:line="240" w:lineRule="auto"/>
        <w:rPr>
          <w:rFonts w:ascii="Times New Roman" w:hAnsi="Times New Roman" w:eastAsia="Times New Roman" w:cs="Times New Roman"/>
          <w:kern w:val="0"/>
          <w:sz w:val="24"/>
          <w:szCs w:val="24"/>
          <w:lang/>
          <w14:ligatures w14:val="none"/>
        </w:rPr>
      </w:pPr>
      <w:r w:rsidRPr="006E2DB2">
        <w:rPr>
          <w:rFonts w:ascii="Times New Roman" w:hAnsi="Times New Roman" w:eastAsia="Times New Roman" w:cs="Times New Roman"/>
          <w:kern w:val="0"/>
          <w:sz w:val="24"/>
          <w:szCs w:val="24"/>
          <w:lang/>
          <w14:ligatures w14:val="none"/>
        </w:rPr>
        <w:t>The robot referee utilizes a service robot, specifically the Bender 25 model, as its main hardware platform. The robot's hardware components include a mobile platform equipped with a differential drive for mobility, as well as sensing capabilities such as a laser sensor, 16 infrared sensors, 16 ultrasound sensors, and 16 bumpers. Notably, the relative angle between the mobile platform and the robot body can be manually adjusted, with a specific angle of 90 degrees set for the task of refereeing. This adjustment allows the robot to maintain a frontal view of the soccer field while moving along one of the field sides.</w:t>
      </w:r>
    </w:p>
    <w:p w:rsidRPr="006E2DB2" w:rsidR="006E2DB2" w:rsidP="006E2DB2" w:rsidRDefault="006E2DB2" w14:paraId="06ED73F2" w14:textId="77777777">
      <w:pPr>
        <w:spacing w:after="0" w:line="240" w:lineRule="auto"/>
        <w:rPr>
          <w:rFonts w:ascii="Times New Roman" w:hAnsi="Times New Roman" w:eastAsia="Times New Roman" w:cs="Times New Roman"/>
          <w:kern w:val="0"/>
          <w:sz w:val="24"/>
          <w:szCs w:val="24"/>
          <w:lang/>
          <w14:ligatures w14:val="none"/>
        </w:rPr>
      </w:pPr>
    </w:p>
    <w:p w:rsidRPr="006E2DB2" w:rsidR="006E2DB2" w:rsidP="006E2DB2" w:rsidRDefault="006E2DB2" w14:paraId="5E85B506" w14:textId="77777777">
      <w:pPr>
        <w:spacing w:after="0" w:line="240" w:lineRule="auto"/>
        <w:rPr>
          <w:rFonts w:ascii="Times New Roman" w:hAnsi="Times New Roman" w:eastAsia="Times New Roman" w:cs="Times New Roman"/>
          <w:kern w:val="0"/>
          <w:sz w:val="24"/>
          <w:szCs w:val="24"/>
          <w:lang/>
          <w14:ligatures w14:val="none"/>
        </w:rPr>
      </w:pPr>
      <w:r w:rsidRPr="006E2DB2">
        <w:rPr>
          <w:rFonts w:ascii="Times New Roman" w:hAnsi="Times New Roman" w:eastAsia="Times New Roman" w:cs="Times New Roman"/>
          <w:kern w:val="0"/>
          <w:sz w:val="24"/>
          <w:szCs w:val="24"/>
          <w:lang/>
          <w14:ligatures w14:val="none"/>
        </w:rPr>
        <w:t>Additionally, the robot referee's hardware includes a chest that incorporates a tablet PC as the primary processing platform. The tablet PC's screen serves the purpose of visualizing relevant information for the user and allows data entry through its touch-screen capability. The robot's head features two CCD cameras with pan-tilt movement, enabling visual perception and expression of emotions. Furthermore, the robot's arms are designed to manipulate objects, with each arm possessing six degrees of freedom, including shoulder, elbow, wrist, and gripper movements.</w:t>
      </w:r>
    </w:p>
    <w:p w:rsidRPr="006E2DB2" w:rsidR="006E2DB2" w:rsidP="006E2DB2" w:rsidRDefault="006E2DB2" w14:paraId="4A7E842A" w14:textId="77777777">
      <w:pPr>
        <w:spacing w:after="0" w:line="240" w:lineRule="auto"/>
        <w:rPr>
          <w:rFonts w:ascii="Times New Roman" w:hAnsi="Times New Roman" w:eastAsia="Times New Roman" w:cs="Times New Roman"/>
          <w:kern w:val="0"/>
          <w:sz w:val="24"/>
          <w:szCs w:val="24"/>
          <w:lang/>
          <w14:ligatures w14:val="none"/>
        </w:rPr>
      </w:pPr>
    </w:p>
    <w:p w:rsidR="006E2DB2" w:rsidP="006E2DB2" w:rsidRDefault="006E2DB2" w14:paraId="72466C72" w14:textId="72A1290E">
      <w:pPr>
        <w:spacing w:after="0" w:line="240" w:lineRule="auto"/>
        <w:rPr>
          <w:rFonts w:ascii="Times New Roman" w:hAnsi="Times New Roman" w:eastAsia="Times New Roman" w:cs="Times New Roman"/>
          <w:kern w:val="0"/>
          <w:sz w:val="24"/>
          <w:szCs w:val="24"/>
          <w:lang/>
          <w14:ligatures w14:val="none"/>
        </w:rPr>
      </w:pPr>
      <w:r w:rsidRPr="006E2DB2">
        <w:rPr>
          <w:rFonts w:ascii="Times New Roman" w:hAnsi="Times New Roman" w:eastAsia="Times New Roman" w:cs="Times New Roman"/>
          <w:kern w:val="0"/>
          <w:sz w:val="24"/>
          <w:szCs w:val="24"/>
          <w:lang/>
          <w14:ligatures w14:val="none"/>
        </w:rPr>
        <w:t>In summary, the robot referee's hardware encompasses a service robot with a Bender 25 model as the main platform, a mobile platform with differential drive and various sensors, a chest housing a tablet PC for processing, and a head with CCD cameras and expressive capabilities, along with arms designed for object manipulation. These hardware components collectively enable the robot referee to perform its functions effectively in the context of refereeing a soccer game.</w:t>
      </w:r>
    </w:p>
    <w:p w:rsidR="00B720A9" w:rsidP="006E2DB2" w:rsidRDefault="00B720A9" w14:paraId="16964FAF" w14:textId="77777777">
      <w:pPr>
        <w:spacing w:after="0" w:line="240" w:lineRule="auto"/>
        <w:rPr>
          <w:rFonts w:ascii="Times New Roman" w:hAnsi="Times New Roman" w:eastAsia="Times New Roman" w:cs="Times New Roman"/>
          <w:kern w:val="0"/>
          <w:sz w:val="24"/>
          <w:szCs w:val="24"/>
          <w:lang/>
          <w14:ligatures w14:val="none"/>
        </w:rPr>
      </w:pPr>
    </w:p>
    <w:p w:rsidRPr="00B720A9" w:rsidR="00B720A9" w:rsidP="00B720A9" w:rsidRDefault="00B720A9" w14:paraId="4C88BFCA" w14:textId="7681A2A9">
      <w:pPr>
        <w:pStyle w:val="ListParagraph"/>
        <w:numPr>
          <w:ilvl w:val="0"/>
          <w:numId w:val="1"/>
        </w:numPr>
        <w:spacing w:after="0" w:line="240" w:lineRule="auto"/>
        <w:rPr>
          <w:rFonts w:ascii="Times New Roman" w:hAnsi="Times New Roman" w:eastAsia="Times New Roman" w:cs="Times New Roman"/>
          <w:kern w:val="0"/>
          <w:sz w:val="24"/>
          <w:szCs w:val="24"/>
          <w:lang/>
          <w14:ligatures w14:val="none"/>
        </w:rPr>
      </w:pPr>
      <w:r>
        <w:rPr>
          <w:rFonts w:ascii="Times New Roman" w:hAnsi="Times New Roman" w:eastAsia="Times New Roman" w:cs="Times New Roman"/>
          <w:kern w:val="0"/>
          <w:sz w:val="24"/>
          <w:szCs w:val="24"/>
          <w:lang/>
          <w14:ligatures w14:val="none"/>
        </w:rPr>
        <w:t xml:space="preserve">Explain </w:t>
      </w:r>
      <w:r w:rsidRPr="00B720A9">
        <w:rPr>
          <w:rFonts w:ascii="Times New Roman" w:hAnsi="Times New Roman" w:eastAsia="Times New Roman" w:cs="Times New Roman"/>
          <w:kern w:val="0"/>
          <w:sz w:val="24"/>
          <w:szCs w:val="24"/>
          <w:lang/>
          <w14:ligatures w14:val="none"/>
        </w:rPr>
        <w:t>the robot referee controller</w:t>
      </w:r>
      <w:r>
        <w:rPr>
          <w:rFonts w:ascii="Times New Roman" w:hAnsi="Times New Roman" w:eastAsia="Times New Roman" w:cs="Times New Roman"/>
          <w:kern w:val="0"/>
          <w:sz w:val="24"/>
          <w:szCs w:val="24"/>
          <w:lang/>
          <w14:ligatures w14:val="none"/>
        </w:rPr>
        <w:t xml:space="preserve"> structure ?</w:t>
      </w:r>
    </w:p>
    <w:p w:rsidR="00B720A9" w:rsidP="006E2DB2" w:rsidRDefault="00B720A9" w14:paraId="6392B195" w14:textId="7A3EBA87">
      <w:pPr>
        <w:spacing w:after="0" w:line="240" w:lineRule="auto"/>
        <w:rPr>
          <w:rFonts w:ascii="Times New Roman" w:hAnsi="Times New Roman" w:eastAsia="Times New Roman" w:cs="Times New Roman"/>
          <w:kern w:val="0"/>
          <w:sz w:val="24"/>
          <w:szCs w:val="24"/>
          <w:lang/>
          <w14:ligatures w14:val="none"/>
        </w:rPr>
      </w:pPr>
      <w:r w:rsidRPr="00B720A9">
        <w:rPr>
          <w:rFonts w:ascii="Times New Roman" w:hAnsi="Times New Roman" w:eastAsia="Times New Roman" w:cs="Times New Roman"/>
          <w:kern w:val="0"/>
          <w:sz w:val="24"/>
          <w:szCs w:val="24"/>
          <w:lang/>
          <w14:ligatures w14:val="none"/>
        </w:rPr>
        <w:lastRenderedPageBreak/>
        <w:drawing>
          <wp:inline distT="0" distB="0" distL="0" distR="0" wp14:anchorId="5386D08B" wp14:editId="644D4C4F">
            <wp:extent cx="5760720" cy="3155315"/>
            <wp:effectExtent l="0" t="0" r="0" b="6985"/>
            <wp:docPr id="1071235876" name="Picture 1" descr="A diagram of a robot reference controll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35876" name="Picture 1" descr="A diagram of a robot reference controller&#10;&#10;Description automatically generated"/>
                    <pic:cNvPicPr/>
                  </pic:nvPicPr>
                  <pic:blipFill>
                    <a:blip r:embed="rId6"/>
                    <a:stretch>
                      <a:fillRect/>
                    </a:stretch>
                  </pic:blipFill>
                  <pic:spPr>
                    <a:xfrm>
                      <a:off x="0" y="0"/>
                      <a:ext cx="5760720" cy="3155315"/>
                    </a:xfrm>
                    <a:prstGeom prst="rect">
                      <a:avLst/>
                    </a:prstGeom>
                  </pic:spPr>
                </pic:pic>
              </a:graphicData>
            </a:graphic>
          </wp:inline>
        </w:drawing>
      </w:r>
    </w:p>
    <w:p w:rsidRPr="00B720A9" w:rsidR="00B720A9" w:rsidP="00B720A9" w:rsidRDefault="00B720A9" w14:paraId="5A381562" w14:textId="5BE12C9C">
      <w:pPr>
        <w:spacing w:before="100" w:beforeAutospacing="1" w:after="100" w:afterAutospacing="1" w:line="240" w:lineRule="auto"/>
        <w:rPr>
          <w:rFonts w:ascii="Times New Roman" w:hAnsi="Times New Roman" w:eastAsia="Times New Roman" w:cs="Times New Roman"/>
          <w:kern w:val="0"/>
          <w:sz w:val="24"/>
          <w:szCs w:val="24"/>
          <w:lang/>
          <w14:ligatures w14:val="none"/>
        </w:rPr>
      </w:pPr>
      <w:r w:rsidRPr="00B720A9">
        <w:rPr>
          <w:rFonts w:ascii="Times New Roman" w:hAnsi="Times New Roman" w:eastAsia="Times New Roman" w:cs="Times New Roman"/>
          <w:kern w:val="0"/>
          <w:sz w:val="24"/>
          <w:szCs w:val="24"/>
          <w:lang/>
          <w14:ligatures w14:val="none"/>
        </w:rPr>
        <w:t>Here's a step-by-step explanation</w:t>
      </w:r>
      <w:r w:rsidRPr="00B720A9">
        <w:rPr>
          <w:rFonts w:ascii="Times New Roman" w:hAnsi="Times New Roman" w:eastAsia="Times New Roman" w:cs="Times New Roman"/>
          <w:kern w:val="0"/>
          <w:sz w:val="24"/>
          <w:szCs w:val="24"/>
          <w:lang/>
          <w14:ligatures w14:val="none"/>
        </w:rPr>
        <w:t xml:space="preserve"> </w:t>
      </w:r>
      <w:r>
        <w:rPr>
          <w:rFonts w:ascii="Times New Roman" w:hAnsi="Times New Roman" w:eastAsia="Times New Roman" w:cs="Times New Roman"/>
          <w:kern w:val="0"/>
          <w:sz w:val="24"/>
          <w:szCs w:val="24"/>
          <w:lang/>
          <w14:ligatures w14:val="none"/>
        </w:rPr>
        <w:t>o</w:t>
      </w:r>
      <w:r>
        <w:rPr>
          <w:rFonts w:ascii="Times New Roman" w:hAnsi="Times New Roman" w:eastAsia="Times New Roman" w:cs="Times New Roman"/>
          <w:kern w:val="0"/>
          <w:sz w:val="24"/>
          <w:szCs w:val="24"/>
          <w:lang/>
          <w14:ligatures w14:val="none"/>
        </w:rPr>
        <w:t>f t</w:t>
      </w:r>
      <w:r w:rsidRPr="00B720A9">
        <w:rPr>
          <w:rFonts w:ascii="Times New Roman" w:hAnsi="Times New Roman" w:eastAsia="Times New Roman" w:cs="Times New Roman"/>
          <w:kern w:val="0"/>
          <w:sz w:val="24"/>
          <w:szCs w:val="24"/>
          <w:lang/>
          <w14:ligatures w14:val="none"/>
        </w:rPr>
        <w:t>he</w:t>
      </w:r>
      <w:r>
        <w:rPr>
          <w:rFonts w:ascii="Times New Roman" w:hAnsi="Times New Roman" w:eastAsia="Times New Roman" w:cs="Times New Roman"/>
          <w:kern w:val="0"/>
          <w:sz w:val="24"/>
          <w:szCs w:val="24"/>
          <w:lang/>
          <w14:ligatures w14:val="none"/>
        </w:rPr>
        <w:t xml:space="preserve"> </w:t>
      </w:r>
      <w:r w:rsidRPr="00B720A9">
        <w:rPr>
          <w:rFonts w:ascii="Times New Roman" w:hAnsi="Times New Roman" w:eastAsia="Times New Roman" w:cs="Times New Roman"/>
          <w:kern w:val="0"/>
          <w:sz w:val="24"/>
          <w:szCs w:val="24"/>
          <w:lang/>
          <w14:ligatures w14:val="none"/>
        </w:rPr>
        <w:t>block diagram of the robot referee controller:</w:t>
      </w:r>
    </w:p>
    <w:p w:rsidRPr="00B720A9" w:rsidR="00B720A9" w:rsidP="00B720A9" w:rsidRDefault="00B720A9" w14:paraId="349941BF"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14:ligatures w14:val="none"/>
        </w:rPr>
      </w:pPr>
      <w:r w:rsidRPr="00B720A9">
        <w:rPr>
          <w:rFonts w:ascii="Times New Roman" w:hAnsi="Times New Roman" w:eastAsia="Times New Roman" w:cs="Times New Roman"/>
          <w:b/>
          <w:bCs/>
          <w:kern w:val="0"/>
          <w:sz w:val="24"/>
          <w:szCs w:val="24"/>
          <w:lang/>
          <w14:ligatures w14:val="none"/>
        </w:rPr>
        <w:t>Video Sequence</w:t>
      </w:r>
      <w:r w:rsidRPr="00B720A9">
        <w:rPr>
          <w:rFonts w:ascii="Times New Roman" w:hAnsi="Times New Roman" w:eastAsia="Times New Roman" w:cs="Times New Roman"/>
          <w:kern w:val="0"/>
          <w:sz w:val="24"/>
          <w:szCs w:val="24"/>
          <w:lang/>
          <w14:ligatures w14:val="none"/>
        </w:rPr>
        <w:t>: The process begins with a video sequence that is input into the system.</w:t>
      </w:r>
    </w:p>
    <w:p w:rsidRPr="00B720A9" w:rsidR="00B720A9" w:rsidP="00B720A9" w:rsidRDefault="00B720A9" w14:paraId="767BFA80"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14:ligatures w14:val="none"/>
        </w:rPr>
      </w:pPr>
      <w:r w:rsidRPr="00B720A9">
        <w:rPr>
          <w:rFonts w:ascii="Times New Roman" w:hAnsi="Times New Roman" w:eastAsia="Times New Roman" w:cs="Times New Roman"/>
          <w:b/>
          <w:bCs/>
          <w:kern w:val="0"/>
          <w:sz w:val="24"/>
          <w:szCs w:val="24"/>
          <w:lang/>
          <w14:ligatures w14:val="none"/>
        </w:rPr>
        <w:t>Object Perception</w:t>
      </w:r>
      <w:r w:rsidRPr="00B720A9">
        <w:rPr>
          <w:rFonts w:ascii="Times New Roman" w:hAnsi="Times New Roman" w:eastAsia="Times New Roman" w:cs="Times New Roman"/>
          <w:kern w:val="0"/>
          <w:sz w:val="24"/>
          <w:szCs w:val="24"/>
          <w:lang/>
          <w14:ligatures w14:val="none"/>
        </w:rPr>
        <w:t>: This video is analyzed for object perception, identifying relevant objects in the scene.</w:t>
      </w:r>
    </w:p>
    <w:p w:rsidRPr="00B720A9" w:rsidR="00B720A9" w:rsidP="00B720A9" w:rsidRDefault="00B720A9" w14:paraId="0D45F099"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14:ligatures w14:val="none"/>
        </w:rPr>
      </w:pPr>
      <w:r w:rsidRPr="00B720A9">
        <w:rPr>
          <w:rFonts w:ascii="Times New Roman" w:hAnsi="Times New Roman" w:eastAsia="Times New Roman" w:cs="Times New Roman"/>
          <w:b/>
          <w:bCs/>
          <w:kern w:val="0"/>
          <w:sz w:val="24"/>
          <w:szCs w:val="24"/>
          <w:lang/>
          <w14:ligatures w14:val="none"/>
        </w:rPr>
        <w:t>Self-Localization</w:t>
      </w:r>
      <w:r w:rsidRPr="00B720A9">
        <w:rPr>
          <w:rFonts w:ascii="Times New Roman" w:hAnsi="Times New Roman" w:eastAsia="Times New Roman" w:cs="Times New Roman"/>
          <w:kern w:val="0"/>
          <w:sz w:val="24"/>
          <w:szCs w:val="24"/>
          <w:lang/>
          <w14:ligatures w14:val="none"/>
        </w:rPr>
        <w:t>: The system uses the perceived objects to perform self-localization, understanding its position in the environment.</w:t>
      </w:r>
    </w:p>
    <w:p w:rsidRPr="00B720A9" w:rsidR="00B720A9" w:rsidP="00B720A9" w:rsidRDefault="00B720A9" w14:paraId="4F2BC6DE"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14:ligatures w14:val="none"/>
        </w:rPr>
      </w:pPr>
      <w:r w:rsidRPr="00B720A9">
        <w:rPr>
          <w:rFonts w:ascii="Times New Roman" w:hAnsi="Times New Roman" w:eastAsia="Times New Roman" w:cs="Times New Roman"/>
          <w:b/>
          <w:bCs/>
          <w:kern w:val="0"/>
          <w:sz w:val="24"/>
          <w:szCs w:val="24"/>
          <w:lang/>
          <w14:ligatures w14:val="none"/>
        </w:rPr>
        <w:t>Visual Tracking</w:t>
      </w:r>
      <w:r w:rsidRPr="00B720A9">
        <w:rPr>
          <w:rFonts w:ascii="Times New Roman" w:hAnsi="Times New Roman" w:eastAsia="Times New Roman" w:cs="Times New Roman"/>
          <w:kern w:val="0"/>
          <w:sz w:val="24"/>
          <w:szCs w:val="24"/>
          <w:lang/>
          <w14:ligatures w14:val="none"/>
        </w:rPr>
        <w:t>: Objects are tracked visually over time for movement and interaction analysis.</w:t>
      </w:r>
    </w:p>
    <w:p w:rsidRPr="00B720A9" w:rsidR="00B720A9" w:rsidP="00B720A9" w:rsidRDefault="00B720A9" w14:paraId="5D790FB5"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14:ligatures w14:val="none"/>
        </w:rPr>
      </w:pPr>
      <w:r w:rsidRPr="00B720A9">
        <w:rPr>
          <w:rFonts w:ascii="Times New Roman" w:hAnsi="Times New Roman" w:eastAsia="Times New Roman" w:cs="Times New Roman"/>
          <w:b/>
          <w:bCs/>
          <w:kern w:val="0"/>
          <w:sz w:val="24"/>
          <w:szCs w:val="24"/>
          <w:lang/>
          <w14:ligatures w14:val="none"/>
        </w:rPr>
        <w:t>Motion Control</w:t>
      </w:r>
      <w:r w:rsidRPr="00B720A9">
        <w:rPr>
          <w:rFonts w:ascii="Times New Roman" w:hAnsi="Times New Roman" w:eastAsia="Times New Roman" w:cs="Times New Roman"/>
          <w:kern w:val="0"/>
          <w:sz w:val="24"/>
          <w:szCs w:val="24"/>
          <w:lang/>
          <w14:ligatures w14:val="none"/>
        </w:rPr>
        <w:t>: Based on the tracking and localization, motion control generates motor commands to act accordingly.</w:t>
      </w:r>
    </w:p>
    <w:p w:rsidRPr="00B720A9" w:rsidR="00B720A9" w:rsidP="00B720A9" w:rsidRDefault="00B720A9" w14:paraId="085C8386"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14:ligatures w14:val="none"/>
        </w:rPr>
      </w:pPr>
      <w:r w:rsidRPr="00B720A9">
        <w:rPr>
          <w:rFonts w:ascii="Times New Roman" w:hAnsi="Times New Roman" w:eastAsia="Times New Roman" w:cs="Times New Roman"/>
          <w:b/>
          <w:bCs/>
          <w:kern w:val="0"/>
          <w:sz w:val="24"/>
          <w:szCs w:val="24"/>
          <w:lang/>
          <w14:ligatures w14:val="none"/>
        </w:rPr>
        <w:t>Refereeing</w:t>
      </w:r>
      <w:r w:rsidRPr="00B720A9">
        <w:rPr>
          <w:rFonts w:ascii="Times New Roman" w:hAnsi="Times New Roman" w:eastAsia="Times New Roman" w:cs="Times New Roman"/>
          <w:kern w:val="0"/>
          <w:sz w:val="24"/>
          <w:szCs w:val="24"/>
          <w:lang/>
          <w14:ligatures w14:val="none"/>
        </w:rPr>
        <w:t>: The system performs game analysis and robot control as part of its refereeing duties.</w:t>
      </w:r>
    </w:p>
    <w:p w:rsidRPr="00B720A9" w:rsidR="00B720A9" w:rsidP="00B720A9" w:rsidRDefault="00B720A9" w14:paraId="602E6D51" w14:textId="77777777">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14:ligatures w14:val="none"/>
        </w:rPr>
      </w:pPr>
      <w:r w:rsidRPr="00B720A9">
        <w:rPr>
          <w:rFonts w:ascii="Times New Roman" w:hAnsi="Times New Roman" w:eastAsia="Times New Roman" w:cs="Times New Roman"/>
          <w:b/>
          <w:bCs/>
          <w:kern w:val="0"/>
          <w:sz w:val="24"/>
          <w:szCs w:val="24"/>
          <w:lang/>
          <w14:ligatures w14:val="none"/>
        </w:rPr>
        <w:t>Rules</w:t>
      </w:r>
      <w:r w:rsidRPr="00B720A9">
        <w:rPr>
          <w:rFonts w:ascii="Times New Roman" w:hAnsi="Times New Roman" w:eastAsia="Times New Roman" w:cs="Times New Roman"/>
          <w:kern w:val="0"/>
          <w:sz w:val="24"/>
          <w:szCs w:val="24"/>
          <w:lang/>
          <w14:ligatures w14:val="none"/>
        </w:rPr>
        <w:t>: It uses a set of predefined rules to make decisions.</w:t>
      </w:r>
    </w:p>
    <w:p w:rsidRPr="00B720A9" w:rsidR="00B720A9" w:rsidP="00B720A9" w:rsidRDefault="00B720A9" w14:paraId="70249AC2" w14:textId="77777777">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14:ligatures w14:val="none"/>
        </w:rPr>
      </w:pPr>
      <w:r w:rsidRPr="00B720A9">
        <w:rPr>
          <w:rFonts w:ascii="Times New Roman" w:hAnsi="Times New Roman" w:eastAsia="Times New Roman" w:cs="Times New Roman"/>
          <w:b/>
          <w:bCs/>
          <w:kern w:val="0"/>
          <w:sz w:val="24"/>
          <w:szCs w:val="24"/>
          <w:lang/>
          <w14:ligatures w14:val="none"/>
        </w:rPr>
        <w:t>Game Statistics</w:t>
      </w:r>
      <w:r w:rsidRPr="00B720A9">
        <w:rPr>
          <w:rFonts w:ascii="Times New Roman" w:hAnsi="Times New Roman" w:eastAsia="Times New Roman" w:cs="Times New Roman"/>
          <w:kern w:val="0"/>
          <w:sz w:val="24"/>
          <w:szCs w:val="24"/>
          <w:lang/>
          <w14:ligatures w14:val="none"/>
        </w:rPr>
        <w:t>: It collects and utilizes game statistics for decision-making.</w:t>
      </w:r>
    </w:p>
    <w:p w:rsidRPr="00B720A9" w:rsidR="00B720A9" w:rsidP="00B720A9" w:rsidRDefault="00B720A9" w14:paraId="4751F89E"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14:ligatures w14:val="none"/>
        </w:rPr>
      </w:pPr>
      <w:r w:rsidRPr="00B720A9">
        <w:rPr>
          <w:rFonts w:ascii="Times New Roman" w:hAnsi="Times New Roman" w:eastAsia="Times New Roman" w:cs="Times New Roman"/>
          <w:b/>
          <w:bCs/>
          <w:kern w:val="0"/>
          <w:sz w:val="24"/>
          <w:szCs w:val="24"/>
          <w:lang/>
          <w14:ligatures w14:val="none"/>
        </w:rPr>
        <w:t>Referee Decisions</w:t>
      </w:r>
      <w:r w:rsidRPr="00B720A9">
        <w:rPr>
          <w:rFonts w:ascii="Times New Roman" w:hAnsi="Times New Roman" w:eastAsia="Times New Roman" w:cs="Times New Roman"/>
          <w:kern w:val="0"/>
          <w:sz w:val="24"/>
          <w:szCs w:val="24"/>
          <w:lang/>
          <w14:ligatures w14:val="none"/>
        </w:rPr>
        <w:t>: Decisions made by the referee are output for further action.</w:t>
      </w:r>
    </w:p>
    <w:p w:rsidRPr="00B720A9" w:rsidR="00B720A9" w:rsidP="00B720A9" w:rsidRDefault="00B720A9" w14:paraId="2EBB8DDB"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14:ligatures w14:val="none"/>
        </w:rPr>
      </w:pPr>
      <w:r w:rsidRPr="00B720A9">
        <w:rPr>
          <w:rFonts w:ascii="Times New Roman" w:hAnsi="Times New Roman" w:eastAsia="Times New Roman" w:cs="Times New Roman"/>
          <w:b/>
          <w:bCs/>
          <w:kern w:val="0"/>
          <w:sz w:val="24"/>
          <w:szCs w:val="24"/>
          <w:lang/>
          <w14:ligatures w14:val="none"/>
        </w:rPr>
        <w:t>Speech Synthesis</w:t>
      </w:r>
      <w:r w:rsidRPr="00B720A9">
        <w:rPr>
          <w:rFonts w:ascii="Times New Roman" w:hAnsi="Times New Roman" w:eastAsia="Times New Roman" w:cs="Times New Roman"/>
          <w:kern w:val="0"/>
          <w:sz w:val="24"/>
          <w:szCs w:val="24"/>
          <w:lang/>
          <w14:ligatures w14:val="none"/>
        </w:rPr>
        <w:t>: Some decisions are communicated to spectators and assistant referees through speech synthesis.</w:t>
      </w:r>
    </w:p>
    <w:p w:rsidRPr="00B720A9" w:rsidR="00B720A9" w:rsidP="00B720A9" w:rsidRDefault="00B720A9" w14:paraId="6C3DD6D5" w14:textId="77777777">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14:ligatures w14:val="none"/>
        </w:rPr>
      </w:pPr>
      <w:r w:rsidRPr="00B720A9">
        <w:rPr>
          <w:rFonts w:ascii="Times New Roman" w:hAnsi="Times New Roman" w:eastAsia="Times New Roman" w:cs="Times New Roman"/>
          <w:b/>
          <w:bCs/>
          <w:kern w:val="0"/>
          <w:sz w:val="24"/>
          <w:szCs w:val="24"/>
          <w:lang/>
          <w14:ligatures w14:val="none"/>
        </w:rPr>
        <w:t>Wireless Comm.</w:t>
      </w:r>
      <w:r w:rsidRPr="00B720A9">
        <w:rPr>
          <w:rFonts w:ascii="Times New Roman" w:hAnsi="Times New Roman" w:eastAsia="Times New Roman" w:cs="Times New Roman"/>
          <w:kern w:val="0"/>
          <w:sz w:val="24"/>
          <w:szCs w:val="24"/>
          <w:lang/>
          <w14:ligatures w14:val="none"/>
        </w:rPr>
        <w:t>: Wireless communication is used to send information to the game controller and possibly other systems involved in the game.</w:t>
      </w:r>
    </w:p>
    <w:p w:rsidRPr="00B720A9" w:rsidR="00B720A9" w:rsidP="006E2DB2" w:rsidRDefault="00B720A9" w14:paraId="270B2D82" w14:textId="77777777">
      <w:pPr>
        <w:spacing w:after="0" w:line="240" w:lineRule="auto"/>
        <w:rPr>
          <w:rFonts w:ascii="Times New Roman" w:hAnsi="Times New Roman" w:eastAsia="Times New Roman" w:cs="Times New Roman"/>
          <w:kern w:val="0"/>
          <w:sz w:val="24"/>
          <w:szCs w:val="24"/>
          <w:lang/>
          <w14:ligatures w14:val="none"/>
        </w:rPr>
      </w:pPr>
    </w:p>
    <w:p w:rsidR="006E2DB2" w:rsidP="006E2DB2" w:rsidRDefault="006E2DB2" w14:paraId="75572431" w14:textId="77777777">
      <w:pPr>
        <w:spacing w:after="0" w:line="240" w:lineRule="auto"/>
        <w:rPr>
          <w:rFonts w:ascii="Times New Roman" w:hAnsi="Times New Roman" w:eastAsia="Times New Roman" w:cs="Times New Roman"/>
          <w:kern w:val="0"/>
          <w:sz w:val="24"/>
          <w:szCs w:val="24"/>
          <w:lang w:val="en-US"/>
          <w14:ligatures w14:val="none"/>
        </w:rPr>
      </w:pPr>
    </w:p>
    <w:p w:rsidRPr="006E2DB2" w:rsidR="006E2DB2" w:rsidP="006E2DB2" w:rsidRDefault="006E2DB2" w14:paraId="46ABD4B3" w14:textId="1B3B69ED">
      <w:pPr>
        <w:pStyle w:val="ListParagraph"/>
        <w:numPr>
          <w:ilvl w:val="0"/>
          <w:numId w:val="1"/>
        </w:numPr>
        <w:spacing w:after="0" w:line="240" w:lineRule="auto"/>
        <w:rPr>
          <w:rFonts w:ascii="Times New Roman" w:hAnsi="Times New Roman" w:eastAsia="Times New Roman" w:cs="Times New Roman"/>
          <w:kern w:val="0"/>
          <w:sz w:val="24"/>
          <w:szCs w:val="24"/>
          <w:lang w:val="en-US"/>
          <w14:ligatures w14:val="none"/>
        </w:rPr>
      </w:pPr>
      <w:r w:rsidRPr="006E2DB2">
        <w:rPr>
          <w:lang w:val="en-US"/>
        </w:rPr>
        <w:t>How does the robot referee use the detectors to track players during a soccer game?</w:t>
      </w:r>
    </w:p>
    <w:p w:rsidR="006E2DB2" w:rsidP="006E2DB2" w:rsidRDefault="006E2DB2" w14:paraId="0BB98BB3" w14:textId="77777777">
      <w:pPr>
        <w:spacing w:after="0" w:line="240" w:lineRule="auto"/>
        <w:rPr>
          <w:rFonts w:ascii="Times New Roman" w:hAnsi="Times New Roman" w:eastAsia="Times New Roman" w:cs="Times New Roman"/>
          <w:kern w:val="0"/>
          <w:sz w:val="24"/>
          <w:szCs w:val="24"/>
          <w:lang w:val="en-US"/>
          <w14:ligatures w14:val="none"/>
        </w:rPr>
      </w:pPr>
    </w:p>
    <w:p w:rsidR="006E2DB2" w:rsidP="006E2DB2" w:rsidRDefault="006E2DB2" w14:paraId="0E3EC445" w14:textId="77777777">
      <w:pPr>
        <w:pStyle w:val="NormalWeb"/>
      </w:pPr>
      <w:r>
        <w:t xml:space="preserve">The robot referee utilizes the detectors to track players during a soccer game by employing a comprehensive system that integrates object perception, visual tracking, self-localization, and refereeing modules. The object perception module is responsible for detecting and identifying all relevant objects in the soccer game, including field elements, robot players, and the ball. </w:t>
      </w:r>
      <w:r>
        <w:lastRenderedPageBreak/>
        <w:t>This is achieved through color segmentation and simple rules, similar to those employed by RoboCup soccer robot controllers. The visual tracking module then tracks the moving objects in real-time, utilizing the mean shift algorithm and a Kalman Filter for maintaining an updated feature model. Additionally, a line tracking system is implemented to track the field and goal lines.</w:t>
      </w:r>
    </w:p>
    <w:p w:rsidR="006E2DB2" w:rsidP="006E2DB2" w:rsidRDefault="006E2DB2" w14:paraId="18FC4178" w14:textId="77777777">
      <w:pPr>
        <w:pStyle w:val="NormalWeb"/>
      </w:pPr>
      <w:r>
        <w:t>The information from the detected robots is passed to the visual tracking module for further processing and to keep track of the robots during the game. The self-localization module is responsible for localizing the robot referee, using the pose of landmarks and odometric information. The robot referee's movements are executed outside the field, along one of the field sides.</w:t>
      </w:r>
    </w:p>
    <w:p w:rsidR="006E2DB2" w:rsidP="006E2DB2" w:rsidRDefault="006E2DB2" w14:paraId="20684720" w14:textId="77777777">
      <w:pPr>
        <w:pStyle w:val="NormalWeb"/>
      </w:pPr>
      <w:r>
        <w:t>The refereeing module analyzes the game dynamics, player actions, and detects game-relevant events using information about static and moving detected objects, as well as game rules retrieved from the rules database. The module also controls the referee's positioning, ensuring it remains outside the field but at a constant distance from the field side. The outputs of the refereeing module are refereeing decisions, such as goals being scored by a specific team, which are communicated to the robot players, human assistant referees, and spectators through speech synthesis and wireless communication.</w:t>
      </w:r>
    </w:p>
    <w:p w:rsidR="000637BA" w:rsidP="000637BA" w:rsidRDefault="000637BA" w14:paraId="5FC3DF30" w14:textId="666941B3">
      <w:pPr>
        <w:pStyle w:val="NormalWeb"/>
        <w:numPr>
          <w:ilvl w:val="0"/>
          <w:numId w:val="1"/>
        </w:numPr>
        <w:rPr>
          <w:lang w:val="en-US"/>
        </w:rPr>
      </w:pPr>
      <w:r>
        <w:rPr>
          <w:lang w:val="en-US"/>
        </w:rPr>
        <w:t>What is Detection using context information ?</w:t>
      </w:r>
    </w:p>
    <w:p w:rsidR="000637BA" w:rsidP="000637BA" w:rsidRDefault="000637BA" w14:paraId="7CA60E71" w14:textId="2CDA3D36">
      <w:pPr>
        <w:pStyle w:val="NormalWeb"/>
      </w:pPr>
      <w:r>
        <w:t xml:space="preserve">The context information is utilized to filter out false detections by considering the position of the robots in the image. The system computes </w:t>
      </w:r>
      <w:r w:rsidRPr="000637BA">
        <w:rPr>
          <w:b/>
          <w:bCs/>
        </w:rPr>
        <w:t>the visual horizon line</w:t>
      </w:r>
      <w:r>
        <w:t xml:space="preserve"> using the camera pose, and detection windows located above the visual horizon are filtered out, as objects appearing above the horizon line are considered to be located above the ground and are less likely to be robots. This approach has been incorporated into the robot detection systems, leading to a significant reduction in false positives while maintaining high detection rates. The results demonstrate the effectiveness of using context information to improve the accuracy and reliability of robot detection systems.</w:t>
      </w:r>
    </w:p>
    <w:p w:rsidRPr="000637BA" w:rsidR="000637BA" w:rsidP="000637BA" w:rsidRDefault="000637BA" w14:paraId="23FA4CCA" w14:textId="0EED1D38">
      <w:pPr>
        <w:pStyle w:val="NormalWeb"/>
        <w:numPr>
          <w:ilvl w:val="0"/>
          <w:numId w:val="1"/>
        </w:numPr>
        <w:rPr>
          <w:lang w:val="en-US"/>
        </w:rPr>
      </w:pPr>
      <w:r>
        <w:rPr>
          <w:lang w:val="en-US"/>
        </w:rPr>
        <w:t>What is the Line Tracking system ?</w:t>
      </w:r>
    </w:p>
    <w:p w:rsidR="000637BA" w:rsidP="000637BA" w:rsidRDefault="000637BA" w14:paraId="5E1C204C" w14:textId="77777777">
      <w:pPr>
        <w:pStyle w:val="NormalWeb"/>
      </w:pPr>
      <w:r>
        <w:t>The line tracking system is a crucial component of the robot referee's visual tracking module, designed to monitor and track the movement of field and goal lines in real-time during a soccer game. It operates at a speed of 30 frames per second and is built using the mean shift algorithm, applied over the original color image. The system utilizes the detected ball and robot players as the seeds for the tracking process, ensuring efficient processing speed and accurate tracking of the lines. Additionally, the line tracking system eliminates the need to detect the lines in each frame, contributing to its robustness and effectiveness in maintaining a clear understanding of the game dynamics and events.</w:t>
      </w:r>
    </w:p>
    <w:p w:rsidR="000637BA" w:rsidP="000637BA" w:rsidRDefault="000637BA" w14:paraId="780FE517" w14:textId="77777777">
      <w:pPr>
        <w:pStyle w:val="NormalWeb"/>
      </w:pPr>
      <w:r>
        <w:t>The document states, "The implemented tracking system is built using the mean shift algorithm, applied over the original color image. The seeds of the tracking process are the detected ball and robot players. As in, a Kalman Filter is employed for maintaining an actualized feature model for mean shift. In addition, a fast and robust line’s tracking system was implemented. Using this system, it is not necessary to detect the lines in each frame. Using the described perception and tracking processes, the system is able to track in real time (30 fps) all game moving objects and the lines."</w:t>
      </w:r>
    </w:p>
    <w:p w:rsidR="000637BA" w:rsidP="000637BA" w:rsidRDefault="000637BA" w14:paraId="14D48943" w14:textId="1A4FB763">
      <w:pPr>
        <w:pStyle w:val="NormalWeb"/>
        <w:rPr>
          <w:lang w:val="en-US"/>
        </w:rPr>
      </w:pPr>
      <w:r>
        <w:lastRenderedPageBreak/>
        <w:t>Furthermore, the line tracking system's functionality is to continuously monitor and track the movement of the field and goal lines, providing essential information about the field layout and the position of game elements. By effectively tracking the lines, the robot referee can make informed decisions and accurately analyze the game situation, contributing to its role as an autonomous referee in a soccer game</w:t>
      </w:r>
      <w:r w:rsidR="00B720A9">
        <w:rPr>
          <w:lang w:val="en-US"/>
        </w:rPr>
        <w:t>.</w:t>
      </w:r>
    </w:p>
    <w:p w:rsidRPr="00B720A9" w:rsidR="00B720A9" w:rsidP="00B720A9" w:rsidRDefault="00B720A9" w14:paraId="5FEE6B82" w14:textId="229A6353">
      <w:pPr>
        <w:pStyle w:val="NormalWeb"/>
        <w:numPr>
          <w:ilvl w:val="0"/>
          <w:numId w:val="1"/>
        </w:numPr>
        <w:rPr>
          <w:lang w:val="en-US"/>
        </w:rPr>
      </w:pPr>
      <w:r>
        <w:t>What are the main strengths of the developed robot detection systems?</w:t>
      </w:r>
    </w:p>
    <w:p w:rsidRPr="00B720A9" w:rsidR="00B720A9" w:rsidP="00B720A9" w:rsidRDefault="00B720A9" w14:paraId="69C15124" w14:textId="77777777">
      <w:pPr>
        <w:pStyle w:val="NormalWeb"/>
      </w:pPr>
      <w:r w:rsidRPr="00B720A9">
        <w:t>- The developed robot detection systems are capable of working at multiple scales and detecting robots at low resolutions, starting from 24x24 pixels.</w:t>
      </w:r>
    </w:p>
    <w:p w:rsidRPr="00B720A9" w:rsidR="00B720A9" w:rsidP="00B720A9" w:rsidRDefault="00B720A9" w14:paraId="3852C59E" w14:textId="77777777">
      <w:pPr>
        <w:pStyle w:val="NormalWeb"/>
      </w:pPr>
      <w:r w:rsidRPr="00B720A9">
        <w:t>- They exhibit illumination invariance to a larger degree, operating effectively in grayscale images without the need for photometric normalization.</w:t>
      </w:r>
    </w:p>
    <w:p w:rsidRPr="00B720A9" w:rsidR="00B720A9" w:rsidP="00B720A9" w:rsidRDefault="00B720A9" w14:paraId="5A741BAF" w14:textId="77777777">
      <w:pPr>
        <w:pStyle w:val="NormalWeb"/>
      </w:pPr>
      <w:r w:rsidRPr="00B720A9">
        <w:t>- The systems demonstrate high detection rates and a very low number of false positives, making them suitable for real-time applications in dynamic environments such as robot soccer.</w:t>
      </w:r>
    </w:p>
    <w:p w:rsidRPr="00B720A9" w:rsidR="00B720A9" w:rsidP="00B720A9" w:rsidRDefault="00B720A9" w14:paraId="3356E7E2" w14:textId="77777777">
      <w:pPr>
        <w:pStyle w:val="NormalWeb"/>
      </w:pPr>
      <w:r w:rsidRPr="00B720A9">
        <w:t>- The robot detection systems have been successfully applied in a robot referee application, achieving very high robot detection rates and fast processing speed.</w:t>
      </w:r>
    </w:p>
    <w:p w:rsidRPr="00B720A9" w:rsidR="00B720A9" w:rsidP="00B720A9" w:rsidRDefault="00B720A9" w14:paraId="6686C270" w14:textId="280AA4BE">
      <w:pPr>
        <w:pStyle w:val="NormalWeb"/>
        <w:rPr>
          <w:lang w:val="en-US"/>
        </w:rPr>
      </w:pPr>
      <w:r w:rsidRPr="00B720A9">
        <w:rPr>
          <w:lang w:val="en-US"/>
        </w:rPr>
        <w:t>- The detectors are designed to perform fast detections with high accuracy and a low number of false positives, making them suitable for real-time applications in dynamic environments.</w:t>
      </w:r>
    </w:p>
    <w:p w:rsidRPr="000637BA" w:rsidR="000637BA" w:rsidP="000637BA" w:rsidRDefault="000637BA" w14:paraId="6221BC23" w14:textId="77777777">
      <w:pPr>
        <w:pStyle w:val="NormalWeb"/>
      </w:pPr>
    </w:p>
    <w:p w:rsidRPr="000637BA" w:rsidR="000637BA" w:rsidP="000637BA" w:rsidRDefault="000637BA" w14:paraId="22439C00" w14:textId="77777777">
      <w:pPr>
        <w:pStyle w:val="NormalWeb"/>
        <w:rPr>
          <w:lang w:val="en-US"/>
        </w:rPr>
      </w:pPr>
    </w:p>
    <w:p w:rsidRPr="006E2DB2" w:rsidR="006E2DB2" w:rsidP="006E2DB2" w:rsidRDefault="006E2DB2" w14:paraId="21FE67FD" w14:textId="77777777">
      <w:pPr>
        <w:spacing w:after="0" w:line="240" w:lineRule="auto"/>
        <w:rPr>
          <w:rFonts w:ascii="Times New Roman" w:hAnsi="Times New Roman" w:eastAsia="Times New Roman" w:cs="Times New Roman"/>
          <w:kern w:val="0"/>
          <w:sz w:val="24"/>
          <w:szCs w:val="24"/>
          <w:lang/>
          <w14:ligatures w14:val="none"/>
        </w:rPr>
      </w:pPr>
    </w:p>
    <w:p w:rsidRPr="00F07487" w:rsidR="00F07487" w:rsidP="00F07487" w:rsidRDefault="00F07487" w14:paraId="294D680A" w14:textId="77777777">
      <w:pPr>
        <w:spacing w:after="0" w:line="240" w:lineRule="auto"/>
        <w:rPr>
          <w:rFonts w:ascii="Times New Roman" w:hAnsi="Times New Roman" w:eastAsia="Times New Roman" w:cs="Times New Roman"/>
          <w:kern w:val="0"/>
          <w:sz w:val="24"/>
          <w:szCs w:val="24"/>
          <w:lang/>
          <w14:ligatures w14:val="none"/>
        </w:rPr>
      </w:pPr>
    </w:p>
    <w:p w:rsidRPr="00840CD6" w:rsidR="00F07487" w:rsidP="00F07487" w:rsidRDefault="00F07487" w14:paraId="7D200A40" w14:textId="3DA760AE">
      <w:pPr>
        <w:rPr>
          <w:lang w:val="en-US"/>
        </w:rPr>
      </w:pPr>
    </w:p>
    <w:sectPr w:rsidRPr="00840CD6" w:rsidR="00F07487">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0FB"/>
    <w:multiLevelType w:val="multilevel"/>
    <w:tmpl w:val="41748F6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77AE1C23"/>
    <w:multiLevelType w:val="hybridMultilevel"/>
    <w:tmpl w:val="24FA1180"/>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832482877">
    <w:abstractNumId w:val="1"/>
  </w:num>
  <w:num w:numId="2" w16cid:durableId="658925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D6"/>
    <w:rsid w:val="000637BA"/>
    <w:rsid w:val="001C3AFF"/>
    <w:rsid w:val="005E73DF"/>
    <w:rsid w:val="006E2DB2"/>
    <w:rsid w:val="00840CD6"/>
    <w:rsid w:val="00AD2BA4"/>
    <w:rsid w:val="00B720A9"/>
    <w:rsid w:val="00F07487"/>
    <w:rsid w:val="6DB336B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760BD"/>
  <w15:chartTrackingRefBased/>
  <w15:docId w15:val="{F4C7465D-3224-4B6A-BE69-145CCEE1D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40CD6"/>
    <w:pPr>
      <w:keepNext/>
      <w:keepLines/>
      <w:spacing w:before="360" w:after="80"/>
      <w:outlineLvl w:val="0"/>
    </w:pPr>
    <w:rPr>
      <w:rFonts w:asciiTheme="majorHAnsi" w:hAnsiTheme="majorHAnsi" w:eastAsiaTheme="majorEastAsia"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40CD6"/>
    <w:pPr>
      <w:keepNext/>
      <w:keepLines/>
      <w:spacing w:before="160" w:after="80"/>
      <w:outlineLvl w:val="1"/>
    </w:pPr>
    <w:rPr>
      <w:rFonts w:asciiTheme="majorHAnsi" w:hAnsiTheme="majorHAnsi" w:eastAsiaTheme="majorEastAsia"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40CD6"/>
    <w:pPr>
      <w:keepNext/>
      <w:keepLines/>
      <w:spacing w:before="160" w:after="80"/>
      <w:outlineLvl w:val="2"/>
    </w:pPr>
    <w:rPr>
      <w:rFonts w:asciiTheme="minorHAnsi" w:hAnsiTheme="minorHAnsi"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40CD6"/>
    <w:pPr>
      <w:keepNext/>
      <w:keepLines/>
      <w:spacing w:before="80" w:after="40"/>
      <w:outlineLvl w:val="3"/>
    </w:pPr>
    <w:rPr>
      <w:rFonts w:asciiTheme="minorHAnsi" w:hAnsiTheme="minorHAnsi"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40CD6"/>
    <w:pPr>
      <w:keepNext/>
      <w:keepLines/>
      <w:spacing w:before="80" w:after="40"/>
      <w:outlineLvl w:val="4"/>
    </w:pPr>
    <w:rPr>
      <w:rFonts w:asciiTheme="minorHAnsi" w:hAnsiTheme="minorHAnsi"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40CD6"/>
    <w:pPr>
      <w:keepNext/>
      <w:keepLines/>
      <w:spacing w:before="40" w:after="0"/>
      <w:outlineLvl w:val="5"/>
    </w:pPr>
    <w:rPr>
      <w:rFonts w:asciiTheme="minorHAnsi" w:hAnsiTheme="minorHAnsi"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CD6"/>
    <w:pPr>
      <w:keepNext/>
      <w:keepLines/>
      <w:spacing w:before="40" w:after="0"/>
      <w:outlineLvl w:val="6"/>
    </w:pPr>
    <w:rPr>
      <w:rFonts w:asciiTheme="minorHAnsi" w:hAnsiTheme="minorHAnsi"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CD6"/>
    <w:pPr>
      <w:keepNext/>
      <w:keepLines/>
      <w:spacing w:after="0"/>
      <w:outlineLvl w:val="7"/>
    </w:pPr>
    <w:rPr>
      <w:rFonts w:asciiTheme="minorHAnsi" w:hAnsiTheme="minorHAnsi"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CD6"/>
    <w:pPr>
      <w:keepNext/>
      <w:keepLines/>
      <w:spacing w:after="0"/>
      <w:outlineLvl w:val="8"/>
    </w:pPr>
    <w:rPr>
      <w:rFonts w:asciiTheme="minorHAnsi" w:hAnsiTheme="minorHAnsi"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40CD6"/>
    <w:rPr>
      <w:rFonts w:asciiTheme="majorHAnsi" w:hAnsiTheme="majorHAnsi" w:eastAsiaTheme="majorEastAsia" w:cstheme="majorBidi"/>
      <w:color w:val="2E74B5" w:themeColor="accent1" w:themeShade="BF"/>
      <w:sz w:val="40"/>
      <w:szCs w:val="40"/>
    </w:rPr>
  </w:style>
  <w:style w:type="character" w:styleId="Heading2Char" w:customStyle="1">
    <w:name w:val="Heading 2 Char"/>
    <w:basedOn w:val="DefaultParagraphFont"/>
    <w:link w:val="Heading2"/>
    <w:uiPriority w:val="9"/>
    <w:semiHidden/>
    <w:rsid w:val="00840CD6"/>
    <w:rPr>
      <w:rFonts w:asciiTheme="majorHAnsi" w:hAnsiTheme="majorHAnsi" w:eastAsiaTheme="majorEastAsia" w:cstheme="majorBidi"/>
      <w:color w:val="2E74B5" w:themeColor="accent1" w:themeShade="BF"/>
      <w:sz w:val="32"/>
      <w:szCs w:val="32"/>
    </w:rPr>
  </w:style>
  <w:style w:type="character" w:styleId="Heading3Char" w:customStyle="1">
    <w:name w:val="Heading 3 Char"/>
    <w:basedOn w:val="DefaultParagraphFont"/>
    <w:link w:val="Heading3"/>
    <w:uiPriority w:val="9"/>
    <w:semiHidden/>
    <w:rsid w:val="00840CD6"/>
    <w:rPr>
      <w:rFonts w:asciiTheme="minorHAnsi" w:hAnsiTheme="minorHAnsi" w:eastAsiaTheme="majorEastAsia" w:cstheme="majorBidi"/>
      <w:color w:val="2E74B5" w:themeColor="accent1" w:themeShade="BF"/>
      <w:sz w:val="28"/>
      <w:szCs w:val="28"/>
    </w:rPr>
  </w:style>
  <w:style w:type="character" w:styleId="Heading4Char" w:customStyle="1">
    <w:name w:val="Heading 4 Char"/>
    <w:basedOn w:val="DefaultParagraphFont"/>
    <w:link w:val="Heading4"/>
    <w:uiPriority w:val="9"/>
    <w:semiHidden/>
    <w:rsid w:val="00840CD6"/>
    <w:rPr>
      <w:rFonts w:asciiTheme="minorHAnsi" w:hAnsiTheme="minorHAnsi" w:eastAsiaTheme="majorEastAsia" w:cstheme="majorBidi"/>
      <w:i/>
      <w:iCs/>
      <w:color w:val="2E74B5" w:themeColor="accent1" w:themeShade="BF"/>
    </w:rPr>
  </w:style>
  <w:style w:type="character" w:styleId="Heading5Char" w:customStyle="1">
    <w:name w:val="Heading 5 Char"/>
    <w:basedOn w:val="DefaultParagraphFont"/>
    <w:link w:val="Heading5"/>
    <w:uiPriority w:val="9"/>
    <w:semiHidden/>
    <w:rsid w:val="00840CD6"/>
    <w:rPr>
      <w:rFonts w:asciiTheme="minorHAnsi" w:hAnsiTheme="minorHAnsi" w:eastAsiaTheme="majorEastAsia" w:cstheme="majorBidi"/>
      <w:color w:val="2E74B5" w:themeColor="accent1" w:themeShade="BF"/>
    </w:rPr>
  </w:style>
  <w:style w:type="character" w:styleId="Heading6Char" w:customStyle="1">
    <w:name w:val="Heading 6 Char"/>
    <w:basedOn w:val="DefaultParagraphFont"/>
    <w:link w:val="Heading6"/>
    <w:uiPriority w:val="9"/>
    <w:semiHidden/>
    <w:rsid w:val="00840CD6"/>
    <w:rPr>
      <w:rFonts w:asciiTheme="minorHAnsi" w:hAnsiTheme="minorHAnsi"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840CD6"/>
    <w:rPr>
      <w:rFonts w:asciiTheme="minorHAnsi" w:hAnsiTheme="minorHAnsi"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840CD6"/>
    <w:rPr>
      <w:rFonts w:asciiTheme="minorHAnsi" w:hAnsiTheme="minorHAnsi"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840CD6"/>
    <w:rPr>
      <w:rFonts w:asciiTheme="minorHAnsi" w:hAnsiTheme="minorHAnsi" w:eastAsiaTheme="majorEastAsia" w:cstheme="majorBidi"/>
      <w:color w:val="272727" w:themeColor="text1" w:themeTint="D8"/>
    </w:rPr>
  </w:style>
  <w:style w:type="paragraph" w:styleId="Title">
    <w:name w:val="Title"/>
    <w:basedOn w:val="Normal"/>
    <w:next w:val="Normal"/>
    <w:link w:val="TitleChar"/>
    <w:uiPriority w:val="10"/>
    <w:qFormat/>
    <w:rsid w:val="00840CD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40CD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40CD6"/>
    <w:pPr>
      <w:numPr>
        <w:ilvl w:val="1"/>
      </w:numPr>
    </w:pPr>
    <w:rPr>
      <w:rFonts w:asciiTheme="minorHAnsi" w:hAnsiTheme="minorHAnsi"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840CD6"/>
    <w:rPr>
      <w:rFonts w:asciiTheme="minorHAnsi" w:hAnsiTheme="minorHAnsi"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CD6"/>
    <w:pPr>
      <w:spacing w:before="160"/>
      <w:jc w:val="center"/>
    </w:pPr>
    <w:rPr>
      <w:i/>
      <w:iCs/>
      <w:color w:val="404040" w:themeColor="text1" w:themeTint="BF"/>
    </w:rPr>
  </w:style>
  <w:style w:type="character" w:styleId="QuoteChar" w:customStyle="1">
    <w:name w:val="Quote Char"/>
    <w:basedOn w:val="DefaultParagraphFont"/>
    <w:link w:val="Quote"/>
    <w:uiPriority w:val="29"/>
    <w:rsid w:val="00840CD6"/>
    <w:rPr>
      <w:i/>
      <w:iCs/>
      <w:color w:val="404040" w:themeColor="text1" w:themeTint="BF"/>
    </w:rPr>
  </w:style>
  <w:style w:type="paragraph" w:styleId="ListParagraph">
    <w:name w:val="List Paragraph"/>
    <w:basedOn w:val="Normal"/>
    <w:uiPriority w:val="34"/>
    <w:qFormat/>
    <w:rsid w:val="00840CD6"/>
    <w:pPr>
      <w:ind w:left="720"/>
      <w:contextualSpacing/>
    </w:pPr>
  </w:style>
  <w:style w:type="character" w:styleId="IntenseEmphasis">
    <w:name w:val="Intense Emphasis"/>
    <w:basedOn w:val="DefaultParagraphFont"/>
    <w:uiPriority w:val="21"/>
    <w:qFormat/>
    <w:rsid w:val="00840CD6"/>
    <w:rPr>
      <w:i/>
      <w:iCs/>
      <w:color w:val="2E74B5" w:themeColor="accent1" w:themeShade="BF"/>
    </w:rPr>
  </w:style>
  <w:style w:type="paragraph" w:styleId="IntenseQuote">
    <w:name w:val="Intense Quote"/>
    <w:basedOn w:val="Normal"/>
    <w:next w:val="Normal"/>
    <w:link w:val="IntenseQuoteChar"/>
    <w:uiPriority w:val="30"/>
    <w:qFormat/>
    <w:rsid w:val="00840CD6"/>
    <w:pPr>
      <w:pBdr>
        <w:top w:val="single" w:color="2E74B5" w:themeColor="accent1" w:themeShade="BF" w:sz="4" w:space="10"/>
        <w:bottom w:val="single" w:color="2E74B5" w:themeColor="accent1" w:themeShade="BF" w:sz="4" w:space="10"/>
      </w:pBdr>
      <w:spacing w:before="360" w:after="360"/>
      <w:ind w:left="864" w:right="864"/>
      <w:jc w:val="center"/>
    </w:pPr>
    <w:rPr>
      <w:i/>
      <w:iCs/>
      <w:color w:val="2E74B5" w:themeColor="accent1" w:themeShade="BF"/>
    </w:rPr>
  </w:style>
  <w:style w:type="character" w:styleId="IntenseQuoteChar" w:customStyle="1">
    <w:name w:val="Intense Quote Char"/>
    <w:basedOn w:val="DefaultParagraphFont"/>
    <w:link w:val="IntenseQuote"/>
    <w:uiPriority w:val="30"/>
    <w:rsid w:val="00840CD6"/>
    <w:rPr>
      <w:i/>
      <w:iCs/>
      <w:color w:val="2E74B5" w:themeColor="accent1" w:themeShade="BF"/>
    </w:rPr>
  </w:style>
  <w:style w:type="character" w:styleId="IntenseReference">
    <w:name w:val="Intense Reference"/>
    <w:basedOn w:val="DefaultParagraphFont"/>
    <w:uiPriority w:val="32"/>
    <w:qFormat/>
    <w:rsid w:val="00840CD6"/>
    <w:rPr>
      <w:b/>
      <w:bCs/>
      <w:smallCaps/>
      <w:color w:val="2E74B5" w:themeColor="accent1" w:themeShade="BF"/>
      <w:spacing w:val="5"/>
    </w:rPr>
  </w:style>
  <w:style w:type="paragraph" w:styleId="NormalWeb">
    <w:name w:val="Normal (Web)"/>
    <w:basedOn w:val="Normal"/>
    <w:uiPriority w:val="99"/>
    <w:semiHidden/>
    <w:unhideWhenUsed/>
    <w:rsid w:val="00840CD6"/>
    <w:pPr>
      <w:spacing w:before="100" w:beforeAutospacing="1" w:after="100" w:afterAutospacing="1" w:line="240" w:lineRule="auto"/>
    </w:pPr>
    <w:rPr>
      <w:rFonts w:ascii="Times New Roman" w:hAnsi="Times New Roman" w:eastAsia="Times New Roman" w:cs="Times New Roman"/>
      <w:kern w:val="0"/>
      <w:sz w:val="24"/>
      <w:szCs w:val="24"/>
      <w:lang/>
      <w14:ligatures w14:val="none"/>
    </w:rPr>
  </w:style>
  <w:style w:type="character" w:styleId="Strong">
    <w:name w:val="Strong"/>
    <w:basedOn w:val="DefaultParagraphFont"/>
    <w:uiPriority w:val="22"/>
    <w:qFormat/>
    <w:rsid w:val="00B720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20315">
      <w:bodyDiv w:val="1"/>
      <w:marLeft w:val="0"/>
      <w:marRight w:val="0"/>
      <w:marTop w:val="0"/>
      <w:marBottom w:val="0"/>
      <w:divBdr>
        <w:top w:val="none" w:sz="0" w:space="0" w:color="auto"/>
        <w:left w:val="none" w:sz="0" w:space="0" w:color="auto"/>
        <w:bottom w:val="none" w:sz="0" w:space="0" w:color="auto"/>
        <w:right w:val="none" w:sz="0" w:space="0" w:color="auto"/>
      </w:divBdr>
    </w:div>
    <w:div w:id="740179565">
      <w:bodyDiv w:val="1"/>
      <w:marLeft w:val="0"/>
      <w:marRight w:val="0"/>
      <w:marTop w:val="0"/>
      <w:marBottom w:val="0"/>
      <w:divBdr>
        <w:top w:val="none" w:sz="0" w:space="0" w:color="auto"/>
        <w:left w:val="none" w:sz="0" w:space="0" w:color="auto"/>
        <w:bottom w:val="none" w:sz="0" w:space="0" w:color="auto"/>
        <w:right w:val="none" w:sz="0" w:space="0" w:color="auto"/>
      </w:divBdr>
    </w:div>
    <w:div w:id="840395279">
      <w:bodyDiv w:val="1"/>
      <w:marLeft w:val="0"/>
      <w:marRight w:val="0"/>
      <w:marTop w:val="0"/>
      <w:marBottom w:val="0"/>
      <w:divBdr>
        <w:top w:val="none" w:sz="0" w:space="0" w:color="auto"/>
        <w:left w:val="none" w:sz="0" w:space="0" w:color="auto"/>
        <w:bottom w:val="none" w:sz="0" w:space="0" w:color="auto"/>
        <w:right w:val="none" w:sz="0" w:space="0" w:color="auto"/>
      </w:divBdr>
    </w:div>
    <w:div w:id="1066757099">
      <w:bodyDiv w:val="1"/>
      <w:marLeft w:val="0"/>
      <w:marRight w:val="0"/>
      <w:marTop w:val="0"/>
      <w:marBottom w:val="0"/>
      <w:divBdr>
        <w:top w:val="none" w:sz="0" w:space="0" w:color="auto"/>
        <w:left w:val="none" w:sz="0" w:space="0" w:color="auto"/>
        <w:bottom w:val="none" w:sz="0" w:space="0" w:color="auto"/>
        <w:right w:val="none" w:sz="0" w:space="0" w:color="auto"/>
      </w:divBdr>
    </w:div>
    <w:div w:id="1318073676">
      <w:bodyDiv w:val="1"/>
      <w:marLeft w:val="0"/>
      <w:marRight w:val="0"/>
      <w:marTop w:val="0"/>
      <w:marBottom w:val="0"/>
      <w:divBdr>
        <w:top w:val="none" w:sz="0" w:space="0" w:color="auto"/>
        <w:left w:val="none" w:sz="0" w:space="0" w:color="auto"/>
        <w:bottom w:val="none" w:sz="0" w:space="0" w:color="auto"/>
        <w:right w:val="none" w:sz="0" w:space="0" w:color="auto"/>
      </w:divBdr>
    </w:div>
    <w:div w:id="1724715007">
      <w:bodyDiv w:val="1"/>
      <w:marLeft w:val="0"/>
      <w:marRight w:val="0"/>
      <w:marTop w:val="0"/>
      <w:marBottom w:val="0"/>
      <w:divBdr>
        <w:top w:val="none" w:sz="0" w:space="0" w:color="auto"/>
        <w:left w:val="none" w:sz="0" w:space="0" w:color="auto"/>
        <w:bottom w:val="none" w:sz="0" w:space="0" w:color="auto"/>
        <w:right w:val="none" w:sz="0" w:space="0" w:color="auto"/>
      </w:divBdr>
      <w:divsChild>
        <w:div w:id="844170206">
          <w:marLeft w:val="0"/>
          <w:marRight w:val="0"/>
          <w:marTop w:val="0"/>
          <w:marBottom w:val="0"/>
          <w:divBdr>
            <w:top w:val="none" w:sz="0" w:space="0" w:color="auto"/>
            <w:left w:val="none" w:sz="0" w:space="0" w:color="auto"/>
            <w:bottom w:val="none" w:sz="0" w:space="0" w:color="auto"/>
            <w:right w:val="none" w:sz="0" w:space="0" w:color="auto"/>
          </w:divBdr>
        </w:div>
      </w:divsChild>
    </w:div>
    <w:div w:id="1736585124">
      <w:bodyDiv w:val="1"/>
      <w:marLeft w:val="0"/>
      <w:marRight w:val="0"/>
      <w:marTop w:val="0"/>
      <w:marBottom w:val="0"/>
      <w:divBdr>
        <w:top w:val="none" w:sz="0" w:space="0" w:color="auto"/>
        <w:left w:val="none" w:sz="0" w:space="0" w:color="auto"/>
        <w:bottom w:val="none" w:sz="0" w:space="0" w:color="auto"/>
        <w:right w:val="none" w:sz="0" w:space="0" w:color="auto"/>
      </w:divBdr>
    </w:div>
    <w:div w:id="1761101155">
      <w:bodyDiv w:val="1"/>
      <w:marLeft w:val="0"/>
      <w:marRight w:val="0"/>
      <w:marTop w:val="0"/>
      <w:marBottom w:val="0"/>
      <w:divBdr>
        <w:top w:val="none" w:sz="0" w:space="0" w:color="auto"/>
        <w:left w:val="none" w:sz="0" w:space="0" w:color="auto"/>
        <w:bottom w:val="none" w:sz="0" w:space="0" w:color="auto"/>
        <w:right w:val="none" w:sz="0" w:space="0" w:color="auto"/>
      </w:divBdr>
    </w:div>
    <w:div w:id="1843934725">
      <w:bodyDiv w:val="1"/>
      <w:marLeft w:val="0"/>
      <w:marRight w:val="0"/>
      <w:marTop w:val="0"/>
      <w:marBottom w:val="0"/>
      <w:divBdr>
        <w:top w:val="none" w:sz="0" w:space="0" w:color="auto"/>
        <w:left w:val="none" w:sz="0" w:space="0" w:color="auto"/>
        <w:bottom w:val="none" w:sz="0" w:space="0" w:color="auto"/>
        <w:right w:val="none" w:sz="0" w:space="0" w:color="auto"/>
      </w:divBdr>
    </w:div>
    <w:div w:id="1932928039">
      <w:bodyDiv w:val="1"/>
      <w:marLeft w:val="0"/>
      <w:marRight w:val="0"/>
      <w:marTop w:val="0"/>
      <w:marBottom w:val="0"/>
      <w:divBdr>
        <w:top w:val="none" w:sz="0" w:space="0" w:color="auto"/>
        <w:left w:val="none" w:sz="0" w:space="0" w:color="auto"/>
        <w:bottom w:val="none" w:sz="0" w:space="0" w:color="auto"/>
        <w:right w:val="none" w:sz="0" w:space="0" w:color="auto"/>
      </w:divBdr>
    </w:div>
    <w:div w:id="208137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emf"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Ghedan, Kareem</dc:creator>
  <keywords/>
  <dc:description/>
  <lastModifiedBy>Swaan, Quinten</lastModifiedBy>
  <revision>2</revision>
  <dcterms:created xsi:type="dcterms:W3CDTF">2024-02-07T17:25:00.0000000Z</dcterms:created>
  <dcterms:modified xsi:type="dcterms:W3CDTF">2024-02-08T12:51:08.6907184Z</dcterms:modified>
</coreProperties>
</file>