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8CAC1" w14:textId="4C698ECC" w:rsidR="00C10E0E" w:rsidRDefault="00912838">
      <w:pPr>
        <w:rPr>
          <w:b/>
        </w:rPr>
      </w:pPr>
      <w:r>
        <w:rPr>
          <w:b/>
        </w:rPr>
        <w:t>COMP4300 Spring 2019</w:t>
      </w:r>
      <w:bookmarkStart w:id="0" w:name="_GoBack"/>
      <w:bookmarkEnd w:id="0"/>
    </w:p>
    <w:p w14:paraId="75773C54" w14:textId="77777777" w:rsidR="00AA7004" w:rsidRPr="00AA7004" w:rsidRDefault="00AA7004">
      <w:r w:rsidRPr="00AA7004">
        <w:t>Homework 2</w:t>
      </w:r>
      <w:r w:rsidR="00456373">
        <w:t xml:space="preserve"> Solutions</w:t>
      </w:r>
    </w:p>
    <w:p w14:paraId="7A526A22" w14:textId="77777777" w:rsidR="00AA7004" w:rsidRDefault="00AA7004"/>
    <w:p w14:paraId="46BE91DD" w14:textId="77777777" w:rsidR="00AA7004" w:rsidRDefault="00AA7004"/>
    <w:p w14:paraId="17EE9A56" w14:textId="77777777" w:rsidR="00AA7004" w:rsidRDefault="00AA7004" w:rsidP="00AA7004">
      <w:pPr>
        <w:pStyle w:val="ListParagraph"/>
        <w:numPr>
          <w:ilvl w:val="0"/>
          <w:numId w:val="1"/>
        </w:numPr>
      </w:pPr>
      <w:r>
        <w:t xml:space="preserve">Suppose you are designing a cache for a machine with 40-bit addresses.  The cache is 1MB in size. Cache blocks are 64 bytes. </w:t>
      </w:r>
    </w:p>
    <w:p w14:paraId="37A3A0EC" w14:textId="77777777" w:rsidR="00AA7004" w:rsidRDefault="00AA7004" w:rsidP="00AA7004">
      <w:pPr>
        <w:pStyle w:val="ListParagraph"/>
        <w:numPr>
          <w:ilvl w:val="1"/>
          <w:numId w:val="1"/>
        </w:numPr>
      </w:pPr>
      <w:r>
        <w:t>How many blocks can be held in the cache</w:t>
      </w:r>
    </w:p>
    <w:p w14:paraId="1B6142BF" w14:textId="77777777" w:rsidR="00AA7004" w:rsidRDefault="00AA7004" w:rsidP="00AA7004">
      <w:pPr>
        <w:pStyle w:val="ListParagraph"/>
        <w:numPr>
          <w:ilvl w:val="1"/>
          <w:numId w:val="1"/>
        </w:numPr>
      </w:pPr>
      <w:r>
        <w:t xml:space="preserve">How many bits of the address are devoted to the offset? </w:t>
      </w:r>
    </w:p>
    <w:p w14:paraId="7D4A5806" w14:textId="77777777" w:rsidR="00AA7004" w:rsidRDefault="00AA7004" w:rsidP="00AA7004">
      <w:pPr>
        <w:pStyle w:val="ListParagraph"/>
        <w:numPr>
          <w:ilvl w:val="1"/>
          <w:numId w:val="1"/>
        </w:numPr>
      </w:pPr>
      <w:r>
        <w:t xml:space="preserve">If the cache is direct-mapped, how many bits are devoted to the tag and index? </w:t>
      </w:r>
    </w:p>
    <w:p w14:paraId="281FD8B0" w14:textId="77777777" w:rsidR="00AA7004" w:rsidRDefault="00AA7004" w:rsidP="00AA7004">
      <w:pPr>
        <w:pStyle w:val="ListParagraph"/>
        <w:numPr>
          <w:ilvl w:val="1"/>
          <w:numId w:val="1"/>
        </w:numPr>
      </w:pPr>
      <w:r>
        <w:t xml:space="preserve">If the cache is 4-way set associative, how many bits are devoted to the tag and index?  How many sets are there? </w:t>
      </w:r>
    </w:p>
    <w:p w14:paraId="68C8B12D" w14:textId="77777777" w:rsidR="00AA7004" w:rsidRDefault="00AA7004" w:rsidP="00AA7004">
      <w:pPr>
        <w:pStyle w:val="ListParagraph"/>
        <w:numPr>
          <w:ilvl w:val="1"/>
          <w:numId w:val="1"/>
        </w:numPr>
      </w:pPr>
      <w:r>
        <w:t xml:space="preserve">If the cache is fully associative, how many bits are devoted to the tag and index? </w:t>
      </w:r>
    </w:p>
    <w:p w14:paraId="7641F1FF" w14:textId="77777777" w:rsidR="00456373" w:rsidRDefault="00456373" w:rsidP="00456373">
      <w:pPr>
        <w:rPr>
          <w:i/>
        </w:rPr>
      </w:pPr>
      <w:r>
        <w:rPr>
          <w:i/>
        </w:rPr>
        <w:t xml:space="preserve">Solution: </w:t>
      </w:r>
    </w:p>
    <w:p w14:paraId="5AEDBDFE" w14:textId="77777777" w:rsidR="00456373" w:rsidRDefault="00456373" w:rsidP="00456373">
      <w:pPr>
        <w:rPr>
          <w:i/>
        </w:rPr>
      </w:pPr>
      <w:r>
        <w:t xml:space="preserve">a. 1MB </w:t>
      </w:r>
      <w:r>
        <w:rPr>
          <w:i/>
        </w:rPr>
        <w:t xml:space="preserve"> = 2</w:t>
      </w:r>
      <w:r>
        <w:rPr>
          <w:i/>
          <w:vertAlign w:val="superscript"/>
        </w:rPr>
        <w:t>20</w:t>
      </w:r>
    </w:p>
    <w:p w14:paraId="6D9EAAF0" w14:textId="77777777" w:rsidR="00456373" w:rsidRDefault="00456373" w:rsidP="00456373">
      <w:pPr>
        <w:rPr>
          <w:vertAlign w:val="superscript"/>
        </w:rPr>
      </w:pPr>
      <w:r>
        <w:t>64 bytes = 2</w:t>
      </w:r>
      <w:r>
        <w:rPr>
          <w:vertAlign w:val="superscript"/>
        </w:rPr>
        <w:t xml:space="preserve">6 </w:t>
      </w:r>
    </w:p>
    <w:p w14:paraId="7B10A814" w14:textId="77777777" w:rsidR="00456373" w:rsidRDefault="00456373" w:rsidP="00456373">
      <w:r>
        <w:t>So there are 2</w:t>
      </w:r>
      <w:r>
        <w:rPr>
          <w:vertAlign w:val="superscript"/>
        </w:rPr>
        <w:t>20-6</w:t>
      </w:r>
      <w:r>
        <w:t xml:space="preserve"> = 2</w:t>
      </w:r>
      <w:r>
        <w:rPr>
          <w:vertAlign w:val="superscript"/>
        </w:rPr>
        <w:t>14</w:t>
      </w:r>
      <w:r>
        <w:t xml:space="preserve"> = 16k of cache blocks</w:t>
      </w:r>
    </w:p>
    <w:p w14:paraId="490D00E0" w14:textId="77777777" w:rsidR="00456373" w:rsidRDefault="00456373" w:rsidP="00456373"/>
    <w:p w14:paraId="12E763B9" w14:textId="77777777" w:rsidR="00456373" w:rsidRDefault="00456373" w:rsidP="00456373">
      <w:r>
        <w:t xml:space="preserve">b. A cache line has 64 </w:t>
      </w:r>
      <w:proofErr w:type="gramStart"/>
      <w:r>
        <w:t>bytes,</w:t>
      </w:r>
      <w:proofErr w:type="gramEnd"/>
      <w:r>
        <w:t xml:space="preserve"> so 6 bits are needed for the offset</w:t>
      </w:r>
    </w:p>
    <w:p w14:paraId="51E97B96" w14:textId="77777777" w:rsidR="00456373" w:rsidRDefault="00456373" w:rsidP="00456373">
      <w:r>
        <w:t xml:space="preserve"> c. In a direct mapped cache, only one block can go in each cache block, so 14 bits are needed to index the 16K of caches blocks, leaving 40-14-6 = 20 bits for the tag tag. </w:t>
      </w:r>
    </w:p>
    <w:p w14:paraId="0536F8FF" w14:textId="77777777" w:rsidR="00456373" w:rsidRDefault="00456373" w:rsidP="00456373">
      <w:r>
        <w:t xml:space="preserve">d. If the cache is 4-way set associative, there are 4 blocks per set, and hence 4K of sets, so 12 bits needed for the index, leaving 22 bits for the tag. </w:t>
      </w:r>
    </w:p>
    <w:p w14:paraId="28FAF766" w14:textId="77777777" w:rsidR="00456373" w:rsidRPr="00456373" w:rsidRDefault="00456373" w:rsidP="00456373">
      <w:r>
        <w:t xml:space="preserve">e. If the cache is fully associative, there is no index (0 bits), leaving 36 bits for the tag. </w:t>
      </w:r>
    </w:p>
    <w:p w14:paraId="3EF1D6B3" w14:textId="77777777" w:rsidR="00AA7004" w:rsidRDefault="00AA7004" w:rsidP="00AA7004">
      <w:pPr>
        <w:pStyle w:val="ListParagraph"/>
      </w:pPr>
    </w:p>
    <w:p w14:paraId="5EC67847" w14:textId="77777777" w:rsidR="00AA7004" w:rsidRDefault="00AA7004" w:rsidP="00AA7004">
      <w:pPr>
        <w:pStyle w:val="ListParagraph"/>
        <w:numPr>
          <w:ilvl w:val="0"/>
          <w:numId w:val="1"/>
        </w:numPr>
      </w:pPr>
      <w:r>
        <w:t>Suppose you have a machine with separate I- and D- caches. The miss rate on the I-cache is 2%, and on the D-cache 3%.  On an I-cache hit, the value can be read in the same cycle the data is requested. On a D-</w:t>
      </w:r>
      <w:proofErr w:type="gramStart"/>
      <w:r>
        <w:t>cache  hit</w:t>
      </w:r>
      <w:proofErr w:type="gramEnd"/>
      <w:r>
        <w:t xml:space="preserve">,  one additional cycle is required to read the value. The miss penalty is 100 cycles for either cache.  35% of the instructions on this RISC machine are LW or SW instructions, the only instructions that access data memory. </w:t>
      </w:r>
      <w:r w:rsidR="00E64427">
        <w:t xml:space="preserve"> A cycle is 2ns. What is the average memory access time? </w:t>
      </w:r>
    </w:p>
    <w:p w14:paraId="7F01212B" w14:textId="77777777" w:rsidR="00456373" w:rsidRDefault="00456373" w:rsidP="00456373"/>
    <w:p w14:paraId="6962659B" w14:textId="77777777" w:rsidR="00456373" w:rsidRDefault="00456373" w:rsidP="00456373">
      <w:pPr>
        <w:rPr>
          <w:i/>
        </w:rPr>
      </w:pPr>
      <w:r>
        <w:rPr>
          <w:i/>
        </w:rPr>
        <w:t>Solution:</w:t>
      </w:r>
    </w:p>
    <w:p w14:paraId="7EE0D63A" w14:textId="6C0F40AD" w:rsidR="00456373" w:rsidRDefault="00456373" w:rsidP="00456373">
      <w:r>
        <w:t xml:space="preserve">For 100 instructions, there will be 100 instruction reads and 35 data reads. Thus 100/135 or 74.07% of memory accesses are instruction memory accesses, and the remainder, or 25.93% are data memory accesses.  The </w:t>
      </w:r>
      <w:proofErr w:type="spellStart"/>
      <w:r w:rsidR="004D1058">
        <w:t>avg</w:t>
      </w:r>
      <w:proofErr w:type="spellEnd"/>
      <w:r w:rsidR="004D1058">
        <w:t xml:space="preserve"> memory access number of </w:t>
      </w:r>
      <w:proofErr w:type="gramStart"/>
      <w:r w:rsidR="004D1058">
        <w:t xml:space="preserve">cycles </w:t>
      </w:r>
      <w:r>
        <w:t xml:space="preserve"> for</w:t>
      </w:r>
      <w:proofErr w:type="gramEnd"/>
      <w:r>
        <w:t xml:space="preserve"> instruction memory is :  1 + 100*0.02 = 1 + 2 = 3</w:t>
      </w:r>
    </w:p>
    <w:p w14:paraId="128776FE" w14:textId="77777777" w:rsidR="00456373" w:rsidRDefault="00456373" w:rsidP="00456373">
      <w:r>
        <w:t>For data memory it is:  2 + 100*0.03 = 2 + 3 = 5</w:t>
      </w:r>
    </w:p>
    <w:p w14:paraId="71ECB4EE" w14:textId="2E4DB2C7" w:rsidR="00456373" w:rsidRDefault="00456373" w:rsidP="00456373">
      <w:r>
        <w:t>For all memory accesses the average</w:t>
      </w:r>
      <w:r w:rsidR="004D1058">
        <w:t xml:space="preserve"> cycles are  </w:t>
      </w:r>
      <w:r>
        <w:t xml:space="preserve"> 0.7407*3 + 0.2593*5 = 2.22 + 1.30 = 3.52</w:t>
      </w:r>
      <w:r w:rsidR="004D1058">
        <w:t xml:space="preserve">. </w:t>
      </w:r>
    </w:p>
    <w:p w14:paraId="6E9391CF" w14:textId="52C4BC33" w:rsidR="004D1058" w:rsidRDefault="004D1058" w:rsidP="00456373">
      <w:r>
        <w:t>The average memory access time is 3.52 cycles *2 ns/cycle = 7.04ns</w:t>
      </w:r>
    </w:p>
    <w:p w14:paraId="75D04A71" w14:textId="77777777" w:rsidR="004D1058" w:rsidRDefault="004D1058" w:rsidP="00456373"/>
    <w:p w14:paraId="20E5F351" w14:textId="77777777" w:rsidR="00456373" w:rsidRDefault="00456373" w:rsidP="00456373"/>
    <w:p w14:paraId="30B430C9" w14:textId="77777777" w:rsidR="00456373" w:rsidRDefault="00456373" w:rsidP="00456373"/>
    <w:p w14:paraId="0BC05801" w14:textId="77777777" w:rsidR="00456373" w:rsidRPr="00456373" w:rsidRDefault="00456373" w:rsidP="00456373"/>
    <w:p w14:paraId="6CFCCEB1" w14:textId="77777777" w:rsidR="00456373" w:rsidRPr="00456373" w:rsidRDefault="00456373" w:rsidP="00456373"/>
    <w:sectPr w:rsidR="00456373" w:rsidRPr="00456373" w:rsidSect="00C10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56BD"/>
    <w:multiLevelType w:val="multilevel"/>
    <w:tmpl w:val="BAAE2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707B9"/>
    <w:multiLevelType w:val="hybridMultilevel"/>
    <w:tmpl w:val="BAAE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04"/>
    <w:rsid w:val="0007488E"/>
    <w:rsid w:val="00456373"/>
    <w:rsid w:val="004D1058"/>
    <w:rsid w:val="005475E1"/>
    <w:rsid w:val="00912838"/>
    <w:rsid w:val="00AA7004"/>
    <w:rsid w:val="00C10E0E"/>
    <w:rsid w:val="00E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CA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Chapman</dc:creator>
  <cp:keywords/>
  <dc:description/>
  <cp:lastModifiedBy>Richard Chapman</cp:lastModifiedBy>
  <cp:revision>3</cp:revision>
  <dcterms:created xsi:type="dcterms:W3CDTF">2019-04-24T15:33:00Z</dcterms:created>
  <dcterms:modified xsi:type="dcterms:W3CDTF">2019-04-24T15:33:00Z</dcterms:modified>
</cp:coreProperties>
</file>