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F00C1" w14:textId="77777777" w:rsidR="00CD251B" w:rsidRPr="00D94D97" w:rsidRDefault="00CD251B" w:rsidP="00CD251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Pr="00D04ADE">
        <w:rPr>
          <w:rFonts w:ascii="Calibri" w:hAnsi="Calibri"/>
          <w:sz w:val="28"/>
          <w:szCs w:val="28"/>
        </w:rPr>
        <w:t>Deadlock Detection</w:t>
      </w:r>
      <w:r>
        <w:rPr>
          <w:rFonts w:ascii="Calibri" w:hAnsi="Calibri"/>
          <w:sz w:val="28"/>
          <w:szCs w:val="28"/>
        </w:rPr>
        <w:t xml:space="preserve"> </w:t>
      </w:r>
    </w:p>
    <w:p w14:paraId="6FACE858" w14:textId="77777777" w:rsidR="00CD251B" w:rsidRDefault="00CD251B" w:rsidP="00CD251B">
      <w:pPr>
        <w:rPr>
          <w:rFonts w:ascii="Calibri" w:hAnsi="Calibri" w:cs="Arial"/>
        </w:rPr>
      </w:pPr>
      <w:r w:rsidRPr="007F3289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1 (</w:t>
      </w:r>
      <w:proofErr w:type="spellStart"/>
      <w:r>
        <w:rPr>
          <w:rFonts w:ascii="Calibri" w:hAnsi="Calibri" w:cs="Arial"/>
          <w:b/>
        </w:rPr>
        <w:t>Plickers</w:t>
      </w:r>
      <w:proofErr w:type="spellEnd"/>
      <w:r>
        <w:rPr>
          <w:rFonts w:ascii="Calibri" w:hAnsi="Calibri" w:cs="Arial"/>
          <w:b/>
        </w:rPr>
        <w:t>)</w:t>
      </w:r>
      <w:r w:rsidRPr="007F3289">
        <w:rPr>
          <w:rFonts w:ascii="Calibri" w:hAnsi="Calibri" w:cs="Arial"/>
          <w:b/>
        </w:rPr>
        <w:t xml:space="preserve">: </w:t>
      </w:r>
      <w:r w:rsidRPr="00FE70FB">
        <w:rPr>
          <w:rFonts w:ascii="Calibri" w:hAnsi="Calibri" w:cs="Arial"/>
        </w:rPr>
        <w:t xml:space="preserve">Let’s consider a system where there is a single instance per resource type. Which one of the following statement on deadlock detection is </w:t>
      </w:r>
      <w:r w:rsidRPr="00FE70FB">
        <w:rPr>
          <w:rFonts w:ascii="Calibri" w:hAnsi="Calibri" w:cs="Arial"/>
          <w:u w:val="single"/>
        </w:rPr>
        <w:t>incorrect</w:t>
      </w:r>
      <w:r w:rsidRPr="00FE70FB">
        <w:rPr>
          <w:rFonts w:ascii="Calibri" w:hAnsi="Calibri" w:cs="Arial"/>
        </w:rPr>
        <w:t>?</w:t>
      </w:r>
    </w:p>
    <w:p w14:paraId="575A581A" w14:textId="77777777" w:rsidR="00CD251B" w:rsidRPr="00FE70FB" w:rsidRDefault="00CD251B" w:rsidP="00CD251B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FE70FB">
        <w:rPr>
          <w:rFonts w:asciiTheme="majorHAnsi" w:hAnsiTheme="majorHAnsi" w:cstheme="majorHAnsi"/>
        </w:rPr>
        <w:t xml:space="preserve">Maintain </w:t>
      </w:r>
      <w:r>
        <w:rPr>
          <w:rFonts w:asciiTheme="majorHAnsi" w:hAnsiTheme="majorHAnsi" w:cstheme="majorHAnsi"/>
        </w:rPr>
        <w:t xml:space="preserve">a </w:t>
      </w:r>
      <w:r w:rsidRPr="00FE70FB">
        <w:rPr>
          <w:rFonts w:asciiTheme="majorHAnsi" w:hAnsiTheme="majorHAnsi" w:cstheme="majorHAnsi"/>
        </w:rPr>
        <w:t>wait-for</w:t>
      </w:r>
      <w:r w:rsidRPr="00FE70FB">
        <w:rPr>
          <w:rFonts w:asciiTheme="majorHAnsi" w:hAnsiTheme="majorHAnsi" w:cstheme="majorHAnsi"/>
          <w:b/>
          <w:bCs/>
        </w:rPr>
        <w:t xml:space="preserve"> </w:t>
      </w:r>
      <w:r w:rsidRPr="00FE70FB">
        <w:rPr>
          <w:rFonts w:asciiTheme="majorHAnsi" w:hAnsiTheme="majorHAnsi" w:cstheme="majorHAnsi"/>
        </w:rPr>
        <w:t>graph</w:t>
      </w:r>
    </w:p>
    <w:p w14:paraId="3FF2B915" w14:textId="77777777" w:rsidR="00CD251B" w:rsidRPr="00FE70FB" w:rsidRDefault="00CD251B" w:rsidP="00CD251B">
      <w:pPr>
        <w:numPr>
          <w:ilvl w:val="1"/>
          <w:numId w:val="23"/>
        </w:numPr>
        <w:rPr>
          <w:rFonts w:asciiTheme="majorHAnsi" w:hAnsiTheme="majorHAnsi" w:cstheme="majorHAnsi"/>
        </w:rPr>
      </w:pPr>
      <w:r w:rsidRPr="00FE70FB">
        <w:rPr>
          <w:rFonts w:asciiTheme="majorHAnsi" w:hAnsiTheme="majorHAnsi" w:cstheme="majorHAnsi"/>
        </w:rPr>
        <w:t>Nodes are processes</w:t>
      </w:r>
    </w:p>
    <w:p w14:paraId="5DB33A16" w14:textId="77777777" w:rsidR="00CD251B" w:rsidRPr="00FE70FB" w:rsidRDefault="00CD251B" w:rsidP="00CD251B">
      <w:pPr>
        <w:numPr>
          <w:ilvl w:val="1"/>
          <w:numId w:val="23"/>
        </w:numPr>
        <w:rPr>
          <w:rFonts w:asciiTheme="majorHAnsi" w:hAnsiTheme="majorHAnsi" w:cstheme="majorHAnsi"/>
        </w:rPr>
      </w:pPr>
      <w:r w:rsidRPr="00FE70FB">
        <w:rPr>
          <w:rFonts w:asciiTheme="majorHAnsi" w:hAnsiTheme="majorHAnsi" w:cstheme="majorHAnsi"/>
          <w:b/>
          <w:bCs/>
          <w:i/>
          <w:iCs/>
        </w:rPr>
        <w:t>P</w:t>
      </w:r>
      <w:r w:rsidRPr="00FE70FB">
        <w:rPr>
          <w:rFonts w:asciiTheme="majorHAnsi" w:hAnsiTheme="majorHAnsi" w:cstheme="majorHAnsi"/>
          <w:b/>
          <w:bCs/>
          <w:i/>
          <w:iCs/>
          <w:vertAlign w:val="subscript"/>
        </w:rPr>
        <w:t>i</w:t>
      </w:r>
      <w:r w:rsidRPr="00FE70FB">
        <w:rPr>
          <w:rFonts w:asciiTheme="majorHAnsi" w:hAnsiTheme="majorHAnsi" w:cstheme="majorHAnsi"/>
          <w:b/>
          <w:bCs/>
        </w:rPr>
        <w:t xml:space="preserve"> </w:t>
      </w:r>
      <w:r w:rsidRPr="00FE70FB">
        <w:rPr>
          <w:rFonts w:asciiTheme="majorHAnsi" w:hAnsiTheme="majorHAnsi" w:cstheme="majorHAnsi"/>
          <w:b/>
          <w:bCs/>
        </w:rPr>
        <w:sym w:font="Symbol" w:char="F0AE"/>
      </w:r>
      <w:r w:rsidRPr="00FE70FB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E70FB">
        <w:rPr>
          <w:rFonts w:asciiTheme="majorHAnsi" w:hAnsiTheme="majorHAnsi" w:cstheme="majorHAnsi"/>
          <w:b/>
          <w:bCs/>
          <w:i/>
          <w:iCs/>
        </w:rPr>
        <w:t>P</w:t>
      </w:r>
      <w:r w:rsidRPr="00FE70FB">
        <w:rPr>
          <w:rFonts w:asciiTheme="majorHAnsi" w:hAnsiTheme="majorHAnsi" w:cstheme="majorHAnsi"/>
          <w:b/>
          <w:bCs/>
          <w:i/>
          <w:iCs/>
          <w:vertAlign w:val="subscript"/>
        </w:rPr>
        <w:t>j</w:t>
      </w:r>
      <w:proofErr w:type="spellEnd"/>
      <w:r w:rsidRPr="00FE70FB">
        <w:rPr>
          <w:rFonts w:asciiTheme="majorHAnsi" w:hAnsiTheme="majorHAnsi" w:cstheme="majorHAnsi"/>
          <w:b/>
          <w:bCs/>
          <w:i/>
          <w:iCs/>
          <w:vertAlign w:val="subscript"/>
        </w:rPr>
        <w:t xml:space="preserve">   </w:t>
      </w:r>
      <w:r w:rsidRPr="00FE70FB">
        <w:rPr>
          <w:rFonts w:asciiTheme="majorHAnsi" w:hAnsiTheme="majorHAnsi" w:cstheme="majorHAnsi"/>
        </w:rPr>
        <w:t xml:space="preserve">if </w:t>
      </w:r>
      <w:r w:rsidRPr="00FE70FB">
        <w:rPr>
          <w:rFonts w:asciiTheme="majorHAnsi" w:hAnsiTheme="majorHAnsi" w:cstheme="majorHAnsi"/>
          <w:b/>
          <w:bCs/>
          <w:i/>
          <w:iCs/>
        </w:rPr>
        <w:t>P</w:t>
      </w:r>
      <w:r w:rsidRPr="00FE70FB">
        <w:rPr>
          <w:rFonts w:asciiTheme="majorHAnsi" w:hAnsiTheme="majorHAnsi" w:cstheme="majorHAnsi"/>
          <w:b/>
          <w:bCs/>
          <w:i/>
          <w:iCs/>
          <w:vertAlign w:val="subscript"/>
        </w:rPr>
        <w:t>i</w:t>
      </w:r>
      <w:r w:rsidRPr="00FE70FB">
        <w:rPr>
          <w:rFonts w:asciiTheme="majorHAnsi" w:hAnsiTheme="majorHAnsi" w:cstheme="majorHAnsi"/>
          <w:i/>
          <w:iCs/>
        </w:rPr>
        <w:t xml:space="preserve"> </w:t>
      </w:r>
      <w:r w:rsidRPr="00FE70FB">
        <w:rPr>
          <w:rFonts w:asciiTheme="majorHAnsi" w:hAnsiTheme="majorHAnsi" w:cstheme="majorHAnsi"/>
        </w:rPr>
        <w:t>is waiting for</w:t>
      </w:r>
      <w:r w:rsidRPr="00FE70F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FE70FB">
        <w:rPr>
          <w:rFonts w:asciiTheme="majorHAnsi" w:hAnsiTheme="majorHAnsi" w:cstheme="majorHAnsi"/>
          <w:b/>
          <w:bCs/>
          <w:i/>
          <w:iCs/>
        </w:rPr>
        <w:t>P</w:t>
      </w:r>
      <w:r w:rsidRPr="00FE70FB">
        <w:rPr>
          <w:rFonts w:asciiTheme="majorHAnsi" w:hAnsiTheme="majorHAnsi" w:cstheme="majorHAnsi"/>
          <w:b/>
          <w:bCs/>
          <w:i/>
          <w:iCs/>
          <w:vertAlign w:val="subscript"/>
        </w:rPr>
        <w:t>j</w:t>
      </w:r>
      <w:proofErr w:type="spellEnd"/>
    </w:p>
    <w:p w14:paraId="3FC84791" w14:textId="77777777" w:rsidR="00CD251B" w:rsidRPr="00FE70FB" w:rsidRDefault="00CD251B" w:rsidP="00CD251B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FE70FB">
        <w:rPr>
          <w:rFonts w:asciiTheme="majorHAnsi" w:hAnsiTheme="majorHAnsi" w:cstheme="majorHAnsi"/>
        </w:rPr>
        <w:t xml:space="preserve">Periodically invoke an algorithm that searches for a cycle in the graph. </w:t>
      </w:r>
    </w:p>
    <w:p w14:paraId="016E5CE5" w14:textId="77777777" w:rsidR="00CD251B" w:rsidRPr="00FE70FB" w:rsidRDefault="00CD251B" w:rsidP="00CD251B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FE70FB">
        <w:rPr>
          <w:rFonts w:asciiTheme="majorHAnsi" w:hAnsiTheme="majorHAnsi" w:cstheme="majorHAnsi"/>
        </w:rPr>
        <w:t>If there is a cycle, there exists a deadlock</w:t>
      </w:r>
    </w:p>
    <w:p w14:paraId="01EE8128" w14:textId="77777777" w:rsidR="00CD251B" w:rsidRPr="00FE70FB" w:rsidRDefault="00CD251B" w:rsidP="00CD251B">
      <w:pPr>
        <w:pStyle w:val="ListParagraph"/>
        <w:numPr>
          <w:ilvl w:val="0"/>
          <w:numId w:val="23"/>
        </w:numPr>
        <w:rPr>
          <w:rFonts w:asciiTheme="majorHAnsi" w:hAnsiTheme="majorHAnsi" w:cstheme="majorHAnsi"/>
        </w:rPr>
      </w:pPr>
      <w:r w:rsidRPr="00FE70FB">
        <w:rPr>
          <w:rFonts w:asciiTheme="majorHAnsi" w:hAnsiTheme="majorHAnsi" w:cstheme="majorHAnsi"/>
        </w:rPr>
        <w:t>An algorithm to detect a cycle in a graph requires an order of</w:t>
      </w:r>
      <w:r w:rsidRPr="00FE70FB">
        <w:rPr>
          <w:rFonts w:asciiTheme="majorHAnsi" w:hAnsiTheme="majorHAnsi" w:cstheme="majorHAnsi"/>
          <w:i/>
          <w:iCs/>
        </w:rPr>
        <w:t xml:space="preserve"> </w:t>
      </w:r>
      <w:r w:rsidRPr="00FE70FB">
        <w:rPr>
          <w:rFonts w:asciiTheme="majorHAnsi" w:hAnsiTheme="majorHAnsi" w:cstheme="majorHAnsi"/>
          <w:b/>
          <w:bCs/>
          <w:i/>
          <w:iCs/>
        </w:rPr>
        <w:t>n*</w:t>
      </w:r>
      <w:proofErr w:type="spellStart"/>
      <w:r w:rsidRPr="00FE70FB">
        <w:rPr>
          <w:rFonts w:asciiTheme="majorHAnsi" w:hAnsiTheme="majorHAnsi" w:cstheme="majorHAnsi"/>
          <w:b/>
          <w:bCs/>
          <w:i/>
          <w:iCs/>
        </w:rPr>
        <w:t>logn</w:t>
      </w:r>
      <w:proofErr w:type="spellEnd"/>
      <w:r w:rsidRPr="00FE70FB">
        <w:rPr>
          <w:rFonts w:asciiTheme="majorHAnsi" w:hAnsiTheme="majorHAnsi" w:cstheme="majorHAnsi"/>
          <w:b/>
          <w:bCs/>
        </w:rPr>
        <w:t xml:space="preserve"> </w:t>
      </w:r>
      <w:r w:rsidRPr="00FE70FB">
        <w:rPr>
          <w:rFonts w:asciiTheme="majorHAnsi" w:hAnsiTheme="majorHAnsi" w:cstheme="majorHAnsi"/>
        </w:rPr>
        <w:t xml:space="preserve">operations, where </w:t>
      </w:r>
      <w:r w:rsidRPr="00FE70FB">
        <w:rPr>
          <w:rFonts w:asciiTheme="majorHAnsi" w:hAnsiTheme="majorHAnsi" w:cstheme="majorHAnsi"/>
          <w:b/>
          <w:bCs/>
          <w:i/>
          <w:iCs/>
        </w:rPr>
        <w:t>n</w:t>
      </w:r>
      <w:r w:rsidRPr="00FE70FB">
        <w:rPr>
          <w:rFonts w:asciiTheme="majorHAnsi" w:hAnsiTheme="majorHAnsi" w:cstheme="majorHAnsi"/>
        </w:rPr>
        <w:t xml:space="preserve"> is the number of vertices in the graph</w:t>
      </w:r>
    </w:p>
    <w:p w14:paraId="35DD8558" w14:textId="77777777" w:rsidR="00CD251B" w:rsidRDefault="00CD251B" w:rsidP="00CD251B">
      <w:pPr>
        <w:rPr>
          <w:rFonts w:ascii="Calibri" w:hAnsi="Calibri" w:cs="Arial"/>
          <w:b/>
        </w:rPr>
      </w:pPr>
      <w:bookmarkStart w:id="0" w:name="_GoBack"/>
      <w:bookmarkEnd w:id="0"/>
    </w:p>
    <w:p w14:paraId="4AFC0F0F" w14:textId="6F3DA6E8" w:rsidR="00CD251B" w:rsidRDefault="00D37BC0" w:rsidP="00CD251B">
      <w:pPr>
        <w:rPr>
          <w:rFonts w:ascii="Calibri" w:hAnsi="Calibri" w:cs="Arial"/>
        </w:rPr>
      </w:pPr>
      <w:r>
        <w:rPr>
          <w:rFonts w:ascii="Calibri" w:hAnsi="Calibri" w:cs="Arial" w:hint="eastAsia"/>
          <w:b/>
        </w:rPr>
        <w:t>E</w:t>
      </w:r>
      <w:r w:rsidR="00CD251B" w:rsidRPr="00D63179">
        <w:rPr>
          <w:rFonts w:ascii="Calibri" w:hAnsi="Calibri" w:cs="Arial"/>
          <w:b/>
        </w:rPr>
        <w:t xml:space="preserve">xercise </w:t>
      </w:r>
      <w:r w:rsidR="009242E7">
        <w:rPr>
          <w:rFonts w:ascii="Calibri" w:hAnsi="Calibri" w:cs="Arial" w:hint="eastAsia"/>
          <w:b/>
        </w:rPr>
        <w:t>2</w:t>
      </w:r>
      <w:r w:rsidR="00CD251B">
        <w:rPr>
          <w:rFonts w:ascii="Calibri" w:hAnsi="Calibri" w:cs="Arial"/>
          <w:b/>
        </w:rPr>
        <w:t xml:space="preserve"> (</w:t>
      </w:r>
      <w:proofErr w:type="spellStart"/>
      <w:r w:rsidR="00CD251B">
        <w:rPr>
          <w:rFonts w:ascii="Calibri" w:hAnsi="Calibri" w:cs="Arial"/>
          <w:b/>
        </w:rPr>
        <w:t>Plickers</w:t>
      </w:r>
      <w:proofErr w:type="spellEnd"/>
      <w:r w:rsidR="00CD251B">
        <w:rPr>
          <w:rFonts w:ascii="Calibri" w:hAnsi="Calibri" w:cs="Arial"/>
          <w:b/>
        </w:rPr>
        <w:t>)</w:t>
      </w:r>
      <w:r w:rsidR="00CD251B" w:rsidRPr="00D63179">
        <w:rPr>
          <w:rFonts w:ascii="Calibri" w:hAnsi="Calibri" w:cs="Arial"/>
          <w:b/>
        </w:rPr>
        <w:t xml:space="preserve">. </w:t>
      </w:r>
      <w:r w:rsidR="00CD251B" w:rsidRPr="00D63179">
        <w:rPr>
          <w:rFonts w:ascii="Calibri" w:hAnsi="Calibri" w:cs="Arial"/>
        </w:rPr>
        <w:t>What is the time complexity of the detection algorithm?</w:t>
      </w:r>
    </w:p>
    <w:p w14:paraId="42DA8073" w14:textId="77777777" w:rsidR="00CD251B" w:rsidRDefault="00CD251B" w:rsidP="00CD251B">
      <w:pPr>
        <w:jc w:val="center"/>
        <w:rPr>
          <w:rFonts w:ascii="Calibri" w:hAnsi="Calibri" w:cs="Arial"/>
        </w:rPr>
      </w:pPr>
      <w:r w:rsidRPr="00D63179">
        <w:rPr>
          <w:rFonts w:ascii="Calibri" w:hAnsi="Calibri" w:cs="Arial"/>
          <w:noProof/>
        </w:rPr>
        <w:drawing>
          <wp:inline distT="0" distB="0" distL="0" distR="0" wp14:anchorId="2A2DB0D0" wp14:editId="35E4E25F">
            <wp:extent cx="4711700" cy="2572348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401" cy="2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8FD" w14:textId="77777777" w:rsidR="00CD251B" w:rsidRPr="00D63179" w:rsidRDefault="00CD251B" w:rsidP="00CD251B">
      <w:pPr>
        <w:numPr>
          <w:ilvl w:val="0"/>
          <w:numId w:val="24"/>
        </w:numPr>
        <w:rPr>
          <w:rFonts w:ascii="Calibri" w:hAnsi="Calibri" w:cs="Arial"/>
        </w:rPr>
      </w:pPr>
      <w:r w:rsidRPr="00D63179">
        <w:rPr>
          <w:rFonts w:ascii="Calibri" w:hAnsi="Calibri" w:cs="Arial"/>
        </w:rPr>
        <w:t>O(n</w:t>
      </w:r>
      <w:r w:rsidRPr="00D63179">
        <w:rPr>
          <w:rFonts w:ascii="Calibri" w:hAnsi="Calibri" w:cs="Arial"/>
          <w:vertAlign w:val="superscript"/>
        </w:rPr>
        <w:t>2</w:t>
      </w:r>
      <w:r w:rsidRPr="00D63179">
        <w:rPr>
          <w:rFonts w:ascii="Calibri" w:hAnsi="Calibri" w:cs="Arial"/>
        </w:rPr>
        <w:t xml:space="preserve">)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D63179">
        <w:rPr>
          <w:rFonts w:ascii="Calibri" w:hAnsi="Calibri" w:cs="Arial"/>
        </w:rPr>
        <w:t xml:space="preserve">B. </w:t>
      </w:r>
      <w:proofErr w:type="gramStart"/>
      <w:r w:rsidRPr="00D63179">
        <w:rPr>
          <w:rFonts w:ascii="Calibri" w:hAnsi="Calibri" w:cs="Arial"/>
        </w:rPr>
        <w:t>O(</w:t>
      </w:r>
      <w:proofErr w:type="gramEnd"/>
      <w:r w:rsidRPr="00D63179">
        <w:rPr>
          <w:rFonts w:ascii="Calibri" w:hAnsi="Calibri" w:cs="Arial"/>
        </w:rPr>
        <w:t>m x n</w:t>
      </w:r>
      <w:r w:rsidRPr="00D63179">
        <w:rPr>
          <w:rFonts w:ascii="Calibri" w:hAnsi="Calibri" w:cs="Arial"/>
          <w:vertAlign w:val="superscript"/>
        </w:rPr>
        <w:t>2</w:t>
      </w:r>
      <w:r w:rsidRPr="00D63179">
        <w:rPr>
          <w:rFonts w:ascii="Calibri" w:hAnsi="Calibri" w:cs="Arial"/>
        </w:rPr>
        <w:t xml:space="preserve">) 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D63179">
        <w:rPr>
          <w:rFonts w:ascii="Calibri" w:hAnsi="Calibri" w:cs="Arial"/>
        </w:rPr>
        <w:t>C. O(</w:t>
      </w:r>
      <w:r>
        <w:rPr>
          <w:rFonts w:ascii="Calibri" w:hAnsi="Calibri" w:cs="Arial"/>
        </w:rPr>
        <w:t>m</w:t>
      </w:r>
      <w:r w:rsidRPr="00D63179">
        <w:rPr>
          <w:rFonts w:ascii="Calibri" w:hAnsi="Calibri" w:cs="Arial"/>
          <w:vertAlign w:val="superscript"/>
        </w:rPr>
        <w:t>2</w:t>
      </w:r>
      <w:r w:rsidRPr="00D63179">
        <w:rPr>
          <w:rFonts w:ascii="Calibri" w:hAnsi="Calibri" w:cs="Arial"/>
        </w:rPr>
        <w:t xml:space="preserve">) 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D63179">
        <w:rPr>
          <w:rFonts w:ascii="Calibri" w:hAnsi="Calibri" w:cs="Arial"/>
        </w:rPr>
        <w:t>D. O(m x n)</w:t>
      </w:r>
    </w:p>
    <w:p w14:paraId="51EFD22E" w14:textId="77777777" w:rsidR="00CD251B" w:rsidRPr="00F7552F" w:rsidRDefault="00CD251B" w:rsidP="00D74156">
      <w:pPr>
        <w:rPr>
          <w:rFonts w:ascii="Calibri" w:hAnsi="Calibri" w:cs="Courier New"/>
          <w:sz w:val="22"/>
          <w:szCs w:val="22"/>
        </w:rPr>
      </w:pPr>
    </w:p>
    <w:sectPr w:rsidR="00CD251B" w:rsidRPr="00F7552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D770B" w14:textId="77777777" w:rsidR="007F4DCB" w:rsidRDefault="007F4DCB" w:rsidP="00BD7B6C">
      <w:r>
        <w:separator/>
      </w:r>
    </w:p>
  </w:endnote>
  <w:endnote w:type="continuationSeparator" w:id="0">
    <w:p w14:paraId="3AD25440" w14:textId="77777777" w:rsidR="007F4DCB" w:rsidRDefault="007F4DCB" w:rsidP="00BD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5E7C4" w14:textId="77777777" w:rsidR="00BD7B6C" w:rsidRDefault="00BD7B6C" w:rsidP="00286A1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FD1F1" w14:textId="77777777" w:rsidR="00BD7B6C" w:rsidRDefault="00BD7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EAAD" w14:textId="77777777" w:rsidR="00BD7B6C" w:rsidRPr="007F3289" w:rsidRDefault="00BD7B6C" w:rsidP="00286A19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7F3289">
      <w:rPr>
        <w:rStyle w:val="PageNumber"/>
        <w:rFonts w:asciiTheme="majorHAnsi" w:hAnsiTheme="majorHAnsi"/>
      </w:rPr>
      <w:fldChar w:fldCharType="begin"/>
    </w:r>
    <w:r w:rsidRPr="007F3289">
      <w:rPr>
        <w:rStyle w:val="PageNumber"/>
        <w:rFonts w:asciiTheme="majorHAnsi" w:hAnsiTheme="majorHAnsi"/>
      </w:rPr>
      <w:instrText xml:space="preserve">PAGE  </w:instrText>
    </w:r>
    <w:r w:rsidRPr="007F3289">
      <w:rPr>
        <w:rStyle w:val="PageNumber"/>
        <w:rFonts w:asciiTheme="majorHAnsi" w:hAnsiTheme="majorHAnsi"/>
      </w:rPr>
      <w:fldChar w:fldCharType="separate"/>
    </w:r>
    <w:r w:rsidR="00D37BC0">
      <w:rPr>
        <w:rStyle w:val="PageNumber"/>
        <w:rFonts w:asciiTheme="majorHAnsi" w:hAnsiTheme="majorHAnsi"/>
        <w:noProof/>
      </w:rPr>
      <w:t>1</w:t>
    </w:r>
    <w:r w:rsidRPr="007F3289">
      <w:rPr>
        <w:rStyle w:val="PageNumber"/>
        <w:rFonts w:asciiTheme="majorHAnsi" w:hAnsiTheme="majorHAnsi"/>
      </w:rPr>
      <w:fldChar w:fldCharType="end"/>
    </w:r>
  </w:p>
  <w:p w14:paraId="57CF5078" w14:textId="77777777" w:rsidR="00BD7B6C" w:rsidRDefault="00BD7B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D2443" w14:textId="77777777" w:rsidR="007F4DCB" w:rsidRDefault="007F4DCB" w:rsidP="00BD7B6C">
      <w:r>
        <w:separator/>
      </w:r>
    </w:p>
  </w:footnote>
  <w:footnote w:type="continuationSeparator" w:id="0">
    <w:p w14:paraId="7EC10122" w14:textId="77777777" w:rsidR="007F4DCB" w:rsidRDefault="007F4DCB" w:rsidP="00BD7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E42C5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F84235"/>
    <w:multiLevelType w:val="hybridMultilevel"/>
    <w:tmpl w:val="7C3A438C"/>
    <w:lvl w:ilvl="0" w:tplc="E89680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462EDF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34755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5E8E04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AE441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EC49A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0A2E65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1C94F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3D6885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CC01AE"/>
    <w:multiLevelType w:val="hybridMultilevel"/>
    <w:tmpl w:val="62745156"/>
    <w:lvl w:ilvl="0" w:tplc="C6C60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C04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0B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CE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4A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4B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5CB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03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AC15FF"/>
    <w:multiLevelType w:val="hybridMultilevel"/>
    <w:tmpl w:val="1F48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D85B32"/>
    <w:multiLevelType w:val="hybridMultilevel"/>
    <w:tmpl w:val="89F605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0"/>
  </w:num>
  <w:num w:numId="3">
    <w:abstractNumId w:val="7"/>
  </w:num>
  <w:num w:numId="4">
    <w:abstractNumId w:val="17"/>
  </w:num>
  <w:num w:numId="5">
    <w:abstractNumId w:val="14"/>
  </w:num>
  <w:num w:numId="6">
    <w:abstractNumId w:val="13"/>
  </w:num>
  <w:num w:numId="7">
    <w:abstractNumId w:val="20"/>
  </w:num>
  <w:num w:numId="8">
    <w:abstractNumId w:val="9"/>
  </w:num>
  <w:num w:numId="9">
    <w:abstractNumId w:val="21"/>
  </w:num>
  <w:num w:numId="10">
    <w:abstractNumId w:val="3"/>
  </w:num>
  <w:num w:numId="11">
    <w:abstractNumId w:val="19"/>
  </w:num>
  <w:num w:numId="12">
    <w:abstractNumId w:val="12"/>
  </w:num>
  <w:num w:numId="13">
    <w:abstractNumId w:val="8"/>
  </w:num>
  <w:num w:numId="14">
    <w:abstractNumId w:val="16"/>
  </w:num>
  <w:num w:numId="15">
    <w:abstractNumId w:val="0"/>
  </w:num>
  <w:num w:numId="16">
    <w:abstractNumId w:val="4"/>
  </w:num>
  <w:num w:numId="17">
    <w:abstractNumId w:val="2"/>
  </w:num>
  <w:num w:numId="18">
    <w:abstractNumId w:val="15"/>
  </w:num>
  <w:num w:numId="19">
    <w:abstractNumId w:val="18"/>
  </w:num>
  <w:num w:numId="20">
    <w:abstractNumId w:val="1"/>
  </w:num>
  <w:num w:numId="21">
    <w:abstractNumId w:val="11"/>
  </w:num>
  <w:num w:numId="22">
    <w:abstractNumId w:val="6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25BF1"/>
    <w:rsid w:val="00055483"/>
    <w:rsid w:val="00064CCC"/>
    <w:rsid w:val="00090B2D"/>
    <w:rsid w:val="000A3B2E"/>
    <w:rsid w:val="000F7866"/>
    <w:rsid w:val="00106B7C"/>
    <w:rsid w:val="00163212"/>
    <w:rsid w:val="001928B7"/>
    <w:rsid w:val="001A3356"/>
    <w:rsid w:val="0021796A"/>
    <w:rsid w:val="00254184"/>
    <w:rsid w:val="002732B0"/>
    <w:rsid w:val="00285DAC"/>
    <w:rsid w:val="00296BDB"/>
    <w:rsid w:val="002B64D1"/>
    <w:rsid w:val="002D3E41"/>
    <w:rsid w:val="00305DC7"/>
    <w:rsid w:val="0031731F"/>
    <w:rsid w:val="003210C5"/>
    <w:rsid w:val="00335A34"/>
    <w:rsid w:val="0035205F"/>
    <w:rsid w:val="003604F5"/>
    <w:rsid w:val="00393C8E"/>
    <w:rsid w:val="003A4073"/>
    <w:rsid w:val="003A7F93"/>
    <w:rsid w:val="003B6AC6"/>
    <w:rsid w:val="003D1845"/>
    <w:rsid w:val="00413B1D"/>
    <w:rsid w:val="00432A53"/>
    <w:rsid w:val="00434EB1"/>
    <w:rsid w:val="0046432D"/>
    <w:rsid w:val="00483811"/>
    <w:rsid w:val="004930CA"/>
    <w:rsid w:val="004C6236"/>
    <w:rsid w:val="0051749F"/>
    <w:rsid w:val="0052552F"/>
    <w:rsid w:val="005408A8"/>
    <w:rsid w:val="005500BB"/>
    <w:rsid w:val="00582F27"/>
    <w:rsid w:val="005A0DBB"/>
    <w:rsid w:val="005D386D"/>
    <w:rsid w:val="005D6661"/>
    <w:rsid w:val="005E00EC"/>
    <w:rsid w:val="0063121C"/>
    <w:rsid w:val="00646E5B"/>
    <w:rsid w:val="00664C8C"/>
    <w:rsid w:val="006711E7"/>
    <w:rsid w:val="00697207"/>
    <w:rsid w:val="006A0FD2"/>
    <w:rsid w:val="006D050E"/>
    <w:rsid w:val="006D1A1B"/>
    <w:rsid w:val="006E4DF3"/>
    <w:rsid w:val="006E699A"/>
    <w:rsid w:val="0072070D"/>
    <w:rsid w:val="00724A30"/>
    <w:rsid w:val="007267C7"/>
    <w:rsid w:val="00761B5B"/>
    <w:rsid w:val="007806A7"/>
    <w:rsid w:val="007807A1"/>
    <w:rsid w:val="007E2665"/>
    <w:rsid w:val="007E680A"/>
    <w:rsid w:val="007F0220"/>
    <w:rsid w:val="007F3289"/>
    <w:rsid w:val="007F4DCB"/>
    <w:rsid w:val="0086060C"/>
    <w:rsid w:val="00877783"/>
    <w:rsid w:val="00885C60"/>
    <w:rsid w:val="008A3317"/>
    <w:rsid w:val="008F37AF"/>
    <w:rsid w:val="00901779"/>
    <w:rsid w:val="0090345B"/>
    <w:rsid w:val="009064DF"/>
    <w:rsid w:val="0092327E"/>
    <w:rsid w:val="009242E7"/>
    <w:rsid w:val="00943500"/>
    <w:rsid w:val="00957F6B"/>
    <w:rsid w:val="00981340"/>
    <w:rsid w:val="00984F80"/>
    <w:rsid w:val="0099199D"/>
    <w:rsid w:val="00996E78"/>
    <w:rsid w:val="0099779F"/>
    <w:rsid w:val="009A0F9A"/>
    <w:rsid w:val="00A338A9"/>
    <w:rsid w:val="00A47CA4"/>
    <w:rsid w:val="00A53B0C"/>
    <w:rsid w:val="00A55B83"/>
    <w:rsid w:val="00A62323"/>
    <w:rsid w:val="00A96C70"/>
    <w:rsid w:val="00AA0FEF"/>
    <w:rsid w:val="00AD08B6"/>
    <w:rsid w:val="00AE5289"/>
    <w:rsid w:val="00B07FD7"/>
    <w:rsid w:val="00B129E5"/>
    <w:rsid w:val="00B17B88"/>
    <w:rsid w:val="00B2110D"/>
    <w:rsid w:val="00B318D6"/>
    <w:rsid w:val="00B347B5"/>
    <w:rsid w:val="00B600B2"/>
    <w:rsid w:val="00B77E63"/>
    <w:rsid w:val="00B82466"/>
    <w:rsid w:val="00B93B35"/>
    <w:rsid w:val="00BB5C45"/>
    <w:rsid w:val="00BD2756"/>
    <w:rsid w:val="00BD7B6C"/>
    <w:rsid w:val="00BE43BE"/>
    <w:rsid w:val="00C50AE2"/>
    <w:rsid w:val="00C627E5"/>
    <w:rsid w:val="00CA72DE"/>
    <w:rsid w:val="00CD251B"/>
    <w:rsid w:val="00D04ADE"/>
    <w:rsid w:val="00D05066"/>
    <w:rsid w:val="00D37BC0"/>
    <w:rsid w:val="00D52B31"/>
    <w:rsid w:val="00D54959"/>
    <w:rsid w:val="00D63D40"/>
    <w:rsid w:val="00D74156"/>
    <w:rsid w:val="00D76209"/>
    <w:rsid w:val="00D83D4B"/>
    <w:rsid w:val="00D94D97"/>
    <w:rsid w:val="00D97EB9"/>
    <w:rsid w:val="00DA1872"/>
    <w:rsid w:val="00DB65D6"/>
    <w:rsid w:val="00E039AF"/>
    <w:rsid w:val="00E05A3A"/>
    <w:rsid w:val="00E45F3D"/>
    <w:rsid w:val="00E631C2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F35F9F"/>
    <w:rsid w:val="00F40557"/>
    <w:rsid w:val="00F67CA0"/>
    <w:rsid w:val="00F74890"/>
    <w:rsid w:val="00F7552F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B35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D7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7B6C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BD7B6C"/>
  </w:style>
  <w:style w:type="paragraph" w:styleId="Header">
    <w:name w:val="header"/>
    <w:basedOn w:val="Normal"/>
    <w:link w:val="HeaderChar"/>
    <w:unhideWhenUsed/>
    <w:rsid w:val="007F32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F3289"/>
    <w:rPr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CD251B"/>
    <w:rPr>
      <w:rFonts w:ascii="Arial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1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16</cp:revision>
  <cp:lastPrinted>2016-10-10T15:56:00Z</cp:lastPrinted>
  <dcterms:created xsi:type="dcterms:W3CDTF">2015-10-14T15:24:00Z</dcterms:created>
  <dcterms:modified xsi:type="dcterms:W3CDTF">2017-10-23T15:40:00Z</dcterms:modified>
</cp:coreProperties>
</file>