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55B" w:rsidRDefault="00400B80">
      <w:pPr>
        <w:rPr>
          <w:rFonts w:ascii="American Typewriter" w:hAnsi="American Typewriter"/>
          <w:sz w:val="36"/>
          <w:szCs w:val="36"/>
        </w:rPr>
      </w:pPr>
      <w:r>
        <w:rPr>
          <w:rFonts w:ascii="American Typewriter" w:hAnsi="American Typewriter"/>
          <w:sz w:val="36"/>
          <w:szCs w:val="36"/>
        </w:rPr>
        <w:t>Analysis</w:t>
      </w:r>
    </w:p>
    <w:p w:rsidR="00400B80" w:rsidRDefault="00400B80">
      <w:pPr>
        <w:rPr>
          <w:rFonts w:ascii="American Typewriter" w:hAnsi="American Typewriter"/>
          <w:sz w:val="36"/>
          <w:szCs w:val="36"/>
        </w:rPr>
      </w:pPr>
    </w:p>
    <w:p w:rsidR="00400B80" w:rsidRDefault="00400B80" w:rsidP="003D17C7">
      <w:pPr>
        <w:jc w:val="both"/>
        <w:rPr>
          <w:rFonts w:ascii="American Typewriter" w:hAnsi="American Typewriter"/>
          <w:sz w:val="28"/>
          <w:szCs w:val="28"/>
        </w:rPr>
      </w:pPr>
      <w:r w:rsidRPr="003D17C7">
        <w:rPr>
          <w:rFonts w:ascii="American Typewriter" w:hAnsi="American Typewriter"/>
          <w:sz w:val="28"/>
          <w:szCs w:val="28"/>
          <w:u w:val="single"/>
        </w:rPr>
        <w:t>Login</w:t>
      </w:r>
      <w:r>
        <w:rPr>
          <w:rFonts w:ascii="American Typewriter" w:hAnsi="American Typewriter"/>
          <w:sz w:val="28"/>
          <w:szCs w:val="28"/>
        </w:rPr>
        <w:t>:</w:t>
      </w:r>
      <w:r w:rsidR="003D17C7">
        <w:rPr>
          <w:rFonts w:ascii="American Typewriter" w:hAnsi="American Typewriter"/>
          <w:sz w:val="28"/>
          <w:szCs w:val="28"/>
        </w:rPr>
        <w:t xml:space="preserve"> The user will be presented with a welcome message and the options to either log in or exit the program. If the user chooses the login, they will have to enter a username and password, otherwise the they will be taken to the branch staff menus and system admin. If the password is incorrect, the user will be prompted to try again. If quit is selected, the program will end.</w:t>
      </w:r>
    </w:p>
    <w:p w:rsidR="00387156" w:rsidRDefault="00387156" w:rsidP="003D17C7">
      <w:pPr>
        <w:jc w:val="both"/>
        <w:rPr>
          <w:rFonts w:ascii="American Typewriter" w:hAnsi="American Typewriter"/>
          <w:sz w:val="28"/>
          <w:szCs w:val="28"/>
        </w:rPr>
      </w:pPr>
    </w:p>
    <w:p w:rsidR="00387156" w:rsidRDefault="003421F8" w:rsidP="003D17C7">
      <w:pPr>
        <w:jc w:val="both"/>
        <w:rPr>
          <w:rFonts w:ascii="American Typewriter" w:hAnsi="American Typewriter"/>
          <w:sz w:val="28"/>
          <w:szCs w:val="28"/>
        </w:rPr>
      </w:pPr>
      <w:r>
        <w:rPr>
          <w:rFonts w:ascii="American Typewriter" w:hAnsi="American Typewriter"/>
          <w:sz w:val="28"/>
          <w:szCs w:val="28"/>
          <w:u w:val="single"/>
        </w:rPr>
        <w:t>Branch Staff Menu</w:t>
      </w:r>
      <w:r>
        <w:rPr>
          <w:rFonts w:ascii="American Typewriter" w:hAnsi="American Typewriter"/>
          <w:sz w:val="28"/>
          <w:szCs w:val="28"/>
        </w:rPr>
        <w:t xml:space="preserve">: </w:t>
      </w:r>
      <w:r w:rsidR="00DB08B2">
        <w:rPr>
          <w:rFonts w:ascii="American Typewriter" w:hAnsi="American Typewriter"/>
          <w:sz w:val="28"/>
          <w:szCs w:val="28"/>
        </w:rPr>
        <w:t>Once logged in, the user will be given the option of choosing from managing clients and accounts, exiting the program, or changing the password.</w:t>
      </w:r>
      <w:r w:rsidR="00DC0A4C">
        <w:rPr>
          <w:rFonts w:ascii="American Typewriter" w:hAnsi="American Typewriter"/>
          <w:sz w:val="28"/>
          <w:szCs w:val="28"/>
        </w:rPr>
        <w:t xml:space="preserve"> If the user selects to change the password, then the change password option opens up, if the user chooses to open the client and management tab, they will be directed to the client and management menu.</w:t>
      </w:r>
    </w:p>
    <w:p w:rsidR="00DC0A4C" w:rsidRDefault="00DC0A4C" w:rsidP="003D17C7">
      <w:pPr>
        <w:jc w:val="both"/>
        <w:rPr>
          <w:rFonts w:ascii="American Typewriter" w:hAnsi="American Typewriter"/>
          <w:sz w:val="28"/>
          <w:szCs w:val="28"/>
        </w:rPr>
      </w:pPr>
    </w:p>
    <w:p w:rsidR="00F441B9" w:rsidRDefault="007856A6" w:rsidP="00F441B9">
      <w:pPr>
        <w:jc w:val="both"/>
        <w:rPr>
          <w:rFonts w:ascii="American Typewriter" w:hAnsi="American Typewriter" w:cs="Times New Roman"/>
          <w:sz w:val="28"/>
          <w:szCs w:val="28"/>
        </w:rPr>
      </w:pPr>
      <w:r w:rsidRPr="00F441B9">
        <w:rPr>
          <w:rFonts w:ascii="American Typewriter" w:hAnsi="American Typewriter"/>
          <w:sz w:val="28"/>
          <w:szCs w:val="28"/>
          <w:u w:val="single"/>
        </w:rPr>
        <w:t>System Admin Menu</w:t>
      </w:r>
      <w:r w:rsidR="00DC0A4C" w:rsidRPr="00F441B9">
        <w:rPr>
          <w:rFonts w:ascii="American Typewriter" w:hAnsi="American Typewriter"/>
          <w:sz w:val="28"/>
          <w:szCs w:val="28"/>
        </w:rPr>
        <w:t>:</w:t>
      </w:r>
      <w:r w:rsidRPr="00F441B9">
        <w:rPr>
          <w:rFonts w:ascii="American Typewriter" w:hAnsi="American Typewriter"/>
          <w:sz w:val="28"/>
          <w:szCs w:val="28"/>
        </w:rPr>
        <w:t xml:space="preserve"> </w:t>
      </w:r>
      <w:r w:rsidR="00DC0A4C" w:rsidRPr="00F441B9">
        <w:rPr>
          <w:rFonts w:ascii="American Typewriter" w:hAnsi="American Typewriter"/>
          <w:sz w:val="28"/>
          <w:szCs w:val="28"/>
        </w:rPr>
        <w:t xml:space="preserve"> </w:t>
      </w:r>
      <w:r w:rsidR="00F441B9" w:rsidRPr="00F441B9">
        <w:rPr>
          <w:rFonts w:ascii="American Typewriter" w:hAnsi="American Typewriter" w:cs="Times New Roman"/>
          <w:sz w:val="28"/>
          <w:szCs w:val="28"/>
        </w:rPr>
        <w:t>Once the user successfully logs in</w:t>
      </w:r>
      <w:r w:rsidR="00AF135F">
        <w:rPr>
          <w:rFonts w:ascii="American Typewriter" w:hAnsi="American Typewriter" w:cs="Times New Roman"/>
          <w:sz w:val="28"/>
          <w:szCs w:val="28"/>
        </w:rPr>
        <w:t xml:space="preserve"> as a system admin</w:t>
      </w:r>
      <w:r w:rsidR="00F441B9" w:rsidRPr="00F441B9">
        <w:rPr>
          <w:rFonts w:ascii="American Typewriter" w:hAnsi="American Typewriter" w:cs="Times New Roman"/>
          <w:sz w:val="28"/>
          <w:szCs w:val="28"/>
        </w:rPr>
        <w:t xml:space="preserve">, the user will be prompted to choose from the options of managing clients and accounts, adding a branch staff member, deleting a branch staff member, displaying the branch staff, changing the password, or exiting the program. </w:t>
      </w:r>
      <w:r w:rsidR="00AF135F">
        <w:rPr>
          <w:rFonts w:ascii="American Typewriter" w:hAnsi="American Typewriter" w:cs="Times New Roman"/>
          <w:sz w:val="28"/>
          <w:szCs w:val="28"/>
        </w:rPr>
        <w:t xml:space="preserve">If the user selects the </w:t>
      </w:r>
      <w:r w:rsidR="00F441B9" w:rsidRPr="00F441B9">
        <w:rPr>
          <w:rFonts w:ascii="American Typewriter" w:hAnsi="American Typewriter" w:cs="Times New Roman"/>
          <w:sz w:val="28"/>
          <w:szCs w:val="28"/>
        </w:rPr>
        <w:t>choice of client and account management, the user will be directed to the cl</w:t>
      </w:r>
      <w:r w:rsidR="00AF135F">
        <w:rPr>
          <w:rFonts w:ascii="American Typewriter" w:hAnsi="American Typewriter" w:cs="Times New Roman"/>
          <w:sz w:val="28"/>
          <w:szCs w:val="28"/>
        </w:rPr>
        <w:t>ient and account management option</w:t>
      </w:r>
      <w:r w:rsidR="00F441B9" w:rsidRPr="00F441B9">
        <w:rPr>
          <w:rFonts w:ascii="American Typewriter" w:hAnsi="American Typewriter" w:cs="Times New Roman"/>
          <w:sz w:val="28"/>
          <w:szCs w:val="28"/>
        </w:rPr>
        <w:t xml:space="preserve">. If the user chooses to change the password, the user will be prompted for a new password and the password will be changed if the password is valid. If the user chooses to add a branch staff member, the user is prompted to enter </w:t>
      </w:r>
      <w:r w:rsidR="00DA30B1">
        <w:rPr>
          <w:rFonts w:ascii="American Typewriter" w:hAnsi="American Typewriter" w:cs="Times New Roman"/>
          <w:sz w:val="28"/>
          <w:szCs w:val="28"/>
        </w:rPr>
        <w:t>a</w:t>
      </w:r>
      <w:r w:rsidR="00F441B9" w:rsidRPr="00F441B9">
        <w:rPr>
          <w:rFonts w:ascii="American Typewriter" w:hAnsi="American Typewriter" w:cs="Times New Roman"/>
          <w:sz w:val="28"/>
          <w:szCs w:val="28"/>
        </w:rPr>
        <w:t xml:space="preserve"> user name, password, and specify the role of the staff member.  If the user chooses</w:t>
      </w:r>
      <w:r w:rsidR="00DA30B1">
        <w:rPr>
          <w:rFonts w:ascii="American Typewriter" w:hAnsi="American Typewriter" w:cs="Times New Roman"/>
          <w:sz w:val="28"/>
          <w:szCs w:val="28"/>
        </w:rPr>
        <w:t xml:space="preserve"> to delete a branch staffer</w:t>
      </w:r>
      <w:r w:rsidR="00F441B9" w:rsidRPr="00F441B9">
        <w:rPr>
          <w:rFonts w:ascii="American Typewriter" w:hAnsi="American Typewriter" w:cs="Times New Roman"/>
          <w:sz w:val="28"/>
          <w:szCs w:val="28"/>
        </w:rPr>
        <w:t xml:space="preserve">, the user will be prompted for the username of the user to be deleted. If the user chooses to confirm the deletion, the user is deleted. If the username entered is not found the user is given a warning and no user is deleted. If the user chooses to display the branch staff, the </w:t>
      </w:r>
      <w:r w:rsidR="00200AE9">
        <w:rPr>
          <w:rFonts w:ascii="American Typewriter" w:hAnsi="American Typewriter" w:cs="Times New Roman"/>
          <w:sz w:val="28"/>
          <w:szCs w:val="28"/>
        </w:rPr>
        <w:t>members</w:t>
      </w:r>
      <w:r w:rsidR="00F441B9" w:rsidRPr="00F441B9">
        <w:rPr>
          <w:rFonts w:ascii="American Typewriter" w:hAnsi="American Typewriter" w:cs="Times New Roman"/>
          <w:sz w:val="28"/>
          <w:szCs w:val="28"/>
        </w:rPr>
        <w:t xml:space="preserve"> within the system will be </w:t>
      </w:r>
      <w:r w:rsidR="00200AE9">
        <w:rPr>
          <w:rFonts w:ascii="American Typewriter" w:hAnsi="American Typewriter" w:cs="Times New Roman"/>
          <w:sz w:val="28"/>
          <w:szCs w:val="28"/>
        </w:rPr>
        <w:t>displayed</w:t>
      </w:r>
      <w:r w:rsidR="00F441B9" w:rsidRPr="00F441B9">
        <w:rPr>
          <w:rFonts w:ascii="American Typewriter" w:hAnsi="American Typewriter" w:cs="Times New Roman"/>
          <w:sz w:val="28"/>
          <w:szCs w:val="28"/>
        </w:rPr>
        <w:t>. If the user choos</w:t>
      </w:r>
      <w:r w:rsidR="008618B0">
        <w:rPr>
          <w:rFonts w:ascii="American Typewriter" w:hAnsi="American Typewriter" w:cs="Times New Roman"/>
          <w:sz w:val="28"/>
          <w:szCs w:val="28"/>
        </w:rPr>
        <w:t>es to exit, the program ends</w:t>
      </w:r>
      <w:r w:rsidR="00F441B9" w:rsidRPr="00F441B9">
        <w:rPr>
          <w:rFonts w:ascii="American Typewriter" w:hAnsi="American Typewriter" w:cs="Times New Roman"/>
          <w:sz w:val="28"/>
          <w:szCs w:val="28"/>
        </w:rPr>
        <w:t>.</w:t>
      </w:r>
    </w:p>
    <w:p w:rsidR="00CE1E75" w:rsidRDefault="00CE1E75" w:rsidP="00F441B9">
      <w:pPr>
        <w:jc w:val="both"/>
        <w:rPr>
          <w:rFonts w:ascii="American Typewriter" w:hAnsi="American Typewriter" w:cs="Times New Roman"/>
          <w:sz w:val="28"/>
          <w:szCs w:val="28"/>
        </w:rPr>
      </w:pPr>
    </w:p>
    <w:p w:rsidR="00CE1E75" w:rsidRDefault="00CE1E75" w:rsidP="00CE1E75">
      <w:pPr>
        <w:jc w:val="both"/>
        <w:rPr>
          <w:rFonts w:ascii="American Typewriter" w:hAnsi="American Typewriter" w:cs="Times New Roman"/>
          <w:sz w:val="28"/>
          <w:szCs w:val="28"/>
        </w:rPr>
      </w:pPr>
      <w:r w:rsidRPr="00CE1E75">
        <w:rPr>
          <w:rFonts w:ascii="American Typewriter" w:hAnsi="American Typewriter" w:cs="Times New Roman"/>
          <w:sz w:val="28"/>
          <w:szCs w:val="28"/>
          <w:u w:val="single"/>
        </w:rPr>
        <w:t>Client and Account Management Menu</w:t>
      </w:r>
      <w:r w:rsidRPr="00CE1E75">
        <w:rPr>
          <w:rFonts w:ascii="American Typewriter" w:hAnsi="American Typewriter" w:cs="Times New Roman"/>
          <w:sz w:val="28"/>
          <w:szCs w:val="28"/>
        </w:rPr>
        <w:t xml:space="preserve">: </w:t>
      </w:r>
      <w:r w:rsidRPr="00CE1E75">
        <w:rPr>
          <w:rFonts w:ascii="American Typewriter" w:hAnsi="American Typewriter" w:cs="Times New Roman"/>
          <w:sz w:val="28"/>
          <w:szCs w:val="28"/>
        </w:rPr>
        <w:t xml:space="preserve">Once the user is directed to the menu, the user will be prompted to choose to add a client, add an account, edit client information, manage an account, save client and account information, and exit the program. If the user chooses the valid option of adding a client, the user will be prompted to enter the </w:t>
      </w:r>
      <w:r w:rsidRPr="00CE1E75">
        <w:rPr>
          <w:rFonts w:ascii="American Typewriter" w:hAnsi="American Typewriter" w:cs="Times New Roman"/>
          <w:sz w:val="28"/>
          <w:szCs w:val="28"/>
        </w:rPr>
        <w:lastRenderedPageBreak/>
        <w:t xml:space="preserve">name, address, social security number, employer, and annual income of the client. The new client is then added. If the user chooses to add an account, the user is prompted to choose a client. If the client entered is valid the user will be prompted to enter the account number, type, and balance. If the client entered is invalid, the user will be given an error and the user is prompted again. If the user chooses to edit client information, the user will be prompted to enter a valid client. That client’s information will then be </w:t>
      </w:r>
      <w:r w:rsidRPr="00CE1E75">
        <w:rPr>
          <w:rFonts w:ascii="American Typewriter" w:hAnsi="American Typewriter" w:cs="Times New Roman"/>
          <w:sz w:val="28"/>
          <w:szCs w:val="28"/>
        </w:rPr>
        <w:t>displayed,</w:t>
      </w:r>
      <w:r w:rsidRPr="00CE1E75">
        <w:rPr>
          <w:rFonts w:ascii="American Typewriter" w:hAnsi="American Typewriter" w:cs="Times New Roman"/>
          <w:sz w:val="28"/>
          <w:szCs w:val="28"/>
        </w:rPr>
        <w:t xml:space="preserve"> and the user will be asked to confirm to update the information. The user will then be prompted new information for the client. </w:t>
      </w:r>
      <w:bookmarkStart w:id="0" w:name="_GoBack"/>
      <w:bookmarkEnd w:id="0"/>
      <w:r w:rsidRPr="00CE1E75">
        <w:rPr>
          <w:rFonts w:ascii="American Typewriter" w:hAnsi="American Typewriter" w:cs="Times New Roman"/>
          <w:sz w:val="28"/>
          <w:szCs w:val="28"/>
        </w:rPr>
        <w:t xml:space="preserve">The user will be prompted to choose between deposit, withdraw, and cancel. If the user chooses to withdraw or deposit, the user is prompted to enter the amount. The amount is then withdrawn or deposited into the account. </w:t>
      </w:r>
    </w:p>
    <w:p w:rsidR="00CE1E75" w:rsidRDefault="00CE1E75" w:rsidP="00CE1E75">
      <w:pPr>
        <w:jc w:val="both"/>
        <w:rPr>
          <w:rFonts w:ascii="American Typewriter" w:hAnsi="American Typewriter" w:cs="Times New Roman"/>
          <w:sz w:val="36"/>
          <w:szCs w:val="36"/>
        </w:rPr>
      </w:pPr>
      <w:r>
        <w:rPr>
          <w:rFonts w:ascii="American Typewriter" w:hAnsi="American Typewriter" w:cs="Times New Roman"/>
          <w:sz w:val="36"/>
          <w:szCs w:val="36"/>
        </w:rPr>
        <w:t>Design</w:t>
      </w:r>
    </w:p>
    <w:p w:rsidR="00CE1E75" w:rsidRDefault="00CE1E75" w:rsidP="00CE1E75">
      <w:pPr>
        <w:jc w:val="both"/>
        <w:rPr>
          <w:rFonts w:ascii="American Typewriter" w:hAnsi="American Typewriter" w:cs="Times New Roman"/>
          <w:sz w:val="36"/>
          <w:szCs w:val="36"/>
        </w:rPr>
      </w:pPr>
    </w:p>
    <w:p w:rsidR="00CE1E75" w:rsidRDefault="00CE1E75" w:rsidP="00CE1E75">
      <w:pPr>
        <w:jc w:val="both"/>
        <w:rPr>
          <w:rFonts w:ascii="American Typewriter" w:hAnsi="American Typewriter" w:cs="Times New Roman"/>
          <w:sz w:val="28"/>
          <w:szCs w:val="28"/>
        </w:rPr>
      </w:pPr>
      <w:r>
        <w:rPr>
          <w:noProof/>
        </w:rPr>
        <w:drawing>
          <wp:inline distT="0" distB="0" distL="0" distR="0" wp14:anchorId="148E0FE8" wp14:editId="290506C8">
            <wp:extent cx="4362450" cy="291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135" t="24230" r="42467" b="18187"/>
                    <a:stretch/>
                  </pic:blipFill>
                  <pic:spPr bwMode="auto">
                    <a:xfrm>
                      <a:off x="0" y="0"/>
                      <a:ext cx="4365682" cy="2920092"/>
                    </a:xfrm>
                    <a:prstGeom prst="rect">
                      <a:avLst/>
                    </a:prstGeom>
                    <a:ln>
                      <a:noFill/>
                    </a:ln>
                    <a:extLst>
                      <a:ext uri="{53640926-AAD7-44D8-BBD7-CCE9431645EC}">
                        <a14:shadowObscured xmlns:a14="http://schemas.microsoft.com/office/drawing/2010/main"/>
                      </a:ext>
                    </a:extLst>
                  </pic:spPr>
                </pic:pic>
              </a:graphicData>
            </a:graphic>
          </wp:inline>
        </w:drawing>
      </w:r>
    </w:p>
    <w:p w:rsidR="00CE1E75" w:rsidRDefault="00CE1E75" w:rsidP="00CE1E75">
      <w:pPr>
        <w:jc w:val="both"/>
        <w:rPr>
          <w:rFonts w:ascii="American Typewriter" w:hAnsi="American Typewriter" w:cs="Times New Roman"/>
          <w:sz w:val="28"/>
          <w:szCs w:val="28"/>
        </w:rPr>
      </w:pPr>
    </w:p>
    <w:p w:rsidR="00CE1E75" w:rsidRDefault="00CE1E75" w:rsidP="00CE1E75">
      <w:pPr>
        <w:jc w:val="both"/>
        <w:rPr>
          <w:rFonts w:ascii="American Typewriter" w:hAnsi="American Typewriter" w:cs="Times New Roman"/>
          <w:sz w:val="36"/>
          <w:szCs w:val="36"/>
        </w:rPr>
      </w:pPr>
      <w:r>
        <w:rPr>
          <w:rFonts w:ascii="American Typewriter" w:hAnsi="American Typewriter" w:cs="Times New Roman"/>
          <w:sz w:val="36"/>
          <w:szCs w:val="36"/>
        </w:rPr>
        <w:t>Testing</w:t>
      </w:r>
    </w:p>
    <w:p w:rsidR="00CE1E75" w:rsidRDefault="00CE1E75" w:rsidP="00CE1E75">
      <w:pPr>
        <w:jc w:val="both"/>
        <w:rPr>
          <w:rFonts w:ascii="American Typewriter" w:hAnsi="American Typewriter" w:cs="Times New Roman"/>
          <w:sz w:val="36"/>
          <w:szCs w:val="36"/>
        </w:rPr>
      </w:pPr>
    </w:p>
    <w:p w:rsidR="00CE1E75" w:rsidRDefault="00CE1E75" w:rsidP="00E1379E">
      <w:pPr>
        <w:jc w:val="both"/>
        <w:rPr>
          <w:rFonts w:ascii="American Typewriter" w:hAnsi="American Typewriter" w:cs="Times New Roman"/>
          <w:sz w:val="28"/>
          <w:szCs w:val="28"/>
        </w:rPr>
      </w:pPr>
      <w:r w:rsidRPr="00CE1E75">
        <w:rPr>
          <w:rFonts w:ascii="American Typewriter" w:hAnsi="American Typewriter" w:cs="Times New Roman"/>
          <w:sz w:val="28"/>
          <w:szCs w:val="28"/>
          <w:u w:val="single"/>
        </w:rPr>
        <w:t>Test 1</w:t>
      </w:r>
      <w:r>
        <w:rPr>
          <w:rFonts w:ascii="American Typewriter" w:hAnsi="American Typewriter" w:cs="Times New Roman"/>
          <w:sz w:val="28"/>
          <w:szCs w:val="28"/>
        </w:rPr>
        <w:t>: The first test will test to make sure</w:t>
      </w:r>
      <w:r w:rsidR="00E1379E">
        <w:rPr>
          <w:rFonts w:ascii="American Typewriter" w:hAnsi="American Typewriter" w:cs="Times New Roman"/>
          <w:sz w:val="28"/>
          <w:szCs w:val="28"/>
        </w:rPr>
        <w:t xml:space="preserve"> that the login prompt works and that the user can </w:t>
      </w:r>
      <w:r w:rsidR="000F3006">
        <w:rPr>
          <w:rFonts w:ascii="American Typewriter" w:hAnsi="American Typewriter" w:cs="Times New Roman"/>
          <w:sz w:val="28"/>
          <w:szCs w:val="28"/>
        </w:rPr>
        <w:t>enter the password and username.</w:t>
      </w:r>
    </w:p>
    <w:p w:rsidR="000F3006" w:rsidRDefault="000F3006" w:rsidP="00E1379E">
      <w:pPr>
        <w:jc w:val="both"/>
        <w:rPr>
          <w:rFonts w:ascii="American Typewriter" w:hAnsi="American Typewriter" w:cs="Times New Roman"/>
          <w:sz w:val="28"/>
          <w:szCs w:val="28"/>
        </w:rPr>
      </w:pPr>
    </w:p>
    <w:p w:rsidR="000F3006" w:rsidRDefault="000F3006" w:rsidP="00E1379E">
      <w:pPr>
        <w:jc w:val="both"/>
        <w:rPr>
          <w:rFonts w:ascii="American Typewriter" w:hAnsi="American Typewriter" w:cs="Times New Roman"/>
          <w:sz w:val="28"/>
          <w:szCs w:val="28"/>
        </w:rPr>
      </w:pPr>
      <w:r w:rsidRPr="000F3006">
        <w:rPr>
          <w:rFonts w:ascii="American Typewriter" w:hAnsi="American Typewriter" w:cs="Times New Roman"/>
          <w:sz w:val="28"/>
          <w:szCs w:val="28"/>
          <w:u w:val="single"/>
        </w:rPr>
        <w:t>Test 2</w:t>
      </w:r>
      <w:r>
        <w:rPr>
          <w:rFonts w:ascii="American Typewriter" w:hAnsi="American Typewriter" w:cs="Times New Roman"/>
          <w:sz w:val="28"/>
          <w:szCs w:val="28"/>
        </w:rPr>
        <w:t xml:space="preserve">: The second test will be to test </w:t>
      </w:r>
      <w:r w:rsidR="00910B26">
        <w:rPr>
          <w:rFonts w:ascii="American Typewriter" w:hAnsi="American Typewriter" w:cs="Times New Roman"/>
          <w:sz w:val="28"/>
          <w:szCs w:val="28"/>
        </w:rPr>
        <w:t xml:space="preserve">the function of logging into the branch staff menu. </w:t>
      </w:r>
    </w:p>
    <w:p w:rsidR="00910B26" w:rsidRDefault="00910B26" w:rsidP="00E1379E">
      <w:pPr>
        <w:jc w:val="both"/>
        <w:rPr>
          <w:rFonts w:ascii="American Typewriter" w:hAnsi="American Typewriter" w:cs="Times New Roman"/>
          <w:sz w:val="28"/>
          <w:szCs w:val="28"/>
        </w:rPr>
      </w:pPr>
    </w:p>
    <w:p w:rsidR="00910B26" w:rsidRPr="00CE1E75" w:rsidRDefault="00910B26" w:rsidP="00E1379E">
      <w:pPr>
        <w:jc w:val="both"/>
        <w:rPr>
          <w:rFonts w:ascii="American Typewriter" w:hAnsi="American Typewriter" w:cs="Times New Roman"/>
          <w:sz w:val="28"/>
          <w:szCs w:val="28"/>
        </w:rPr>
      </w:pPr>
      <w:r w:rsidRPr="00910B26">
        <w:rPr>
          <w:rFonts w:ascii="American Typewriter" w:hAnsi="American Typewriter" w:cs="Times New Roman"/>
          <w:sz w:val="28"/>
          <w:szCs w:val="28"/>
          <w:u w:val="single"/>
        </w:rPr>
        <w:lastRenderedPageBreak/>
        <w:t>Test 3</w:t>
      </w:r>
      <w:r>
        <w:rPr>
          <w:rFonts w:ascii="American Typewriter" w:hAnsi="American Typewriter" w:cs="Times New Roman"/>
          <w:sz w:val="28"/>
          <w:szCs w:val="28"/>
        </w:rPr>
        <w:t>: The third test is aimed to make sure the option menu works properly and that the proper numbers are entered, such as 1-6.</w:t>
      </w:r>
    </w:p>
    <w:p w:rsidR="00CE1E75" w:rsidRPr="00CE1E75" w:rsidRDefault="00CE1E75" w:rsidP="00E1379E">
      <w:pPr>
        <w:jc w:val="both"/>
        <w:rPr>
          <w:rFonts w:ascii="American Typewriter" w:hAnsi="American Typewriter" w:cs="Times New Roman"/>
          <w:sz w:val="28"/>
          <w:szCs w:val="28"/>
        </w:rPr>
      </w:pPr>
    </w:p>
    <w:p w:rsidR="00F441B9" w:rsidRPr="00F441B9" w:rsidRDefault="00F441B9" w:rsidP="00F441B9">
      <w:pPr>
        <w:pStyle w:val="ListParagraph"/>
        <w:ind w:left="1080"/>
        <w:jc w:val="both"/>
        <w:rPr>
          <w:rFonts w:ascii="American Typewriter" w:hAnsi="American Typewriter" w:cs="Times New Roman"/>
          <w:sz w:val="28"/>
          <w:szCs w:val="28"/>
        </w:rPr>
      </w:pPr>
    </w:p>
    <w:p w:rsidR="00DC0A4C" w:rsidRPr="00F441B9" w:rsidRDefault="00DC0A4C" w:rsidP="003D17C7">
      <w:pPr>
        <w:jc w:val="both"/>
        <w:rPr>
          <w:rFonts w:ascii="American Typewriter" w:hAnsi="American Typewriter"/>
          <w:sz w:val="28"/>
          <w:szCs w:val="28"/>
        </w:rPr>
      </w:pPr>
    </w:p>
    <w:p w:rsidR="00400B80" w:rsidRPr="00400B80" w:rsidRDefault="00400B80" w:rsidP="003D17C7">
      <w:pPr>
        <w:jc w:val="both"/>
        <w:rPr>
          <w:rFonts w:ascii="American Typewriter" w:hAnsi="American Typewriter"/>
          <w:sz w:val="28"/>
          <w:szCs w:val="28"/>
        </w:rPr>
      </w:pPr>
    </w:p>
    <w:sectPr w:rsidR="00400B80" w:rsidRPr="00400B80" w:rsidSect="0079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80"/>
    <w:rsid w:val="000F3006"/>
    <w:rsid w:val="00200AE9"/>
    <w:rsid w:val="003421F8"/>
    <w:rsid w:val="00387156"/>
    <w:rsid w:val="003D17C7"/>
    <w:rsid w:val="00400B80"/>
    <w:rsid w:val="007016C7"/>
    <w:rsid w:val="007856A6"/>
    <w:rsid w:val="00791C38"/>
    <w:rsid w:val="008618B0"/>
    <w:rsid w:val="00910B26"/>
    <w:rsid w:val="00AF135F"/>
    <w:rsid w:val="00CE1E75"/>
    <w:rsid w:val="00D02AF0"/>
    <w:rsid w:val="00DA30B1"/>
    <w:rsid w:val="00DB08B2"/>
    <w:rsid w:val="00DC0A4C"/>
    <w:rsid w:val="00E1379E"/>
    <w:rsid w:val="00E2655B"/>
    <w:rsid w:val="00E902C9"/>
    <w:rsid w:val="00F4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39236"/>
  <w14:defaultImageDpi w14:val="32767"/>
  <w15:chartTrackingRefBased/>
  <w15:docId w15:val="{BF6E7940-BD2D-ED4B-876E-87CFBF18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B9"/>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Jerron Spraggins</dc:creator>
  <cp:keywords/>
  <dc:description/>
  <cp:lastModifiedBy>Jerron Spraggins</cp:lastModifiedBy>
  <cp:revision>13</cp:revision>
  <dcterms:created xsi:type="dcterms:W3CDTF">2018-04-14T02:40:00Z</dcterms:created>
  <dcterms:modified xsi:type="dcterms:W3CDTF">2018-04-14T04:03:00Z</dcterms:modified>
</cp:coreProperties>
</file>