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9AB2" w14:textId="77777777" w:rsidR="009449B4" w:rsidRPr="0007372F" w:rsidRDefault="009449B4" w:rsidP="00D2326B">
      <w:pPr>
        <w:pStyle w:val="Sinespaciado"/>
        <w:rPr>
          <w:lang w:val="es-MX"/>
        </w:rPr>
      </w:pPr>
    </w:p>
    <w:p w14:paraId="691D5536" w14:textId="77777777" w:rsidR="009449B4" w:rsidRPr="0007372F" w:rsidRDefault="009449B4" w:rsidP="0023431C">
      <w:pPr>
        <w:pStyle w:val="Ttulo1"/>
        <w:numPr>
          <w:ilvl w:val="0"/>
          <w:numId w:val="0"/>
        </w:numPr>
        <w:jc w:val="center"/>
        <w:rPr>
          <w:rFonts w:ascii="Myriad Pro" w:hAnsi="Myriad Pro"/>
          <w:b/>
        </w:rPr>
      </w:pPr>
    </w:p>
    <w:p w14:paraId="255ADB73" w14:textId="77777777" w:rsidR="009449B4" w:rsidRPr="0007372F" w:rsidRDefault="009449B4" w:rsidP="0023431C">
      <w:pPr>
        <w:pStyle w:val="Ttulo1"/>
        <w:numPr>
          <w:ilvl w:val="0"/>
          <w:numId w:val="0"/>
        </w:numPr>
        <w:jc w:val="center"/>
        <w:rPr>
          <w:rFonts w:ascii="Myriad Pro" w:hAnsi="Myriad Pro"/>
          <w:b/>
        </w:rPr>
      </w:pPr>
    </w:p>
    <w:p w14:paraId="29A194A9" w14:textId="77777777" w:rsidR="000B0710" w:rsidRPr="0007372F" w:rsidRDefault="000B0710" w:rsidP="000B0710">
      <w:pPr>
        <w:rPr>
          <w:rFonts w:ascii="Myriad Pro" w:hAnsi="Myriad Pro"/>
        </w:rPr>
      </w:pPr>
    </w:p>
    <w:p w14:paraId="2D31EC16" w14:textId="77777777" w:rsidR="00D2326B" w:rsidRPr="0007372F" w:rsidRDefault="00D2326B" w:rsidP="0023431C">
      <w:pPr>
        <w:rPr>
          <w:rFonts w:ascii="Myriad Pro" w:hAnsi="Myriad Pro"/>
        </w:rPr>
      </w:pPr>
    </w:p>
    <w:p w14:paraId="55741418" w14:textId="77777777" w:rsidR="009449B4" w:rsidRPr="0007372F" w:rsidRDefault="009449B4" w:rsidP="0023431C">
      <w:pPr>
        <w:rPr>
          <w:rFonts w:ascii="Myriad Pro" w:hAnsi="Myriad Pro"/>
        </w:rPr>
      </w:pPr>
    </w:p>
    <w:p w14:paraId="6133B834" w14:textId="77777777" w:rsidR="009449B4" w:rsidRPr="0007372F" w:rsidRDefault="009449B4" w:rsidP="0023431C">
      <w:pPr>
        <w:rPr>
          <w:rFonts w:ascii="Myriad Pro" w:hAnsi="Myriad Pro"/>
        </w:rPr>
      </w:pPr>
    </w:p>
    <w:p w14:paraId="182E9AC7" w14:textId="77777777" w:rsidR="009449B4" w:rsidRPr="0007372F" w:rsidRDefault="009449B4" w:rsidP="007D124B">
      <w:pPr>
        <w:pBdr>
          <w:top w:val="single" w:sz="4" w:space="0" w:color="FF0000"/>
          <w:bottom w:val="single" w:sz="4" w:space="1" w:color="FF0000"/>
        </w:pBdr>
        <w:rPr>
          <w:rFonts w:ascii="Myriad Pro" w:hAnsi="Myriad Pro"/>
        </w:rPr>
      </w:pPr>
    </w:p>
    <w:p w14:paraId="4EF48FBF" w14:textId="77777777" w:rsidR="000B0710" w:rsidRPr="0007372F" w:rsidRDefault="000B0710" w:rsidP="007D124B">
      <w:pPr>
        <w:pBdr>
          <w:top w:val="single" w:sz="4" w:space="0" w:color="FF0000"/>
          <w:bottom w:val="single" w:sz="4" w:space="1" w:color="FF0000"/>
        </w:pBdr>
        <w:rPr>
          <w:rFonts w:ascii="Myriad Pro" w:hAnsi="Myriad Pro"/>
        </w:rPr>
      </w:pPr>
    </w:p>
    <w:p w14:paraId="35C10E12" w14:textId="04A0A2DC" w:rsidR="00B00B90" w:rsidRPr="0007372F" w:rsidRDefault="00944531" w:rsidP="007D124B">
      <w:pPr>
        <w:pBdr>
          <w:top w:val="single" w:sz="4" w:space="0" w:color="FF0000"/>
          <w:bottom w:val="single" w:sz="4" w:space="1" w:color="FF0000"/>
        </w:pBdr>
        <w:spacing w:line="360" w:lineRule="auto"/>
        <w:jc w:val="center"/>
        <w:rPr>
          <w:rFonts w:ascii="Arial" w:eastAsiaTheme="majorEastAsia" w:hAnsi="Arial" w:cs="Arial"/>
          <w:b/>
          <w:bCs/>
          <w:color w:val="EE0000"/>
          <w:sz w:val="28"/>
          <w:szCs w:val="28"/>
        </w:rPr>
      </w:pPr>
      <w:r w:rsidRPr="0007372F">
        <w:rPr>
          <w:rFonts w:ascii="Arial" w:eastAsiaTheme="majorEastAsia" w:hAnsi="Arial" w:cs="Arial"/>
          <w:b/>
          <w:bCs/>
          <w:color w:val="EE0000"/>
          <w:sz w:val="28"/>
          <w:szCs w:val="28"/>
        </w:rPr>
        <w:t xml:space="preserve">Informe </w:t>
      </w:r>
      <w:r w:rsidR="00C86D58" w:rsidRPr="0007372F">
        <w:rPr>
          <w:rFonts w:ascii="Arial" w:eastAsiaTheme="majorEastAsia" w:hAnsi="Arial" w:cs="Arial"/>
          <w:b/>
          <w:bCs/>
          <w:color w:val="EE0000"/>
          <w:sz w:val="28"/>
          <w:szCs w:val="28"/>
        </w:rPr>
        <w:t>Técnico</w:t>
      </w:r>
      <w:r w:rsidRPr="0007372F">
        <w:rPr>
          <w:rFonts w:ascii="Arial" w:eastAsiaTheme="majorEastAsia" w:hAnsi="Arial" w:cs="Arial"/>
          <w:b/>
          <w:bCs/>
          <w:color w:val="EE0000"/>
          <w:sz w:val="28"/>
          <w:szCs w:val="28"/>
        </w:rPr>
        <w:t>:</w:t>
      </w:r>
      <w:r w:rsidR="00C86D58" w:rsidRPr="0007372F">
        <w:rPr>
          <w:rFonts w:ascii="Arial" w:eastAsiaTheme="majorEastAsia" w:hAnsi="Arial" w:cs="Arial"/>
          <w:b/>
          <w:bCs/>
          <w:color w:val="EE0000"/>
          <w:sz w:val="28"/>
          <w:szCs w:val="28"/>
        </w:rPr>
        <w:t xml:space="preserve"> Evaluación Sumativa Unidad 4</w:t>
      </w:r>
    </w:p>
    <w:p w14:paraId="7789F279" w14:textId="6331144D" w:rsidR="00944531" w:rsidRPr="0007372F" w:rsidRDefault="00C86D58" w:rsidP="007D124B">
      <w:pPr>
        <w:pBdr>
          <w:top w:val="single" w:sz="4" w:space="0" w:color="FF0000"/>
          <w:bottom w:val="single" w:sz="4" w:space="1" w:color="FF0000"/>
        </w:pBdr>
        <w:spacing w:line="360" w:lineRule="auto"/>
        <w:jc w:val="center"/>
        <w:rPr>
          <w:rFonts w:ascii="Arial" w:eastAsiaTheme="majorEastAsia" w:hAnsi="Arial" w:cs="Arial"/>
          <w:b/>
          <w:bCs/>
          <w:color w:val="EE0000"/>
          <w:sz w:val="28"/>
          <w:szCs w:val="28"/>
        </w:rPr>
      </w:pPr>
      <w:r w:rsidRPr="0007372F">
        <w:rPr>
          <w:rFonts w:ascii="Arial" w:eastAsiaTheme="majorEastAsia" w:hAnsi="Arial" w:cs="Arial"/>
          <w:b/>
          <w:bCs/>
          <w:color w:val="EE0000"/>
          <w:sz w:val="28"/>
          <w:szCs w:val="28"/>
        </w:rPr>
        <w:t>Caso ComercioTech</w:t>
      </w:r>
    </w:p>
    <w:p w14:paraId="0145451D" w14:textId="77777777" w:rsidR="00430DAF" w:rsidRPr="0007372F" w:rsidRDefault="00430DAF" w:rsidP="007D124B">
      <w:pPr>
        <w:pBdr>
          <w:top w:val="single" w:sz="4" w:space="0" w:color="FF0000"/>
          <w:bottom w:val="single" w:sz="4" w:space="1" w:color="FF0000"/>
        </w:pBdr>
        <w:rPr>
          <w:rFonts w:ascii="Myriad Pro" w:hAnsi="Myriad Pro"/>
        </w:rPr>
      </w:pPr>
    </w:p>
    <w:p w14:paraId="33D60DDB" w14:textId="77777777" w:rsidR="00D2326B" w:rsidRPr="0007372F" w:rsidRDefault="00D2326B" w:rsidP="000B0710">
      <w:pPr>
        <w:rPr>
          <w:rFonts w:ascii="Myriad Pro" w:hAnsi="Myriad Pro"/>
        </w:rPr>
      </w:pPr>
    </w:p>
    <w:p w14:paraId="124EDBC9" w14:textId="77777777" w:rsidR="000B0710" w:rsidRPr="0007372F" w:rsidRDefault="000B0710" w:rsidP="000B0710">
      <w:pPr>
        <w:rPr>
          <w:rFonts w:ascii="Myriad Pro" w:hAnsi="Myriad Pro"/>
        </w:rPr>
      </w:pPr>
    </w:p>
    <w:p w14:paraId="3D5BC391" w14:textId="77777777" w:rsidR="00D2326B" w:rsidRPr="0007372F" w:rsidRDefault="00D2326B" w:rsidP="000B0710">
      <w:pPr>
        <w:rPr>
          <w:rFonts w:ascii="Myriad Pro" w:hAnsi="Myriad Pro"/>
        </w:rPr>
      </w:pPr>
    </w:p>
    <w:p w14:paraId="7EA35B8A" w14:textId="77777777" w:rsidR="00D2326B" w:rsidRPr="0007372F" w:rsidRDefault="00D2326B" w:rsidP="000B0710">
      <w:pPr>
        <w:rPr>
          <w:rFonts w:ascii="Myriad Pro" w:hAnsi="Myriad Pro"/>
        </w:rPr>
      </w:pPr>
    </w:p>
    <w:p w14:paraId="638FDE81" w14:textId="77777777" w:rsidR="00D2326B" w:rsidRPr="0007372F" w:rsidRDefault="00D2326B" w:rsidP="000B0710">
      <w:pPr>
        <w:rPr>
          <w:rFonts w:ascii="Myriad Pro" w:hAnsi="Myriad Pro"/>
        </w:rPr>
      </w:pPr>
    </w:p>
    <w:p w14:paraId="76525CD9" w14:textId="77777777" w:rsidR="000B0710" w:rsidRPr="0007372F" w:rsidRDefault="000B0710" w:rsidP="000B0710">
      <w:pPr>
        <w:rPr>
          <w:rFonts w:ascii="Myriad Pro" w:hAnsi="Myriad Pro"/>
        </w:rPr>
      </w:pPr>
    </w:p>
    <w:p w14:paraId="50C0DED3" w14:textId="77777777" w:rsidR="000B0710" w:rsidRPr="0007372F" w:rsidRDefault="000B0710" w:rsidP="007D124B">
      <w:pPr>
        <w:spacing w:line="360" w:lineRule="auto"/>
        <w:rPr>
          <w:rFonts w:ascii="Myriad Pro" w:hAnsi="Myriad Pro"/>
        </w:rPr>
      </w:pPr>
    </w:p>
    <w:p w14:paraId="1231375F" w14:textId="5AD1995C" w:rsidR="000B0710" w:rsidRPr="0007372F" w:rsidRDefault="000B0710" w:rsidP="007D124B">
      <w:pPr>
        <w:spacing w:after="0" w:line="360" w:lineRule="auto"/>
        <w:rPr>
          <w:rFonts w:ascii="Arial" w:hAnsi="Arial" w:cs="Arial"/>
        </w:rPr>
      </w:pPr>
      <w:r w:rsidRPr="0007372F">
        <w:rPr>
          <w:rFonts w:ascii="Arial" w:hAnsi="Arial" w:cs="Arial"/>
        </w:rPr>
        <w:t>NOMBRE:</w:t>
      </w:r>
      <w:r w:rsidR="00D2326B" w:rsidRPr="0007372F">
        <w:rPr>
          <w:rFonts w:ascii="Arial" w:hAnsi="Arial" w:cs="Arial"/>
          <w:b/>
          <w:bCs/>
        </w:rPr>
        <w:t xml:space="preserve"> </w:t>
      </w:r>
      <w:r w:rsidR="00C86D58" w:rsidRPr="0007372F">
        <w:rPr>
          <w:rFonts w:ascii="Arial" w:hAnsi="Arial" w:cs="Arial"/>
        </w:rPr>
        <w:t>Karell Golott</w:t>
      </w:r>
      <w:r w:rsidR="00C86D58" w:rsidRPr="0007372F">
        <w:rPr>
          <w:rFonts w:ascii="Arial" w:hAnsi="Arial" w:cs="Arial"/>
          <w:b/>
          <w:bCs/>
        </w:rPr>
        <w:t xml:space="preserve">, </w:t>
      </w:r>
      <w:r w:rsidR="00B00B90" w:rsidRPr="0007372F">
        <w:rPr>
          <w:rFonts w:ascii="Arial" w:hAnsi="Arial" w:cs="Arial"/>
        </w:rPr>
        <w:t>Benjamín Guzmán</w:t>
      </w:r>
      <w:r w:rsidR="00C86D58" w:rsidRPr="0007372F">
        <w:rPr>
          <w:rFonts w:ascii="Arial" w:hAnsi="Arial" w:cs="Arial"/>
        </w:rPr>
        <w:t>, Sofia Gahona</w:t>
      </w:r>
    </w:p>
    <w:p w14:paraId="1B3BD782" w14:textId="41A0B745" w:rsidR="009449B4" w:rsidRPr="0007372F" w:rsidRDefault="000B0710" w:rsidP="007D124B">
      <w:pPr>
        <w:spacing w:after="0" w:line="360" w:lineRule="auto"/>
        <w:rPr>
          <w:rFonts w:ascii="Arial" w:hAnsi="Arial" w:cs="Arial"/>
        </w:rPr>
      </w:pPr>
      <w:r w:rsidRPr="0007372F">
        <w:rPr>
          <w:rFonts w:ascii="Arial" w:hAnsi="Arial" w:cs="Arial"/>
        </w:rPr>
        <w:t>ASIGNATURA</w:t>
      </w:r>
      <w:r w:rsidR="00B40BDC" w:rsidRPr="0007372F">
        <w:rPr>
          <w:rFonts w:ascii="Arial" w:hAnsi="Arial" w:cs="Arial"/>
        </w:rPr>
        <w:t>:</w:t>
      </w:r>
      <w:r w:rsidRPr="0007372F">
        <w:rPr>
          <w:rFonts w:ascii="Arial" w:hAnsi="Arial" w:cs="Arial"/>
          <w:b/>
          <w:bCs/>
        </w:rPr>
        <w:t xml:space="preserve"> </w:t>
      </w:r>
      <w:r w:rsidR="00531A96" w:rsidRPr="0007372F">
        <w:rPr>
          <w:rFonts w:ascii="Arial" w:hAnsi="Arial" w:cs="Arial"/>
        </w:rPr>
        <w:t xml:space="preserve"> Bases de Datos No Estructuradas</w:t>
      </w:r>
    </w:p>
    <w:p w14:paraId="2D586D32" w14:textId="4250E5A5" w:rsidR="00B9404D" w:rsidRPr="0007372F" w:rsidRDefault="00B9404D" w:rsidP="007D124B">
      <w:pPr>
        <w:spacing w:after="0" w:line="360" w:lineRule="auto"/>
        <w:rPr>
          <w:rFonts w:ascii="Arial" w:hAnsi="Arial" w:cs="Arial"/>
        </w:rPr>
      </w:pPr>
      <w:r w:rsidRPr="0007372F">
        <w:rPr>
          <w:rFonts w:ascii="Arial" w:hAnsi="Arial" w:cs="Arial"/>
        </w:rPr>
        <w:t xml:space="preserve">SECCIÓN: </w:t>
      </w:r>
      <w:r w:rsidR="00531A96" w:rsidRPr="0007372F">
        <w:rPr>
          <w:rFonts w:ascii="Arial" w:hAnsi="Arial" w:cs="Arial"/>
        </w:rPr>
        <w:t>TI3032</w:t>
      </w:r>
    </w:p>
    <w:p w14:paraId="61C74761" w14:textId="4C86DDCB" w:rsidR="00B40BDC" w:rsidRPr="0007372F" w:rsidRDefault="00B40BDC" w:rsidP="007D124B">
      <w:pPr>
        <w:spacing w:after="0" w:line="360" w:lineRule="auto"/>
        <w:rPr>
          <w:rFonts w:ascii="Arial" w:hAnsi="Arial" w:cs="Arial"/>
          <w:b/>
          <w:bCs/>
        </w:rPr>
      </w:pPr>
      <w:r w:rsidRPr="0007372F">
        <w:rPr>
          <w:rFonts w:ascii="Arial" w:hAnsi="Arial" w:cs="Arial"/>
        </w:rPr>
        <w:t>PROFESOR:</w:t>
      </w:r>
      <w:r w:rsidR="00D2326B" w:rsidRPr="0007372F">
        <w:rPr>
          <w:rFonts w:ascii="Arial" w:hAnsi="Arial" w:cs="Arial"/>
          <w:b/>
          <w:bCs/>
        </w:rPr>
        <w:t xml:space="preserve"> </w:t>
      </w:r>
      <w:r w:rsidR="0009679E" w:rsidRPr="0007372F">
        <w:rPr>
          <w:rFonts w:ascii="Arial" w:hAnsi="Arial" w:cs="Arial"/>
        </w:rPr>
        <w:t>Luis Rojas Rubio</w:t>
      </w:r>
    </w:p>
    <w:p w14:paraId="350A3413" w14:textId="7D2DBD44" w:rsidR="000B0710" w:rsidRPr="0007372F" w:rsidRDefault="000B0710" w:rsidP="007D124B">
      <w:pPr>
        <w:spacing w:after="0" w:line="360" w:lineRule="auto"/>
        <w:rPr>
          <w:rFonts w:ascii="Arial" w:hAnsi="Arial" w:cs="Arial"/>
          <w:b/>
          <w:bCs/>
        </w:rPr>
      </w:pPr>
      <w:r w:rsidRPr="0007372F">
        <w:rPr>
          <w:rFonts w:ascii="Arial" w:hAnsi="Arial" w:cs="Arial"/>
        </w:rPr>
        <w:t>FECHA:</w:t>
      </w:r>
      <w:r w:rsidR="00D2326B" w:rsidRPr="0007372F">
        <w:rPr>
          <w:rFonts w:ascii="Arial" w:hAnsi="Arial" w:cs="Arial"/>
          <w:b/>
          <w:bCs/>
        </w:rPr>
        <w:t xml:space="preserve"> </w:t>
      </w:r>
      <w:r w:rsidR="0009679E" w:rsidRPr="0007372F">
        <w:rPr>
          <w:rFonts w:ascii="Arial" w:hAnsi="Arial" w:cs="Arial"/>
        </w:rPr>
        <w:t>30</w:t>
      </w:r>
      <w:r w:rsidR="00D2326B" w:rsidRPr="0007372F">
        <w:rPr>
          <w:rFonts w:ascii="Arial" w:hAnsi="Arial" w:cs="Arial"/>
        </w:rPr>
        <w:t>/</w:t>
      </w:r>
      <w:r w:rsidR="00430DAF" w:rsidRPr="0007372F">
        <w:rPr>
          <w:rFonts w:ascii="Arial" w:hAnsi="Arial" w:cs="Arial"/>
        </w:rPr>
        <w:t>0</w:t>
      </w:r>
      <w:r w:rsidR="00056956" w:rsidRPr="0007372F">
        <w:rPr>
          <w:rFonts w:ascii="Arial" w:hAnsi="Arial" w:cs="Arial"/>
        </w:rPr>
        <w:t>6</w:t>
      </w:r>
      <w:r w:rsidR="00D2326B" w:rsidRPr="0007372F">
        <w:rPr>
          <w:rFonts w:ascii="Arial" w:hAnsi="Arial" w:cs="Arial"/>
        </w:rPr>
        <w:t>/202</w:t>
      </w:r>
      <w:r w:rsidR="00430DAF" w:rsidRPr="0007372F">
        <w:rPr>
          <w:rFonts w:ascii="Arial" w:hAnsi="Arial" w:cs="Arial"/>
        </w:rPr>
        <w:t>6</w:t>
      </w:r>
    </w:p>
    <w:p w14:paraId="0A7A3A95" w14:textId="77777777" w:rsidR="00480AC7" w:rsidRPr="0007372F" w:rsidRDefault="00480AC7" w:rsidP="009449B4">
      <w:pPr>
        <w:rPr>
          <w:rFonts w:ascii="Myriad Pro" w:hAnsi="Myriad Pro"/>
        </w:rPr>
      </w:pPr>
    </w:p>
    <w:p w14:paraId="7621D48D" w14:textId="77777777" w:rsidR="001523C6" w:rsidRPr="0007372F" w:rsidRDefault="001523C6" w:rsidP="009449B4">
      <w:pPr>
        <w:rPr>
          <w:rFonts w:ascii="Myriad Pro" w:hAnsi="Myriad Pro"/>
        </w:rPr>
        <w:sectPr w:rsidR="001523C6" w:rsidRPr="0007372F" w:rsidSect="00B00B90">
          <w:headerReference w:type="default" r:id="rId8"/>
          <w:footerReference w:type="default" r:id="rId9"/>
          <w:pgSz w:w="12240" w:h="15840"/>
          <w:pgMar w:top="1418" w:right="1701" w:bottom="1418" w:left="1701" w:header="0" w:footer="0" w:gutter="0"/>
          <w:cols w:space="708"/>
          <w:docGrid w:linePitch="360"/>
        </w:sectPr>
      </w:pPr>
    </w:p>
    <w:p w14:paraId="4A09F8B1" w14:textId="77777777" w:rsidR="001523C6" w:rsidRPr="0007372F" w:rsidRDefault="001523C6" w:rsidP="009449B4">
      <w:pPr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2996C9B5" w14:textId="56090D0A" w:rsidR="00A7347A" w:rsidRPr="00F27D0E" w:rsidRDefault="0056362C" w:rsidP="00F27D0E">
      <w:pPr>
        <w:rPr>
          <w:rFonts w:ascii="Arial" w:hAnsi="Arial" w:cs="Arial"/>
          <w:b/>
          <w:bCs/>
          <w:color w:val="EE0000"/>
          <w:sz w:val="28"/>
          <w:szCs w:val="28"/>
        </w:rPr>
      </w:pPr>
      <w:r w:rsidRPr="0007372F">
        <w:rPr>
          <w:rFonts w:ascii="Arial" w:hAnsi="Arial" w:cs="Arial"/>
          <w:b/>
          <w:bCs/>
          <w:color w:val="EE0000"/>
          <w:sz w:val="28"/>
          <w:szCs w:val="28"/>
        </w:rPr>
        <w:t>Índice</w:t>
      </w:r>
      <w:r w:rsidR="00950149" w:rsidRPr="0007372F">
        <w:rPr>
          <w:rFonts w:ascii="Myriad Pro" w:hAnsi="Myriad Pro"/>
        </w:rPr>
        <w:tab/>
      </w:r>
    </w:p>
    <w:sdt>
      <w:sdtPr>
        <w:rPr>
          <w:rFonts w:ascii="Arial" w:eastAsiaTheme="minorHAnsi" w:hAnsi="Arial" w:cs="Arial"/>
          <w:b/>
          <w:bCs/>
          <w:color w:val="EE0000"/>
          <w:sz w:val="28"/>
          <w:szCs w:val="28"/>
          <w:lang w:eastAsia="en-US"/>
        </w:rPr>
        <w:id w:val="-865592844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color w:val="auto"/>
          <w:sz w:val="22"/>
          <w:szCs w:val="22"/>
        </w:rPr>
      </w:sdtEndPr>
      <w:sdtContent>
        <w:p w14:paraId="55619E8D" w14:textId="1867EE7B" w:rsidR="000925B4" w:rsidRPr="0007372F" w:rsidRDefault="000925B4">
          <w:pPr>
            <w:pStyle w:val="TtuloTDC"/>
            <w:rPr>
              <w:rFonts w:ascii="Arial" w:hAnsi="Arial" w:cs="Arial"/>
              <w:b/>
              <w:bCs/>
              <w:color w:val="EE0000"/>
              <w:sz w:val="28"/>
              <w:szCs w:val="28"/>
            </w:rPr>
          </w:pPr>
          <w:r w:rsidRPr="0007372F">
            <w:rPr>
              <w:rFonts w:ascii="Arial" w:hAnsi="Arial" w:cs="Arial"/>
              <w:b/>
              <w:bCs/>
              <w:color w:val="EE0000"/>
              <w:sz w:val="28"/>
              <w:szCs w:val="28"/>
            </w:rPr>
            <w:t>Tabla de contenido</w:t>
          </w:r>
        </w:p>
        <w:p w14:paraId="3478C705" w14:textId="7C2DEA92" w:rsidR="00DC2BE6" w:rsidRDefault="000925B4">
          <w:pPr>
            <w:pStyle w:val="TDC1"/>
            <w:tabs>
              <w:tab w:val="left" w:pos="44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07372F">
            <w:fldChar w:fldCharType="begin"/>
          </w:r>
          <w:r w:rsidRPr="0007372F">
            <w:instrText xml:space="preserve"> TOC \o "1-3" \h \z \u </w:instrText>
          </w:r>
          <w:r w:rsidRPr="0007372F">
            <w:fldChar w:fldCharType="separate"/>
          </w:r>
          <w:hyperlink w:anchor="_Toc233672713" w:history="1">
            <w:r w:rsidR="00DC2BE6"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1</w:t>
            </w:r>
            <w:r w:rsidR="00DC2BE6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C2BE6"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Introducción</w:t>
            </w:r>
            <w:r w:rsidR="00DC2BE6">
              <w:rPr>
                <w:noProof/>
                <w:webHidden/>
              </w:rPr>
              <w:tab/>
            </w:r>
            <w:r w:rsidR="00DC2BE6">
              <w:rPr>
                <w:noProof/>
                <w:webHidden/>
              </w:rPr>
              <w:fldChar w:fldCharType="begin"/>
            </w:r>
            <w:r w:rsidR="00DC2BE6">
              <w:rPr>
                <w:noProof/>
                <w:webHidden/>
              </w:rPr>
              <w:instrText xml:space="preserve"> PAGEREF _Toc233672713 \h </w:instrText>
            </w:r>
            <w:r w:rsidR="00DC2BE6">
              <w:rPr>
                <w:noProof/>
                <w:webHidden/>
              </w:rPr>
            </w:r>
            <w:r w:rsidR="00DC2BE6">
              <w:rPr>
                <w:noProof/>
                <w:webHidden/>
              </w:rPr>
              <w:fldChar w:fldCharType="separate"/>
            </w:r>
            <w:r w:rsidR="00DC2BE6">
              <w:rPr>
                <w:noProof/>
                <w:webHidden/>
              </w:rPr>
              <w:t>1</w:t>
            </w:r>
            <w:r w:rsidR="00DC2BE6">
              <w:rPr>
                <w:noProof/>
                <w:webHidden/>
              </w:rPr>
              <w:fldChar w:fldCharType="end"/>
            </w:r>
          </w:hyperlink>
        </w:p>
        <w:p w14:paraId="1877D23A" w14:textId="1C7E5B4F" w:rsidR="00DC2BE6" w:rsidRDefault="00DC2BE6">
          <w:pPr>
            <w:pStyle w:val="TDC1"/>
            <w:tabs>
              <w:tab w:val="left" w:pos="44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14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Requisitos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8B284" w14:textId="280020F0" w:rsidR="00DC2BE6" w:rsidRDefault="00DC2BE6">
          <w:pPr>
            <w:pStyle w:val="TDC2"/>
            <w:tabs>
              <w:tab w:val="left" w:pos="96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15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55BAC" w14:textId="1AA2CA0E" w:rsidR="00DC2BE6" w:rsidRDefault="00DC2BE6">
          <w:pPr>
            <w:pStyle w:val="TDC2"/>
            <w:tabs>
              <w:tab w:val="left" w:pos="96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16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Requisitos no Funcionales y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AE101" w14:textId="70DCBA8F" w:rsidR="00DC2BE6" w:rsidRDefault="00DC2BE6">
          <w:pPr>
            <w:pStyle w:val="TDC1"/>
            <w:tabs>
              <w:tab w:val="left" w:pos="44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17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Selección y Configuración del Sistema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69F3C" w14:textId="6A6EF696" w:rsidR="00DC2BE6" w:rsidRDefault="00DC2BE6">
          <w:pPr>
            <w:pStyle w:val="TDC2"/>
            <w:tabs>
              <w:tab w:val="left" w:pos="96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18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Justificación Técnica de la Selección: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7794C" w14:textId="40266A62" w:rsidR="00DC2BE6" w:rsidRDefault="00DC2BE6">
          <w:pPr>
            <w:pStyle w:val="TDC2"/>
            <w:tabs>
              <w:tab w:val="left" w:pos="96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19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Plataforma de Virtualización: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50A70" w14:textId="58CBF7A6" w:rsidR="00DC2BE6" w:rsidRDefault="00DC2BE6">
          <w:pPr>
            <w:pStyle w:val="TDC1"/>
            <w:tabs>
              <w:tab w:val="left" w:pos="44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20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Guía de Instalación y Seguridad del </w:t>
            </w:r>
            <w:r w:rsidRPr="00A14115">
              <w:rPr>
                <w:rStyle w:val="Hipervnculo"/>
                <w:rFonts w:ascii="Arial" w:hAnsi="Arial" w:cs="Arial"/>
                <w:b/>
                <w:bCs/>
                <w:i/>
                <w:iCs/>
                <w:noProof/>
              </w:rPr>
              <w:t>DBMS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E3C81" w14:textId="2716C74C" w:rsidR="00DC2BE6" w:rsidRDefault="00DC2BE6">
          <w:pPr>
            <w:pStyle w:val="TDC2"/>
            <w:tabs>
              <w:tab w:val="left" w:pos="96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21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Instalación del Servicio y Configuración de Repositorios Oficiales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42E8D" w14:textId="04912EEE" w:rsidR="00DC2BE6" w:rsidRDefault="00DC2BE6">
          <w:pPr>
            <w:pStyle w:val="TDC2"/>
            <w:tabs>
              <w:tab w:val="left" w:pos="96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22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Configuración de Red y Acceso Externo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AC3A5" w14:textId="416105E7" w:rsidR="00DC2BE6" w:rsidRDefault="00DC2BE6">
          <w:pPr>
            <w:pStyle w:val="TDC2"/>
            <w:tabs>
              <w:tab w:val="left" w:pos="96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23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4.3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Validación de Conectividad mediante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0647C" w14:textId="364F3EE7" w:rsidR="00DC2BE6" w:rsidRDefault="00DC2BE6">
          <w:pPr>
            <w:pStyle w:val="TDC1"/>
            <w:tabs>
              <w:tab w:val="left" w:pos="44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24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Esquema de la Base De Datos No Estructurada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BD732" w14:textId="6B8EC9FC" w:rsidR="00DC2BE6" w:rsidRDefault="00DC2BE6">
          <w:pPr>
            <w:pStyle w:val="TDC2"/>
            <w:tabs>
              <w:tab w:val="left" w:pos="96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25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5.1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Justificación de la Arquitectura NoSQL para ComercioTech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B4D17" w14:textId="59B9E352" w:rsidR="00DC2BE6" w:rsidRDefault="00DC2BE6">
          <w:pPr>
            <w:pStyle w:val="TDC2"/>
            <w:tabs>
              <w:tab w:val="left" w:pos="96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26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5.2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Diccionario de Colecciones y Modelos Ilustrativos (JSON)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94079" w14:textId="3DB1E540" w:rsidR="00DC2BE6" w:rsidRDefault="00DC2BE6">
          <w:pPr>
            <w:pStyle w:val="TDC3"/>
            <w:tabs>
              <w:tab w:val="left" w:pos="120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27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5.2.1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Colección ‘clientes’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B48FD" w14:textId="6A89E934" w:rsidR="00DC2BE6" w:rsidRDefault="00DC2BE6">
          <w:pPr>
            <w:pStyle w:val="TDC3"/>
            <w:tabs>
              <w:tab w:val="left" w:pos="120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28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5.2.2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Colección ‘empleados’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BBC05" w14:textId="544CAE91" w:rsidR="00DC2BE6" w:rsidRDefault="00DC2BE6">
          <w:pPr>
            <w:pStyle w:val="TDC3"/>
            <w:tabs>
              <w:tab w:val="left" w:pos="120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29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5.2.3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Colección ‘productos’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8E8CE" w14:textId="35DD4C70" w:rsidR="00DC2BE6" w:rsidRDefault="00DC2BE6">
          <w:pPr>
            <w:pStyle w:val="TDC3"/>
            <w:tabs>
              <w:tab w:val="left" w:pos="120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30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5.2.4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Colección ‘pedidos’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7F5BC" w14:textId="3A8895D2" w:rsidR="00DC2BE6" w:rsidRDefault="00DC2BE6">
          <w:pPr>
            <w:pStyle w:val="TDC1"/>
            <w:tabs>
              <w:tab w:val="left" w:pos="44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31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Integración de la Aplicación con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B1168" w14:textId="02176760" w:rsidR="00DC2BE6" w:rsidRDefault="00DC2BE6">
          <w:pPr>
            <w:pStyle w:val="TDC1"/>
            <w:tabs>
              <w:tab w:val="left" w:pos="44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32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769AB" w14:textId="3CAEB63C" w:rsidR="00DC2BE6" w:rsidRDefault="00DC2BE6">
          <w:pPr>
            <w:pStyle w:val="TDC1"/>
            <w:tabs>
              <w:tab w:val="left" w:pos="440"/>
              <w:tab w:val="right" w:leader="dot" w:pos="948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72733" w:history="1"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14115">
              <w:rPr>
                <w:rStyle w:val="Hipervnculo"/>
                <w:rFonts w:ascii="Arial" w:hAnsi="Arial" w:cs="Arial"/>
                <w:b/>
                <w:bCs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_Toc233672733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C75F8" w14:textId="249DA961" w:rsidR="000925B4" w:rsidRPr="0007372F" w:rsidRDefault="000925B4">
          <w:r w:rsidRPr="0007372F">
            <w:rPr>
              <w:b/>
              <w:bCs/>
            </w:rPr>
            <w:fldChar w:fldCharType="end"/>
          </w:r>
        </w:p>
      </w:sdtContent>
    </w:sdt>
    <w:p w14:paraId="281CFF50" w14:textId="38AAA627" w:rsidR="00667040" w:rsidRPr="0007372F" w:rsidRDefault="00667040" w:rsidP="00667040">
      <w:pPr>
        <w:spacing w:after="0" w:line="240" w:lineRule="auto"/>
        <w:rPr>
          <w:rFonts w:ascii="Myriad Pro" w:hAnsi="Myriad Pro"/>
        </w:rPr>
      </w:pPr>
    </w:p>
    <w:p w14:paraId="4DA47E8A" w14:textId="63D537A6" w:rsidR="0056362C" w:rsidRPr="0007372F" w:rsidRDefault="0056362C" w:rsidP="00667040">
      <w:pPr>
        <w:spacing w:after="0" w:line="240" w:lineRule="auto"/>
        <w:rPr>
          <w:rFonts w:ascii="Myriad Pro" w:hAnsi="Myriad Pro"/>
        </w:rPr>
      </w:pPr>
    </w:p>
    <w:p w14:paraId="57A5D180" w14:textId="12C1E55A" w:rsidR="0056362C" w:rsidRPr="0007372F" w:rsidRDefault="0056362C" w:rsidP="00667040">
      <w:pPr>
        <w:spacing w:after="0" w:line="240" w:lineRule="auto"/>
        <w:rPr>
          <w:rFonts w:ascii="Myriad Pro" w:hAnsi="Myriad Pro"/>
        </w:rPr>
      </w:pPr>
    </w:p>
    <w:p w14:paraId="65B51662" w14:textId="7439510F" w:rsidR="0056362C" w:rsidRPr="0007372F" w:rsidRDefault="0056362C" w:rsidP="00667040">
      <w:pPr>
        <w:spacing w:after="0" w:line="240" w:lineRule="auto"/>
        <w:rPr>
          <w:rFonts w:ascii="Myriad Pro" w:hAnsi="Myriad Pro"/>
        </w:rPr>
      </w:pPr>
    </w:p>
    <w:p w14:paraId="03D4C9B7" w14:textId="1BB8D65B" w:rsidR="0056362C" w:rsidRPr="0007372F" w:rsidRDefault="0056362C" w:rsidP="00667040">
      <w:pPr>
        <w:spacing w:after="0" w:line="240" w:lineRule="auto"/>
        <w:rPr>
          <w:rFonts w:ascii="Myriad Pro" w:hAnsi="Myriad Pro"/>
        </w:rPr>
      </w:pPr>
    </w:p>
    <w:p w14:paraId="7D546E01" w14:textId="77777777" w:rsidR="0056362C" w:rsidRPr="0007372F" w:rsidRDefault="0056362C" w:rsidP="00667040">
      <w:pPr>
        <w:spacing w:after="0" w:line="240" w:lineRule="auto"/>
        <w:rPr>
          <w:rFonts w:ascii="Myriad Pro" w:hAnsi="Myriad Pro"/>
        </w:rPr>
      </w:pPr>
    </w:p>
    <w:p w14:paraId="2D81614A" w14:textId="77777777" w:rsidR="0056362C" w:rsidRPr="0007372F" w:rsidRDefault="0056362C" w:rsidP="00667040">
      <w:pPr>
        <w:spacing w:after="0" w:line="240" w:lineRule="auto"/>
        <w:rPr>
          <w:rFonts w:ascii="Myriad Pro" w:hAnsi="Myriad Pro"/>
        </w:rPr>
      </w:pPr>
    </w:p>
    <w:p w14:paraId="1F567C40" w14:textId="7EBBA3AD" w:rsidR="0056362C" w:rsidRPr="0007372F" w:rsidRDefault="0056362C" w:rsidP="00667040">
      <w:pPr>
        <w:spacing w:after="0" w:line="240" w:lineRule="auto"/>
        <w:rPr>
          <w:rFonts w:ascii="Myriad Pro" w:hAnsi="Myriad Pro"/>
        </w:rPr>
      </w:pPr>
    </w:p>
    <w:p w14:paraId="3D6E242D" w14:textId="77777777" w:rsidR="0056362C" w:rsidRPr="0007372F" w:rsidRDefault="0056362C" w:rsidP="00667040">
      <w:pPr>
        <w:spacing w:after="0" w:line="240" w:lineRule="auto"/>
        <w:rPr>
          <w:rFonts w:ascii="Myriad Pro" w:hAnsi="Myriad Pro"/>
        </w:rPr>
      </w:pPr>
    </w:p>
    <w:p w14:paraId="430F90C1" w14:textId="77777777" w:rsidR="0056362C" w:rsidRPr="0007372F" w:rsidRDefault="0056362C" w:rsidP="00667040">
      <w:pPr>
        <w:spacing w:after="0" w:line="240" w:lineRule="auto"/>
        <w:rPr>
          <w:rFonts w:ascii="Myriad Pro" w:hAnsi="Myriad Pro"/>
        </w:rPr>
      </w:pPr>
    </w:p>
    <w:p w14:paraId="4182DF0C" w14:textId="57528D56" w:rsidR="0056362C" w:rsidRPr="0007372F" w:rsidRDefault="0056362C" w:rsidP="00667040">
      <w:pPr>
        <w:spacing w:after="0" w:line="240" w:lineRule="auto"/>
        <w:rPr>
          <w:rFonts w:ascii="Myriad Pro" w:hAnsi="Myriad Pro"/>
        </w:rPr>
      </w:pPr>
    </w:p>
    <w:p w14:paraId="083BA010" w14:textId="77777777" w:rsidR="0056362C" w:rsidRPr="0007372F" w:rsidRDefault="0056362C" w:rsidP="00667040">
      <w:pPr>
        <w:spacing w:after="0" w:line="240" w:lineRule="auto"/>
        <w:rPr>
          <w:rFonts w:ascii="Myriad Pro" w:hAnsi="Myriad Pro"/>
        </w:rPr>
      </w:pPr>
    </w:p>
    <w:p w14:paraId="06F317D0" w14:textId="77777777" w:rsidR="0056362C" w:rsidRPr="0007372F" w:rsidRDefault="0056362C" w:rsidP="00667040">
      <w:pPr>
        <w:spacing w:after="0" w:line="240" w:lineRule="auto"/>
        <w:rPr>
          <w:rFonts w:ascii="Myriad Pro" w:hAnsi="Myriad Pro"/>
        </w:rPr>
      </w:pPr>
    </w:p>
    <w:p w14:paraId="11C570C2" w14:textId="1E8A16A0" w:rsidR="0056362C" w:rsidRPr="0007372F" w:rsidRDefault="0056362C" w:rsidP="00667040">
      <w:pPr>
        <w:spacing w:after="0" w:line="240" w:lineRule="auto"/>
        <w:rPr>
          <w:rFonts w:ascii="Myriad Pro" w:hAnsi="Myriad Pro"/>
        </w:rPr>
      </w:pPr>
    </w:p>
    <w:p w14:paraId="268F301E" w14:textId="77777777" w:rsidR="0056362C" w:rsidRPr="0007372F" w:rsidRDefault="0056362C" w:rsidP="00667040">
      <w:pPr>
        <w:spacing w:after="0" w:line="240" w:lineRule="auto"/>
        <w:rPr>
          <w:rFonts w:ascii="Myriad Pro" w:hAnsi="Myriad Pro"/>
        </w:rPr>
      </w:pPr>
    </w:p>
    <w:p w14:paraId="2036AF4D" w14:textId="77777777" w:rsidR="00761DAC" w:rsidRPr="0007372F" w:rsidRDefault="00761DAC" w:rsidP="001B51EA">
      <w:pPr>
        <w:spacing w:after="0" w:line="240" w:lineRule="auto"/>
        <w:rPr>
          <w:rFonts w:ascii="Myriad Pro" w:hAnsi="Myriad Pro"/>
        </w:rPr>
        <w:sectPr w:rsidR="00761DAC" w:rsidRPr="0007372F" w:rsidSect="00761DAC">
          <w:headerReference w:type="default" r:id="rId10"/>
          <w:footerReference w:type="default" r:id="rId11"/>
          <w:pgSz w:w="12240" w:h="15840"/>
          <w:pgMar w:top="1276" w:right="1327" w:bottom="568" w:left="1418" w:header="709" w:footer="0" w:gutter="0"/>
          <w:pgNumType w:start="1"/>
          <w:cols w:space="708"/>
          <w:docGrid w:linePitch="360"/>
        </w:sectPr>
      </w:pPr>
    </w:p>
    <w:p w14:paraId="0F4CF94F" w14:textId="77777777" w:rsidR="00667040" w:rsidRPr="0007372F" w:rsidRDefault="00667040" w:rsidP="00667040">
      <w:pPr>
        <w:spacing w:after="0" w:line="240" w:lineRule="auto"/>
        <w:rPr>
          <w:rFonts w:ascii="Myriad Pro" w:hAnsi="Myriad Pro"/>
        </w:rPr>
      </w:pPr>
    </w:p>
    <w:p w14:paraId="2E9D7B89" w14:textId="050EC0CC" w:rsidR="001A1BED" w:rsidRPr="004A16C6" w:rsidRDefault="00667040" w:rsidP="001A1BED">
      <w:pPr>
        <w:pStyle w:val="Ttulo1"/>
        <w:spacing w:line="360" w:lineRule="auto"/>
        <w:rPr>
          <w:rFonts w:ascii="Arial" w:hAnsi="Arial" w:cs="Arial"/>
          <w:b/>
          <w:bCs/>
          <w:sz w:val="26"/>
          <w:szCs w:val="26"/>
        </w:rPr>
      </w:pPr>
      <w:bookmarkStart w:id="0" w:name="_Toc233672713"/>
      <w:r w:rsidRPr="0007372F">
        <w:rPr>
          <w:rFonts w:ascii="Arial" w:hAnsi="Arial" w:cs="Arial"/>
          <w:b/>
          <w:bCs/>
          <w:sz w:val="26"/>
          <w:szCs w:val="26"/>
        </w:rPr>
        <w:t>Introducción</w:t>
      </w:r>
      <w:bookmarkEnd w:id="0"/>
    </w:p>
    <w:p w14:paraId="09511D8B" w14:textId="6E07D35E" w:rsidR="00D41F5D" w:rsidRPr="0007372F" w:rsidRDefault="0037772D" w:rsidP="001A1BED">
      <w:pPr>
        <w:pStyle w:val="NormalWeb"/>
        <w:spacing w:before="0" w:beforeAutospacing="0" w:line="276" w:lineRule="auto"/>
        <w:rPr>
          <w:rFonts w:ascii="Arial" w:hAnsi="Arial" w:cs="Arial"/>
          <w:sz w:val="22"/>
          <w:szCs w:val="22"/>
        </w:rPr>
      </w:pPr>
      <w:r w:rsidRPr="0007372F">
        <w:rPr>
          <w:rFonts w:ascii="Arial" w:hAnsi="Arial" w:cs="Arial"/>
          <w:sz w:val="22"/>
          <w:szCs w:val="22"/>
        </w:rPr>
        <w:t xml:space="preserve">En la última década, la evolución del comercio electrónico y la necesidad de procesar un gran volumen de transacciones en tiempo real han convertido a las plataformas de </w:t>
      </w:r>
      <w:r w:rsidR="00EF200C" w:rsidRPr="0007372F">
        <w:rPr>
          <w:rFonts w:ascii="Arial" w:hAnsi="Arial" w:cs="Arial"/>
          <w:sz w:val="22"/>
          <w:szCs w:val="22"/>
        </w:rPr>
        <w:t>bases de datos NoSQL</w:t>
      </w:r>
      <w:r w:rsidR="00D41F5D" w:rsidRPr="0007372F">
        <w:rPr>
          <w:rFonts w:ascii="Arial" w:hAnsi="Arial" w:cs="Arial"/>
          <w:sz w:val="22"/>
          <w:szCs w:val="22"/>
        </w:rPr>
        <w:t xml:space="preserve"> </w:t>
      </w:r>
      <w:r w:rsidRPr="0007372F">
        <w:rPr>
          <w:rFonts w:ascii="Arial" w:hAnsi="Arial" w:cs="Arial"/>
          <w:sz w:val="22"/>
          <w:szCs w:val="22"/>
        </w:rPr>
        <w:t xml:space="preserve">en el pilar estratégico para la modernización de organizaciones </w:t>
      </w:r>
      <w:r w:rsidR="00D44B20" w:rsidRPr="0007372F">
        <w:rPr>
          <w:rFonts w:ascii="Arial" w:hAnsi="Arial" w:cs="Arial"/>
          <w:sz w:val="22"/>
          <w:szCs w:val="22"/>
        </w:rPr>
        <w:t xml:space="preserve">estando </w:t>
      </w:r>
      <w:r w:rsidRPr="0007372F">
        <w:rPr>
          <w:rFonts w:ascii="Arial" w:hAnsi="Arial" w:cs="Arial"/>
          <w:sz w:val="22"/>
          <w:szCs w:val="22"/>
        </w:rPr>
        <w:t xml:space="preserve">en expansión como </w:t>
      </w:r>
      <w:r w:rsidR="001B72B6" w:rsidRPr="0007372F">
        <w:rPr>
          <w:rFonts w:ascii="Arial" w:hAnsi="Arial" w:cs="Arial"/>
          <w:sz w:val="22"/>
          <w:szCs w:val="22"/>
        </w:rPr>
        <w:t xml:space="preserve">en este caso </w:t>
      </w:r>
      <w:r w:rsidRPr="0007372F">
        <w:rPr>
          <w:rFonts w:ascii="Arial" w:hAnsi="Arial" w:cs="Arial"/>
          <w:b/>
          <w:bCs/>
          <w:sz w:val="22"/>
          <w:szCs w:val="22"/>
        </w:rPr>
        <w:t>ComercioTech</w:t>
      </w:r>
      <w:r w:rsidRPr="0007372F">
        <w:rPr>
          <w:rFonts w:ascii="Arial" w:hAnsi="Arial" w:cs="Arial"/>
          <w:sz w:val="22"/>
          <w:szCs w:val="22"/>
        </w:rPr>
        <w:t xml:space="preserve">. </w:t>
      </w:r>
    </w:p>
    <w:p w14:paraId="08EA514A" w14:textId="77777777" w:rsidR="00D41F5D" w:rsidRPr="0007372F" w:rsidRDefault="00D41F5D" w:rsidP="001A1BED">
      <w:pPr>
        <w:pStyle w:val="NormalWeb"/>
        <w:spacing w:before="0" w:beforeAutospacing="0" w:line="276" w:lineRule="auto"/>
        <w:rPr>
          <w:rFonts w:ascii="Arial" w:hAnsi="Arial" w:cs="Arial"/>
          <w:sz w:val="22"/>
          <w:szCs w:val="22"/>
        </w:rPr>
      </w:pPr>
    </w:p>
    <w:p w14:paraId="4CF15CEE" w14:textId="2065E91F" w:rsidR="001A1BED" w:rsidRPr="0007372F" w:rsidRDefault="007775B2" w:rsidP="001A1BED">
      <w:pPr>
        <w:pStyle w:val="NormalWeb"/>
        <w:spacing w:before="0" w:beforeAutospacing="0" w:line="276" w:lineRule="auto"/>
        <w:rPr>
          <w:rFonts w:ascii="Arial" w:hAnsi="Arial" w:cs="Arial"/>
          <w:sz w:val="22"/>
          <w:szCs w:val="22"/>
        </w:rPr>
      </w:pPr>
      <w:r w:rsidRPr="0007372F">
        <w:rPr>
          <w:rFonts w:ascii="Arial" w:hAnsi="Arial" w:cs="Arial"/>
          <w:sz w:val="22"/>
          <w:szCs w:val="22"/>
        </w:rPr>
        <w:t>Sin embargo</w:t>
      </w:r>
      <w:r w:rsidR="0037772D" w:rsidRPr="0007372F">
        <w:rPr>
          <w:rFonts w:ascii="Arial" w:hAnsi="Arial" w:cs="Arial"/>
          <w:sz w:val="22"/>
          <w:szCs w:val="22"/>
        </w:rPr>
        <w:t>, la dependencia de infraestructuras de bases de datos heredadas y la ausencia de metodologías estandarizadas para la transición hacia tecnologías no estructuradas</w:t>
      </w:r>
      <w:r w:rsidR="00751489" w:rsidRPr="0007372F">
        <w:rPr>
          <w:rFonts w:ascii="Arial" w:hAnsi="Arial" w:cs="Arial"/>
          <w:sz w:val="22"/>
          <w:szCs w:val="22"/>
        </w:rPr>
        <w:t xml:space="preserve">, exponen </w:t>
      </w:r>
      <w:r w:rsidR="00F42312" w:rsidRPr="0007372F">
        <w:rPr>
          <w:rFonts w:ascii="Arial" w:hAnsi="Arial" w:cs="Arial"/>
          <w:sz w:val="22"/>
          <w:szCs w:val="22"/>
        </w:rPr>
        <w:t>las</w:t>
      </w:r>
      <w:r w:rsidR="0037772D" w:rsidRPr="0007372F">
        <w:rPr>
          <w:rFonts w:ascii="Arial" w:hAnsi="Arial" w:cs="Arial"/>
          <w:sz w:val="22"/>
          <w:szCs w:val="22"/>
        </w:rPr>
        <w:t xml:space="preserve"> deficiencias críticas en la escalabilidad y disponibilidad del sistema</w:t>
      </w:r>
      <w:r w:rsidR="00065E16" w:rsidRPr="0007372F">
        <w:rPr>
          <w:rFonts w:ascii="Arial" w:hAnsi="Arial" w:cs="Arial"/>
          <w:sz w:val="22"/>
          <w:szCs w:val="22"/>
        </w:rPr>
        <w:t>. E</w:t>
      </w:r>
      <w:r w:rsidR="001F4E1E" w:rsidRPr="0007372F">
        <w:rPr>
          <w:rFonts w:ascii="Arial" w:hAnsi="Arial" w:cs="Arial"/>
          <w:sz w:val="22"/>
          <w:szCs w:val="22"/>
        </w:rPr>
        <w:t>sto influye</w:t>
      </w:r>
      <w:r w:rsidR="00D934DB" w:rsidRPr="0007372F">
        <w:rPr>
          <w:rFonts w:ascii="Arial" w:hAnsi="Arial" w:cs="Arial"/>
          <w:sz w:val="22"/>
          <w:szCs w:val="22"/>
        </w:rPr>
        <w:t xml:space="preserve"> en </w:t>
      </w:r>
      <w:r w:rsidR="001B72B6" w:rsidRPr="0007372F">
        <w:rPr>
          <w:rFonts w:ascii="Arial" w:hAnsi="Arial" w:cs="Arial"/>
          <w:sz w:val="22"/>
          <w:szCs w:val="22"/>
        </w:rPr>
        <w:t>las</w:t>
      </w:r>
      <w:r w:rsidR="0037772D" w:rsidRPr="0007372F">
        <w:rPr>
          <w:rFonts w:ascii="Arial" w:hAnsi="Arial" w:cs="Arial"/>
          <w:sz w:val="22"/>
          <w:szCs w:val="22"/>
        </w:rPr>
        <w:t xml:space="preserve"> limitaciones técnicas</w:t>
      </w:r>
      <w:r w:rsidR="001B72B6" w:rsidRPr="0007372F">
        <w:rPr>
          <w:rFonts w:ascii="Arial" w:hAnsi="Arial" w:cs="Arial"/>
          <w:sz w:val="22"/>
          <w:szCs w:val="22"/>
        </w:rPr>
        <w:t xml:space="preserve"> </w:t>
      </w:r>
      <w:r w:rsidR="00E251C0" w:rsidRPr="0007372F">
        <w:rPr>
          <w:rFonts w:ascii="Arial" w:hAnsi="Arial" w:cs="Arial"/>
          <w:sz w:val="22"/>
          <w:szCs w:val="22"/>
        </w:rPr>
        <w:t>en el acceso a</w:t>
      </w:r>
      <w:r w:rsidR="00E31BEE" w:rsidRPr="0007372F">
        <w:rPr>
          <w:rFonts w:ascii="Arial" w:hAnsi="Arial" w:cs="Arial"/>
          <w:sz w:val="22"/>
          <w:szCs w:val="22"/>
        </w:rPr>
        <w:t xml:space="preserve"> </w:t>
      </w:r>
      <w:r w:rsidR="001B72B6" w:rsidRPr="0007372F">
        <w:rPr>
          <w:rFonts w:ascii="Arial" w:hAnsi="Arial" w:cs="Arial"/>
          <w:sz w:val="22"/>
          <w:szCs w:val="22"/>
        </w:rPr>
        <w:t>la</w:t>
      </w:r>
      <w:r w:rsidR="0037772D" w:rsidRPr="0007372F">
        <w:rPr>
          <w:rFonts w:ascii="Arial" w:hAnsi="Arial" w:cs="Arial"/>
          <w:sz w:val="22"/>
          <w:szCs w:val="22"/>
        </w:rPr>
        <w:t xml:space="preserve"> información y experiencia del cliente, </w:t>
      </w:r>
      <w:r w:rsidR="00D66B39" w:rsidRPr="0007372F">
        <w:rPr>
          <w:rFonts w:ascii="Arial" w:hAnsi="Arial" w:cs="Arial"/>
          <w:sz w:val="22"/>
          <w:szCs w:val="22"/>
        </w:rPr>
        <w:t xml:space="preserve">llegando a causar </w:t>
      </w:r>
      <w:r w:rsidR="0037772D" w:rsidRPr="0007372F">
        <w:rPr>
          <w:rFonts w:ascii="Arial" w:hAnsi="Arial" w:cs="Arial"/>
          <w:sz w:val="22"/>
          <w:szCs w:val="22"/>
        </w:rPr>
        <w:t xml:space="preserve">cuellos de botella operativos que </w:t>
      </w:r>
      <w:r w:rsidR="007C7D06" w:rsidRPr="0007372F">
        <w:rPr>
          <w:rFonts w:ascii="Arial" w:hAnsi="Arial" w:cs="Arial"/>
          <w:sz w:val="22"/>
          <w:szCs w:val="22"/>
        </w:rPr>
        <w:t>afectan a</w:t>
      </w:r>
      <w:r w:rsidR="0037772D" w:rsidRPr="0007372F">
        <w:rPr>
          <w:rFonts w:ascii="Arial" w:hAnsi="Arial" w:cs="Arial"/>
          <w:sz w:val="22"/>
          <w:szCs w:val="22"/>
        </w:rPr>
        <w:t xml:space="preserve"> la </w:t>
      </w:r>
      <w:r w:rsidR="00265738" w:rsidRPr="0007372F">
        <w:rPr>
          <w:rFonts w:ascii="Arial" w:hAnsi="Arial" w:cs="Arial"/>
          <w:sz w:val="22"/>
          <w:szCs w:val="22"/>
        </w:rPr>
        <w:t>evolución</w:t>
      </w:r>
      <w:r w:rsidR="0037772D" w:rsidRPr="0007372F">
        <w:rPr>
          <w:rFonts w:ascii="Arial" w:hAnsi="Arial" w:cs="Arial"/>
          <w:sz w:val="22"/>
          <w:szCs w:val="22"/>
        </w:rPr>
        <w:t xml:space="preserve"> del negocio y la integridad de los datos financieros institucionales.</w:t>
      </w:r>
    </w:p>
    <w:p w14:paraId="6BA2C9D2" w14:textId="77777777" w:rsidR="007C7D06" w:rsidRPr="0007372F" w:rsidRDefault="007C7D06" w:rsidP="001A1BED">
      <w:pPr>
        <w:pStyle w:val="NormalWeb"/>
        <w:spacing w:before="0" w:beforeAutospacing="0" w:line="276" w:lineRule="auto"/>
        <w:rPr>
          <w:rFonts w:ascii="Arial" w:hAnsi="Arial" w:cs="Arial"/>
          <w:sz w:val="22"/>
          <w:szCs w:val="22"/>
        </w:rPr>
      </w:pPr>
    </w:p>
    <w:p w14:paraId="7CA054BB" w14:textId="5ED526DE" w:rsidR="001A1BED" w:rsidRPr="0007372F" w:rsidRDefault="00EC1448" w:rsidP="001A1BED">
      <w:pPr>
        <w:pStyle w:val="NormalWeb"/>
        <w:spacing w:before="0" w:beforeAutospacing="0" w:line="276" w:lineRule="auto"/>
        <w:rPr>
          <w:rFonts w:ascii="Arial" w:hAnsi="Arial" w:cs="Arial"/>
          <w:sz w:val="22"/>
          <w:szCs w:val="22"/>
        </w:rPr>
      </w:pPr>
      <w:r w:rsidRPr="0007372F">
        <w:rPr>
          <w:rStyle w:val="citation-27"/>
          <w:rFonts w:ascii="Arial" w:hAnsi="Arial" w:cs="Arial"/>
          <w:sz w:val="22"/>
          <w:szCs w:val="22"/>
        </w:rPr>
        <w:t>En este trabajo, r</w:t>
      </w:r>
      <w:r w:rsidR="001B4E99" w:rsidRPr="0007372F">
        <w:rPr>
          <w:rStyle w:val="citation-27"/>
          <w:rFonts w:ascii="Arial" w:hAnsi="Arial" w:cs="Arial"/>
          <w:sz w:val="22"/>
          <w:szCs w:val="22"/>
        </w:rPr>
        <w:t xml:space="preserve">ealizamos </w:t>
      </w:r>
      <w:r w:rsidR="001A1BED" w:rsidRPr="0007372F">
        <w:rPr>
          <w:rStyle w:val="citation-27"/>
          <w:rFonts w:ascii="Arial" w:hAnsi="Arial" w:cs="Arial"/>
          <w:sz w:val="22"/>
          <w:szCs w:val="22"/>
        </w:rPr>
        <w:t xml:space="preserve">un diagnóstico de </w:t>
      </w:r>
      <w:r w:rsidR="007C7D06" w:rsidRPr="0007372F">
        <w:rPr>
          <w:rStyle w:val="citation-27"/>
          <w:rFonts w:ascii="Arial" w:hAnsi="Arial" w:cs="Arial"/>
          <w:sz w:val="22"/>
          <w:szCs w:val="22"/>
        </w:rPr>
        <w:t xml:space="preserve">las </w:t>
      </w:r>
      <w:r w:rsidR="001A1BED" w:rsidRPr="0007372F">
        <w:rPr>
          <w:rStyle w:val="citation-27"/>
          <w:rFonts w:ascii="Arial" w:hAnsi="Arial" w:cs="Arial"/>
          <w:sz w:val="22"/>
          <w:szCs w:val="22"/>
        </w:rPr>
        <w:t>necesidades</w:t>
      </w:r>
      <w:r w:rsidR="001B4E99" w:rsidRPr="0007372F">
        <w:rPr>
          <w:rStyle w:val="citation-27"/>
          <w:rFonts w:ascii="Arial" w:hAnsi="Arial" w:cs="Arial"/>
          <w:sz w:val="22"/>
          <w:szCs w:val="22"/>
        </w:rPr>
        <w:t xml:space="preserve">, </w:t>
      </w:r>
      <w:r w:rsidR="001B4E99" w:rsidRPr="0007372F">
        <w:rPr>
          <w:rStyle w:val="citation-26"/>
          <w:rFonts w:ascii="Arial" w:hAnsi="Arial" w:cs="Arial"/>
          <w:sz w:val="22"/>
          <w:szCs w:val="22"/>
        </w:rPr>
        <w:t>comprendiendo</w:t>
      </w:r>
      <w:r w:rsidR="001A1BED" w:rsidRPr="0007372F">
        <w:rPr>
          <w:rStyle w:val="citation-26"/>
          <w:rFonts w:ascii="Arial" w:hAnsi="Arial" w:cs="Arial"/>
          <w:sz w:val="22"/>
          <w:szCs w:val="22"/>
        </w:rPr>
        <w:t xml:space="preserve"> el </w:t>
      </w:r>
      <w:r w:rsidR="00572A2B" w:rsidRPr="0007372F">
        <w:rPr>
          <w:rStyle w:val="citation-26"/>
          <w:rFonts w:ascii="Arial" w:hAnsi="Arial" w:cs="Arial"/>
          <w:sz w:val="22"/>
          <w:szCs w:val="22"/>
        </w:rPr>
        <w:t>fortalecimiento</w:t>
      </w:r>
      <w:r w:rsidR="001A1BED" w:rsidRPr="0007372F">
        <w:rPr>
          <w:rStyle w:val="citation-26"/>
          <w:rFonts w:ascii="Arial" w:hAnsi="Arial" w:cs="Arial"/>
          <w:sz w:val="22"/>
          <w:szCs w:val="22"/>
        </w:rPr>
        <w:t xml:space="preserve"> del sistema operativo </w:t>
      </w:r>
      <w:r w:rsidR="007C7D06" w:rsidRPr="0007372F">
        <w:rPr>
          <w:rStyle w:val="citation-26"/>
          <w:rFonts w:ascii="Arial" w:hAnsi="Arial" w:cs="Arial"/>
          <w:sz w:val="22"/>
          <w:szCs w:val="22"/>
        </w:rPr>
        <w:t>que se utiliza</w:t>
      </w:r>
      <w:r w:rsidR="005A05F7" w:rsidRPr="0007372F">
        <w:rPr>
          <w:rStyle w:val="citation-26"/>
          <w:rFonts w:ascii="Arial" w:hAnsi="Arial" w:cs="Arial"/>
          <w:sz w:val="22"/>
          <w:szCs w:val="22"/>
        </w:rPr>
        <w:t>ra</w:t>
      </w:r>
      <w:r w:rsidR="007C7D06" w:rsidRPr="0007372F">
        <w:rPr>
          <w:rStyle w:val="citation-26"/>
          <w:rFonts w:ascii="Arial" w:hAnsi="Arial" w:cs="Arial"/>
          <w:sz w:val="22"/>
          <w:szCs w:val="22"/>
        </w:rPr>
        <w:t xml:space="preserve"> </w:t>
      </w:r>
      <w:r w:rsidR="001A1BED" w:rsidRPr="0007372F">
        <w:rPr>
          <w:rStyle w:val="citation-26"/>
          <w:rFonts w:ascii="Arial" w:hAnsi="Arial" w:cs="Arial"/>
          <w:sz w:val="22"/>
          <w:szCs w:val="22"/>
        </w:rPr>
        <w:t xml:space="preserve">frente a vectores de vulnerabilidad comunes como la implementación </w:t>
      </w:r>
      <w:r w:rsidR="00A6128B" w:rsidRPr="0007372F">
        <w:rPr>
          <w:rStyle w:val="citation-26"/>
          <w:rFonts w:ascii="Arial" w:hAnsi="Arial" w:cs="Arial"/>
          <w:sz w:val="22"/>
          <w:szCs w:val="22"/>
        </w:rPr>
        <w:t>s</w:t>
      </w:r>
      <w:r w:rsidR="00D53918" w:rsidRPr="0007372F">
        <w:rPr>
          <w:rStyle w:val="citation-26"/>
          <w:rFonts w:ascii="Arial" w:hAnsi="Arial" w:cs="Arial"/>
          <w:sz w:val="22"/>
          <w:szCs w:val="22"/>
        </w:rPr>
        <w:t>ó</w:t>
      </w:r>
      <w:r w:rsidR="00A6128B" w:rsidRPr="0007372F">
        <w:rPr>
          <w:rStyle w:val="citation-26"/>
          <w:rFonts w:ascii="Arial" w:hAnsi="Arial" w:cs="Arial"/>
          <w:sz w:val="22"/>
          <w:szCs w:val="22"/>
        </w:rPr>
        <w:t>lida</w:t>
      </w:r>
      <w:r w:rsidR="001A1BED" w:rsidRPr="0007372F">
        <w:rPr>
          <w:rStyle w:val="citation-26"/>
          <w:rFonts w:ascii="Arial" w:hAnsi="Arial" w:cs="Arial"/>
          <w:sz w:val="22"/>
          <w:szCs w:val="22"/>
        </w:rPr>
        <w:t xml:space="preserve"> de controles de seguridad perimetral, autenticación, autorización y cifrado en el motor de </w:t>
      </w:r>
      <w:r w:rsidR="007C7D06" w:rsidRPr="0007372F">
        <w:rPr>
          <w:rStyle w:val="citation-26"/>
          <w:rFonts w:ascii="Arial" w:hAnsi="Arial" w:cs="Arial"/>
          <w:sz w:val="22"/>
          <w:szCs w:val="22"/>
        </w:rPr>
        <w:t xml:space="preserve">la </w:t>
      </w:r>
      <w:r w:rsidR="001A1BED" w:rsidRPr="0007372F">
        <w:rPr>
          <w:rStyle w:val="citation-26"/>
          <w:rFonts w:ascii="Arial" w:hAnsi="Arial" w:cs="Arial"/>
          <w:sz w:val="22"/>
          <w:szCs w:val="22"/>
        </w:rPr>
        <w:t>base de datos</w:t>
      </w:r>
      <w:r w:rsidR="001A1BED" w:rsidRPr="0007372F">
        <w:rPr>
          <w:rStyle w:val="citation-25"/>
          <w:rFonts w:ascii="Arial" w:hAnsi="Arial" w:cs="Arial"/>
          <w:sz w:val="22"/>
          <w:szCs w:val="22"/>
        </w:rPr>
        <w:t xml:space="preserve">, </w:t>
      </w:r>
      <w:r w:rsidR="007C7D06" w:rsidRPr="0007372F">
        <w:rPr>
          <w:rStyle w:val="citation-25"/>
          <w:rFonts w:ascii="Arial" w:hAnsi="Arial" w:cs="Arial"/>
          <w:sz w:val="22"/>
          <w:szCs w:val="22"/>
        </w:rPr>
        <w:t>permitiéndonos</w:t>
      </w:r>
      <w:r w:rsidR="001A1BED" w:rsidRPr="0007372F">
        <w:rPr>
          <w:rStyle w:val="citation-25"/>
          <w:rFonts w:ascii="Arial" w:hAnsi="Arial" w:cs="Arial"/>
          <w:sz w:val="22"/>
          <w:szCs w:val="22"/>
        </w:rPr>
        <w:t xml:space="preserve"> modelar esquemas de dato</w:t>
      </w:r>
      <w:r w:rsidR="000D6122" w:rsidRPr="0007372F">
        <w:rPr>
          <w:rStyle w:val="citation-25"/>
          <w:rFonts w:ascii="Arial" w:hAnsi="Arial" w:cs="Arial"/>
          <w:sz w:val="22"/>
          <w:szCs w:val="22"/>
        </w:rPr>
        <w:t xml:space="preserve">s </w:t>
      </w:r>
      <w:r w:rsidR="001A1BED" w:rsidRPr="0007372F">
        <w:rPr>
          <w:rStyle w:val="citation-25"/>
          <w:rFonts w:ascii="Arial" w:hAnsi="Arial" w:cs="Arial"/>
          <w:sz w:val="22"/>
          <w:szCs w:val="22"/>
        </w:rPr>
        <w:t>seguros y desarrollar componentes de software eficientes para la</w:t>
      </w:r>
      <w:r w:rsidR="00D934DB" w:rsidRPr="0007372F">
        <w:rPr>
          <w:rStyle w:val="citation-25"/>
          <w:rFonts w:ascii="Arial" w:hAnsi="Arial" w:cs="Arial"/>
          <w:sz w:val="22"/>
          <w:szCs w:val="22"/>
        </w:rPr>
        <w:t>s</w:t>
      </w:r>
      <w:r w:rsidR="001A1BED" w:rsidRPr="0007372F">
        <w:rPr>
          <w:rStyle w:val="citation-25"/>
          <w:rFonts w:ascii="Arial" w:hAnsi="Arial" w:cs="Arial"/>
          <w:sz w:val="22"/>
          <w:szCs w:val="22"/>
        </w:rPr>
        <w:t xml:space="preserve"> </w:t>
      </w:r>
      <w:r w:rsidR="00D934DB" w:rsidRPr="0007372F">
        <w:rPr>
          <w:rStyle w:val="citation-25"/>
          <w:rFonts w:ascii="Arial" w:hAnsi="Arial" w:cs="Arial"/>
          <w:sz w:val="22"/>
          <w:szCs w:val="22"/>
        </w:rPr>
        <w:t>operaciones</w:t>
      </w:r>
      <w:r w:rsidR="001A1BED" w:rsidRPr="0007372F">
        <w:rPr>
          <w:rStyle w:val="citation-25"/>
          <w:rFonts w:ascii="Arial" w:hAnsi="Arial" w:cs="Arial"/>
          <w:sz w:val="22"/>
          <w:szCs w:val="22"/>
        </w:rPr>
        <w:t xml:space="preserve"> transaccional</w:t>
      </w:r>
      <w:r w:rsidR="009C34B8" w:rsidRPr="0007372F">
        <w:rPr>
          <w:rStyle w:val="citation-25"/>
          <w:rFonts w:ascii="Arial" w:hAnsi="Arial" w:cs="Arial"/>
          <w:sz w:val="22"/>
          <w:szCs w:val="22"/>
        </w:rPr>
        <w:t>es</w:t>
      </w:r>
      <w:r w:rsidR="001A1BED" w:rsidRPr="0007372F">
        <w:rPr>
          <w:rFonts w:ascii="Arial" w:hAnsi="Arial" w:cs="Arial"/>
          <w:sz w:val="22"/>
          <w:szCs w:val="22"/>
        </w:rPr>
        <w:t xml:space="preserve">. </w:t>
      </w:r>
    </w:p>
    <w:p w14:paraId="38442AE0" w14:textId="77777777" w:rsidR="007C7D06" w:rsidRPr="0007372F" w:rsidRDefault="007C7D06" w:rsidP="001A1BED">
      <w:pPr>
        <w:pStyle w:val="NormalWeb"/>
        <w:spacing w:before="0" w:beforeAutospacing="0" w:line="276" w:lineRule="auto"/>
        <w:rPr>
          <w:rFonts w:ascii="Arial" w:hAnsi="Arial" w:cs="Arial"/>
          <w:sz w:val="22"/>
          <w:szCs w:val="22"/>
        </w:rPr>
      </w:pPr>
    </w:p>
    <w:p w14:paraId="7BBAA6EF" w14:textId="1173FF5C" w:rsidR="001A1BED" w:rsidRPr="0007372F" w:rsidRDefault="001A1BED" w:rsidP="001A1BED">
      <w:pPr>
        <w:pStyle w:val="NormalWeb"/>
        <w:spacing w:before="0" w:beforeAutospacing="0" w:line="276" w:lineRule="auto"/>
        <w:rPr>
          <w:rFonts w:ascii="Arial" w:hAnsi="Arial" w:cs="Arial"/>
          <w:sz w:val="22"/>
          <w:szCs w:val="22"/>
        </w:rPr>
      </w:pPr>
      <w:r w:rsidRPr="0007372F">
        <w:rPr>
          <w:rStyle w:val="citation-24"/>
          <w:rFonts w:ascii="Arial" w:hAnsi="Arial" w:cs="Arial"/>
          <w:sz w:val="22"/>
          <w:szCs w:val="22"/>
        </w:rPr>
        <w:t xml:space="preserve">Asimismo, nuestro objetivo es entregar una visión </w:t>
      </w:r>
      <w:r w:rsidR="001B4E99" w:rsidRPr="0007372F">
        <w:rPr>
          <w:rStyle w:val="citation-24"/>
          <w:rFonts w:ascii="Arial" w:hAnsi="Arial" w:cs="Arial"/>
          <w:sz w:val="22"/>
          <w:szCs w:val="22"/>
        </w:rPr>
        <w:t>técnica</w:t>
      </w:r>
      <w:r w:rsidRPr="0007372F">
        <w:rPr>
          <w:rStyle w:val="citation-24"/>
          <w:rFonts w:ascii="Arial" w:hAnsi="Arial" w:cs="Arial"/>
          <w:sz w:val="22"/>
          <w:szCs w:val="22"/>
        </w:rPr>
        <w:t xml:space="preserve"> </w:t>
      </w:r>
      <w:r w:rsidR="0002433C" w:rsidRPr="0007372F">
        <w:rPr>
          <w:rStyle w:val="citation-24"/>
          <w:rFonts w:ascii="Arial" w:hAnsi="Arial" w:cs="Arial"/>
          <w:sz w:val="22"/>
          <w:szCs w:val="22"/>
        </w:rPr>
        <w:t xml:space="preserve">de cómo podemos </w:t>
      </w:r>
      <w:r w:rsidRPr="0007372F">
        <w:rPr>
          <w:rStyle w:val="citation-24"/>
          <w:rFonts w:ascii="Arial" w:hAnsi="Arial" w:cs="Arial"/>
          <w:sz w:val="22"/>
          <w:szCs w:val="22"/>
        </w:rPr>
        <w:t xml:space="preserve">optimizar el procesamiento masivo, reducir la deuda técnica, mitigar riesgos críticos de exposición de datos y asegurar la estabilidad, confidencialidad </w:t>
      </w:r>
      <w:r w:rsidR="00410376" w:rsidRPr="0007372F">
        <w:rPr>
          <w:rStyle w:val="citation-24"/>
          <w:rFonts w:ascii="Arial" w:hAnsi="Arial" w:cs="Arial"/>
          <w:sz w:val="22"/>
          <w:szCs w:val="22"/>
        </w:rPr>
        <w:t>e</w:t>
      </w:r>
      <w:r w:rsidRPr="0007372F">
        <w:rPr>
          <w:rStyle w:val="citation-24"/>
          <w:rFonts w:ascii="Arial" w:hAnsi="Arial" w:cs="Arial"/>
          <w:sz w:val="22"/>
          <w:szCs w:val="22"/>
        </w:rPr>
        <w:t xml:space="preserve"> </w:t>
      </w:r>
      <w:r w:rsidR="00410376" w:rsidRPr="0007372F">
        <w:rPr>
          <w:rStyle w:val="citation-24"/>
          <w:rFonts w:ascii="Arial" w:hAnsi="Arial" w:cs="Arial"/>
          <w:sz w:val="22"/>
          <w:szCs w:val="22"/>
        </w:rPr>
        <w:t>integridad</w:t>
      </w:r>
      <w:r w:rsidRPr="0007372F">
        <w:rPr>
          <w:rStyle w:val="citation-24"/>
          <w:rFonts w:ascii="Arial" w:hAnsi="Arial" w:cs="Arial"/>
          <w:sz w:val="22"/>
          <w:szCs w:val="22"/>
        </w:rPr>
        <w:t xml:space="preserve"> para</w:t>
      </w:r>
      <w:r w:rsidR="00410376" w:rsidRPr="0007372F">
        <w:rPr>
          <w:rStyle w:val="citation-24"/>
          <w:rFonts w:ascii="Arial" w:hAnsi="Arial" w:cs="Arial"/>
          <w:sz w:val="22"/>
          <w:szCs w:val="22"/>
        </w:rPr>
        <w:t xml:space="preserve"> el</w:t>
      </w:r>
      <w:r w:rsidRPr="0007372F">
        <w:rPr>
          <w:rStyle w:val="citation-24"/>
          <w:rFonts w:ascii="Arial" w:hAnsi="Arial" w:cs="Arial"/>
          <w:sz w:val="22"/>
          <w:szCs w:val="22"/>
        </w:rPr>
        <w:t xml:space="preserve"> </w:t>
      </w:r>
      <w:r w:rsidR="00395888" w:rsidRPr="0007372F">
        <w:rPr>
          <w:rStyle w:val="citation-24"/>
          <w:rFonts w:ascii="Arial" w:hAnsi="Arial" w:cs="Arial"/>
          <w:sz w:val="22"/>
          <w:szCs w:val="22"/>
        </w:rPr>
        <w:t>crecimiento</w:t>
      </w:r>
      <w:r w:rsidRPr="0007372F">
        <w:rPr>
          <w:rStyle w:val="citation-24"/>
          <w:rFonts w:ascii="Arial" w:hAnsi="Arial" w:cs="Arial"/>
          <w:sz w:val="22"/>
          <w:szCs w:val="22"/>
        </w:rPr>
        <w:t xml:space="preserve"> de la infraestructura tecnológica institucional</w:t>
      </w:r>
      <w:r w:rsidRPr="0007372F">
        <w:rPr>
          <w:rFonts w:ascii="Arial" w:hAnsi="Arial" w:cs="Arial"/>
          <w:sz w:val="22"/>
          <w:szCs w:val="22"/>
        </w:rPr>
        <w:t>.</w:t>
      </w:r>
    </w:p>
    <w:p w14:paraId="38D4129C" w14:textId="77777777" w:rsidR="00DF5150" w:rsidRPr="0007372F" w:rsidRDefault="00DF5150" w:rsidP="00667040">
      <w:pPr>
        <w:spacing w:after="0" w:line="240" w:lineRule="auto"/>
        <w:rPr>
          <w:rFonts w:ascii="Arial" w:hAnsi="Arial" w:cs="Arial"/>
          <w:b/>
          <w:bCs/>
          <w:color w:val="EE0000"/>
          <w:sz w:val="30"/>
          <w:szCs w:val="30"/>
        </w:rPr>
      </w:pPr>
    </w:p>
    <w:p w14:paraId="51300B65" w14:textId="77777777" w:rsidR="00915EFE" w:rsidRPr="0007372F" w:rsidRDefault="00915EFE" w:rsidP="00667040">
      <w:pPr>
        <w:spacing w:after="0" w:line="240" w:lineRule="auto"/>
        <w:rPr>
          <w:rFonts w:ascii="Arial" w:hAnsi="Arial" w:cs="Arial"/>
          <w:b/>
          <w:bCs/>
          <w:color w:val="EE0000"/>
          <w:sz w:val="30"/>
          <w:szCs w:val="30"/>
        </w:rPr>
      </w:pPr>
    </w:p>
    <w:p w14:paraId="0837DA53" w14:textId="77777777" w:rsidR="00915EFE" w:rsidRPr="0007372F" w:rsidRDefault="00915EFE" w:rsidP="00667040">
      <w:pPr>
        <w:spacing w:after="0" w:line="240" w:lineRule="auto"/>
        <w:rPr>
          <w:rFonts w:ascii="Arial" w:hAnsi="Arial" w:cs="Arial"/>
          <w:b/>
          <w:bCs/>
          <w:color w:val="EE0000"/>
          <w:sz w:val="30"/>
          <w:szCs w:val="30"/>
        </w:rPr>
      </w:pPr>
    </w:p>
    <w:p w14:paraId="01A4316D" w14:textId="77777777" w:rsidR="00915EFE" w:rsidRPr="0007372F" w:rsidRDefault="00915EFE" w:rsidP="00667040">
      <w:pPr>
        <w:spacing w:after="0" w:line="240" w:lineRule="auto"/>
        <w:rPr>
          <w:rFonts w:ascii="Arial" w:hAnsi="Arial" w:cs="Arial"/>
          <w:b/>
          <w:bCs/>
          <w:color w:val="EE0000"/>
          <w:sz w:val="30"/>
          <w:szCs w:val="30"/>
        </w:rPr>
      </w:pPr>
    </w:p>
    <w:p w14:paraId="55C1604C" w14:textId="77777777" w:rsidR="00915EFE" w:rsidRPr="0007372F" w:rsidRDefault="00915EFE" w:rsidP="00667040">
      <w:pPr>
        <w:spacing w:after="0" w:line="240" w:lineRule="auto"/>
        <w:rPr>
          <w:rFonts w:ascii="Arial" w:hAnsi="Arial" w:cs="Arial"/>
          <w:b/>
          <w:bCs/>
          <w:color w:val="EE0000"/>
          <w:sz w:val="30"/>
          <w:szCs w:val="30"/>
        </w:rPr>
      </w:pPr>
    </w:p>
    <w:p w14:paraId="470E8B22" w14:textId="77777777" w:rsidR="00915EFE" w:rsidRPr="0007372F" w:rsidRDefault="00915EFE" w:rsidP="00667040">
      <w:pPr>
        <w:spacing w:after="0" w:line="240" w:lineRule="auto"/>
        <w:rPr>
          <w:rFonts w:ascii="Arial" w:hAnsi="Arial" w:cs="Arial"/>
          <w:b/>
          <w:bCs/>
          <w:color w:val="EE0000"/>
          <w:sz w:val="30"/>
          <w:szCs w:val="30"/>
        </w:rPr>
      </w:pPr>
    </w:p>
    <w:p w14:paraId="58A01EAD" w14:textId="77777777" w:rsidR="00915EFE" w:rsidRPr="0007372F" w:rsidRDefault="00915EFE" w:rsidP="00667040">
      <w:pPr>
        <w:spacing w:after="0" w:line="240" w:lineRule="auto"/>
        <w:rPr>
          <w:rFonts w:ascii="Arial" w:hAnsi="Arial" w:cs="Arial"/>
          <w:b/>
          <w:bCs/>
          <w:color w:val="EE0000"/>
          <w:sz w:val="30"/>
          <w:szCs w:val="30"/>
        </w:rPr>
      </w:pPr>
    </w:p>
    <w:p w14:paraId="3FBEB973" w14:textId="77777777" w:rsidR="00915EFE" w:rsidRPr="0007372F" w:rsidRDefault="00915EFE" w:rsidP="00667040">
      <w:pPr>
        <w:spacing w:after="0" w:line="240" w:lineRule="auto"/>
        <w:rPr>
          <w:rFonts w:ascii="Arial" w:hAnsi="Arial" w:cs="Arial"/>
          <w:b/>
          <w:bCs/>
          <w:color w:val="EE0000"/>
          <w:sz w:val="30"/>
          <w:szCs w:val="30"/>
        </w:rPr>
      </w:pPr>
    </w:p>
    <w:p w14:paraId="4F89F54D" w14:textId="77777777" w:rsidR="00915EFE" w:rsidRPr="0007372F" w:rsidRDefault="00915EFE" w:rsidP="00667040">
      <w:pPr>
        <w:spacing w:after="0" w:line="240" w:lineRule="auto"/>
        <w:rPr>
          <w:rFonts w:ascii="Arial" w:hAnsi="Arial" w:cs="Arial"/>
          <w:b/>
          <w:bCs/>
          <w:color w:val="EE0000"/>
          <w:sz w:val="30"/>
          <w:szCs w:val="30"/>
        </w:rPr>
      </w:pPr>
    </w:p>
    <w:p w14:paraId="2B25A324" w14:textId="77777777" w:rsidR="00915EFE" w:rsidRPr="0007372F" w:rsidRDefault="00915EFE" w:rsidP="00667040">
      <w:pPr>
        <w:spacing w:after="0" w:line="240" w:lineRule="auto"/>
        <w:rPr>
          <w:rFonts w:ascii="Arial" w:hAnsi="Arial" w:cs="Arial"/>
          <w:b/>
          <w:bCs/>
          <w:color w:val="EE0000"/>
          <w:sz w:val="30"/>
          <w:szCs w:val="30"/>
        </w:rPr>
      </w:pPr>
    </w:p>
    <w:p w14:paraId="74E60166" w14:textId="77777777" w:rsidR="00915EFE" w:rsidRPr="0007372F" w:rsidRDefault="00915EFE" w:rsidP="00667040">
      <w:pPr>
        <w:spacing w:after="0" w:line="240" w:lineRule="auto"/>
        <w:rPr>
          <w:rFonts w:ascii="Arial" w:hAnsi="Arial" w:cs="Arial"/>
          <w:b/>
          <w:bCs/>
          <w:color w:val="EE0000"/>
          <w:sz w:val="30"/>
          <w:szCs w:val="30"/>
        </w:rPr>
      </w:pPr>
    </w:p>
    <w:p w14:paraId="3FBA6ADA" w14:textId="77777777" w:rsidR="008C64F2" w:rsidRPr="0007372F" w:rsidRDefault="008C64F2" w:rsidP="00667040">
      <w:pPr>
        <w:spacing w:after="0" w:line="240" w:lineRule="auto"/>
        <w:rPr>
          <w:rFonts w:ascii="Arial" w:hAnsi="Arial" w:cs="Arial"/>
          <w:b/>
          <w:bCs/>
          <w:color w:val="EE0000"/>
          <w:sz w:val="30"/>
          <w:szCs w:val="30"/>
        </w:rPr>
      </w:pPr>
    </w:p>
    <w:p w14:paraId="0CE3C334" w14:textId="77777777" w:rsidR="008C64F2" w:rsidRDefault="008C64F2" w:rsidP="00667040">
      <w:pPr>
        <w:spacing w:after="0" w:line="240" w:lineRule="auto"/>
        <w:rPr>
          <w:rFonts w:ascii="Arial" w:hAnsi="Arial" w:cs="Arial"/>
          <w:b/>
          <w:bCs/>
          <w:color w:val="EE0000"/>
          <w:sz w:val="30"/>
          <w:szCs w:val="30"/>
        </w:rPr>
      </w:pPr>
    </w:p>
    <w:p w14:paraId="0270FD0A" w14:textId="77777777" w:rsidR="004A16C6" w:rsidRPr="0007372F" w:rsidRDefault="004A16C6" w:rsidP="00667040">
      <w:pPr>
        <w:spacing w:after="0" w:line="240" w:lineRule="auto"/>
        <w:rPr>
          <w:rFonts w:ascii="Arial" w:hAnsi="Arial" w:cs="Arial"/>
          <w:b/>
          <w:bCs/>
          <w:color w:val="EE0000"/>
          <w:sz w:val="30"/>
          <w:szCs w:val="30"/>
        </w:rPr>
      </w:pPr>
    </w:p>
    <w:p w14:paraId="1000F8F1" w14:textId="013463E4" w:rsidR="008C64F2" w:rsidRPr="001E6B45" w:rsidRDefault="008C64F2" w:rsidP="00A2786F">
      <w:pPr>
        <w:pStyle w:val="Ttulo1"/>
        <w:spacing w:line="276" w:lineRule="auto"/>
        <w:jc w:val="left"/>
        <w:rPr>
          <w:rFonts w:ascii="Arial" w:hAnsi="Arial" w:cs="Arial"/>
          <w:b/>
          <w:bCs/>
          <w:color w:val="EE0000"/>
          <w:sz w:val="28"/>
          <w:szCs w:val="28"/>
        </w:rPr>
      </w:pPr>
      <w:bookmarkStart w:id="1" w:name="_Toc233672714"/>
      <w:r w:rsidRPr="0007372F">
        <w:rPr>
          <w:rFonts w:ascii="Arial" w:hAnsi="Arial" w:cs="Arial"/>
          <w:b/>
          <w:bCs/>
          <w:color w:val="EE0000"/>
          <w:sz w:val="28"/>
          <w:szCs w:val="28"/>
        </w:rPr>
        <w:t>Requisitos del Negocio</w:t>
      </w:r>
      <w:bookmarkEnd w:id="1"/>
    </w:p>
    <w:p w14:paraId="0D176749" w14:textId="082A9B6F" w:rsidR="008C64F2" w:rsidRPr="0007372F" w:rsidRDefault="008C64F2" w:rsidP="00A2786F">
      <w:pPr>
        <w:spacing w:line="276" w:lineRule="auto"/>
        <w:jc w:val="left"/>
        <w:rPr>
          <w:rFonts w:ascii="Arial" w:hAnsi="Arial" w:cs="Arial"/>
        </w:rPr>
      </w:pPr>
      <w:r w:rsidRPr="0007372F">
        <w:rPr>
          <w:rFonts w:ascii="Arial" w:hAnsi="Arial" w:cs="Arial"/>
        </w:rPr>
        <w:t xml:space="preserve">Para modernizar la plataforma </w:t>
      </w:r>
      <w:r w:rsidRPr="0007372F">
        <w:rPr>
          <w:rFonts w:ascii="Arial" w:hAnsi="Arial" w:cs="Arial"/>
          <w:b/>
          <w:bCs/>
        </w:rPr>
        <w:t>MercadoTech</w:t>
      </w:r>
      <w:r w:rsidRPr="0007372F">
        <w:rPr>
          <w:rFonts w:ascii="Arial" w:hAnsi="Arial" w:cs="Arial"/>
        </w:rPr>
        <w:t>, cumpliremos con los siguientes requisitos clasificados hablando por su nivel de prioridad para el negocio:</w:t>
      </w:r>
    </w:p>
    <w:p w14:paraId="52EF5729" w14:textId="77777777" w:rsidR="008C64F2" w:rsidRPr="0007372F" w:rsidRDefault="008C64F2" w:rsidP="00A2786F">
      <w:pPr>
        <w:spacing w:line="276" w:lineRule="auto"/>
        <w:jc w:val="left"/>
        <w:rPr>
          <w:rFonts w:ascii="Arial" w:hAnsi="Arial" w:cs="Arial"/>
        </w:rPr>
      </w:pPr>
    </w:p>
    <w:p w14:paraId="4EA393F4" w14:textId="09363793" w:rsidR="008C64F2" w:rsidRPr="0007372F" w:rsidRDefault="008C64F2" w:rsidP="00A2786F">
      <w:pPr>
        <w:pStyle w:val="Ttulo2"/>
        <w:spacing w:line="276" w:lineRule="auto"/>
        <w:jc w:val="left"/>
        <w:rPr>
          <w:rFonts w:ascii="Arial" w:hAnsi="Arial" w:cs="Arial"/>
          <w:b/>
          <w:bCs/>
          <w:color w:val="EE0000"/>
        </w:rPr>
      </w:pPr>
      <w:bookmarkStart w:id="2" w:name="_Toc233672715"/>
      <w:r w:rsidRPr="0007372F">
        <w:rPr>
          <w:rFonts w:ascii="Arial" w:hAnsi="Arial" w:cs="Arial"/>
          <w:b/>
          <w:bCs/>
          <w:color w:val="EE0000"/>
        </w:rPr>
        <w:t>Requisitos funcionales</w:t>
      </w:r>
      <w:bookmarkEnd w:id="2"/>
    </w:p>
    <w:p w14:paraId="72F90E80" w14:textId="172A877C" w:rsidR="00A2786F" w:rsidRPr="0007372F" w:rsidRDefault="008C64F2">
      <w:pPr>
        <w:pStyle w:val="Prrafodelista"/>
        <w:numPr>
          <w:ilvl w:val="0"/>
          <w:numId w:val="2"/>
        </w:numPr>
        <w:spacing w:line="276" w:lineRule="auto"/>
        <w:jc w:val="left"/>
        <w:rPr>
          <w:rFonts w:ascii="Arial" w:hAnsi="Arial" w:cs="Arial"/>
        </w:rPr>
      </w:pPr>
      <w:r w:rsidRPr="0007372F">
        <w:rPr>
          <w:rFonts w:ascii="Arial" w:hAnsi="Arial" w:cs="Arial"/>
          <w:b/>
          <w:bCs/>
        </w:rPr>
        <w:t>Gestión de Clientes (Prioridad Alta):</w:t>
      </w:r>
      <w:r w:rsidRPr="0007372F">
        <w:rPr>
          <w:rFonts w:ascii="Arial" w:hAnsi="Arial" w:cs="Arial"/>
        </w:rPr>
        <w:t xml:space="preserve"> La plataforma debe permitir la administración completa (creación, lectura, actualización y eliminación) de perfiles de los clientes. </w:t>
      </w:r>
    </w:p>
    <w:p w14:paraId="2037BC35" w14:textId="77777777" w:rsidR="00A2786F" w:rsidRPr="0007372F" w:rsidRDefault="00A2786F" w:rsidP="00A2786F">
      <w:pPr>
        <w:pStyle w:val="Prrafodelista"/>
        <w:spacing w:line="276" w:lineRule="auto"/>
        <w:jc w:val="left"/>
        <w:rPr>
          <w:rFonts w:ascii="Arial" w:hAnsi="Arial" w:cs="Arial"/>
        </w:rPr>
      </w:pPr>
    </w:p>
    <w:p w14:paraId="1FA1BF3C" w14:textId="4596B276" w:rsidR="00A2786F" w:rsidRPr="0007372F" w:rsidRDefault="008C64F2">
      <w:pPr>
        <w:pStyle w:val="Prrafodelista"/>
        <w:numPr>
          <w:ilvl w:val="0"/>
          <w:numId w:val="2"/>
        </w:numPr>
        <w:spacing w:line="276" w:lineRule="auto"/>
        <w:jc w:val="left"/>
        <w:rPr>
          <w:rFonts w:ascii="Arial" w:hAnsi="Arial" w:cs="Arial"/>
        </w:rPr>
      </w:pPr>
      <w:r w:rsidRPr="0007372F">
        <w:rPr>
          <w:rFonts w:ascii="Arial" w:hAnsi="Arial" w:cs="Arial"/>
          <w:b/>
          <w:bCs/>
        </w:rPr>
        <w:t>Gestión del Catálogo de Productos (Prioridad Alta):</w:t>
      </w:r>
      <w:r w:rsidRPr="0007372F">
        <w:rPr>
          <w:rFonts w:ascii="Arial" w:hAnsi="Arial" w:cs="Arial"/>
        </w:rPr>
        <w:t xml:space="preserve"> </w:t>
      </w:r>
      <w:r w:rsidR="00A2786F" w:rsidRPr="0007372F">
        <w:rPr>
          <w:rFonts w:ascii="Arial" w:hAnsi="Arial" w:cs="Arial"/>
        </w:rPr>
        <w:t>Un gran volumen de almacenamiento con sus artículos tecnológicos con sus datos extras (siendo las pulgadas, Hz, etc.) y controlar su stock físico de manera dinámica.</w:t>
      </w:r>
    </w:p>
    <w:p w14:paraId="5766D90D" w14:textId="77777777" w:rsidR="00A2786F" w:rsidRPr="0007372F" w:rsidRDefault="00A2786F" w:rsidP="00A2786F">
      <w:pPr>
        <w:pStyle w:val="Prrafodelista"/>
        <w:spacing w:line="276" w:lineRule="auto"/>
        <w:jc w:val="left"/>
        <w:rPr>
          <w:rFonts w:ascii="Arial" w:hAnsi="Arial" w:cs="Arial"/>
        </w:rPr>
      </w:pPr>
    </w:p>
    <w:p w14:paraId="3B21E045" w14:textId="79EE384B" w:rsidR="00A2786F" w:rsidRPr="0007372F" w:rsidRDefault="00A2786F">
      <w:pPr>
        <w:pStyle w:val="Prrafodelista"/>
        <w:numPr>
          <w:ilvl w:val="0"/>
          <w:numId w:val="2"/>
        </w:numPr>
        <w:spacing w:line="276" w:lineRule="auto"/>
        <w:jc w:val="left"/>
        <w:rPr>
          <w:rFonts w:ascii="Arial" w:hAnsi="Arial" w:cs="Arial"/>
        </w:rPr>
      </w:pPr>
      <w:r w:rsidRPr="0007372F">
        <w:rPr>
          <w:rFonts w:ascii="Arial" w:hAnsi="Arial" w:cs="Arial"/>
          <w:b/>
          <w:bCs/>
        </w:rPr>
        <w:t>Procesamiento de Pedidos y Emisión de Boletas (Prioridad Alta):</w:t>
      </w:r>
      <w:r w:rsidRPr="0007372F">
        <w:rPr>
          <w:rFonts w:ascii="Arial" w:hAnsi="Arial" w:cs="Arial"/>
        </w:rPr>
        <w:t xml:space="preserve"> Generación de las transacciones comerciales siendo vinculados con un cliente con un arreglo de múltiples productos, registrando totales y estados de despacho de sus pedidos en tiempo real.</w:t>
      </w:r>
    </w:p>
    <w:p w14:paraId="541EC2BE" w14:textId="77777777" w:rsidR="00A2786F" w:rsidRPr="0007372F" w:rsidRDefault="00A2786F" w:rsidP="00A2786F">
      <w:pPr>
        <w:pStyle w:val="Prrafodelista"/>
        <w:spacing w:line="276" w:lineRule="auto"/>
        <w:jc w:val="left"/>
        <w:rPr>
          <w:rFonts w:ascii="Arial" w:hAnsi="Arial" w:cs="Arial"/>
        </w:rPr>
      </w:pPr>
    </w:p>
    <w:p w14:paraId="28C7C821" w14:textId="5AE8D222" w:rsidR="00A2786F" w:rsidRDefault="00A2786F">
      <w:pPr>
        <w:pStyle w:val="Prrafodelista"/>
        <w:numPr>
          <w:ilvl w:val="0"/>
          <w:numId w:val="2"/>
        </w:numPr>
        <w:spacing w:line="276" w:lineRule="auto"/>
        <w:jc w:val="left"/>
        <w:rPr>
          <w:rFonts w:ascii="Arial" w:hAnsi="Arial" w:cs="Arial"/>
        </w:rPr>
      </w:pPr>
      <w:r w:rsidRPr="0007372F">
        <w:rPr>
          <w:rFonts w:ascii="Arial" w:hAnsi="Arial" w:cs="Arial"/>
          <w:b/>
          <w:bCs/>
        </w:rPr>
        <w:t>Historial Contable (Prioridad Alta):</w:t>
      </w:r>
      <w:r w:rsidRPr="0007372F">
        <w:rPr>
          <w:rFonts w:ascii="Arial" w:hAnsi="Arial" w:cs="Arial"/>
        </w:rPr>
        <w:t xml:space="preserve"> La plataforma debe ser capaz de procesar y agrupar su histórico de compras por el rango de fecha y clientes para las auditorías internas.</w:t>
      </w:r>
    </w:p>
    <w:p w14:paraId="08FF0DF6" w14:textId="77777777" w:rsidR="006E09A2" w:rsidRPr="006E09A2" w:rsidRDefault="006E09A2" w:rsidP="006E09A2">
      <w:pPr>
        <w:pStyle w:val="Prrafodelista"/>
        <w:rPr>
          <w:rFonts w:ascii="Arial" w:hAnsi="Arial" w:cs="Arial"/>
        </w:rPr>
      </w:pPr>
    </w:p>
    <w:p w14:paraId="0C0A7A36" w14:textId="5921864D" w:rsidR="006E09A2" w:rsidRPr="0007372F" w:rsidRDefault="006E09A2">
      <w:pPr>
        <w:pStyle w:val="Prrafodelista"/>
        <w:numPr>
          <w:ilvl w:val="0"/>
          <w:numId w:val="2"/>
        </w:numPr>
        <w:spacing w:line="276" w:lineRule="auto"/>
        <w:jc w:val="left"/>
        <w:rPr>
          <w:rFonts w:ascii="Arial" w:hAnsi="Arial" w:cs="Arial"/>
        </w:rPr>
      </w:pPr>
      <w:r w:rsidRPr="006E09A2">
        <w:rPr>
          <w:rFonts w:ascii="Arial" w:hAnsi="Arial" w:cs="Arial"/>
          <w:b/>
          <w:bCs/>
        </w:rPr>
        <w:t>Búsquedas y Filtros (Prioridad Media):</w:t>
      </w:r>
      <w:r w:rsidRPr="006E09A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</w:t>
      </w:r>
      <w:r w:rsidRPr="006E09A2">
        <w:rPr>
          <w:rFonts w:ascii="Arial" w:hAnsi="Arial" w:cs="Arial"/>
        </w:rPr>
        <w:t xml:space="preserve">ealizar consultas </w:t>
      </w:r>
      <w:r w:rsidR="00EC64DD">
        <w:rPr>
          <w:rFonts w:ascii="Arial" w:hAnsi="Arial" w:cs="Arial"/>
        </w:rPr>
        <w:t>especificas</w:t>
      </w:r>
      <w:r w:rsidRPr="006E09A2">
        <w:rPr>
          <w:rFonts w:ascii="Arial" w:hAnsi="Arial" w:cs="Arial"/>
        </w:rPr>
        <w:t xml:space="preserve"> por campos clave como nombre, categoría, rango de precios, estado de pedidos y ordenamiento </w:t>
      </w:r>
      <w:r w:rsidR="00EC64DD">
        <w:rPr>
          <w:rFonts w:ascii="Arial" w:hAnsi="Arial" w:cs="Arial"/>
        </w:rPr>
        <w:t>dependiendo los criterios comerciales</w:t>
      </w:r>
      <w:r w:rsidRPr="006E09A2">
        <w:rPr>
          <w:rFonts w:ascii="Arial" w:hAnsi="Arial" w:cs="Arial"/>
        </w:rPr>
        <w:t>.</w:t>
      </w:r>
    </w:p>
    <w:p w14:paraId="6F2E3097" w14:textId="77777777" w:rsidR="00A2786F" w:rsidRPr="0007372F" w:rsidRDefault="00A2786F" w:rsidP="00A2786F">
      <w:pPr>
        <w:spacing w:line="276" w:lineRule="auto"/>
        <w:jc w:val="left"/>
        <w:rPr>
          <w:rFonts w:ascii="Arial" w:hAnsi="Arial" w:cs="Arial"/>
        </w:rPr>
      </w:pPr>
    </w:p>
    <w:p w14:paraId="0CA6B21D" w14:textId="33F11CE0" w:rsidR="00A2786F" w:rsidRPr="0007372F" w:rsidRDefault="00A2786F" w:rsidP="00A2786F">
      <w:pPr>
        <w:pStyle w:val="Ttulo2"/>
        <w:spacing w:line="276" w:lineRule="auto"/>
        <w:jc w:val="left"/>
        <w:rPr>
          <w:rFonts w:ascii="Arial" w:hAnsi="Arial" w:cs="Arial"/>
          <w:b/>
          <w:bCs/>
          <w:color w:val="EE0000"/>
        </w:rPr>
      </w:pPr>
      <w:bookmarkStart w:id="3" w:name="_Toc233672716"/>
      <w:r w:rsidRPr="0007372F">
        <w:rPr>
          <w:rFonts w:ascii="Arial" w:hAnsi="Arial" w:cs="Arial"/>
          <w:b/>
          <w:bCs/>
          <w:color w:val="EE0000"/>
        </w:rPr>
        <w:t>Requisitos no Funcionales y de Seguridad</w:t>
      </w:r>
      <w:bookmarkEnd w:id="3"/>
    </w:p>
    <w:p w14:paraId="67ABA065" w14:textId="3CE29D0C" w:rsidR="00A2786F" w:rsidRPr="0007372F" w:rsidRDefault="00A2786F">
      <w:pPr>
        <w:pStyle w:val="Prrafodelista"/>
        <w:numPr>
          <w:ilvl w:val="0"/>
          <w:numId w:val="3"/>
        </w:numPr>
        <w:spacing w:line="276" w:lineRule="auto"/>
        <w:jc w:val="left"/>
        <w:rPr>
          <w:rFonts w:ascii="Arial" w:hAnsi="Arial" w:cs="Arial"/>
        </w:rPr>
      </w:pPr>
      <w:r w:rsidRPr="001D7A1B">
        <w:rPr>
          <w:rFonts w:ascii="Arial" w:hAnsi="Arial" w:cs="Arial"/>
          <w:b/>
          <w:bCs/>
        </w:rPr>
        <w:t>Compatibilidad Multiplataforma (Prioridad Alta):</w:t>
      </w:r>
      <w:r w:rsidRPr="0007372F">
        <w:rPr>
          <w:rFonts w:ascii="Arial" w:hAnsi="Arial" w:cs="Arial"/>
        </w:rPr>
        <w:t xml:space="preserve"> La solución de</w:t>
      </w:r>
      <w:r w:rsidR="00EB538D" w:rsidRPr="0007372F">
        <w:rPr>
          <w:rFonts w:ascii="Arial" w:hAnsi="Arial" w:cs="Arial"/>
        </w:rPr>
        <w:t xml:space="preserve"> la</w:t>
      </w:r>
      <w:r w:rsidRPr="0007372F">
        <w:rPr>
          <w:rFonts w:ascii="Arial" w:hAnsi="Arial" w:cs="Arial"/>
        </w:rPr>
        <w:t xml:space="preserve"> base de datos</w:t>
      </w:r>
      <w:r w:rsidR="00EB538D" w:rsidRPr="0007372F">
        <w:rPr>
          <w:rFonts w:ascii="Arial" w:hAnsi="Arial" w:cs="Arial"/>
        </w:rPr>
        <w:t xml:space="preserve"> (</w:t>
      </w:r>
      <w:r w:rsidR="00EB538D" w:rsidRPr="001D7A1B">
        <w:rPr>
          <w:rFonts w:ascii="Arial" w:hAnsi="Arial" w:cs="Arial"/>
          <w:i/>
          <w:iCs/>
        </w:rPr>
        <w:t>MongoDB</w:t>
      </w:r>
      <w:r w:rsidR="00EB538D" w:rsidRPr="0007372F">
        <w:rPr>
          <w:rFonts w:ascii="Arial" w:hAnsi="Arial" w:cs="Arial"/>
        </w:rPr>
        <w:t>)</w:t>
      </w:r>
      <w:r w:rsidRPr="0007372F">
        <w:rPr>
          <w:rFonts w:ascii="Arial" w:hAnsi="Arial" w:cs="Arial"/>
        </w:rPr>
        <w:t xml:space="preserve"> y </w:t>
      </w:r>
      <w:r w:rsidR="00EB538D" w:rsidRPr="0007372F">
        <w:rPr>
          <w:rFonts w:ascii="Arial" w:hAnsi="Arial" w:cs="Arial"/>
        </w:rPr>
        <w:t>su</w:t>
      </w:r>
      <w:r w:rsidRPr="0007372F">
        <w:rPr>
          <w:rFonts w:ascii="Arial" w:hAnsi="Arial" w:cs="Arial"/>
        </w:rPr>
        <w:t xml:space="preserve"> software deben </w:t>
      </w:r>
      <w:r w:rsidR="00EB538D" w:rsidRPr="0007372F">
        <w:rPr>
          <w:rFonts w:ascii="Arial" w:hAnsi="Arial" w:cs="Arial"/>
        </w:rPr>
        <w:t xml:space="preserve">ser </w:t>
      </w:r>
      <w:r w:rsidRPr="0007372F">
        <w:rPr>
          <w:rFonts w:ascii="Arial" w:hAnsi="Arial" w:cs="Arial"/>
        </w:rPr>
        <w:t>opera</w:t>
      </w:r>
      <w:r w:rsidR="00EB538D" w:rsidRPr="0007372F">
        <w:rPr>
          <w:rFonts w:ascii="Arial" w:hAnsi="Arial" w:cs="Arial"/>
        </w:rPr>
        <w:t>dos</w:t>
      </w:r>
      <w:r w:rsidRPr="0007372F">
        <w:rPr>
          <w:rFonts w:ascii="Arial" w:hAnsi="Arial" w:cs="Arial"/>
        </w:rPr>
        <w:t xml:space="preserve"> de forma nativa e idéntica tanto en entornos </w:t>
      </w:r>
      <w:r w:rsidR="00EB538D" w:rsidRPr="0007372F">
        <w:rPr>
          <w:rFonts w:ascii="Arial" w:hAnsi="Arial" w:cs="Arial"/>
        </w:rPr>
        <w:t xml:space="preserve">como </w:t>
      </w:r>
      <w:r w:rsidRPr="0007372F">
        <w:rPr>
          <w:rFonts w:ascii="Arial" w:hAnsi="Arial" w:cs="Arial"/>
        </w:rPr>
        <w:t xml:space="preserve">Windows </w:t>
      </w:r>
      <w:r w:rsidR="00EB538D" w:rsidRPr="0007372F">
        <w:rPr>
          <w:rFonts w:ascii="Arial" w:hAnsi="Arial" w:cs="Arial"/>
        </w:rPr>
        <w:t>y</w:t>
      </w:r>
      <w:r w:rsidRPr="0007372F">
        <w:rPr>
          <w:rFonts w:ascii="Arial" w:hAnsi="Arial" w:cs="Arial"/>
        </w:rPr>
        <w:t xml:space="preserve"> en distribuciones Linux.</w:t>
      </w:r>
    </w:p>
    <w:p w14:paraId="4E0079CF" w14:textId="77777777" w:rsidR="00A2786F" w:rsidRPr="0007372F" w:rsidRDefault="00A2786F" w:rsidP="00A2786F">
      <w:pPr>
        <w:pStyle w:val="Prrafodelista"/>
        <w:spacing w:line="276" w:lineRule="auto"/>
        <w:jc w:val="left"/>
        <w:rPr>
          <w:rFonts w:ascii="Arial" w:hAnsi="Arial" w:cs="Arial"/>
        </w:rPr>
      </w:pPr>
    </w:p>
    <w:p w14:paraId="6AC31101" w14:textId="11C88F0B" w:rsidR="001D7A1B" w:rsidRPr="001E6B45" w:rsidRDefault="00A2786F">
      <w:pPr>
        <w:pStyle w:val="Prrafodelista"/>
        <w:numPr>
          <w:ilvl w:val="0"/>
          <w:numId w:val="3"/>
        </w:numPr>
        <w:spacing w:line="276" w:lineRule="auto"/>
        <w:jc w:val="left"/>
        <w:rPr>
          <w:rFonts w:ascii="Arial" w:hAnsi="Arial" w:cs="Arial"/>
        </w:rPr>
      </w:pPr>
      <w:r w:rsidRPr="0007372F">
        <w:rPr>
          <w:rFonts w:ascii="Arial" w:hAnsi="Arial" w:cs="Arial"/>
          <w:b/>
          <w:bCs/>
        </w:rPr>
        <w:t>Seguridad y Confidencialidad de Accesos (Prioridad Alta):</w:t>
      </w:r>
      <w:r w:rsidRPr="0007372F">
        <w:rPr>
          <w:rFonts w:ascii="Arial" w:hAnsi="Arial" w:cs="Arial"/>
        </w:rPr>
        <w:t xml:space="preserve"> Ocultamiento estricto de contraseñas de empleados mediante funciones criptográficas (hashing) y control de acceso diferido por roles.</w:t>
      </w:r>
    </w:p>
    <w:p w14:paraId="00A59147" w14:textId="77777777" w:rsidR="001D7A1B" w:rsidRPr="001D7A1B" w:rsidRDefault="001D7A1B" w:rsidP="001D7A1B">
      <w:pPr>
        <w:pStyle w:val="Prrafodelista"/>
        <w:spacing w:line="276" w:lineRule="auto"/>
        <w:jc w:val="left"/>
        <w:rPr>
          <w:rFonts w:ascii="Arial" w:hAnsi="Arial" w:cs="Arial"/>
        </w:rPr>
      </w:pPr>
    </w:p>
    <w:p w14:paraId="23493160" w14:textId="28260666" w:rsidR="001E6B45" w:rsidRPr="001E6B45" w:rsidRDefault="001D7A1B">
      <w:pPr>
        <w:pStyle w:val="Prrafodelista"/>
        <w:numPr>
          <w:ilvl w:val="0"/>
          <w:numId w:val="3"/>
        </w:numPr>
        <w:spacing w:line="276" w:lineRule="auto"/>
        <w:jc w:val="left"/>
        <w:rPr>
          <w:rFonts w:ascii="Arial" w:hAnsi="Arial" w:cs="Arial"/>
        </w:rPr>
      </w:pPr>
      <w:r w:rsidRPr="001D7A1B">
        <w:rPr>
          <w:rFonts w:ascii="Arial" w:hAnsi="Arial" w:cs="Arial"/>
          <w:b/>
          <w:bCs/>
        </w:rPr>
        <w:t>Control de Accesos (Prioridad Media):</w:t>
      </w:r>
      <w:r w:rsidRPr="001D7A1B">
        <w:rPr>
          <w:rFonts w:ascii="Arial" w:hAnsi="Arial" w:cs="Arial"/>
        </w:rPr>
        <w:t xml:space="preserve"> Implementa</w:t>
      </w:r>
      <w:r>
        <w:rPr>
          <w:rFonts w:ascii="Arial" w:hAnsi="Arial" w:cs="Arial"/>
        </w:rPr>
        <w:t>r</w:t>
      </w:r>
      <w:r w:rsidRPr="001D7A1B">
        <w:rPr>
          <w:rFonts w:ascii="Arial" w:hAnsi="Arial" w:cs="Arial"/>
        </w:rPr>
        <w:t xml:space="preserve"> un modelo de inicio de sesión diferido basado en el principio del mínimo privilegio necesario, </w:t>
      </w:r>
      <w:r>
        <w:rPr>
          <w:rFonts w:ascii="Arial" w:hAnsi="Arial" w:cs="Arial"/>
        </w:rPr>
        <w:t xml:space="preserve">siendo </w:t>
      </w:r>
      <w:r w:rsidRPr="001D7A1B">
        <w:rPr>
          <w:rFonts w:ascii="Arial" w:hAnsi="Arial" w:cs="Arial"/>
        </w:rPr>
        <w:t xml:space="preserve">distinguido </w:t>
      </w:r>
      <w:r w:rsidR="00F15878">
        <w:rPr>
          <w:rFonts w:ascii="Arial" w:hAnsi="Arial" w:cs="Arial"/>
        </w:rPr>
        <w:t>entré</w:t>
      </w:r>
      <w:r>
        <w:rPr>
          <w:rFonts w:ascii="Arial" w:hAnsi="Arial" w:cs="Arial"/>
        </w:rPr>
        <w:t xml:space="preserve"> </w:t>
      </w:r>
      <w:r w:rsidRPr="001D7A1B">
        <w:rPr>
          <w:rFonts w:ascii="Arial" w:hAnsi="Arial" w:cs="Arial"/>
        </w:rPr>
        <w:t>perfiles de empleado y administrador.</w:t>
      </w:r>
    </w:p>
    <w:p w14:paraId="469A5CB4" w14:textId="77777777" w:rsidR="001E6B45" w:rsidRPr="001E6B45" w:rsidRDefault="001E6B45" w:rsidP="001E6B45">
      <w:pPr>
        <w:pStyle w:val="Prrafodelista"/>
        <w:rPr>
          <w:rFonts w:ascii="Arial" w:hAnsi="Arial" w:cs="Arial"/>
        </w:rPr>
      </w:pPr>
    </w:p>
    <w:p w14:paraId="47D63ACE" w14:textId="120C8C81" w:rsidR="001E6B45" w:rsidRPr="001D7A1B" w:rsidRDefault="001E6B45">
      <w:pPr>
        <w:pStyle w:val="Prrafodelista"/>
        <w:numPr>
          <w:ilvl w:val="0"/>
          <w:numId w:val="3"/>
        </w:numPr>
        <w:spacing w:line="276" w:lineRule="auto"/>
        <w:jc w:val="left"/>
        <w:rPr>
          <w:rFonts w:ascii="Arial" w:hAnsi="Arial" w:cs="Arial"/>
        </w:rPr>
      </w:pPr>
      <w:r w:rsidRPr="001E6B45">
        <w:rPr>
          <w:rFonts w:ascii="Arial" w:hAnsi="Arial" w:cs="Arial"/>
          <w:b/>
          <w:bCs/>
        </w:rPr>
        <w:t>Escalabilidad y Robustez (Prioridad Alta):</w:t>
      </w:r>
      <w:r w:rsidRPr="001E6B45">
        <w:rPr>
          <w:rFonts w:ascii="Arial" w:hAnsi="Arial" w:cs="Arial"/>
        </w:rPr>
        <w:t xml:space="preserve"> </w:t>
      </w:r>
      <w:r w:rsidR="00CF7E5B">
        <w:rPr>
          <w:rFonts w:ascii="Arial" w:hAnsi="Arial" w:cs="Arial"/>
        </w:rPr>
        <w:t>Un d</w:t>
      </w:r>
      <w:r w:rsidR="00CF7E5B" w:rsidRPr="00CF7E5B">
        <w:rPr>
          <w:rFonts w:ascii="Arial" w:hAnsi="Arial" w:cs="Arial"/>
        </w:rPr>
        <w:t xml:space="preserve">iseño modular con una separación </w:t>
      </w:r>
      <w:r w:rsidR="00CF7E5B">
        <w:rPr>
          <w:rFonts w:ascii="Arial" w:hAnsi="Arial" w:cs="Arial"/>
        </w:rPr>
        <w:t xml:space="preserve">entre </w:t>
      </w:r>
      <w:r w:rsidR="00CF7E5B" w:rsidRPr="00CF7E5B">
        <w:rPr>
          <w:rFonts w:ascii="Arial" w:hAnsi="Arial" w:cs="Arial"/>
        </w:rPr>
        <w:t xml:space="preserve">las colecciones y responsabilidades del sistema, facilitando el crecimiento y </w:t>
      </w:r>
      <w:r w:rsidR="00F6118D">
        <w:rPr>
          <w:rFonts w:ascii="Arial" w:hAnsi="Arial" w:cs="Arial"/>
        </w:rPr>
        <w:t xml:space="preserve">la </w:t>
      </w:r>
      <w:r w:rsidR="00CF7E5B" w:rsidRPr="00CF7E5B">
        <w:rPr>
          <w:rFonts w:ascii="Arial" w:hAnsi="Arial" w:cs="Arial"/>
        </w:rPr>
        <w:t>alta disponibilidad ante un elevado volumen de transacciones.</w:t>
      </w:r>
    </w:p>
    <w:p w14:paraId="6A2E6830" w14:textId="77777777" w:rsidR="00E07A0A" w:rsidRDefault="00E07A0A" w:rsidP="00E07A0A">
      <w:pPr>
        <w:spacing w:line="276" w:lineRule="auto"/>
        <w:jc w:val="left"/>
        <w:rPr>
          <w:rFonts w:ascii="Arial" w:hAnsi="Arial" w:cs="Arial"/>
        </w:rPr>
      </w:pPr>
    </w:p>
    <w:p w14:paraId="631F8D32" w14:textId="77777777" w:rsidR="001B2510" w:rsidRPr="0007372F" w:rsidRDefault="001B2510" w:rsidP="00E07A0A">
      <w:pPr>
        <w:spacing w:line="276" w:lineRule="auto"/>
        <w:jc w:val="left"/>
        <w:rPr>
          <w:rFonts w:ascii="Arial" w:hAnsi="Arial" w:cs="Arial"/>
        </w:rPr>
      </w:pPr>
    </w:p>
    <w:p w14:paraId="3CC5B425" w14:textId="3C11B05C" w:rsidR="00E07A0A" w:rsidRPr="00404F05" w:rsidRDefault="00E07A0A" w:rsidP="00263CA6">
      <w:pPr>
        <w:pStyle w:val="Ttulo1"/>
        <w:spacing w:line="276" w:lineRule="auto"/>
        <w:jc w:val="left"/>
        <w:rPr>
          <w:rFonts w:ascii="Arial" w:hAnsi="Arial" w:cs="Arial"/>
          <w:b/>
          <w:bCs/>
          <w:color w:val="EE0000"/>
          <w:sz w:val="28"/>
          <w:szCs w:val="28"/>
        </w:rPr>
      </w:pPr>
      <w:bookmarkStart w:id="4" w:name="_Toc233672717"/>
      <w:r w:rsidRPr="00404F05">
        <w:rPr>
          <w:rFonts w:ascii="Arial" w:hAnsi="Arial" w:cs="Arial"/>
          <w:b/>
          <w:bCs/>
          <w:color w:val="EE0000"/>
          <w:sz w:val="28"/>
          <w:szCs w:val="28"/>
        </w:rPr>
        <w:t>Selección y Configuración del Sistema Operativo</w:t>
      </w:r>
      <w:bookmarkEnd w:id="4"/>
    </w:p>
    <w:p w14:paraId="6563C2E9" w14:textId="710DA829" w:rsidR="00E07A0A" w:rsidRPr="0007372F" w:rsidRDefault="00E07A0A" w:rsidP="00263CA6">
      <w:pPr>
        <w:spacing w:line="276" w:lineRule="auto"/>
        <w:jc w:val="left"/>
        <w:rPr>
          <w:rFonts w:ascii="Arial" w:hAnsi="Arial" w:cs="Arial"/>
          <w:i/>
          <w:iCs/>
        </w:rPr>
      </w:pPr>
      <w:r w:rsidRPr="0007372F">
        <w:rPr>
          <w:rFonts w:ascii="Arial" w:hAnsi="Arial" w:cs="Arial"/>
        </w:rPr>
        <w:t xml:space="preserve">Para que </w:t>
      </w:r>
      <w:r w:rsidR="00F23CA1">
        <w:rPr>
          <w:rFonts w:ascii="Arial" w:hAnsi="Arial" w:cs="Arial"/>
        </w:rPr>
        <w:t xml:space="preserve">el </w:t>
      </w:r>
      <w:r w:rsidRPr="0007372F">
        <w:rPr>
          <w:rFonts w:ascii="Arial" w:hAnsi="Arial" w:cs="Arial"/>
        </w:rPr>
        <w:t xml:space="preserve">ComercioTech reciba un soporte solido en su Base de Datos No Estructuradas, hemos decidido elegir la distribución </w:t>
      </w:r>
      <w:r w:rsidRPr="0007372F">
        <w:rPr>
          <w:rFonts w:ascii="Arial" w:hAnsi="Arial" w:cs="Arial"/>
          <w:b/>
          <w:bCs/>
        </w:rPr>
        <w:t>Ubuntu 22.04 LTS</w:t>
      </w:r>
      <w:r w:rsidRPr="0007372F">
        <w:rPr>
          <w:rFonts w:ascii="Arial" w:hAnsi="Arial" w:cs="Arial"/>
        </w:rPr>
        <w:t xml:space="preserve"> siendo implementado en un entorno de virtualización sobre el software de hipervisor corporativo </w:t>
      </w:r>
      <w:r w:rsidRPr="0007372F">
        <w:rPr>
          <w:rFonts w:ascii="Arial" w:hAnsi="Arial" w:cs="Arial"/>
          <w:i/>
          <w:iCs/>
        </w:rPr>
        <w:t>`Microsoft Hyper-V`.</w:t>
      </w:r>
    </w:p>
    <w:p w14:paraId="096634D2" w14:textId="77777777" w:rsidR="00E07A0A" w:rsidRPr="0007372F" w:rsidRDefault="00E07A0A" w:rsidP="00263CA6">
      <w:pPr>
        <w:spacing w:line="276" w:lineRule="auto"/>
        <w:jc w:val="left"/>
        <w:rPr>
          <w:rFonts w:ascii="Arial" w:hAnsi="Arial" w:cs="Arial"/>
        </w:rPr>
      </w:pPr>
    </w:p>
    <w:p w14:paraId="1FF436D8" w14:textId="37D8F573" w:rsidR="00E07A0A" w:rsidRPr="00CB339D" w:rsidRDefault="00E07A0A" w:rsidP="00263CA6">
      <w:pPr>
        <w:pStyle w:val="Ttulo2"/>
        <w:spacing w:line="276" w:lineRule="auto"/>
        <w:jc w:val="left"/>
        <w:rPr>
          <w:rFonts w:ascii="Arial" w:hAnsi="Arial" w:cs="Arial"/>
          <w:b/>
          <w:bCs/>
          <w:color w:val="EE0000"/>
        </w:rPr>
      </w:pPr>
      <w:bookmarkStart w:id="5" w:name="_Toc233672718"/>
      <w:r w:rsidRPr="00CB339D">
        <w:rPr>
          <w:rFonts w:ascii="Arial" w:hAnsi="Arial" w:cs="Arial"/>
          <w:b/>
          <w:bCs/>
          <w:color w:val="EE0000"/>
        </w:rPr>
        <w:t>Justificación Técnica de la Selección:</w:t>
      </w:r>
      <w:bookmarkEnd w:id="5"/>
    </w:p>
    <w:p w14:paraId="5AD78460" w14:textId="7A804EF8" w:rsidR="00E07A0A" w:rsidRPr="0007372F" w:rsidRDefault="00116F79">
      <w:pPr>
        <w:pStyle w:val="Prrafodelista"/>
        <w:numPr>
          <w:ilvl w:val="0"/>
          <w:numId w:val="4"/>
        </w:numPr>
        <w:spacing w:line="276" w:lineRule="auto"/>
        <w:jc w:val="left"/>
        <w:rPr>
          <w:rFonts w:ascii="Arial" w:hAnsi="Arial" w:cs="Arial"/>
        </w:rPr>
      </w:pPr>
      <w:r w:rsidRPr="0007372F">
        <w:rPr>
          <w:rFonts w:ascii="Arial" w:hAnsi="Arial" w:cs="Arial"/>
        </w:rPr>
        <w:t xml:space="preserve">Estabilidad y rendimiento: Ubuntu Server no incluye una interfaz </w:t>
      </w:r>
      <w:r w:rsidR="00E65052" w:rsidRPr="0007372F">
        <w:rPr>
          <w:rFonts w:ascii="Arial" w:hAnsi="Arial" w:cs="Arial"/>
        </w:rPr>
        <w:t>gráfica</w:t>
      </w:r>
      <w:r w:rsidRPr="0007372F">
        <w:rPr>
          <w:rFonts w:ascii="Arial" w:hAnsi="Arial" w:cs="Arial"/>
        </w:rPr>
        <w:t xml:space="preserve"> pesada por defecto, lo que nos permite destinar la mayor parte de los recursos de su hardware (RAM y CPU virtual) al procesamiento de hilos y consultas masivas en el </w:t>
      </w:r>
      <w:r w:rsidRPr="0007372F">
        <w:rPr>
          <w:rFonts w:ascii="Arial" w:hAnsi="Arial" w:cs="Arial"/>
          <w:i/>
          <w:iCs/>
        </w:rPr>
        <w:t>DBMS</w:t>
      </w:r>
      <w:r w:rsidRPr="0007372F">
        <w:rPr>
          <w:rFonts w:ascii="Arial" w:hAnsi="Arial" w:cs="Arial"/>
        </w:rPr>
        <w:t>.</w:t>
      </w:r>
    </w:p>
    <w:p w14:paraId="46C89EDF" w14:textId="77777777" w:rsidR="00116F79" w:rsidRPr="0007372F" w:rsidRDefault="00116F79" w:rsidP="00263CA6">
      <w:pPr>
        <w:pStyle w:val="Prrafodelista"/>
        <w:spacing w:line="276" w:lineRule="auto"/>
        <w:jc w:val="left"/>
        <w:rPr>
          <w:rFonts w:ascii="Arial" w:hAnsi="Arial" w:cs="Arial"/>
        </w:rPr>
      </w:pPr>
    </w:p>
    <w:p w14:paraId="1DF70340" w14:textId="66794763" w:rsidR="00116F79" w:rsidRPr="0007372F" w:rsidRDefault="00B25EDC">
      <w:pPr>
        <w:pStyle w:val="Prrafodelista"/>
        <w:numPr>
          <w:ilvl w:val="0"/>
          <w:numId w:val="4"/>
        </w:numPr>
        <w:spacing w:line="276" w:lineRule="auto"/>
        <w:jc w:val="left"/>
        <w:rPr>
          <w:rFonts w:ascii="Arial" w:hAnsi="Arial" w:cs="Arial"/>
        </w:rPr>
      </w:pPr>
      <w:r w:rsidRPr="0007372F">
        <w:rPr>
          <w:rFonts w:ascii="Arial" w:hAnsi="Arial" w:cs="Arial"/>
        </w:rPr>
        <w:t xml:space="preserve">Compatibilidad entre Plataformas: Al validar que su persistencia funcione de manera </w:t>
      </w:r>
      <w:r w:rsidR="00195E6E" w:rsidRPr="0007372F">
        <w:rPr>
          <w:rFonts w:ascii="Arial" w:hAnsi="Arial" w:cs="Arial"/>
        </w:rPr>
        <w:t>óptima</w:t>
      </w:r>
      <w:r w:rsidRPr="0007372F">
        <w:rPr>
          <w:rFonts w:ascii="Arial" w:hAnsi="Arial" w:cs="Arial"/>
        </w:rPr>
        <w:t xml:space="preserve"> sobre el kernel de Linux, garantizamos que los componentes de software desarrollados se mantengan con un comportamiento consistente entre infraestructuras de Windows y Linux</w:t>
      </w:r>
    </w:p>
    <w:p w14:paraId="20F1974D" w14:textId="77777777" w:rsidR="00CB339D" w:rsidRDefault="00CB339D" w:rsidP="00CB339D">
      <w:pPr>
        <w:spacing w:line="276" w:lineRule="auto"/>
        <w:jc w:val="left"/>
        <w:rPr>
          <w:rFonts w:ascii="Arial" w:hAnsi="Arial" w:cs="Arial"/>
        </w:rPr>
      </w:pPr>
    </w:p>
    <w:p w14:paraId="5AF17EF8" w14:textId="501CEF67" w:rsidR="00CB339D" w:rsidRPr="00CB339D" w:rsidRDefault="00CB339D" w:rsidP="00CB339D">
      <w:pPr>
        <w:pStyle w:val="Ttulo2"/>
        <w:rPr>
          <w:rFonts w:ascii="Arial" w:hAnsi="Arial" w:cs="Arial"/>
          <w:b/>
          <w:bCs/>
          <w:color w:val="EE0000"/>
        </w:rPr>
      </w:pPr>
      <w:bookmarkStart w:id="6" w:name="_Toc233672719"/>
      <w:r w:rsidRPr="00CB339D">
        <w:rPr>
          <w:rFonts w:ascii="Arial" w:hAnsi="Arial" w:cs="Arial"/>
          <w:b/>
          <w:bCs/>
          <w:color w:val="EE0000"/>
        </w:rPr>
        <w:t>Plataforma de Virtualización:</w:t>
      </w:r>
      <w:bookmarkEnd w:id="6"/>
    </w:p>
    <w:p w14:paraId="3D9CC7C9" w14:textId="1F5201BA" w:rsidR="00CB339D" w:rsidRPr="00CB339D" w:rsidRDefault="00CB339D" w:rsidP="00CB339D">
      <w:r>
        <w:t xml:space="preserve">Linux se </w:t>
      </w:r>
      <w:proofErr w:type="spellStart"/>
      <w:r>
        <w:t>implemento</w:t>
      </w:r>
      <w:proofErr w:type="spellEnd"/>
      <w:r>
        <w:t xml:space="preserve"> en una máquina virtual (</w:t>
      </w:r>
      <w:r w:rsidRPr="00CB339D">
        <w:rPr>
          <w:i/>
          <w:iCs/>
        </w:rPr>
        <w:t>Microsoft Hyper-V</w:t>
      </w:r>
      <w:r>
        <w:t>), configurado con adaptadores de red específicos para habilitar la conexión a Internet como la comunicación con el equipo del anfitrión basado en Windows.</w:t>
      </w:r>
    </w:p>
    <w:p w14:paraId="7B039FF6" w14:textId="6E309E12" w:rsidR="008C64F2" w:rsidRPr="000A7689" w:rsidRDefault="00B25EDC" w:rsidP="00263CA6">
      <w:pPr>
        <w:pStyle w:val="Ttulo1"/>
        <w:spacing w:line="276" w:lineRule="auto"/>
        <w:jc w:val="left"/>
        <w:rPr>
          <w:rFonts w:ascii="Arial" w:hAnsi="Arial" w:cs="Arial"/>
          <w:b/>
          <w:bCs/>
          <w:color w:val="EE0000"/>
          <w:sz w:val="28"/>
          <w:szCs w:val="28"/>
        </w:rPr>
      </w:pPr>
      <w:bookmarkStart w:id="7" w:name="_Toc233672720"/>
      <w:r w:rsidRPr="000A7689">
        <w:rPr>
          <w:rFonts w:ascii="Arial" w:hAnsi="Arial" w:cs="Arial"/>
          <w:b/>
          <w:bCs/>
          <w:color w:val="EE0000"/>
          <w:sz w:val="28"/>
          <w:szCs w:val="28"/>
        </w:rPr>
        <w:t>Gu</w:t>
      </w:r>
      <w:r w:rsidR="00D71CD4">
        <w:rPr>
          <w:rFonts w:ascii="Arial" w:hAnsi="Arial" w:cs="Arial"/>
          <w:b/>
          <w:bCs/>
          <w:color w:val="EE0000"/>
          <w:sz w:val="28"/>
          <w:szCs w:val="28"/>
        </w:rPr>
        <w:t>í</w:t>
      </w:r>
      <w:r w:rsidRPr="000A7689">
        <w:rPr>
          <w:rFonts w:ascii="Arial" w:hAnsi="Arial" w:cs="Arial"/>
          <w:b/>
          <w:bCs/>
          <w:color w:val="EE0000"/>
          <w:sz w:val="28"/>
          <w:szCs w:val="28"/>
        </w:rPr>
        <w:t xml:space="preserve">a de Instalación y Seguridad del </w:t>
      </w:r>
      <w:r w:rsidRPr="000A7689">
        <w:rPr>
          <w:rFonts w:ascii="Arial" w:hAnsi="Arial" w:cs="Arial"/>
          <w:b/>
          <w:bCs/>
          <w:i/>
          <w:iCs/>
          <w:color w:val="EE0000"/>
          <w:sz w:val="28"/>
          <w:szCs w:val="28"/>
        </w:rPr>
        <w:t>DBMS</w:t>
      </w:r>
      <w:bookmarkEnd w:id="7"/>
    </w:p>
    <w:p w14:paraId="424125A2" w14:textId="00AC9C4C" w:rsidR="00C21205" w:rsidRPr="000A7689" w:rsidRDefault="00B25EDC">
      <w:pPr>
        <w:pStyle w:val="Ttulo2"/>
        <w:rPr>
          <w:rFonts w:ascii="Arial" w:hAnsi="Arial" w:cs="Arial"/>
          <w:b/>
          <w:bCs/>
          <w:color w:val="EE0000"/>
          <w:sz w:val="24"/>
          <w:szCs w:val="24"/>
        </w:rPr>
      </w:pPr>
      <w:bookmarkStart w:id="8" w:name="_Toc233672721"/>
      <w:r w:rsidRPr="000A7689">
        <w:rPr>
          <w:rFonts w:ascii="Arial" w:hAnsi="Arial" w:cs="Arial"/>
          <w:b/>
          <w:bCs/>
          <w:color w:val="EE0000"/>
        </w:rPr>
        <w:t>Instalación del Servicio</w:t>
      </w:r>
      <w:r w:rsidR="000A7689" w:rsidRPr="000A7689">
        <w:rPr>
          <w:rFonts w:ascii="Arial" w:hAnsi="Arial" w:cs="Arial"/>
          <w:b/>
          <w:bCs/>
          <w:color w:val="EE0000"/>
        </w:rPr>
        <w:t xml:space="preserve"> y Configuración de Repositorios Oficiales</w:t>
      </w:r>
      <w:bookmarkEnd w:id="8"/>
    </w:p>
    <w:p w14:paraId="3D103D4E" w14:textId="14C750CC" w:rsidR="001951AE" w:rsidRPr="0007372F" w:rsidRDefault="00B25EDC" w:rsidP="00263CA6">
      <w:pPr>
        <w:spacing w:after="0" w:line="276" w:lineRule="auto"/>
        <w:jc w:val="left"/>
        <w:rPr>
          <w:rFonts w:ascii="Arial" w:hAnsi="Arial" w:cs="Arial"/>
        </w:rPr>
      </w:pPr>
      <w:r w:rsidRPr="0007372F">
        <w:rPr>
          <w:rFonts w:ascii="Arial" w:hAnsi="Arial" w:cs="Arial"/>
        </w:rPr>
        <w:t>Se importaron las llaves oficiales del repositorio de MongoDB y se procedió con la instalación de los paquetes ‘</w:t>
      </w:r>
      <w:r w:rsidRPr="0007372F">
        <w:rPr>
          <w:rFonts w:ascii="Arial" w:hAnsi="Arial" w:cs="Arial"/>
          <w:b/>
          <w:bCs/>
        </w:rPr>
        <w:t xml:space="preserve">mongodb-org’ </w:t>
      </w:r>
      <w:r w:rsidRPr="0007372F">
        <w:rPr>
          <w:rFonts w:ascii="Arial" w:hAnsi="Arial" w:cs="Arial"/>
        </w:rPr>
        <w:t>utilizando el gestor de paquetes avanzados (</w:t>
      </w:r>
      <w:r w:rsidRPr="0007372F">
        <w:rPr>
          <w:rFonts w:ascii="Arial" w:hAnsi="Arial" w:cs="Arial"/>
          <w:b/>
          <w:bCs/>
        </w:rPr>
        <w:t>apt</w:t>
      </w:r>
      <w:r w:rsidRPr="0007372F">
        <w:rPr>
          <w:rFonts w:ascii="Arial" w:hAnsi="Arial" w:cs="Arial"/>
        </w:rPr>
        <w:t>) de Ubuntu de la siguiente manera:</w:t>
      </w:r>
    </w:p>
    <w:p w14:paraId="20867657" w14:textId="77777777" w:rsidR="00B25EDC" w:rsidRPr="0007372F" w:rsidRDefault="00B25EDC" w:rsidP="00263CA6">
      <w:pPr>
        <w:spacing w:after="0" w:line="276" w:lineRule="auto"/>
        <w:jc w:val="left"/>
        <w:rPr>
          <w:rFonts w:ascii="Arial" w:hAnsi="Arial" w:cs="Arial"/>
        </w:rPr>
      </w:pPr>
    </w:p>
    <w:p w14:paraId="1F087C37" w14:textId="3BA35180" w:rsidR="00B25EDC" w:rsidRPr="00E91EEC" w:rsidRDefault="00D6785B">
      <w:pPr>
        <w:pStyle w:val="Prrafodelista"/>
        <w:numPr>
          <w:ilvl w:val="0"/>
          <w:numId w:val="5"/>
        </w:numPr>
        <w:spacing w:after="0" w:line="276" w:lineRule="auto"/>
        <w:jc w:val="left"/>
        <w:rPr>
          <w:rFonts w:ascii="Arial" w:hAnsi="Arial" w:cs="Arial"/>
          <w:lang w:val="en-US"/>
        </w:rPr>
      </w:pPr>
      <w:r w:rsidRPr="00E91EEC">
        <w:rPr>
          <w:rFonts w:ascii="Arial" w:hAnsi="Arial" w:cs="Arial"/>
          <w:lang w:val="en-US"/>
        </w:rPr>
        <w:t>sudo</w:t>
      </w:r>
      <w:r w:rsidR="00DB1E76" w:rsidRPr="00E91EEC">
        <w:rPr>
          <w:rFonts w:ascii="Arial" w:hAnsi="Arial" w:cs="Arial"/>
          <w:lang w:val="en-US"/>
        </w:rPr>
        <w:t xml:space="preserve"> apt-get update &amp;&amp; sudo apt-get install -y gnupg curl</w:t>
      </w:r>
    </w:p>
    <w:p w14:paraId="3A727128" w14:textId="3D736B17" w:rsidR="00DB1E76" w:rsidRPr="0007372F" w:rsidRDefault="00DB1E76">
      <w:pPr>
        <w:pStyle w:val="Prrafodelista"/>
        <w:numPr>
          <w:ilvl w:val="0"/>
          <w:numId w:val="6"/>
        </w:numPr>
        <w:spacing w:after="0" w:line="276" w:lineRule="auto"/>
        <w:jc w:val="left"/>
        <w:rPr>
          <w:rFonts w:ascii="Arial" w:hAnsi="Arial" w:cs="Arial"/>
        </w:rPr>
      </w:pPr>
      <w:r w:rsidRPr="0007372F">
        <w:rPr>
          <w:rFonts w:ascii="Arial" w:hAnsi="Arial" w:cs="Arial"/>
        </w:rPr>
        <w:t>¿</w:t>
      </w:r>
      <w:r w:rsidR="00D6785B" w:rsidRPr="0007372F">
        <w:rPr>
          <w:rFonts w:ascii="Arial" w:hAnsi="Arial" w:cs="Arial"/>
        </w:rPr>
        <w:t>Qué</w:t>
      </w:r>
      <w:r w:rsidRPr="0007372F">
        <w:rPr>
          <w:rFonts w:ascii="Arial" w:hAnsi="Arial" w:cs="Arial"/>
        </w:rPr>
        <w:t xml:space="preserve"> hace?: Se sincroniza con el índice de paquetes locales del sistema operativo con los servidores de Ubuntu para que encuentre las </w:t>
      </w:r>
      <w:r w:rsidR="00D6785B" w:rsidRPr="0007372F">
        <w:rPr>
          <w:rFonts w:ascii="Arial" w:hAnsi="Arial" w:cs="Arial"/>
        </w:rPr>
        <w:t>últimas</w:t>
      </w:r>
      <w:r w:rsidRPr="0007372F">
        <w:rPr>
          <w:rFonts w:ascii="Arial" w:hAnsi="Arial" w:cs="Arial"/>
        </w:rPr>
        <w:t xml:space="preserve"> versiones disponibles, después pasa a instalar las herramientas </w:t>
      </w:r>
      <w:r w:rsidRPr="0007372F">
        <w:rPr>
          <w:rFonts w:ascii="Arial" w:hAnsi="Arial" w:cs="Arial"/>
          <w:i/>
          <w:iCs/>
        </w:rPr>
        <w:t>`curl`</w:t>
      </w:r>
      <w:r w:rsidRPr="0007372F">
        <w:rPr>
          <w:rFonts w:ascii="Arial" w:hAnsi="Arial" w:cs="Arial"/>
        </w:rPr>
        <w:t xml:space="preserve"> (utilizada para descargar los archivos desde internet) y </w:t>
      </w:r>
      <w:r w:rsidRPr="0007372F">
        <w:rPr>
          <w:rFonts w:ascii="Arial" w:hAnsi="Arial" w:cs="Arial"/>
          <w:i/>
          <w:iCs/>
        </w:rPr>
        <w:t xml:space="preserve">`gnupg` </w:t>
      </w:r>
      <w:r w:rsidRPr="0007372F">
        <w:rPr>
          <w:rFonts w:ascii="Arial" w:hAnsi="Arial" w:cs="Arial"/>
        </w:rPr>
        <w:t>(</w:t>
      </w:r>
      <w:r w:rsidR="00E91EEC">
        <w:rPr>
          <w:rFonts w:ascii="Arial" w:hAnsi="Arial" w:cs="Arial"/>
        </w:rPr>
        <w:t xml:space="preserve"> </w:t>
      </w:r>
      <w:r w:rsidRPr="0007372F">
        <w:rPr>
          <w:rFonts w:ascii="Arial" w:hAnsi="Arial" w:cs="Arial"/>
        </w:rPr>
        <w:t>siendo necesaria para el manejo de criptográficas de seguridad)</w:t>
      </w:r>
      <w:r w:rsidR="00D6785B" w:rsidRPr="0007372F">
        <w:rPr>
          <w:rFonts w:ascii="Arial" w:hAnsi="Arial" w:cs="Arial"/>
        </w:rPr>
        <w:t xml:space="preserve">. Finalizando llegamos al parámetro </w:t>
      </w:r>
      <w:r w:rsidR="00D6785B" w:rsidRPr="0007372F">
        <w:rPr>
          <w:rFonts w:ascii="Arial" w:hAnsi="Arial" w:cs="Arial"/>
          <w:i/>
          <w:iCs/>
        </w:rPr>
        <w:t>`-y`</w:t>
      </w:r>
      <w:r w:rsidR="00D6785B" w:rsidRPr="0007372F">
        <w:rPr>
          <w:rFonts w:ascii="Arial" w:hAnsi="Arial" w:cs="Arial"/>
        </w:rPr>
        <w:t xml:space="preserve"> automatiza la aprobación de la descarga sin ser interrumpida.</w:t>
      </w:r>
    </w:p>
    <w:p w14:paraId="67C36B3D" w14:textId="77777777" w:rsidR="00020383" w:rsidRPr="0007372F" w:rsidRDefault="00020383" w:rsidP="00263CA6">
      <w:pPr>
        <w:spacing w:after="0" w:line="276" w:lineRule="auto"/>
        <w:jc w:val="left"/>
        <w:rPr>
          <w:rFonts w:ascii="Arial" w:hAnsi="Arial" w:cs="Arial"/>
        </w:rPr>
      </w:pPr>
    </w:p>
    <w:p w14:paraId="06BBD41F" w14:textId="0B290B18" w:rsidR="001951AE" w:rsidRPr="00E91EEC" w:rsidRDefault="0007372F">
      <w:pPr>
        <w:pStyle w:val="Prrafodelista"/>
        <w:numPr>
          <w:ilvl w:val="0"/>
          <w:numId w:val="5"/>
        </w:numPr>
        <w:spacing w:after="0" w:line="276" w:lineRule="auto"/>
        <w:jc w:val="left"/>
        <w:rPr>
          <w:rFonts w:ascii="Arial" w:hAnsi="Arial" w:cs="Arial"/>
          <w:lang w:val="en-US"/>
        </w:rPr>
      </w:pPr>
      <w:r w:rsidRPr="00E91EEC">
        <w:rPr>
          <w:rFonts w:ascii="Arial" w:hAnsi="Arial" w:cs="Arial"/>
          <w:lang w:val="en-US"/>
        </w:rPr>
        <w:t>curl -fsSL https://pgp.mongodb.com/server-7.0.asc | sudo gpg -o /usr/share/keyrings/mongodb-server-7.0.gpg –dearmor</w:t>
      </w:r>
    </w:p>
    <w:p w14:paraId="2B39CD0A" w14:textId="01E82B75" w:rsidR="0007372F" w:rsidRDefault="0007372F">
      <w:pPr>
        <w:pStyle w:val="Prrafodelista"/>
        <w:numPr>
          <w:ilvl w:val="0"/>
          <w:numId w:val="6"/>
        </w:numPr>
        <w:spacing w:after="0" w:line="276" w:lineRule="auto"/>
        <w:jc w:val="left"/>
        <w:rPr>
          <w:rFonts w:ascii="Arial" w:hAnsi="Arial" w:cs="Arial"/>
        </w:rPr>
      </w:pPr>
      <w:r w:rsidRPr="0007372F">
        <w:rPr>
          <w:rFonts w:ascii="Arial" w:hAnsi="Arial" w:cs="Arial"/>
        </w:rPr>
        <w:t xml:space="preserve">¿Qué hace?: </w:t>
      </w:r>
      <w:r>
        <w:rPr>
          <w:rFonts w:ascii="Arial" w:hAnsi="Arial" w:cs="Arial"/>
        </w:rPr>
        <w:t>Descarga de forma segura la clave publica oficial para firmar los paquetes de MongoDB</w:t>
      </w:r>
      <w:r w:rsidR="006F0E29">
        <w:rPr>
          <w:rFonts w:ascii="Arial" w:hAnsi="Arial" w:cs="Arial"/>
        </w:rPr>
        <w:t xml:space="preserve"> (una versión que haya sido alterada por un tercero)</w:t>
      </w:r>
      <w:r>
        <w:rPr>
          <w:rFonts w:ascii="Arial" w:hAnsi="Arial" w:cs="Arial"/>
        </w:rPr>
        <w:t xml:space="preserve">. Luego se envía al comando </w:t>
      </w:r>
      <w:r w:rsidRPr="0007372F">
        <w:rPr>
          <w:rFonts w:ascii="Arial" w:hAnsi="Arial" w:cs="Arial"/>
          <w:i/>
          <w:iCs/>
        </w:rPr>
        <w:t>`gpg --dearmor`</w:t>
      </w:r>
      <w:r>
        <w:rPr>
          <w:rFonts w:ascii="Arial" w:hAnsi="Arial" w:cs="Arial"/>
        </w:rPr>
        <w:t>, donde esta es convertida en formato binario siendo utilizada por el sistema y almacenada en el directorio de llaveros seguros (</w:t>
      </w:r>
      <w:r w:rsidRPr="0007372F">
        <w:rPr>
          <w:rFonts w:ascii="Arial" w:hAnsi="Arial" w:cs="Arial"/>
          <w:i/>
          <w:iCs/>
        </w:rPr>
        <w:t>keyrings</w:t>
      </w:r>
      <w:r>
        <w:rPr>
          <w:rFonts w:ascii="Arial" w:hAnsi="Arial" w:cs="Arial"/>
        </w:rPr>
        <w:t>)</w:t>
      </w:r>
      <w:r w:rsidR="00263CA6">
        <w:rPr>
          <w:rFonts w:ascii="Arial" w:hAnsi="Arial" w:cs="Arial"/>
        </w:rPr>
        <w:t>.</w:t>
      </w:r>
    </w:p>
    <w:p w14:paraId="13846983" w14:textId="77777777" w:rsidR="00DE7A8E" w:rsidRDefault="00DE7A8E" w:rsidP="00263CA6">
      <w:pPr>
        <w:spacing w:after="0" w:line="276" w:lineRule="auto"/>
        <w:jc w:val="left"/>
        <w:rPr>
          <w:rFonts w:ascii="Arial" w:hAnsi="Arial" w:cs="Arial"/>
        </w:rPr>
      </w:pPr>
    </w:p>
    <w:p w14:paraId="30E44D73" w14:textId="77777777" w:rsidR="00DE7A8E" w:rsidRDefault="00DE7A8E" w:rsidP="00263CA6">
      <w:pPr>
        <w:spacing w:after="0" w:line="276" w:lineRule="auto"/>
        <w:jc w:val="left"/>
        <w:rPr>
          <w:rFonts w:ascii="Arial" w:hAnsi="Arial" w:cs="Arial"/>
        </w:rPr>
      </w:pPr>
    </w:p>
    <w:p w14:paraId="4204E1A0" w14:textId="77777777" w:rsidR="00330695" w:rsidRDefault="00330695" w:rsidP="00263CA6">
      <w:pPr>
        <w:spacing w:after="0" w:line="276" w:lineRule="auto"/>
        <w:jc w:val="left"/>
        <w:rPr>
          <w:rFonts w:ascii="Arial" w:hAnsi="Arial" w:cs="Arial"/>
        </w:rPr>
      </w:pPr>
    </w:p>
    <w:p w14:paraId="61CF1EF8" w14:textId="281CD6AA" w:rsidR="006F0E29" w:rsidRPr="00263CA6" w:rsidRDefault="006F0E29">
      <w:pPr>
        <w:pStyle w:val="Prrafodelista"/>
        <w:numPr>
          <w:ilvl w:val="0"/>
          <w:numId w:val="5"/>
        </w:numPr>
        <w:spacing w:after="0" w:line="276" w:lineRule="auto"/>
        <w:jc w:val="left"/>
        <w:rPr>
          <w:rFonts w:ascii="Arial" w:hAnsi="Arial" w:cs="Arial"/>
          <w:lang w:val="en-US"/>
        </w:rPr>
      </w:pPr>
      <w:r w:rsidRPr="00263CA6">
        <w:rPr>
          <w:rFonts w:ascii="Arial" w:hAnsi="Arial" w:cs="Arial"/>
          <w:lang w:val="en-US"/>
        </w:rPr>
        <w:t xml:space="preserve">echo "deb [ arch=amd64,arm64 signed-by=/usr/share/keyrings/mongodb-server-7.0.gpg ] https://repo.mongodb.org/apt/ubuntu </w:t>
      </w:r>
      <w:proofErr w:type="spellStart"/>
      <w:r w:rsidRPr="00263CA6">
        <w:rPr>
          <w:rFonts w:ascii="Arial" w:hAnsi="Arial" w:cs="Arial"/>
          <w:lang w:val="en-US"/>
        </w:rPr>
        <w:t>jammy</w:t>
      </w:r>
      <w:proofErr w:type="spellEnd"/>
      <w:r w:rsidRPr="00263CA6">
        <w:rPr>
          <w:rFonts w:ascii="Arial" w:hAnsi="Arial" w:cs="Arial"/>
          <w:lang w:val="en-US"/>
        </w:rPr>
        <w:t>/mongodb-org/7.0 multiverse" | sudo tee /etc/apt/</w:t>
      </w:r>
      <w:proofErr w:type="spellStart"/>
      <w:r w:rsidRPr="00263CA6">
        <w:rPr>
          <w:rFonts w:ascii="Arial" w:hAnsi="Arial" w:cs="Arial"/>
          <w:lang w:val="en-US"/>
        </w:rPr>
        <w:t>sources.list.d</w:t>
      </w:r>
      <w:proofErr w:type="spellEnd"/>
      <w:r w:rsidRPr="00263CA6">
        <w:rPr>
          <w:rFonts w:ascii="Arial" w:hAnsi="Arial" w:cs="Arial"/>
          <w:lang w:val="en-US"/>
        </w:rPr>
        <w:t>/mongodb-org-7.0.list</w:t>
      </w:r>
    </w:p>
    <w:p w14:paraId="4DC6C4D2" w14:textId="2A3AAB98" w:rsidR="006F0E29" w:rsidRPr="00263CA6" w:rsidRDefault="006F0E29">
      <w:pPr>
        <w:pStyle w:val="Prrafodelista"/>
        <w:numPr>
          <w:ilvl w:val="0"/>
          <w:numId w:val="6"/>
        </w:numPr>
        <w:spacing w:after="0" w:line="276" w:lineRule="auto"/>
        <w:jc w:val="left"/>
        <w:rPr>
          <w:rFonts w:ascii="Arial" w:hAnsi="Arial" w:cs="Arial"/>
        </w:rPr>
      </w:pPr>
      <w:r w:rsidRPr="00263CA6">
        <w:rPr>
          <w:rFonts w:ascii="Arial" w:hAnsi="Arial" w:cs="Arial"/>
        </w:rPr>
        <w:t>¿Qué hace?: Crea un archivo de configuración de repositorio exclusivo para mongoDB (</w:t>
      </w:r>
      <w:r w:rsidRPr="00263CA6">
        <w:rPr>
          <w:rFonts w:ascii="Arial" w:hAnsi="Arial" w:cs="Arial"/>
          <w:i/>
          <w:iCs/>
        </w:rPr>
        <w:t>mongodb-org7.0.list</w:t>
      </w:r>
      <w:r w:rsidRPr="00263CA6">
        <w:rPr>
          <w:rFonts w:ascii="Arial" w:hAnsi="Arial" w:cs="Arial"/>
        </w:rPr>
        <w:t>). Donde se le indica formalmente al gestor de paquetes de Ubuntu la URL exacta en donde debe ir a buscar el software, especificando su arquitectura de la CPU (</w:t>
      </w:r>
      <w:r w:rsidRPr="00263CA6">
        <w:rPr>
          <w:rFonts w:ascii="Arial" w:hAnsi="Arial" w:cs="Arial"/>
          <w:i/>
          <w:iCs/>
        </w:rPr>
        <w:t>amd64/arm64</w:t>
      </w:r>
      <w:r w:rsidRPr="00263CA6">
        <w:rPr>
          <w:rFonts w:ascii="Arial" w:hAnsi="Arial" w:cs="Arial"/>
        </w:rPr>
        <w:t>)</w:t>
      </w:r>
      <w:r w:rsidR="002C27CC" w:rsidRPr="00263CA6">
        <w:rPr>
          <w:rFonts w:ascii="Arial" w:hAnsi="Arial" w:cs="Arial"/>
        </w:rPr>
        <w:t xml:space="preserve"> vinculándolo con la clave de seguridad del paso anterior (</w:t>
      </w:r>
      <w:r w:rsidR="002C27CC" w:rsidRPr="00263CA6">
        <w:rPr>
          <w:rFonts w:ascii="Arial" w:hAnsi="Arial" w:cs="Arial"/>
          <w:i/>
          <w:iCs/>
        </w:rPr>
        <w:t>signed-by</w:t>
      </w:r>
      <w:r w:rsidR="002C27CC" w:rsidRPr="00263CA6">
        <w:rPr>
          <w:rFonts w:ascii="Arial" w:hAnsi="Arial" w:cs="Arial"/>
        </w:rPr>
        <w:t xml:space="preserve">). Y finalmente el comando </w:t>
      </w:r>
      <w:r w:rsidR="002C27CC" w:rsidRPr="00263CA6">
        <w:rPr>
          <w:rFonts w:ascii="Arial" w:hAnsi="Arial" w:cs="Arial"/>
          <w:i/>
          <w:iCs/>
        </w:rPr>
        <w:t>`</w:t>
      </w:r>
      <w:proofErr w:type="spellStart"/>
      <w:r w:rsidR="002C27CC" w:rsidRPr="00263CA6">
        <w:rPr>
          <w:rFonts w:ascii="Arial" w:hAnsi="Arial" w:cs="Arial"/>
          <w:i/>
          <w:iCs/>
        </w:rPr>
        <w:t>tee</w:t>
      </w:r>
      <w:proofErr w:type="spellEnd"/>
      <w:r w:rsidR="002C27CC" w:rsidRPr="00263CA6">
        <w:rPr>
          <w:rFonts w:ascii="Arial" w:hAnsi="Arial" w:cs="Arial"/>
          <w:i/>
          <w:iCs/>
        </w:rPr>
        <w:t>`</w:t>
      </w:r>
      <w:r w:rsidR="002C27CC" w:rsidRPr="00263CA6">
        <w:rPr>
          <w:rFonts w:ascii="Arial" w:hAnsi="Arial" w:cs="Arial"/>
        </w:rPr>
        <w:t xml:space="preserve"> permite escribir esta configuración con privilegios de superusuario (</w:t>
      </w:r>
      <w:r w:rsidR="002C27CC" w:rsidRPr="00263CA6">
        <w:rPr>
          <w:rFonts w:ascii="Arial" w:hAnsi="Arial" w:cs="Arial"/>
          <w:i/>
          <w:iCs/>
        </w:rPr>
        <w:t>sudo</w:t>
      </w:r>
      <w:r w:rsidR="002C27CC" w:rsidRPr="00263CA6">
        <w:rPr>
          <w:rFonts w:ascii="Arial" w:hAnsi="Arial" w:cs="Arial"/>
        </w:rPr>
        <w:t>)</w:t>
      </w:r>
      <w:r w:rsidR="00E91EEC" w:rsidRPr="00263CA6">
        <w:rPr>
          <w:rFonts w:ascii="Arial" w:hAnsi="Arial" w:cs="Arial"/>
        </w:rPr>
        <w:t>.</w:t>
      </w:r>
    </w:p>
    <w:p w14:paraId="256C65DC" w14:textId="77777777" w:rsidR="001951AE" w:rsidRPr="00263CA6" w:rsidRDefault="001951AE" w:rsidP="00263CA6">
      <w:pPr>
        <w:spacing w:after="0" w:line="276" w:lineRule="auto"/>
        <w:ind w:left="360"/>
        <w:jc w:val="left"/>
        <w:rPr>
          <w:rFonts w:ascii="Arial" w:hAnsi="Arial" w:cs="Arial"/>
        </w:rPr>
      </w:pPr>
    </w:p>
    <w:p w14:paraId="076AF397" w14:textId="1FB8367B" w:rsidR="001951AE" w:rsidRPr="00263CA6" w:rsidRDefault="00E91EEC">
      <w:pPr>
        <w:pStyle w:val="Prrafodelista"/>
        <w:numPr>
          <w:ilvl w:val="0"/>
          <w:numId w:val="5"/>
        </w:numPr>
        <w:spacing w:after="0" w:line="276" w:lineRule="auto"/>
        <w:jc w:val="left"/>
        <w:rPr>
          <w:rFonts w:ascii="Arial" w:hAnsi="Arial" w:cs="Arial"/>
        </w:rPr>
      </w:pPr>
      <w:r w:rsidRPr="00263CA6">
        <w:rPr>
          <w:rFonts w:ascii="Arial" w:hAnsi="Arial" w:cs="Arial"/>
        </w:rPr>
        <w:t>sudo apt-get update</w:t>
      </w:r>
    </w:p>
    <w:p w14:paraId="1A0D7EFB" w14:textId="15C149BE" w:rsidR="00E91EEC" w:rsidRPr="00263CA6" w:rsidRDefault="00E91EEC">
      <w:pPr>
        <w:pStyle w:val="Prrafodelista"/>
        <w:numPr>
          <w:ilvl w:val="0"/>
          <w:numId w:val="6"/>
        </w:numPr>
        <w:spacing w:after="0" w:line="276" w:lineRule="auto"/>
        <w:jc w:val="left"/>
        <w:rPr>
          <w:rFonts w:ascii="Arial" w:hAnsi="Arial" w:cs="Arial"/>
        </w:rPr>
      </w:pPr>
      <w:r w:rsidRPr="00263CA6">
        <w:rPr>
          <w:rFonts w:ascii="Arial" w:hAnsi="Arial" w:cs="Arial"/>
          <w:i/>
          <w:iCs/>
        </w:rPr>
        <w:t>¿Qué hace?:</w:t>
      </w:r>
      <w:r w:rsidRPr="00263CA6">
        <w:rPr>
          <w:rFonts w:ascii="Arial" w:hAnsi="Arial" w:cs="Arial"/>
        </w:rPr>
        <w:t xml:space="preserve"> </w:t>
      </w:r>
      <w:r w:rsidR="00E752BC" w:rsidRPr="00263CA6">
        <w:rPr>
          <w:rFonts w:ascii="Arial" w:hAnsi="Arial" w:cs="Arial"/>
        </w:rPr>
        <w:t>R</w:t>
      </w:r>
      <w:r w:rsidRPr="00263CA6">
        <w:rPr>
          <w:rFonts w:ascii="Arial" w:hAnsi="Arial" w:cs="Arial"/>
        </w:rPr>
        <w:t>efresca el listado de software</w:t>
      </w:r>
      <w:r w:rsidR="00E752BC" w:rsidRPr="00263CA6">
        <w:rPr>
          <w:rFonts w:ascii="Arial" w:hAnsi="Arial" w:cs="Arial"/>
        </w:rPr>
        <w:t>s</w:t>
      </w:r>
      <w:r w:rsidRPr="00263CA6">
        <w:rPr>
          <w:rFonts w:ascii="Arial" w:hAnsi="Arial" w:cs="Arial"/>
        </w:rPr>
        <w:t xml:space="preserve"> del sistema operativo. Al ejecutar</w:t>
      </w:r>
      <w:r w:rsidR="00E752BC" w:rsidRPr="00263CA6">
        <w:rPr>
          <w:rFonts w:ascii="Arial" w:hAnsi="Arial" w:cs="Arial"/>
        </w:rPr>
        <w:t>se</w:t>
      </w:r>
      <w:r w:rsidRPr="00263CA6">
        <w:rPr>
          <w:rFonts w:ascii="Arial" w:hAnsi="Arial" w:cs="Arial"/>
        </w:rPr>
        <w:t xml:space="preserve">, Ubuntu </w:t>
      </w:r>
      <w:r w:rsidR="00E752BC" w:rsidRPr="00263CA6">
        <w:rPr>
          <w:rFonts w:ascii="Arial" w:hAnsi="Arial" w:cs="Arial"/>
        </w:rPr>
        <w:t>vuelve a leer el</w:t>
      </w:r>
      <w:r w:rsidRPr="00263CA6">
        <w:rPr>
          <w:rFonts w:ascii="Arial" w:hAnsi="Arial" w:cs="Arial"/>
        </w:rPr>
        <w:t xml:space="preserve"> archivo de </w:t>
      </w:r>
      <w:r w:rsidR="00E752BC" w:rsidRPr="00263CA6">
        <w:rPr>
          <w:rFonts w:ascii="Arial" w:hAnsi="Arial" w:cs="Arial"/>
        </w:rPr>
        <w:t xml:space="preserve">la </w:t>
      </w:r>
      <w:r w:rsidRPr="00263CA6">
        <w:rPr>
          <w:rFonts w:ascii="Arial" w:hAnsi="Arial" w:cs="Arial"/>
        </w:rPr>
        <w:t xml:space="preserve">lista </w:t>
      </w:r>
      <w:r w:rsidR="00E752BC" w:rsidRPr="00263CA6">
        <w:rPr>
          <w:rFonts w:ascii="Arial" w:hAnsi="Arial" w:cs="Arial"/>
        </w:rPr>
        <w:t>creada</w:t>
      </w:r>
      <w:r w:rsidRPr="00263CA6">
        <w:rPr>
          <w:rFonts w:ascii="Arial" w:hAnsi="Arial" w:cs="Arial"/>
        </w:rPr>
        <w:t xml:space="preserve"> </w:t>
      </w:r>
      <w:r w:rsidR="00071216" w:rsidRPr="00263CA6">
        <w:rPr>
          <w:rFonts w:ascii="Arial" w:hAnsi="Arial" w:cs="Arial"/>
        </w:rPr>
        <w:t xml:space="preserve">y actualiza </w:t>
      </w:r>
      <w:r w:rsidRPr="00263CA6">
        <w:rPr>
          <w:rFonts w:ascii="Arial" w:hAnsi="Arial" w:cs="Arial"/>
        </w:rPr>
        <w:t xml:space="preserve">todos los paquetes </w:t>
      </w:r>
      <w:r w:rsidR="00263CA6" w:rsidRPr="00263CA6">
        <w:rPr>
          <w:rFonts w:ascii="Arial" w:hAnsi="Arial" w:cs="Arial"/>
        </w:rPr>
        <w:t>incluyendo</w:t>
      </w:r>
      <w:r w:rsidRPr="00263CA6">
        <w:rPr>
          <w:rFonts w:ascii="Arial" w:hAnsi="Arial" w:cs="Arial"/>
        </w:rPr>
        <w:t xml:space="preserve"> la suite de MongoDB 7.0.</w:t>
      </w:r>
    </w:p>
    <w:p w14:paraId="35448335" w14:textId="77777777" w:rsidR="001951AE" w:rsidRPr="00263CA6" w:rsidRDefault="001951AE" w:rsidP="00263CA6">
      <w:pPr>
        <w:spacing w:after="0" w:line="276" w:lineRule="auto"/>
        <w:jc w:val="left"/>
        <w:rPr>
          <w:rFonts w:ascii="Arial" w:hAnsi="Arial" w:cs="Arial"/>
        </w:rPr>
      </w:pPr>
    </w:p>
    <w:p w14:paraId="0D9B64BE" w14:textId="202C2423" w:rsidR="00C21205" w:rsidRPr="00263CA6" w:rsidRDefault="00263CA6">
      <w:pPr>
        <w:pStyle w:val="Prrafodelista"/>
        <w:numPr>
          <w:ilvl w:val="0"/>
          <w:numId w:val="5"/>
        </w:numPr>
        <w:spacing w:after="0" w:line="276" w:lineRule="auto"/>
        <w:jc w:val="left"/>
        <w:rPr>
          <w:rFonts w:ascii="Arial" w:hAnsi="Arial" w:cs="Arial"/>
          <w:lang w:val="en-US"/>
        </w:rPr>
      </w:pPr>
      <w:r w:rsidRPr="00263CA6">
        <w:rPr>
          <w:rFonts w:ascii="Arial" w:hAnsi="Arial" w:cs="Arial"/>
          <w:lang w:val="en-US"/>
        </w:rPr>
        <w:t>sudo apt-get install -y mongodb-org</w:t>
      </w:r>
    </w:p>
    <w:p w14:paraId="554FA125" w14:textId="374706F6" w:rsidR="00263CA6" w:rsidRPr="00263CA6" w:rsidRDefault="00263CA6">
      <w:pPr>
        <w:pStyle w:val="Prrafodelista"/>
        <w:numPr>
          <w:ilvl w:val="0"/>
          <w:numId w:val="6"/>
        </w:numPr>
        <w:spacing w:after="0" w:line="276" w:lineRule="auto"/>
        <w:jc w:val="left"/>
        <w:rPr>
          <w:rFonts w:ascii="Arial" w:hAnsi="Arial" w:cs="Arial"/>
        </w:rPr>
      </w:pPr>
      <w:r w:rsidRPr="00263CA6">
        <w:rPr>
          <w:rFonts w:ascii="Arial" w:hAnsi="Arial" w:cs="Arial"/>
          <w:i/>
          <w:iCs/>
        </w:rPr>
        <w:t>¿Qué hace?:</w:t>
      </w:r>
      <w:r w:rsidRPr="00263CA6">
        <w:rPr>
          <w:rFonts w:ascii="Arial" w:hAnsi="Arial" w:cs="Arial"/>
        </w:rPr>
        <w:t xml:space="preserve"> Descarga e instala el </w:t>
      </w:r>
      <w:r>
        <w:rPr>
          <w:rFonts w:ascii="Arial" w:hAnsi="Arial" w:cs="Arial"/>
        </w:rPr>
        <w:t>paquete principal de MongoDB, incluyendo el servidor (</w:t>
      </w:r>
      <w:r w:rsidRPr="00263CA6">
        <w:rPr>
          <w:rFonts w:ascii="Arial" w:hAnsi="Arial" w:cs="Arial"/>
          <w:i/>
          <w:iCs/>
        </w:rPr>
        <w:t>mongod</w:t>
      </w:r>
      <w:r>
        <w:rPr>
          <w:rFonts w:ascii="Arial" w:hAnsi="Arial" w:cs="Arial"/>
        </w:rPr>
        <w:t xml:space="preserve">), la consola </w:t>
      </w:r>
      <w:r w:rsidR="00CC1121">
        <w:rPr>
          <w:rFonts w:ascii="Arial" w:hAnsi="Arial" w:cs="Arial"/>
        </w:rPr>
        <w:t>interactiva</w:t>
      </w:r>
      <w:r>
        <w:rPr>
          <w:rFonts w:ascii="Arial" w:hAnsi="Arial" w:cs="Arial"/>
        </w:rPr>
        <w:t xml:space="preserve"> (</w:t>
      </w:r>
      <w:r w:rsidRPr="00263CA6">
        <w:rPr>
          <w:rFonts w:ascii="Arial" w:hAnsi="Arial" w:cs="Arial"/>
          <w:i/>
          <w:iCs/>
        </w:rPr>
        <w:t>mongosh</w:t>
      </w:r>
      <w:r>
        <w:rPr>
          <w:rFonts w:ascii="Arial" w:hAnsi="Arial" w:cs="Arial"/>
        </w:rPr>
        <w:t>) y las herramientas de administración y respaldo (</w:t>
      </w:r>
      <w:r w:rsidRPr="00263CA6">
        <w:rPr>
          <w:rFonts w:ascii="Arial" w:hAnsi="Arial" w:cs="Arial"/>
          <w:i/>
          <w:iCs/>
        </w:rPr>
        <w:t>mongoDB-org-tools</w:t>
      </w:r>
      <w:r>
        <w:rPr>
          <w:rFonts w:ascii="Arial" w:hAnsi="Arial" w:cs="Arial"/>
        </w:rPr>
        <w:t>).</w:t>
      </w:r>
    </w:p>
    <w:p w14:paraId="0FFB711A" w14:textId="77777777" w:rsidR="00263CA6" w:rsidRDefault="00263CA6" w:rsidP="00263CA6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15CA28E1" w14:textId="563D5A2B" w:rsidR="00F01AC8" w:rsidRPr="007F0E50" w:rsidRDefault="007F0E50">
      <w:pPr>
        <w:pStyle w:val="Prrafodelista"/>
        <w:numPr>
          <w:ilvl w:val="0"/>
          <w:numId w:val="5"/>
        </w:numPr>
        <w:spacing w:after="0" w:line="276" w:lineRule="auto"/>
        <w:jc w:val="left"/>
        <w:rPr>
          <w:rFonts w:ascii="Arial" w:hAnsi="Arial" w:cs="Arial"/>
        </w:rPr>
      </w:pPr>
      <w:r w:rsidRPr="007F0E50">
        <w:rPr>
          <w:rFonts w:ascii="Arial" w:hAnsi="Arial" w:cs="Arial"/>
        </w:rPr>
        <w:t>sudo systemctl start mongod</w:t>
      </w:r>
    </w:p>
    <w:p w14:paraId="7DDEE0F8" w14:textId="3F3DCFEC" w:rsidR="007F0E50" w:rsidRPr="007F0E50" w:rsidRDefault="007F0E50">
      <w:pPr>
        <w:pStyle w:val="Prrafodelista"/>
        <w:numPr>
          <w:ilvl w:val="0"/>
          <w:numId w:val="6"/>
        </w:numPr>
        <w:spacing w:after="0" w:line="276" w:lineRule="auto"/>
        <w:jc w:val="left"/>
        <w:rPr>
          <w:rFonts w:ascii="Arial" w:hAnsi="Arial" w:cs="Arial"/>
        </w:rPr>
      </w:pPr>
      <w:r w:rsidRPr="007F0E50">
        <w:rPr>
          <w:rFonts w:ascii="Arial" w:hAnsi="Arial" w:cs="Arial"/>
          <w:i/>
          <w:iCs/>
        </w:rPr>
        <w:t>¿Qué hace?:</w:t>
      </w:r>
      <w:r w:rsidRPr="007F0E50">
        <w:rPr>
          <w:rFonts w:ascii="Arial" w:hAnsi="Arial" w:cs="Arial"/>
        </w:rPr>
        <w:t xml:space="preserve"> Inicia en segundo plano el motor de la base de datos (</w:t>
      </w:r>
      <w:r w:rsidRPr="007F0E50">
        <w:rPr>
          <w:rFonts w:ascii="Arial" w:hAnsi="Arial" w:cs="Arial"/>
          <w:i/>
          <w:iCs/>
        </w:rPr>
        <w:t>mongod</w:t>
      </w:r>
      <w:r w:rsidRPr="007F0E50">
        <w:rPr>
          <w:rFonts w:ascii="Arial" w:hAnsi="Arial" w:cs="Arial"/>
        </w:rPr>
        <w:t>), abriendo los sockets de comunicación locales en el puerto estándar 27017 para comenzar a recibir conexiones de datos.</w:t>
      </w:r>
    </w:p>
    <w:p w14:paraId="43349CCF" w14:textId="77777777" w:rsidR="00263CA6" w:rsidRPr="00263CA6" w:rsidRDefault="00263CA6" w:rsidP="00263CA6">
      <w:pPr>
        <w:spacing w:after="0" w:line="276" w:lineRule="auto"/>
        <w:ind w:left="708"/>
        <w:jc w:val="left"/>
        <w:rPr>
          <w:rFonts w:ascii="Arial" w:hAnsi="Arial" w:cs="Arial"/>
          <w:sz w:val="24"/>
          <w:szCs w:val="24"/>
        </w:rPr>
      </w:pPr>
    </w:p>
    <w:p w14:paraId="1DBDDAC4" w14:textId="77777777" w:rsidR="007F0E50" w:rsidRDefault="007F0E50">
      <w:pPr>
        <w:pStyle w:val="Prrafodelista"/>
        <w:numPr>
          <w:ilvl w:val="0"/>
          <w:numId w:val="5"/>
        </w:numPr>
        <w:spacing w:after="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7F0E50">
        <w:rPr>
          <w:rFonts w:ascii="Arial" w:hAnsi="Arial" w:cs="Arial"/>
        </w:rPr>
        <w:t>sudo systemctl enable mongod</w:t>
      </w:r>
    </w:p>
    <w:p w14:paraId="0F8A0F90" w14:textId="566BF037" w:rsidR="007F0E50" w:rsidRPr="007F0E50" w:rsidRDefault="007F0E50">
      <w:pPr>
        <w:pStyle w:val="Prrafodelista"/>
        <w:numPr>
          <w:ilvl w:val="0"/>
          <w:numId w:val="6"/>
        </w:numPr>
        <w:spacing w:after="0" w:line="276" w:lineRule="auto"/>
        <w:jc w:val="left"/>
        <w:rPr>
          <w:rFonts w:ascii="Arial" w:hAnsi="Arial" w:cs="Arial"/>
        </w:rPr>
      </w:pPr>
      <w:r w:rsidRPr="007F0E50">
        <w:rPr>
          <w:rFonts w:ascii="Arial" w:hAnsi="Arial" w:cs="Arial"/>
          <w:i/>
          <w:iCs/>
        </w:rPr>
        <w:t>¿Qué hace?:</w:t>
      </w:r>
      <w:r w:rsidR="00D4149A"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 xml:space="preserve">Configuramos el servicio de </w:t>
      </w:r>
      <w:r w:rsidRPr="007F0E50">
        <w:rPr>
          <w:rFonts w:ascii="Arial" w:hAnsi="Arial" w:cs="Arial"/>
          <w:i/>
          <w:iCs/>
        </w:rPr>
        <w:t>MongoDB</w:t>
      </w:r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>para que inicie automáticamente cada vez que el sistema operativo arranque.</w:t>
      </w:r>
    </w:p>
    <w:p w14:paraId="25FBA2A8" w14:textId="2347DBC2" w:rsidR="00956FB7" w:rsidRDefault="00956FB7" w:rsidP="00CD5C1B">
      <w:pPr>
        <w:spacing w:line="276" w:lineRule="auto"/>
        <w:rPr>
          <w:rFonts w:ascii="Arial" w:hAnsi="Arial" w:cs="Arial"/>
          <w:sz w:val="24"/>
          <w:szCs w:val="24"/>
        </w:rPr>
      </w:pPr>
    </w:p>
    <w:p w14:paraId="4A5975C8" w14:textId="16C6606B" w:rsidR="00CD5C1B" w:rsidRDefault="00D86C12" w:rsidP="00D4149A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  <w:r w:rsidRPr="00956FB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3D9F28F" wp14:editId="1051C795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5238750" cy="2966720"/>
            <wp:effectExtent l="0" t="0" r="0" b="5080"/>
            <wp:wrapTight wrapText="bothSides">
              <wp:wrapPolygon edited="0">
                <wp:start x="0" y="0"/>
                <wp:lineTo x="0" y="21498"/>
                <wp:lineTo x="21521" y="21498"/>
                <wp:lineTo x="21521" y="0"/>
                <wp:lineTo x="0" y="0"/>
              </wp:wrapPolygon>
            </wp:wrapTight>
            <wp:docPr id="1848638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38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DAA87" w14:textId="77777777" w:rsidR="00D86C12" w:rsidRDefault="00D86C12" w:rsidP="00D4149A">
      <w:pPr>
        <w:spacing w:after="0" w:line="276" w:lineRule="auto"/>
        <w:jc w:val="left"/>
        <w:rPr>
          <w:rFonts w:ascii="Arial" w:hAnsi="Arial" w:cs="Arial"/>
          <w:b/>
          <w:bCs/>
          <w:color w:val="EE0000"/>
        </w:rPr>
      </w:pPr>
    </w:p>
    <w:p w14:paraId="328C34C2" w14:textId="77777777" w:rsidR="00D86C12" w:rsidRDefault="00D86C12" w:rsidP="00D4149A">
      <w:pPr>
        <w:spacing w:after="0" w:line="276" w:lineRule="auto"/>
        <w:jc w:val="left"/>
        <w:rPr>
          <w:rFonts w:ascii="Arial" w:hAnsi="Arial" w:cs="Arial"/>
          <w:b/>
          <w:bCs/>
          <w:color w:val="EE0000"/>
        </w:rPr>
      </w:pPr>
    </w:p>
    <w:p w14:paraId="2F9E1311" w14:textId="77777777" w:rsidR="00D86C12" w:rsidRDefault="00D86C12" w:rsidP="00D4149A">
      <w:pPr>
        <w:spacing w:after="0" w:line="276" w:lineRule="auto"/>
        <w:jc w:val="left"/>
        <w:rPr>
          <w:rFonts w:ascii="Arial" w:hAnsi="Arial" w:cs="Arial"/>
          <w:b/>
          <w:bCs/>
          <w:color w:val="EE0000"/>
        </w:rPr>
      </w:pPr>
    </w:p>
    <w:p w14:paraId="7A91BF48" w14:textId="77777777" w:rsidR="00D86C12" w:rsidRDefault="00D86C12" w:rsidP="00D4149A">
      <w:pPr>
        <w:spacing w:after="0" w:line="276" w:lineRule="auto"/>
        <w:jc w:val="left"/>
        <w:rPr>
          <w:rFonts w:ascii="Arial" w:hAnsi="Arial" w:cs="Arial"/>
          <w:b/>
          <w:bCs/>
          <w:color w:val="EE0000"/>
        </w:rPr>
      </w:pPr>
    </w:p>
    <w:p w14:paraId="4F92122C" w14:textId="77777777" w:rsidR="00D86C12" w:rsidRDefault="00D86C12" w:rsidP="00D4149A">
      <w:pPr>
        <w:spacing w:after="0" w:line="276" w:lineRule="auto"/>
        <w:jc w:val="left"/>
        <w:rPr>
          <w:rFonts w:ascii="Arial" w:hAnsi="Arial" w:cs="Arial"/>
          <w:b/>
          <w:bCs/>
          <w:color w:val="EE0000"/>
        </w:rPr>
      </w:pPr>
    </w:p>
    <w:p w14:paraId="1383B940" w14:textId="77777777" w:rsidR="00D86C12" w:rsidRDefault="00D86C12" w:rsidP="00D4149A">
      <w:pPr>
        <w:spacing w:after="0" w:line="276" w:lineRule="auto"/>
        <w:jc w:val="left"/>
        <w:rPr>
          <w:rFonts w:ascii="Arial" w:hAnsi="Arial" w:cs="Arial"/>
          <w:b/>
          <w:bCs/>
          <w:color w:val="EE0000"/>
        </w:rPr>
      </w:pPr>
    </w:p>
    <w:p w14:paraId="59E5B840" w14:textId="77777777" w:rsidR="00D86C12" w:rsidRDefault="00D86C12" w:rsidP="00D4149A">
      <w:pPr>
        <w:spacing w:after="0" w:line="276" w:lineRule="auto"/>
        <w:jc w:val="left"/>
        <w:rPr>
          <w:rFonts w:ascii="Arial" w:hAnsi="Arial" w:cs="Arial"/>
          <w:b/>
          <w:bCs/>
          <w:color w:val="EE0000"/>
        </w:rPr>
      </w:pPr>
    </w:p>
    <w:p w14:paraId="3F0753F3" w14:textId="77777777" w:rsidR="00D86C12" w:rsidRDefault="00D86C12" w:rsidP="00D4149A">
      <w:pPr>
        <w:spacing w:after="0" w:line="276" w:lineRule="auto"/>
        <w:jc w:val="left"/>
        <w:rPr>
          <w:rFonts w:ascii="Arial" w:hAnsi="Arial" w:cs="Arial"/>
          <w:b/>
          <w:bCs/>
          <w:color w:val="EE0000"/>
        </w:rPr>
      </w:pPr>
    </w:p>
    <w:p w14:paraId="1B16B21A" w14:textId="77777777" w:rsidR="00D86C12" w:rsidRDefault="00D86C12" w:rsidP="00D4149A">
      <w:pPr>
        <w:spacing w:after="0" w:line="276" w:lineRule="auto"/>
        <w:jc w:val="left"/>
        <w:rPr>
          <w:rFonts w:ascii="Arial" w:hAnsi="Arial" w:cs="Arial"/>
          <w:b/>
          <w:bCs/>
          <w:color w:val="EE0000"/>
        </w:rPr>
      </w:pPr>
    </w:p>
    <w:p w14:paraId="3EDD1D0C" w14:textId="77777777" w:rsidR="00D86C12" w:rsidRDefault="00D86C12" w:rsidP="00D4149A">
      <w:pPr>
        <w:spacing w:after="0" w:line="276" w:lineRule="auto"/>
        <w:jc w:val="left"/>
        <w:rPr>
          <w:rFonts w:ascii="Arial" w:hAnsi="Arial" w:cs="Arial"/>
          <w:b/>
          <w:bCs/>
          <w:color w:val="EE0000"/>
        </w:rPr>
      </w:pPr>
    </w:p>
    <w:p w14:paraId="59E15FC2" w14:textId="77777777" w:rsidR="00D86C12" w:rsidRDefault="00D86C12" w:rsidP="00D4149A">
      <w:pPr>
        <w:spacing w:after="0" w:line="276" w:lineRule="auto"/>
        <w:jc w:val="left"/>
        <w:rPr>
          <w:rFonts w:ascii="Arial" w:hAnsi="Arial" w:cs="Arial"/>
          <w:b/>
          <w:bCs/>
          <w:color w:val="EE0000"/>
        </w:rPr>
      </w:pPr>
    </w:p>
    <w:p w14:paraId="0949DE67" w14:textId="77777777" w:rsidR="00D86C12" w:rsidRDefault="00D86C12" w:rsidP="00D4149A">
      <w:pPr>
        <w:spacing w:after="0" w:line="276" w:lineRule="auto"/>
        <w:jc w:val="left"/>
        <w:rPr>
          <w:rFonts w:ascii="Arial" w:hAnsi="Arial" w:cs="Arial"/>
          <w:b/>
          <w:bCs/>
          <w:color w:val="EE0000"/>
        </w:rPr>
      </w:pPr>
    </w:p>
    <w:p w14:paraId="16F42F64" w14:textId="77777777" w:rsidR="00D86C12" w:rsidRDefault="00D86C12" w:rsidP="00D4149A">
      <w:pPr>
        <w:spacing w:after="0" w:line="276" w:lineRule="auto"/>
        <w:jc w:val="left"/>
        <w:rPr>
          <w:rFonts w:ascii="Arial" w:hAnsi="Arial" w:cs="Arial"/>
          <w:b/>
          <w:bCs/>
          <w:color w:val="EE0000"/>
        </w:rPr>
      </w:pPr>
    </w:p>
    <w:p w14:paraId="71EFF8D8" w14:textId="77777777" w:rsidR="00D86C12" w:rsidRDefault="00D86C12" w:rsidP="00D4149A">
      <w:pPr>
        <w:spacing w:after="0" w:line="276" w:lineRule="auto"/>
        <w:jc w:val="left"/>
        <w:rPr>
          <w:rFonts w:ascii="Arial" w:hAnsi="Arial" w:cs="Arial"/>
          <w:b/>
          <w:bCs/>
          <w:color w:val="EE0000"/>
        </w:rPr>
      </w:pPr>
    </w:p>
    <w:p w14:paraId="5C96478F" w14:textId="77777777" w:rsidR="00D86C12" w:rsidRDefault="00D86C12" w:rsidP="00D4149A">
      <w:pPr>
        <w:spacing w:after="0" w:line="276" w:lineRule="auto"/>
        <w:jc w:val="left"/>
        <w:rPr>
          <w:rFonts w:ascii="Arial" w:hAnsi="Arial" w:cs="Arial"/>
          <w:b/>
          <w:bCs/>
          <w:color w:val="EE0000"/>
        </w:rPr>
      </w:pPr>
    </w:p>
    <w:p w14:paraId="2DD05BAE" w14:textId="77777777" w:rsidR="00D86C12" w:rsidRDefault="00D86C12" w:rsidP="00D4149A">
      <w:pPr>
        <w:spacing w:after="0" w:line="276" w:lineRule="auto"/>
        <w:jc w:val="left"/>
        <w:rPr>
          <w:rFonts w:ascii="Arial" w:hAnsi="Arial" w:cs="Arial"/>
          <w:b/>
          <w:bCs/>
          <w:color w:val="EE0000"/>
        </w:rPr>
      </w:pPr>
    </w:p>
    <w:p w14:paraId="6FD3F424" w14:textId="77777777" w:rsidR="00D86C12" w:rsidRDefault="00D86C12" w:rsidP="00D4149A">
      <w:pPr>
        <w:spacing w:after="0" w:line="276" w:lineRule="auto"/>
        <w:jc w:val="left"/>
        <w:rPr>
          <w:rFonts w:ascii="Arial" w:hAnsi="Arial" w:cs="Arial"/>
          <w:b/>
          <w:bCs/>
          <w:color w:val="EE0000"/>
        </w:rPr>
      </w:pPr>
    </w:p>
    <w:p w14:paraId="7CA69427" w14:textId="5939FC71" w:rsidR="00956FB7" w:rsidRPr="000D7AA5" w:rsidRDefault="00956FB7" w:rsidP="000D7AA5">
      <w:pPr>
        <w:pStyle w:val="Ttulo2"/>
        <w:rPr>
          <w:rFonts w:ascii="Arial" w:hAnsi="Arial" w:cs="Arial"/>
          <w:b/>
          <w:bCs/>
          <w:color w:val="EE0000"/>
        </w:rPr>
      </w:pPr>
      <w:bookmarkStart w:id="9" w:name="_Toc233672722"/>
      <w:r w:rsidRPr="000D7AA5">
        <w:rPr>
          <w:rFonts w:ascii="Arial" w:hAnsi="Arial" w:cs="Arial"/>
          <w:b/>
          <w:bCs/>
          <w:color w:val="EE0000"/>
        </w:rPr>
        <w:t xml:space="preserve">Configuración de </w:t>
      </w:r>
      <w:r w:rsidR="000D7AA5" w:rsidRPr="000D7AA5">
        <w:rPr>
          <w:rFonts w:ascii="Arial" w:hAnsi="Arial" w:cs="Arial"/>
          <w:b/>
          <w:bCs/>
          <w:color w:val="EE0000"/>
        </w:rPr>
        <w:t>Red y Acceso Externo</w:t>
      </w:r>
      <w:bookmarkEnd w:id="9"/>
    </w:p>
    <w:p w14:paraId="6626FD4D" w14:textId="2BF2401E" w:rsidR="004F1B30" w:rsidRDefault="000D7AA5" w:rsidP="008A4135">
      <w:pPr>
        <w:spacing w:after="0" w:line="276" w:lineRule="auto"/>
        <w:jc w:val="left"/>
        <w:rPr>
          <w:rFonts w:ascii="Arial" w:hAnsi="Arial" w:cs="Arial"/>
          <w:i/>
          <w:iCs/>
        </w:rPr>
      </w:pPr>
      <w:r w:rsidRPr="000D7AA5">
        <w:rPr>
          <w:rFonts w:ascii="Arial" w:hAnsi="Arial" w:cs="Arial"/>
        </w:rPr>
        <w:t>MongoDB</w:t>
      </w:r>
      <w:r>
        <w:rPr>
          <w:rFonts w:ascii="Arial" w:hAnsi="Arial" w:cs="Arial"/>
        </w:rPr>
        <w:t xml:space="preserve"> de manera preterminada </w:t>
      </w:r>
      <w:r w:rsidR="0012113D">
        <w:rPr>
          <w:rFonts w:ascii="Arial" w:hAnsi="Arial" w:cs="Arial"/>
        </w:rPr>
        <w:t>está</w:t>
      </w:r>
      <w:r>
        <w:rPr>
          <w:rFonts w:ascii="Arial" w:hAnsi="Arial" w:cs="Arial"/>
        </w:rPr>
        <w:t xml:space="preserve"> configurado para que solamente escuche la interfaz de </w:t>
      </w:r>
      <w:r w:rsidRPr="000D7AA5">
        <w:rPr>
          <w:rFonts w:ascii="Arial" w:hAnsi="Arial" w:cs="Arial"/>
          <w:i/>
          <w:iCs/>
        </w:rPr>
        <w:t>loopback</w:t>
      </w:r>
      <w:r>
        <w:rPr>
          <w:rFonts w:ascii="Arial" w:hAnsi="Arial" w:cs="Arial"/>
        </w:rPr>
        <w:t xml:space="preserve"> (127.0.0.1). Para permitir la comunicación </w:t>
      </w:r>
      <w:r w:rsidR="00F018F0">
        <w:rPr>
          <w:rFonts w:ascii="Arial" w:hAnsi="Arial" w:cs="Arial"/>
        </w:rPr>
        <w:t>en</w:t>
      </w:r>
      <w:r>
        <w:rPr>
          <w:rFonts w:ascii="Arial" w:hAnsi="Arial" w:cs="Arial"/>
        </w:rPr>
        <w:t xml:space="preserve"> la</w:t>
      </w:r>
      <w:r w:rsidR="00F018F0">
        <w:rPr>
          <w:rFonts w:ascii="Arial" w:hAnsi="Arial" w:cs="Arial"/>
        </w:rPr>
        <w:t xml:space="preserve"> plataforma MercadoTech (donde se ejecuta en Windows), se </w:t>
      </w:r>
      <w:r w:rsidR="00983C1C">
        <w:rPr>
          <w:rFonts w:ascii="Arial" w:hAnsi="Arial" w:cs="Arial"/>
        </w:rPr>
        <w:t>modificó</w:t>
      </w:r>
      <w:r w:rsidR="00F018F0">
        <w:rPr>
          <w:rFonts w:ascii="Arial" w:hAnsi="Arial" w:cs="Arial"/>
        </w:rPr>
        <w:t xml:space="preserve"> el archivo de configuración </w:t>
      </w:r>
      <w:r w:rsidR="00F018F0" w:rsidRPr="00F018F0">
        <w:rPr>
          <w:rFonts w:ascii="Arial" w:hAnsi="Arial" w:cs="Arial"/>
          <w:i/>
          <w:iCs/>
        </w:rPr>
        <w:t>`mongod.conf`</w:t>
      </w:r>
      <w:r w:rsidR="004F1B30">
        <w:rPr>
          <w:rFonts w:ascii="Arial" w:hAnsi="Arial" w:cs="Arial"/>
          <w:i/>
          <w:iCs/>
        </w:rPr>
        <w:t xml:space="preserve"> </w:t>
      </w:r>
      <w:r w:rsidR="004F1B30" w:rsidRPr="004F1B30">
        <w:rPr>
          <w:rFonts w:ascii="Arial" w:hAnsi="Arial" w:cs="Arial"/>
        </w:rPr>
        <w:t>con el comando</w:t>
      </w:r>
      <w:r w:rsidR="004F1B30">
        <w:rPr>
          <w:rFonts w:ascii="Arial" w:hAnsi="Arial" w:cs="Arial"/>
          <w:i/>
          <w:iCs/>
        </w:rPr>
        <w:t xml:space="preserve"> </w:t>
      </w:r>
    </w:p>
    <w:p w14:paraId="26CDF170" w14:textId="2FC52161" w:rsidR="00C21205" w:rsidRDefault="004F1B30" w:rsidP="008A4135">
      <w:pPr>
        <w:spacing w:after="0" w:line="276" w:lineRule="auto"/>
        <w:jc w:val="left"/>
        <w:rPr>
          <w:rFonts w:ascii="Arial" w:hAnsi="Arial" w:cs="Arial"/>
        </w:rPr>
      </w:pPr>
      <w:r w:rsidRPr="004F1B30">
        <w:rPr>
          <w:rFonts w:ascii="Arial" w:hAnsi="Arial" w:cs="Arial"/>
          <w:i/>
          <w:iCs/>
        </w:rPr>
        <w:t>`sudo nano /etc/mongod.conf`</w:t>
      </w:r>
      <w:r w:rsidR="00F018F0">
        <w:rPr>
          <w:rFonts w:ascii="Arial" w:hAnsi="Arial" w:cs="Arial"/>
        </w:rPr>
        <w:t>:</w:t>
      </w:r>
    </w:p>
    <w:p w14:paraId="2F5A0B1F" w14:textId="77777777" w:rsidR="004F1B30" w:rsidRDefault="004F1B30" w:rsidP="008A4135">
      <w:pPr>
        <w:spacing w:after="0" w:line="276" w:lineRule="auto"/>
        <w:jc w:val="left"/>
        <w:rPr>
          <w:rFonts w:ascii="Arial" w:hAnsi="Arial" w:cs="Arial"/>
        </w:rPr>
      </w:pPr>
    </w:p>
    <w:p w14:paraId="613AD51D" w14:textId="5E3125D7" w:rsidR="004F1B30" w:rsidRDefault="004F1B30" w:rsidP="008A4135">
      <w:pPr>
        <w:spacing w:after="0" w:line="276" w:lineRule="auto"/>
        <w:jc w:val="left"/>
        <w:rPr>
          <w:rFonts w:ascii="Arial" w:hAnsi="Arial" w:cs="Arial"/>
        </w:rPr>
      </w:pPr>
      <w:r w:rsidRPr="004F1B30">
        <w:rPr>
          <w:rFonts w:ascii="Arial" w:hAnsi="Arial" w:cs="Arial"/>
          <w:noProof/>
        </w:rPr>
        <w:drawing>
          <wp:inline distT="0" distB="0" distL="0" distR="0" wp14:anchorId="1E8590BC" wp14:editId="271BFDD5">
            <wp:extent cx="6029325" cy="3959225"/>
            <wp:effectExtent l="0" t="0" r="9525" b="3175"/>
            <wp:docPr id="2089394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94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2861" w14:textId="77777777" w:rsidR="004F1B30" w:rsidRDefault="004F1B30" w:rsidP="008A4135">
      <w:pPr>
        <w:spacing w:after="0" w:line="276" w:lineRule="auto"/>
        <w:jc w:val="left"/>
        <w:rPr>
          <w:rFonts w:ascii="Arial" w:hAnsi="Arial" w:cs="Arial"/>
        </w:rPr>
      </w:pPr>
    </w:p>
    <w:p w14:paraId="29433D55" w14:textId="61FB50F5" w:rsidR="004F1B30" w:rsidRPr="004F1B30" w:rsidRDefault="004F1B30" w:rsidP="008A4135">
      <w:pPr>
        <w:spacing w:after="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Modificando el </w:t>
      </w:r>
      <w:r w:rsidRPr="004F1B30">
        <w:rPr>
          <w:rFonts w:ascii="Arial" w:hAnsi="Arial" w:cs="Arial"/>
          <w:i/>
          <w:iCs/>
        </w:rPr>
        <w:t>`bindIp`</w:t>
      </w:r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 xml:space="preserve">para así permitir conexiones desde todas las interfaces de red de la </w:t>
      </w:r>
      <w:r w:rsidR="00A62FBA">
        <w:rPr>
          <w:rFonts w:ascii="Arial" w:hAnsi="Arial" w:cs="Arial"/>
        </w:rPr>
        <w:t>máquina</w:t>
      </w:r>
      <w:r>
        <w:rPr>
          <w:rFonts w:ascii="Arial" w:hAnsi="Arial" w:cs="Arial"/>
        </w:rPr>
        <w:t xml:space="preserve"> virtual.</w:t>
      </w:r>
    </w:p>
    <w:p w14:paraId="2793D923" w14:textId="1F0F6E55" w:rsidR="00C21205" w:rsidRPr="00263CA6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3FBD8735" w14:textId="5F372141" w:rsidR="00C21205" w:rsidRPr="00263CA6" w:rsidRDefault="001222C9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Después se </w:t>
      </w:r>
      <w:r w:rsidR="00A62FBA">
        <w:rPr>
          <w:rFonts w:ascii="Arial" w:hAnsi="Arial" w:cs="Arial"/>
          <w:sz w:val="24"/>
          <w:szCs w:val="24"/>
        </w:rPr>
        <w:t xml:space="preserve">reinicia </w:t>
      </w:r>
      <w:r>
        <w:rPr>
          <w:rFonts w:ascii="Arial" w:hAnsi="Arial" w:cs="Arial"/>
          <w:sz w:val="24"/>
          <w:szCs w:val="24"/>
        </w:rPr>
        <w:t xml:space="preserve">el sistema mediante </w:t>
      </w:r>
      <w:r w:rsidRPr="001222C9">
        <w:rPr>
          <w:rFonts w:ascii="Arial" w:hAnsi="Arial" w:cs="Arial"/>
          <w:i/>
          <w:iCs/>
          <w:sz w:val="24"/>
          <w:szCs w:val="24"/>
        </w:rPr>
        <w:t>`sudo systemctl restart mongod`</w:t>
      </w:r>
      <w:r>
        <w:rPr>
          <w:rFonts w:ascii="Arial" w:hAnsi="Arial" w:cs="Arial"/>
          <w:sz w:val="24"/>
          <w:szCs w:val="24"/>
        </w:rPr>
        <w:t xml:space="preserve"> y se configuro el cortafuegos interno abriendo el puerto nativo mediante el </w:t>
      </w:r>
      <w:r w:rsidRPr="001222C9">
        <w:rPr>
          <w:rFonts w:ascii="Arial" w:hAnsi="Arial" w:cs="Arial"/>
          <w:i/>
          <w:iCs/>
          <w:sz w:val="24"/>
          <w:szCs w:val="24"/>
        </w:rPr>
        <w:t>`sudo ufw allow 27017/tcp`</w:t>
      </w:r>
    </w:p>
    <w:p w14:paraId="3B790E87" w14:textId="24217699" w:rsidR="00C21205" w:rsidRPr="00263CA6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5FB2D29F" w14:textId="4F722367" w:rsidR="00C21205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65884733" w14:textId="77777777" w:rsidR="009858A4" w:rsidRDefault="009858A4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4B439A75" w14:textId="77777777" w:rsidR="009858A4" w:rsidRDefault="009858A4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5CEE973A" w14:textId="77777777" w:rsidR="009858A4" w:rsidRDefault="009858A4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6DC3C57B" w14:textId="77777777" w:rsidR="009858A4" w:rsidRDefault="009858A4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5184BFAD" w14:textId="77777777" w:rsidR="009858A4" w:rsidRDefault="009858A4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3FFA52C9" w14:textId="77777777" w:rsidR="009858A4" w:rsidRDefault="009858A4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14073414" w14:textId="77777777" w:rsidR="009858A4" w:rsidRDefault="009858A4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1BE48DBC" w14:textId="77777777" w:rsidR="009858A4" w:rsidRDefault="009858A4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5FA9359A" w14:textId="77777777" w:rsidR="009858A4" w:rsidRDefault="009858A4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5F506777" w14:textId="77777777" w:rsidR="009858A4" w:rsidRDefault="009858A4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11FE4C50" w14:textId="77777777" w:rsidR="009858A4" w:rsidRDefault="009858A4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41280E83" w14:textId="2A165D2D" w:rsidR="00C21205" w:rsidRPr="00752E07" w:rsidRDefault="009858A4" w:rsidP="00752E07">
      <w:pPr>
        <w:pStyle w:val="Ttulo2"/>
        <w:rPr>
          <w:rFonts w:ascii="Arial" w:hAnsi="Arial" w:cs="Arial"/>
          <w:b/>
          <w:bCs/>
          <w:color w:val="EE0000"/>
        </w:rPr>
      </w:pPr>
      <w:bookmarkStart w:id="10" w:name="_Toc233672723"/>
      <w:r w:rsidRPr="00CC7E87">
        <w:rPr>
          <w:rFonts w:ascii="Arial" w:hAnsi="Arial" w:cs="Arial"/>
          <w:b/>
          <w:bCs/>
          <w:color w:val="EE0000"/>
        </w:rPr>
        <w:t>Validación de Conectividad mediante MongoDB</w:t>
      </w:r>
      <w:bookmarkEnd w:id="10"/>
      <w:r w:rsidRPr="00CC7E87">
        <w:rPr>
          <w:rFonts w:ascii="Arial" w:hAnsi="Arial" w:cs="Arial"/>
          <w:b/>
          <w:bCs/>
          <w:color w:val="EE0000"/>
        </w:rPr>
        <w:t xml:space="preserve"> </w:t>
      </w:r>
    </w:p>
    <w:p w14:paraId="74AA3DFE" w14:textId="7450962C" w:rsidR="00C21205" w:rsidRDefault="00351055" w:rsidP="008A4135">
      <w:pPr>
        <w:spacing w:after="0" w:line="276" w:lineRule="auto"/>
        <w:jc w:val="left"/>
        <w:rPr>
          <w:rFonts w:ascii="Arial" w:hAnsi="Arial" w:cs="Arial"/>
        </w:rPr>
      </w:pPr>
      <w:r w:rsidRPr="00351055">
        <w:rPr>
          <w:rFonts w:ascii="Arial" w:hAnsi="Arial" w:cs="Arial"/>
        </w:rPr>
        <w:t xml:space="preserve">Para verificar </w:t>
      </w:r>
      <w:r>
        <w:rPr>
          <w:rFonts w:ascii="Arial" w:hAnsi="Arial" w:cs="Arial"/>
        </w:rPr>
        <w:t xml:space="preserve">que </w:t>
      </w:r>
      <w:r w:rsidR="000A33AF">
        <w:rPr>
          <w:rFonts w:ascii="Arial" w:hAnsi="Arial" w:cs="Arial"/>
        </w:rPr>
        <w:t>está</w:t>
      </w:r>
      <w:r>
        <w:rPr>
          <w:rFonts w:ascii="Arial" w:hAnsi="Arial" w:cs="Arial"/>
        </w:rPr>
        <w:t xml:space="preserve"> disponible el servicio a través de la red de virtualización, abrimos MongoDB Compass en el sistema de Windows anfitrión, estableciendo la conexión al servidor que </w:t>
      </w:r>
      <w:r w:rsidR="001279CA">
        <w:rPr>
          <w:rFonts w:ascii="Arial" w:hAnsi="Arial" w:cs="Arial"/>
        </w:rPr>
        <w:t>sería</w:t>
      </w:r>
      <w:r>
        <w:rPr>
          <w:rFonts w:ascii="Arial" w:hAnsi="Arial" w:cs="Arial"/>
        </w:rPr>
        <w:t xml:space="preserve"> Linux </w:t>
      </w:r>
      <w:r w:rsidR="001279CA">
        <w:rPr>
          <w:rFonts w:ascii="Arial" w:hAnsi="Arial" w:cs="Arial"/>
        </w:rPr>
        <w:t>(</w:t>
      </w:r>
      <w:r w:rsidR="00D859FD">
        <w:rPr>
          <w:rFonts w:ascii="Arial" w:hAnsi="Arial" w:cs="Arial"/>
        </w:rPr>
        <w:t>Ubuntu</w:t>
      </w:r>
      <w:r w:rsidR="001279CA">
        <w:rPr>
          <w:rFonts w:ascii="Arial" w:hAnsi="Arial" w:cs="Arial"/>
        </w:rPr>
        <w:t>)</w:t>
      </w:r>
    </w:p>
    <w:p w14:paraId="21702E54" w14:textId="50A1C34A" w:rsidR="001279CA" w:rsidRDefault="001279CA" w:rsidP="008A4135">
      <w:pPr>
        <w:spacing w:after="0" w:line="276" w:lineRule="auto"/>
        <w:jc w:val="left"/>
        <w:rPr>
          <w:rFonts w:ascii="Arial" w:hAnsi="Arial" w:cs="Arial"/>
        </w:rPr>
      </w:pPr>
    </w:p>
    <w:p w14:paraId="1DE5AF89" w14:textId="1ED454C4" w:rsidR="001279CA" w:rsidRPr="00351055" w:rsidRDefault="006D3C65" w:rsidP="008A4135">
      <w:pPr>
        <w:spacing w:after="0" w:line="276" w:lineRule="auto"/>
        <w:jc w:val="left"/>
        <w:rPr>
          <w:rFonts w:ascii="Arial" w:hAnsi="Arial" w:cs="Arial"/>
        </w:rPr>
      </w:pPr>
      <w:r w:rsidRPr="001279CA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5BA8EAA9" wp14:editId="52C4A12B">
            <wp:simplePos x="0" y="0"/>
            <wp:positionH relativeFrom="margin">
              <wp:align>left</wp:align>
            </wp:positionH>
            <wp:positionV relativeFrom="paragraph">
              <wp:posOffset>257175</wp:posOffset>
            </wp:positionV>
            <wp:extent cx="6029325" cy="3618865"/>
            <wp:effectExtent l="0" t="0" r="9525" b="635"/>
            <wp:wrapTight wrapText="bothSides">
              <wp:wrapPolygon edited="0">
                <wp:start x="0" y="0"/>
                <wp:lineTo x="0" y="21490"/>
                <wp:lineTo x="21566" y="21490"/>
                <wp:lineTo x="21566" y="0"/>
                <wp:lineTo x="0" y="0"/>
              </wp:wrapPolygon>
            </wp:wrapTight>
            <wp:docPr id="988577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77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CDD8D" w14:textId="143DB84E" w:rsidR="00C21205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28E96766" w14:textId="0A6BF657" w:rsidR="00752E07" w:rsidRDefault="00752E07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674B03B2" w14:textId="77777777" w:rsidR="00752E07" w:rsidRDefault="00752E07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75D03A3A" w14:textId="77777777" w:rsidR="00752E07" w:rsidRDefault="00752E07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4ACAB8B7" w14:textId="77777777" w:rsidR="00752E07" w:rsidRDefault="00752E07" w:rsidP="00014C59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7BA6214D" w14:textId="77777777" w:rsidR="00752E07" w:rsidRDefault="00752E07" w:rsidP="00014C59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641A204F" w14:textId="77777777" w:rsidR="00752E07" w:rsidRDefault="00752E07" w:rsidP="00014C59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4C739EA0" w14:textId="77777777" w:rsidR="00752E07" w:rsidRDefault="00752E07" w:rsidP="00014C59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70CFB861" w14:textId="77777777" w:rsidR="00752E07" w:rsidRDefault="00752E07" w:rsidP="00014C59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04A8701F" w14:textId="77777777" w:rsidR="00752E07" w:rsidRDefault="00752E07" w:rsidP="00014C59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5570B53F" w14:textId="77777777" w:rsidR="00752E07" w:rsidRDefault="00752E07" w:rsidP="00014C59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0640F5C7" w14:textId="77777777" w:rsidR="00752E07" w:rsidRDefault="00752E07" w:rsidP="00014C59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74EA6EB1" w14:textId="77777777" w:rsidR="00752E07" w:rsidRDefault="00752E07" w:rsidP="00014C59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3793933E" w14:textId="77777777" w:rsidR="00752E07" w:rsidRDefault="00752E07" w:rsidP="00014C59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0FC0EDC5" w14:textId="77777777" w:rsidR="00752E07" w:rsidRDefault="00752E07" w:rsidP="00014C59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599FE4BC" w14:textId="77777777" w:rsidR="00752E07" w:rsidRDefault="00752E07" w:rsidP="00014C59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565B9DBB" w14:textId="77777777" w:rsidR="00752E07" w:rsidRDefault="00752E07" w:rsidP="00014C59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721E5A58" w14:textId="77777777" w:rsidR="00752E07" w:rsidRDefault="00752E07" w:rsidP="00014C59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7160EF44" w14:textId="77777777" w:rsidR="00752E07" w:rsidRDefault="00752E07" w:rsidP="00014C59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15C13A30" w14:textId="77777777" w:rsidR="006D3C65" w:rsidRPr="00263CA6" w:rsidRDefault="006D3C65" w:rsidP="00E167A4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6A03FE29" w14:textId="3CB670E8" w:rsidR="00C21205" w:rsidRPr="002A33D0" w:rsidRDefault="0086699B" w:rsidP="00E167A4">
      <w:pPr>
        <w:pStyle w:val="Ttulo1"/>
        <w:spacing w:line="276" w:lineRule="auto"/>
        <w:jc w:val="left"/>
        <w:rPr>
          <w:rFonts w:ascii="Arial" w:hAnsi="Arial" w:cs="Arial"/>
          <w:b/>
          <w:bCs/>
          <w:color w:val="EE0000"/>
          <w:sz w:val="28"/>
          <w:szCs w:val="28"/>
        </w:rPr>
      </w:pPr>
      <w:bookmarkStart w:id="11" w:name="_Toc233672724"/>
      <w:r w:rsidRPr="002A33D0">
        <w:rPr>
          <w:rFonts w:ascii="Arial" w:hAnsi="Arial" w:cs="Arial"/>
          <w:b/>
          <w:bCs/>
          <w:color w:val="EE0000"/>
          <w:sz w:val="28"/>
          <w:szCs w:val="28"/>
        </w:rPr>
        <w:t>Esquema de la Base De Datos No Estructurada</w:t>
      </w:r>
      <w:bookmarkEnd w:id="11"/>
    </w:p>
    <w:p w14:paraId="2C18C7FF" w14:textId="3D747260" w:rsidR="004C269F" w:rsidRPr="002A33D0" w:rsidRDefault="004C269F" w:rsidP="00E167A4">
      <w:pPr>
        <w:pStyle w:val="Ttulo2"/>
        <w:spacing w:line="276" w:lineRule="auto"/>
        <w:jc w:val="left"/>
        <w:rPr>
          <w:rFonts w:ascii="Arial" w:hAnsi="Arial" w:cs="Arial"/>
          <w:b/>
          <w:bCs/>
          <w:color w:val="EE0000"/>
        </w:rPr>
      </w:pPr>
      <w:bookmarkStart w:id="12" w:name="_Toc233672725"/>
      <w:r w:rsidRPr="002A33D0">
        <w:rPr>
          <w:rFonts w:ascii="Arial" w:hAnsi="Arial" w:cs="Arial"/>
          <w:b/>
          <w:bCs/>
          <w:color w:val="EE0000"/>
        </w:rPr>
        <w:t>Justificación de la Arquitectura NoSQL para ComercioTech</w:t>
      </w:r>
      <w:bookmarkEnd w:id="12"/>
    </w:p>
    <w:p w14:paraId="4D7C0E16" w14:textId="3BA2D595" w:rsidR="004C269F" w:rsidRPr="00274EAD" w:rsidRDefault="00274EAD" w:rsidP="00E167A4">
      <w:pPr>
        <w:pStyle w:val="Prrafodelista"/>
        <w:numPr>
          <w:ilvl w:val="0"/>
          <w:numId w:val="6"/>
        </w:numPr>
        <w:spacing w:line="276" w:lineRule="auto"/>
        <w:jc w:val="left"/>
        <w:rPr>
          <w:rFonts w:ascii="Arial" w:hAnsi="Arial" w:cs="Arial"/>
          <w:b/>
          <w:bCs/>
        </w:rPr>
      </w:pPr>
      <w:r w:rsidRPr="00274EAD">
        <w:rPr>
          <w:rFonts w:ascii="Arial" w:hAnsi="Arial" w:cs="Arial"/>
          <w:b/>
          <w:bCs/>
        </w:rPr>
        <w:t>Modelado Flexible</w:t>
      </w:r>
      <w:r>
        <w:rPr>
          <w:rFonts w:ascii="Arial" w:hAnsi="Arial" w:cs="Arial"/>
          <w:b/>
          <w:bCs/>
        </w:rPr>
        <w:t xml:space="preserve">: </w:t>
      </w:r>
      <w:r w:rsidRPr="00274EAD">
        <w:rPr>
          <w:rFonts w:ascii="Arial" w:hAnsi="Arial" w:cs="Arial"/>
        </w:rPr>
        <w:t xml:space="preserve">Los artículos </w:t>
      </w:r>
      <w:r>
        <w:rPr>
          <w:rFonts w:ascii="Arial" w:hAnsi="Arial" w:cs="Arial"/>
        </w:rPr>
        <w:t>que vende</w:t>
      </w:r>
      <w:r w:rsidRPr="00274EAD">
        <w:rPr>
          <w:rFonts w:ascii="Arial" w:hAnsi="Arial" w:cs="Arial"/>
        </w:rPr>
        <w:t xml:space="preserve"> ComercioTech poseen fichas técnicas altamente variables (R</w:t>
      </w:r>
      <w:r>
        <w:rPr>
          <w:rFonts w:ascii="Arial" w:hAnsi="Arial" w:cs="Arial"/>
        </w:rPr>
        <w:t>am</w:t>
      </w:r>
      <w:r w:rsidRPr="00274EAD">
        <w:rPr>
          <w:rFonts w:ascii="Arial" w:hAnsi="Arial" w:cs="Arial"/>
        </w:rPr>
        <w:t xml:space="preserve"> vs Monitores). Almacenarlos en formato de documentos BSON </w:t>
      </w:r>
      <w:r>
        <w:rPr>
          <w:rFonts w:ascii="Arial" w:hAnsi="Arial" w:cs="Arial"/>
        </w:rPr>
        <w:t xml:space="preserve">nos </w:t>
      </w:r>
      <w:r w:rsidRPr="00274EAD">
        <w:rPr>
          <w:rFonts w:ascii="Arial" w:hAnsi="Arial" w:cs="Arial"/>
        </w:rPr>
        <w:t>permite que cada registro posea sus propios atributos dinámicos sin forzar campos nulos en tablas rígidas.</w:t>
      </w:r>
    </w:p>
    <w:p w14:paraId="7D7E2B6B" w14:textId="77777777" w:rsidR="00274EAD" w:rsidRPr="00274EAD" w:rsidRDefault="00274EAD" w:rsidP="00E167A4">
      <w:pPr>
        <w:pStyle w:val="Prrafodelista"/>
        <w:spacing w:line="276" w:lineRule="auto"/>
        <w:ind w:left="1428"/>
        <w:jc w:val="left"/>
        <w:rPr>
          <w:rFonts w:ascii="Arial" w:hAnsi="Arial" w:cs="Arial"/>
          <w:b/>
          <w:bCs/>
        </w:rPr>
      </w:pPr>
    </w:p>
    <w:p w14:paraId="277E2346" w14:textId="33376328" w:rsidR="00F02F6E" w:rsidRPr="00F02F6E" w:rsidRDefault="00274EAD" w:rsidP="00E167A4">
      <w:pPr>
        <w:pStyle w:val="Prrafodelista"/>
        <w:numPr>
          <w:ilvl w:val="0"/>
          <w:numId w:val="6"/>
        </w:numPr>
        <w:spacing w:line="276" w:lineRule="auto"/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Escalabilidad: </w:t>
      </w:r>
      <w:r w:rsidRPr="00274EAD">
        <w:rPr>
          <w:rFonts w:ascii="Arial" w:hAnsi="Arial" w:cs="Arial"/>
        </w:rPr>
        <w:t>La base de datos</w:t>
      </w:r>
      <w:r w:rsidR="00D71CD4">
        <w:rPr>
          <w:rFonts w:ascii="Arial" w:hAnsi="Arial" w:cs="Arial"/>
        </w:rPr>
        <w:t xml:space="preserve"> No Estructurada</w:t>
      </w:r>
      <w:r w:rsidRPr="00274EAD">
        <w:rPr>
          <w:rFonts w:ascii="Arial" w:hAnsi="Arial" w:cs="Arial"/>
        </w:rPr>
        <w:t xml:space="preserve"> está preparada para implementar </w:t>
      </w:r>
      <w:r w:rsidRPr="00274EAD">
        <w:rPr>
          <w:rFonts w:ascii="Arial" w:hAnsi="Arial" w:cs="Arial"/>
          <w:i/>
          <w:iCs/>
        </w:rPr>
        <w:t>sharding</w:t>
      </w:r>
      <w:r w:rsidRPr="00274EAD">
        <w:rPr>
          <w:rFonts w:ascii="Arial" w:hAnsi="Arial" w:cs="Arial"/>
        </w:rPr>
        <w:t xml:space="preserve"> automatizado, </w:t>
      </w:r>
      <w:r>
        <w:rPr>
          <w:rFonts w:ascii="Arial" w:hAnsi="Arial" w:cs="Arial"/>
        </w:rPr>
        <w:t>permitiéndonos distribuir</w:t>
      </w:r>
      <w:r w:rsidRPr="00274EAD">
        <w:rPr>
          <w:rFonts w:ascii="Arial" w:hAnsi="Arial" w:cs="Arial"/>
        </w:rPr>
        <w:t xml:space="preserve"> </w:t>
      </w:r>
      <w:r w:rsidR="00E0172C">
        <w:rPr>
          <w:rFonts w:ascii="Arial" w:hAnsi="Arial" w:cs="Arial"/>
        </w:rPr>
        <w:t>los datos entre múltiples nodos y así obtener una escalabilidad a medida que aumente la carga del sistema.</w:t>
      </w:r>
    </w:p>
    <w:p w14:paraId="09C00B4C" w14:textId="77777777" w:rsidR="00F02F6E" w:rsidRPr="00274EAD" w:rsidRDefault="00F02F6E" w:rsidP="00E167A4">
      <w:pPr>
        <w:pStyle w:val="Prrafodelista"/>
        <w:spacing w:line="276" w:lineRule="auto"/>
        <w:ind w:left="1428"/>
        <w:jc w:val="left"/>
        <w:rPr>
          <w:rFonts w:ascii="Arial" w:hAnsi="Arial" w:cs="Arial"/>
          <w:b/>
          <w:bCs/>
        </w:rPr>
      </w:pPr>
    </w:p>
    <w:p w14:paraId="79BB54CB" w14:textId="369AC3AB" w:rsidR="00C21205" w:rsidRPr="00D71CD4" w:rsidRDefault="00D71CD4" w:rsidP="00E167A4">
      <w:pPr>
        <w:pStyle w:val="Ttulo2"/>
        <w:spacing w:line="276" w:lineRule="auto"/>
        <w:jc w:val="left"/>
        <w:rPr>
          <w:rFonts w:ascii="Arial" w:hAnsi="Arial" w:cs="Arial"/>
          <w:b/>
          <w:bCs/>
          <w:color w:val="EE0000"/>
        </w:rPr>
      </w:pPr>
      <w:bookmarkStart w:id="13" w:name="_Toc233672726"/>
      <w:r w:rsidRPr="00D71CD4">
        <w:rPr>
          <w:rFonts w:ascii="Arial" w:hAnsi="Arial" w:cs="Arial"/>
          <w:b/>
          <w:bCs/>
          <w:color w:val="EE0000"/>
        </w:rPr>
        <w:t>Diccionario de Colecciones y Modelos Ilustrativos (JSON)</w:t>
      </w:r>
      <w:bookmarkEnd w:id="13"/>
    </w:p>
    <w:p w14:paraId="79F7A354" w14:textId="107B91F9" w:rsidR="00C21205" w:rsidRDefault="00FF668B" w:rsidP="00E167A4">
      <w:pPr>
        <w:pStyle w:val="Ttulo3"/>
        <w:spacing w:line="276" w:lineRule="auto"/>
        <w:jc w:val="left"/>
        <w:rPr>
          <w:rFonts w:ascii="Arial" w:hAnsi="Arial" w:cs="Arial"/>
          <w:b/>
          <w:bCs/>
          <w:color w:val="EE0000"/>
        </w:rPr>
      </w:pPr>
      <w:bookmarkStart w:id="14" w:name="_Toc233672727"/>
      <w:r w:rsidRPr="00FF668B">
        <w:rPr>
          <w:rFonts w:ascii="Arial" w:hAnsi="Arial" w:cs="Arial"/>
          <w:b/>
          <w:bCs/>
          <w:color w:val="EE0000"/>
        </w:rPr>
        <w:t>Colección ‘clientes’</w:t>
      </w:r>
      <w:bookmarkEnd w:id="14"/>
    </w:p>
    <w:p w14:paraId="1969A2CF" w14:textId="77777777" w:rsidR="001B17DB" w:rsidRDefault="00FF668B" w:rsidP="00E167A4">
      <w:pPr>
        <w:spacing w:line="276" w:lineRule="auto"/>
        <w:jc w:val="left"/>
        <w:rPr>
          <w:rFonts w:ascii="Arial" w:hAnsi="Arial" w:cs="Arial"/>
        </w:rPr>
      </w:pPr>
      <w:r w:rsidRPr="00FF668B">
        <w:rPr>
          <w:rFonts w:ascii="Arial" w:hAnsi="Arial" w:cs="Arial"/>
        </w:rPr>
        <w:t>Almacena la información de la identidad y contacto de los compradores de la plataforma</w:t>
      </w:r>
      <w:r>
        <w:rPr>
          <w:rFonts w:ascii="Arial" w:hAnsi="Arial" w:cs="Arial"/>
        </w:rPr>
        <w:t>.</w:t>
      </w:r>
      <w:r w:rsidR="001B17DB">
        <w:rPr>
          <w:rFonts w:ascii="Arial" w:hAnsi="Arial" w:cs="Arial"/>
        </w:rPr>
        <w:t xml:space="preserve"> </w:t>
      </w:r>
    </w:p>
    <w:p w14:paraId="21725ADF" w14:textId="66C7C8A7" w:rsidR="00FF668B" w:rsidRPr="00FF668B" w:rsidRDefault="00FF668B" w:rsidP="00E167A4">
      <w:pPr>
        <w:spacing w:line="276" w:lineRule="auto"/>
        <w:jc w:val="left"/>
        <w:rPr>
          <w:rFonts w:ascii="Arial" w:hAnsi="Arial" w:cs="Arial"/>
        </w:rPr>
      </w:pPr>
      <w:r w:rsidRPr="00FF668B">
        <w:rPr>
          <w:rFonts w:ascii="Arial" w:hAnsi="Arial" w:cs="Arial"/>
          <w:b/>
          <w:bCs/>
        </w:rPr>
        <w:t>Campos utilizados:</w:t>
      </w:r>
      <w:r w:rsidRPr="00FF668B">
        <w:rPr>
          <w:rFonts w:ascii="Arial" w:hAnsi="Arial" w:cs="Arial"/>
        </w:rPr>
        <w:t xml:space="preserve"> _id (ObjectId), nombre (str), rut (Int), correo (str), fecha_creacion (String/DateTime).</w:t>
      </w:r>
    </w:p>
    <w:p w14:paraId="36C8B311" w14:textId="577E51A1" w:rsidR="00FF668B" w:rsidRPr="00FF668B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FF668B">
        <w:rPr>
          <w:rFonts w:ascii="Arial" w:hAnsi="Arial" w:cs="Arial"/>
          <w:b/>
          <w:bCs/>
        </w:rPr>
        <w:t>    {</w:t>
      </w:r>
    </w:p>
    <w:p w14:paraId="4C8A6B84" w14:textId="77777777" w:rsidR="00FF668B" w:rsidRPr="00FF668B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FF668B">
        <w:rPr>
          <w:rFonts w:ascii="Arial" w:hAnsi="Arial" w:cs="Arial"/>
          <w:b/>
          <w:bCs/>
        </w:rPr>
        <w:t>        "_id": "667cb4a2f1d2c3a4b5e6f7a8",</w:t>
      </w:r>
    </w:p>
    <w:p w14:paraId="754B86B5" w14:textId="77777777" w:rsidR="00FF668B" w:rsidRPr="00FF668B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FF668B">
        <w:rPr>
          <w:rFonts w:ascii="Arial" w:hAnsi="Arial" w:cs="Arial"/>
          <w:b/>
          <w:bCs/>
        </w:rPr>
        <w:t>        "nombre": "ABCDE",</w:t>
      </w:r>
    </w:p>
    <w:p w14:paraId="6D7BD333" w14:textId="77777777" w:rsidR="00FF668B" w:rsidRPr="00FF668B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FF668B">
        <w:rPr>
          <w:rFonts w:ascii="Arial" w:hAnsi="Arial" w:cs="Arial"/>
          <w:b/>
          <w:bCs/>
        </w:rPr>
        <w:t>        "rut": 123456789,</w:t>
      </w:r>
    </w:p>
    <w:p w14:paraId="426238B3" w14:textId="77777777" w:rsidR="00FF668B" w:rsidRPr="00FF668B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FF668B">
        <w:rPr>
          <w:rFonts w:ascii="Arial" w:hAnsi="Arial" w:cs="Arial"/>
          <w:b/>
          <w:bCs/>
        </w:rPr>
        <w:t>        "correo": "ABCDE@GMAIL.COM",</w:t>
      </w:r>
    </w:p>
    <w:p w14:paraId="4D25F787" w14:textId="77777777" w:rsidR="00FF668B" w:rsidRPr="00FF668B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FF668B">
        <w:rPr>
          <w:rFonts w:ascii="Arial" w:hAnsi="Arial" w:cs="Arial"/>
          <w:b/>
          <w:bCs/>
        </w:rPr>
        <w:t>        "fecha_creacion": "10-10-2010 13:00:00"</w:t>
      </w:r>
    </w:p>
    <w:p w14:paraId="2BA2FFD8" w14:textId="28692E81" w:rsidR="00FF668B" w:rsidRPr="00FF668B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FF668B">
        <w:rPr>
          <w:rFonts w:ascii="Arial" w:hAnsi="Arial" w:cs="Arial"/>
          <w:b/>
          <w:bCs/>
        </w:rPr>
        <w:t>    }</w:t>
      </w:r>
    </w:p>
    <w:p w14:paraId="706E3C9A" w14:textId="77777777" w:rsidR="00FF668B" w:rsidRDefault="00FF668B" w:rsidP="00E167A4">
      <w:pPr>
        <w:spacing w:line="276" w:lineRule="auto"/>
        <w:jc w:val="left"/>
        <w:rPr>
          <w:rFonts w:ascii="Arial" w:hAnsi="Arial" w:cs="Arial"/>
        </w:rPr>
      </w:pPr>
    </w:p>
    <w:p w14:paraId="3531FAAF" w14:textId="77777777" w:rsidR="00316F43" w:rsidRDefault="00316F43" w:rsidP="00E167A4">
      <w:pPr>
        <w:spacing w:line="276" w:lineRule="auto"/>
        <w:jc w:val="left"/>
        <w:rPr>
          <w:rFonts w:ascii="Arial" w:hAnsi="Arial" w:cs="Arial"/>
        </w:rPr>
      </w:pPr>
    </w:p>
    <w:p w14:paraId="746BAB20" w14:textId="77777777" w:rsidR="00316F43" w:rsidRDefault="00316F43" w:rsidP="00E167A4">
      <w:pPr>
        <w:spacing w:line="276" w:lineRule="auto"/>
        <w:jc w:val="left"/>
        <w:rPr>
          <w:rFonts w:ascii="Arial" w:hAnsi="Arial" w:cs="Arial"/>
        </w:rPr>
      </w:pPr>
    </w:p>
    <w:p w14:paraId="0F261D6C" w14:textId="77777777" w:rsidR="00316F43" w:rsidRDefault="00316F43" w:rsidP="00E167A4">
      <w:pPr>
        <w:spacing w:line="276" w:lineRule="auto"/>
        <w:jc w:val="left"/>
        <w:rPr>
          <w:rFonts w:ascii="Arial" w:hAnsi="Arial" w:cs="Arial"/>
        </w:rPr>
      </w:pPr>
    </w:p>
    <w:p w14:paraId="69BE9454" w14:textId="77777777" w:rsidR="00316F43" w:rsidRDefault="00316F43" w:rsidP="00E167A4">
      <w:pPr>
        <w:spacing w:line="276" w:lineRule="auto"/>
        <w:jc w:val="left"/>
        <w:rPr>
          <w:rFonts w:ascii="Arial" w:hAnsi="Arial" w:cs="Arial"/>
        </w:rPr>
      </w:pPr>
    </w:p>
    <w:p w14:paraId="65507A01" w14:textId="77777777" w:rsidR="00316F43" w:rsidRDefault="00316F43" w:rsidP="00E167A4">
      <w:pPr>
        <w:spacing w:line="276" w:lineRule="auto"/>
        <w:jc w:val="left"/>
        <w:rPr>
          <w:rFonts w:ascii="Arial" w:hAnsi="Arial" w:cs="Arial"/>
        </w:rPr>
      </w:pPr>
    </w:p>
    <w:p w14:paraId="5E2B4BB8" w14:textId="77777777" w:rsidR="00316F43" w:rsidRDefault="00316F43" w:rsidP="00E167A4">
      <w:pPr>
        <w:spacing w:line="276" w:lineRule="auto"/>
        <w:jc w:val="left"/>
        <w:rPr>
          <w:rFonts w:ascii="Arial" w:hAnsi="Arial" w:cs="Arial"/>
        </w:rPr>
      </w:pPr>
    </w:p>
    <w:p w14:paraId="54DF02E0" w14:textId="77777777" w:rsidR="00316F43" w:rsidRDefault="00316F43" w:rsidP="00E167A4">
      <w:pPr>
        <w:spacing w:line="276" w:lineRule="auto"/>
        <w:jc w:val="left"/>
        <w:rPr>
          <w:rFonts w:ascii="Arial" w:hAnsi="Arial" w:cs="Arial"/>
        </w:rPr>
      </w:pPr>
    </w:p>
    <w:p w14:paraId="23A02994" w14:textId="77777777" w:rsidR="00316F43" w:rsidRDefault="00316F43" w:rsidP="00E167A4">
      <w:pPr>
        <w:spacing w:line="276" w:lineRule="auto"/>
        <w:jc w:val="left"/>
        <w:rPr>
          <w:rFonts w:ascii="Arial" w:hAnsi="Arial" w:cs="Arial"/>
        </w:rPr>
      </w:pPr>
    </w:p>
    <w:p w14:paraId="2F986C28" w14:textId="77777777" w:rsidR="00316F43" w:rsidRDefault="00316F43" w:rsidP="00E167A4">
      <w:pPr>
        <w:spacing w:line="276" w:lineRule="auto"/>
        <w:jc w:val="left"/>
        <w:rPr>
          <w:rFonts w:ascii="Arial" w:hAnsi="Arial" w:cs="Arial"/>
        </w:rPr>
      </w:pPr>
    </w:p>
    <w:p w14:paraId="34FC8E40" w14:textId="77777777" w:rsidR="00316F43" w:rsidRDefault="00316F43" w:rsidP="00E167A4">
      <w:pPr>
        <w:spacing w:line="276" w:lineRule="auto"/>
        <w:jc w:val="left"/>
        <w:rPr>
          <w:rFonts w:ascii="Arial" w:hAnsi="Arial" w:cs="Arial"/>
        </w:rPr>
      </w:pPr>
    </w:p>
    <w:p w14:paraId="4A6F402A" w14:textId="4A947A9C" w:rsidR="001B17DB" w:rsidRPr="001B17DB" w:rsidRDefault="001B17DB" w:rsidP="00E167A4">
      <w:pPr>
        <w:pStyle w:val="Ttulo3"/>
        <w:spacing w:line="276" w:lineRule="auto"/>
        <w:jc w:val="left"/>
        <w:rPr>
          <w:rFonts w:ascii="Arial" w:hAnsi="Arial" w:cs="Arial"/>
          <w:b/>
          <w:bCs/>
          <w:color w:val="EE0000"/>
        </w:rPr>
      </w:pPr>
      <w:bookmarkStart w:id="15" w:name="_Toc233672728"/>
      <w:r w:rsidRPr="001B17DB">
        <w:rPr>
          <w:rFonts w:ascii="Arial" w:hAnsi="Arial" w:cs="Arial"/>
          <w:b/>
          <w:bCs/>
          <w:color w:val="EE0000"/>
        </w:rPr>
        <w:t>Colección ‘empleados’</w:t>
      </w:r>
      <w:bookmarkEnd w:id="15"/>
    </w:p>
    <w:p w14:paraId="7B15B3FB" w14:textId="77777777" w:rsidR="00316F43" w:rsidRDefault="00FF668B" w:rsidP="00E167A4">
      <w:pPr>
        <w:spacing w:line="276" w:lineRule="auto"/>
        <w:jc w:val="left"/>
        <w:rPr>
          <w:rFonts w:ascii="Arial" w:hAnsi="Arial" w:cs="Arial"/>
        </w:rPr>
      </w:pPr>
      <w:r w:rsidRPr="00FF668B">
        <w:rPr>
          <w:rFonts w:ascii="Arial" w:hAnsi="Arial" w:cs="Arial"/>
        </w:rPr>
        <w:t>Almacena las credenciales y el control de acceso diferido según el nivel de privilegios asignado.</w:t>
      </w:r>
      <w:r w:rsidR="001B17DB">
        <w:rPr>
          <w:rFonts w:ascii="Arial" w:hAnsi="Arial" w:cs="Arial"/>
        </w:rPr>
        <w:t xml:space="preserve"> </w:t>
      </w:r>
      <w:r w:rsidRPr="00FF668B">
        <w:rPr>
          <w:rFonts w:ascii="Arial" w:hAnsi="Arial" w:cs="Arial"/>
        </w:rPr>
        <w:t>Se aplica directivas de seguridad protegiendo contraseñas mediante funciones hash.</w:t>
      </w:r>
    </w:p>
    <w:p w14:paraId="47CE1831" w14:textId="4E4FF52D" w:rsidR="00FF668B" w:rsidRPr="00316F43" w:rsidRDefault="00C97177" w:rsidP="00E167A4">
      <w:pPr>
        <w:spacing w:line="276" w:lineRule="auto"/>
        <w:jc w:val="left"/>
        <w:rPr>
          <w:rFonts w:ascii="Arial" w:hAnsi="Arial" w:cs="Arial"/>
        </w:rPr>
      </w:pPr>
      <w:r w:rsidRPr="00C97177">
        <w:rPr>
          <w:rFonts w:ascii="Arial" w:hAnsi="Arial" w:cs="Arial"/>
          <w:b/>
          <w:bCs/>
        </w:rPr>
        <w:t>Campos</w:t>
      </w:r>
      <w:r>
        <w:rPr>
          <w:rFonts w:ascii="Arial" w:hAnsi="Arial" w:cs="Arial"/>
        </w:rPr>
        <w:t xml:space="preserve"> </w:t>
      </w:r>
      <w:r w:rsidRPr="00C97177">
        <w:rPr>
          <w:rFonts w:ascii="Arial" w:hAnsi="Arial" w:cs="Arial"/>
          <w:b/>
          <w:bCs/>
        </w:rPr>
        <w:t>utilizados:</w:t>
      </w:r>
      <w:r w:rsidRPr="00FF668B">
        <w:rPr>
          <w:rFonts w:ascii="Arial" w:hAnsi="Arial" w:cs="Arial"/>
        </w:rPr>
        <w:t xml:space="preserve"> </w:t>
      </w:r>
      <w:r w:rsidR="00FF668B" w:rsidRPr="00FF668B">
        <w:rPr>
          <w:rFonts w:ascii="Arial" w:hAnsi="Arial" w:cs="Arial"/>
        </w:rPr>
        <w:t xml:space="preserve">_id (ObjectId), nombre (str), rut (str), correo (str), </w:t>
      </w:r>
      <w:r w:rsidR="00316F43" w:rsidRPr="00FF668B">
        <w:rPr>
          <w:rFonts w:ascii="Arial" w:hAnsi="Arial" w:cs="Arial"/>
        </w:rPr>
        <w:t>tel</w:t>
      </w:r>
      <w:r w:rsidR="00316F43">
        <w:rPr>
          <w:rFonts w:ascii="Arial" w:hAnsi="Arial" w:cs="Arial"/>
        </w:rPr>
        <w:t>e</w:t>
      </w:r>
      <w:r w:rsidR="00316F43" w:rsidRPr="00FF668B">
        <w:rPr>
          <w:rFonts w:ascii="Arial" w:hAnsi="Arial" w:cs="Arial"/>
        </w:rPr>
        <w:t>fono</w:t>
      </w:r>
      <w:r w:rsidR="00FF668B" w:rsidRPr="00FF668B">
        <w:rPr>
          <w:rFonts w:ascii="Arial" w:hAnsi="Arial" w:cs="Arial"/>
        </w:rPr>
        <w:t xml:space="preserve"> (str), </w:t>
      </w:r>
      <w:r w:rsidR="00316F43">
        <w:rPr>
          <w:rFonts w:ascii="Arial" w:hAnsi="Arial" w:cs="Arial"/>
        </w:rPr>
        <w:t xml:space="preserve"> </w:t>
      </w:r>
      <w:r w:rsidR="00FF668B" w:rsidRPr="00316F43">
        <w:rPr>
          <w:rFonts w:ascii="Arial" w:hAnsi="Arial" w:cs="Arial"/>
        </w:rPr>
        <w:t xml:space="preserve">cargo (String), rol (String), fecha_contrato (DateTime), contraseña (str/hash).    </w:t>
      </w:r>
    </w:p>
    <w:p w14:paraId="54A076AD" w14:textId="77777777" w:rsidR="00FF668B" w:rsidRPr="00316F43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316F43">
        <w:rPr>
          <w:rFonts w:ascii="Arial" w:hAnsi="Arial" w:cs="Arial"/>
          <w:b/>
          <w:bCs/>
        </w:rPr>
        <w:t>    {</w:t>
      </w:r>
    </w:p>
    <w:p w14:paraId="2AF5A969" w14:textId="77777777" w:rsidR="00FF668B" w:rsidRPr="00316F43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316F43">
        <w:rPr>
          <w:rFonts w:ascii="Arial" w:hAnsi="Arial" w:cs="Arial"/>
          <w:b/>
          <w:bCs/>
        </w:rPr>
        <w:t>        "_id": "667cb4a2f1d2c3a4b5e6f7a9",</w:t>
      </w:r>
    </w:p>
    <w:p w14:paraId="2D70DD77" w14:textId="77777777" w:rsidR="00FF668B" w:rsidRPr="00316F43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316F43">
        <w:rPr>
          <w:rFonts w:ascii="Arial" w:hAnsi="Arial" w:cs="Arial"/>
          <w:b/>
          <w:bCs/>
        </w:rPr>
        <w:t>        "nombre": "BCDE",</w:t>
      </w:r>
    </w:p>
    <w:p w14:paraId="5DECDA2C" w14:textId="77777777" w:rsidR="00FF668B" w:rsidRPr="00316F43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316F43">
        <w:rPr>
          <w:rFonts w:ascii="Arial" w:hAnsi="Arial" w:cs="Arial"/>
          <w:b/>
          <w:bCs/>
        </w:rPr>
        <w:t>        "rut": "987654321-K",</w:t>
      </w:r>
    </w:p>
    <w:p w14:paraId="627AAFCF" w14:textId="77777777" w:rsidR="00FF668B" w:rsidRPr="00316F43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316F43">
        <w:rPr>
          <w:rFonts w:ascii="Arial" w:hAnsi="Arial" w:cs="Arial"/>
          <w:b/>
          <w:bCs/>
        </w:rPr>
        <w:t>        "correo": "BCDE@GMAIL.COM",</w:t>
      </w:r>
    </w:p>
    <w:p w14:paraId="17B792A3" w14:textId="77777777" w:rsidR="00FF668B" w:rsidRPr="00316F43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316F43">
        <w:rPr>
          <w:rFonts w:ascii="Arial" w:hAnsi="Arial" w:cs="Arial"/>
          <w:b/>
          <w:bCs/>
        </w:rPr>
        <w:t>        "telefono": "+56912346789",</w:t>
      </w:r>
    </w:p>
    <w:p w14:paraId="7881230B" w14:textId="77777777" w:rsidR="00FF668B" w:rsidRPr="00316F43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316F43">
        <w:rPr>
          <w:rFonts w:ascii="Arial" w:hAnsi="Arial" w:cs="Arial"/>
          <w:b/>
          <w:bCs/>
        </w:rPr>
        <w:t>        "cargo": "Administrador",</w:t>
      </w:r>
    </w:p>
    <w:p w14:paraId="0D2A672B" w14:textId="77777777" w:rsidR="00FF668B" w:rsidRPr="00316F43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316F43">
        <w:rPr>
          <w:rFonts w:ascii="Arial" w:hAnsi="Arial" w:cs="Arial"/>
          <w:b/>
          <w:bCs/>
        </w:rPr>
        <w:t>        "rol": "admin",</w:t>
      </w:r>
    </w:p>
    <w:p w14:paraId="2EC48E00" w14:textId="77777777" w:rsidR="00FF668B" w:rsidRPr="00316F43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316F43">
        <w:rPr>
          <w:rFonts w:ascii="Arial" w:hAnsi="Arial" w:cs="Arial"/>
          <w:b/>
          <w:bCs/>
        </w:rPr>
        <w:t>        "fecha_contrato": "01-01-2001 09:30:04",</w:t>
      </w:r>
    </w:p>
    <w:p w14:paraId="45886460" w14:textId="77777777" w:rsidR="00FF668B" w:rsidRPr="00316F43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316F43">
        <w:rPr>
          <w:rFonts w:ascii="Arial" w:hAnsi="Arial" w:cs="Arial"/>
          <w:b/>
          <w:bCs/>
        </w:rPr>
        <w:t>        "contrasena": "$2b$12$eImiTxAk4vmM8Kj3</w:t>
      </w:r>
      <w:proofErr w:type="gramStart"/>
      <w:r w:rsidRPr="00316F43">
        <w:rPr>
          <w:rFonts w:ascii="Arial" w:hAnsi="Arial" w:cs="Arial"/>
          <w:b/>
          <w:bCs/>
        </w:rPr>
        <w:t>W...</w:t>
      </w:r>
      <w:proofErr w:type="gramEnd"/>
      <w:r w:rsidRPr="00316F43">
        <w:rPr>
          <w:rFonts w:ascii="Arial" w:hAnsi="Arial" w:cs="Arial"/>
          <w:b/>
          <w:bCs/>
        </w:rPr>
        <w:t>"</w:t>
      </w:r>
    </w:p>
    <w:p w14:paraId="1C7F9091" w14:textId="77777777" w:rsidR="00FF668B" w:rsidRPr="00316F43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316F43">
        <w:rPr>
          <w:rFonts w:ascii="Arial" w:hAnsi="Arial" w:cs="Arial"/>
          <w:b/>
          <w:bCs/>
        </w:rPr>
        <w:t>    }</w:t>
      </w:r>
    </w:p>
    <w:p w14:paraId="671CDFE2" w14:textId="22D25749" w:rsidR="00086358" w:rsidRDefault="00086358" w:rsidP="00E167A4">
      <w:pPr>
        <w:spacing w:line="276" w:lineRule="auto"/>
        <w:jc w:val="left"/>
        <w:rPr>
          <w:rFonts w:ascii="Arial" w:hAnsi="Arial" w:cs="Arial"/>
        </w:rPr>
      </w:pPr>
    </w:p>
    <w:p w14:paraId="629904CE" w14:textId="319A5091" w:rsidR="00C97177" w:rsidRPr="00B20BB5" w:rsidRDefault="00C97177" w:rsidP="00E167A4">
      <w:pPr>
        <w:pStyle w:val="Ttulo3"/>
        <w:spacing w:line="276" w:lineRule="auto"/>
        <w:jc w:val="left"/>
        <w:rPr>
          <w:rFonts w:ascii="Arial" w:hAnsi="Arial" w:cs="Arial"/>
          <w:b/>
          <w:bCs/>
          <w:color w:val="EE0000"/>
        </w:rPr>
      </w:pPr>
      <w:bookmarkStart w:id="16" w:name="_Toc233672729"/>
      <w:r w:rsidRPr="00B20BB5">
        <w:rPr>
          <w:rFonts w:ascii="Arial" w:hAnsi="Arial" w:cs="Arial"/>
          <w:b/>
          <w:bCs/>
          <w:color w:val="EE0000"/>
        </w:rPr>
        <w:t>Colección ‘productos’</w:t>
      </w:r>
      <w:bookmarkEnd w:id="16"/>
    </w:p>
    <w:p w14:paraId="3050CC9C" w14:textId="61E8D62E" w:rsidR="00FF668B" w:rsidRPr="00FF668B" w:rsidRDefault="00FF668B" w:rsidP="00E167A4">
      <w:pPr>
        <w:spacing w:line="276" w:lineRule="auto"/>
        <w:jc w:val="left"/>
        <w:rPr>
          <w:rFonts w:ascii="Arial" w:hAnsi="Arial" w:cs="Arial"/>
        </w:rPr>
      </w:pPr>
      <w:r w:rsidRPr="00FF668B">
        <w:rPr>
          <w:rFonts w:ascii="Arial" w:hAnsi="Arial" w:cs="Arial"/>
        </w:rPr>
        <w:t>Almacena la información de los productos registrados en el sistema, dependiendo del producto su descripción</w:t>
      </w:r>
      <w:r w:rsidR="00C97177">
        <w:rPr>
          <w:rFonts w:ascii="Arial" w:hAnsi="Arial" w:cs="Arial"/>
        </w:rPr>
        <w:t xml:space="preserve"> (</w:t>
      </w:r>
      <w:r w:rsidRPr="00FF668B">
        <w:rPr>
          <w:rFonts w:ascii="Arial" w:hAnsi="Arial" w:cs="Arial"/>
        </w:rPr>
        <w:t xml:space="preserve">puede </w:t>
      </w:r>
      <w:r w:rsidR="00C97177">
        <w:rPr>
          <w:rFonts w:ascii="Arial" w:hAnsi="Arial" w:cs="Arial"/>
        </w:rPr>
        <w:t xml:space="preserve">llegar a </w:t>
      </w:r>
      <w:r w:rsidR="002F7DDF">
        <w:rPr>
          <w:rFonts w:ascii="Arial" w:hAnsi="Arial" w:cs="Arial"/>
        </w:rPr>
        <w:t>integrarse</w:t>
      </w:r>
      <w:r w:rsidR="00B20BB5">
        <w:rPr>
          <w:rFonts w:ascii="Arial" w:hAnsi="Arial" w:cs="Arial"/>
        </w:rPr>
        <w:t xml:space="preserve"> un subdocumento</w:t>
      </w:r>
      <w:r w:rsidRPr="00FF668B">
        <w:rPr>
          <w:rFonts w:ascii="Arial" w:hAnsi="Arial" w:cs="Arial"/>
        </w:rPr>
        <w:t xml:space="preserve"> con datos </w:t>
      </w:r>
      <w:r w:rsidR="00C97177" w:rsidRPr="00FF668B">
        <w:rPr>
          <w:rFonts w:ascii="Arial" w:hAnsi="Arial" w:cs="Arial"/>
        </w:rPr>
        <w:t>más</w:t>
      </w:r>
      <w:r w:rsidRPr="00FF668B">
        <w:rPr>
          <w:rFonts w:ascii="Arial" w:hAnsi="Arial" w:cs="Arial"/>
        </w:rPr>
        <w:t xml:space="preserve"> </w:t>
      </w:r>
      <w:r w:rsidR="00C97177" w:rsidRPr="00FF668B">
        <w:rPr>
          <w:rFonts w:ascii="Arial" w:hAnsi="Arial" w:cs="Arial"/>
        </w:rPr>
        <w:t>específicos</w:t>
      </w:r>
      <w:r w:rsidR="00C97177">
        <w:rPr>
          <w:rFonts w:ascii="Arial" w:hAnsi="Arial" w:cs="Arial"/>
        </w:rPr>
        <w:t>).</w:t>
      </w:r>
    </w:p>
    <w:p w14:paraId="22702B93" w14:textId="75B4E012" w:rsidR="00FF668B" w:rsidRPr="00FF668B" w:rsidRDefault="00FF668B" w:rsidP="00E167A4">
      <w:pPr>
        <w:spacing w:line="276" w:lineRule="auto"/>
        <w:jc w:val="left"/>
        <w:rPr>
          <w:rFonts w:ascii="Arial" w:hAnsi="Arial" w:cs="Arial"/>
        </w:rPr>
      </w:pPr>
      <w:r w:rsidRPr="00C97177">
        <w:rPr>
          <w:rFonts w:ascii="Arial" w:hAnsi="Arial" w:cs="Arial"/>
          <w:b/>
          <w:bCs/>
        </w:rPr>
        <w:t>Campos</w:t>
      </w:r>
      <w:r w:rsidR="00C97177">
        <w:rPr>
          <w:rFonts w:ascii="Arial" w:hAnsi="Arial" w:cs="Arial"/>
        </w:rPr>
        <w:t xml:space="preserve"> </w:t>
      </w:r>
      <w:r w:rsidR="00C97177" w:rsidRPr="00C97177">
        <w:rPr>
          <w:rFonts w:ascii="Arial" w:hAnsi="Arial" w:cs="Arial"/>
          <w:b/>
          <w:bCs/>
        </w:rPr>
        <w:t>utilizados</w:t>
      </w:r>
      <w:r w:rsidRPr="00C97177">
        <w:rPr>
          <w:rFonts w:ascii="Arial" w:hAnsi="Arial" w:cs="Arial"/>
          <w:b/>
          <w:bCs/>
        </w:rPr>
        <w:t>:</w:t>
      </w:r>
      <w:r w:rsidRPr="00FF668B">
        <w:rPr>
          <w:rFonts w:ascii="Arial" w:hAnsi="Arial" w:cs="Arial"/>
        </w:rPr>
        <w:t xml:space="preserve"> _id (ObjectId), nombre (str), descripcion (lista), precio (Int), categoria (str), stock (Int).</w:t>
      </w:r>
    </w:p>
    <w:p w14:paraId="1294A8E3" w14:textId="77777777" w:rsidR="00FF668B" w:rsidRPr="00B20BB5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B20BB5">
        <w:rPr>
          <w:rFonts w:ascii="Arial" w:hAnsi="Arial" w:cs="Arial"/>
          <w:b/>
          <w:bCs/>
        </w:rPr>
        <w:t>    {</w:t>
      </w:r>
    </w:p>
    <w:p w14:paraId="6C1FC02A" w14:textId="77777777" w:rsidR="00FF668B" w:rsidRPr="00B20BB5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B20BB5">
        <w:rPr>
          <w:rFonts w:ascii="Arial" w:hAnsi="Arial" w:cs="Arial"/>
          <w:b/>
          <w:bCs/>
        </w:rPr>
        <w:t>        "_id": "667cb4a2f1d2c3a4b5e6f7b0",</w:t>
      </w:r>
    </w:p>
    <w:p w14:paraId="191BF1D6" w14:textId="77777777" w:rsidR="00FF668B" w:rsidRPr="00B20BB5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B20BB5">
        <w:rPr>
          <w:rFonts w:ascii="Arial" w:hAnsi="Arial" w:cs="Arial"/>
          <w:b/>
          <w:bCs/>
        </w:rPr>
        <w:t>        "nombre": "monitor",</w:t>
      </w:r>
    </w:p>
    <w:p w14:paraId="60196BD7" w14:textId="77777777" w:rsidR="00FF668B" w:rsidRPr="00B20BB5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B20BB5">
        <w:rPr>
          <w:rFonts w:ascii="Arial" w:hAnsi="Arial" w:cs="Arial"/>
          <w:b/>
          <w:bCs/>
        </w:rPr>
        <w:t>        "descripcion": [</w:t>
      </w:r>
    </w:p>
    <w:p w14:paraId="4A4B13C9" w14:textId="77777777" w:rsidR="00FF668B" w:rsidRPr="00B20BB5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B20BB5">
        <w:rPr>
          <w:rFonts w:ascii="Arial" w:hAnsi="Arial" w:cs="Arial"/>
          <w:b/>
          <w:bCs/>
        </w:rPr>
        <w:t>            { "hz": 1000 },</w:t>
      </w:r>
    </w:p>
    <w:p w14:paraId="3D42E973" w14:textId="77777777" w:rsidR="00FF668B" w:rsidRPr="00B20BB5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B20BB5">
        <w:rPr>
          <w:rFonts w:ascii="Arial" w:hAnsi="Arial" w:cs="Arial"/>
          <w:b/>
          <w:bCs/>
        </w:rPr>
        <w:t>            { "tamano_cm": 70 }</w:t>
      </w:r>
    </w:p>
    <w:p w14:paraId="4B02BC0A" w14:textId="77777777" w:rsidR="00FF668B" w:rsidRPr="00B20BB5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B20BB5">
        <w:rPr>
          <w:rFonts w:ascii="Arial" w:hAnsi="Arial" w:cs="Arial"/>
          <w:b/>
          <w:bCs/>
        </w:rPr>
        <w:t>        ],</w:t>
      </w:r>
    </w:p>
    <w:p w14:paraId="42F4AE9D" w14:textId="77777777" w:rsidR="00FF668B" w:rsidRPr="00B20BB5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B20BB5">
        <w:rPr>
          <w:rFonts w:ascii="Arial" w:hAnsi="Arial" w:cs="Arial"/>
          <w:b/>
          <w:bCs/>
        </w:rPr>
        <w:t>        "precio": 150000,</w:t>
      </w:r>
    </w:p>
    <w:p w14:paraId="3FDB94DA" w14:textId="77777777" w:rsidR="00FF668B" w:rsidRPr="00B20BB5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B20BB5">
        <w:rPr>
          <w:rFonts w:ascii="Arial" w:hAnsi="Arial" w:cs="Arial"/>
          <w:b/>
          <w:bCs/>
        </w:rPr>
        <w:t>        "categoria": "computacion",</w:t>
      </w:r>
    </w:p>
    <w:p w14:paraId="675437B3" w14:textId="660A51A6" w:rsidR="00FF668B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B20BB5">
        <w:rPr>
          <w:rFonts w:ascii="Arial" w:hAnsi="Arial" w:cs="Arial"/>
          <w:b/>
          <w:bCs/>
        </w:rPr>
        <w:t>        "stock": 25}</w:t>
      </w:r>
    </w:p>
    <w:p w14:paraId="05C292BB" w14:textId="77777777" w:rsidR="00014C59" w:rsidRPr="00B20BB5" w:rsidRDefault="00014C59" w:rsidP="00E167A4">
      <w:pPr>
        <w:spacing w:line="276" w:lineRule="auto"/>
        <w:jc w:val="left"/>
        <w:rPr>
          <w:rFonts w:ascii="Arial" w:hAnsi="Arial" w:cs="Arial"/>
          <w:b/>
          <w:bCs/>
        </w:rPr>
      </w:pPr>
    </w:p>
    <w:p w14:paraId="3557E49C" w14:textId="4CA363D1" w:rsidR="00FF668B" w:rsidRPr="00B20BB5" w:rsidRDefault="00B20BB5" w:rsidP="00E167A4">
      <w:pPr>
        <w:pStyle w:val="Ttulo3"/>
        <w:spacing w:line="276" w:lineRule="auto"/>
        <w:jc w:val="left"/>
        <w:rPr>
          <w:rFonts w:ascii="Arial" w:hAnsi="Arial" w:cs="Arial"/>
          <w:b/>
          <w:bCs/>
          <w:color w:val="EE0000"/>
        </w:rPr>
      </w:pPr>
      <w:bookmarkStart w:id="17" w:name="_Toc233672730"/>
      <w:r w:rsidRPr="00B20BB5">
        <w:rPr>
          <w:rFonts w:ascii="Arial" w:hAnsi="Arial" w:cs="Arial"/>
          <w:b/>
          <w:bCs/>
          <w:color w:val="EE0000"/>
        </w:rPr>
        <w:t>Colección ‘pedidos’</w:t>
      </w:r>
      <w:bookmarkEnd w:id="17"/>
    </w:p>
    <w:p w14:paraId="3A0A7FF3" w14:textId="2F1612E3" w:rsidR="00FF668B" w:rsidRPr="00FF668B" w:rsidRDefault="00FF668B" w:rsidP="00E167A4">
      <w:pPr>
        <w:spacing w:line="276" w:lineRule="auto"/>
        <w:jc w:val="left"/>
        <w:rPr>
          <w:rFonts w:ascii="Arial" w:hAnsi="Arial" w:cs="Arial"/>
        </w:rPr>
      </w:pPr>
      <w:r w:rsidRPr="00FF668B">
        <w:rPr>
          <w:rFonts w:ascii="Arial" w:hAnsi="Arial" w:cs="Arial"/>
        </w:rPr>
        <w:t xml:space="preserve">Almacena el procesamiento de boletas de venta. </w:t>
      </w:r>
      <w:r w:rsidR="00B20BB5" w:rsidRPr="00FF668B">
        <w:rPr>
          <w:rFonts w:ascii="Arial" w:hAnsi="Arial" w:cs="Arial"/>
        </w:rPr>
        <w:t>Relacionándose</w:t>
      </w:r>
      <w:r w:rsidRPr="00FF668B">
        <w:rPr>
          <w:rFonts w:ascii="Arial" w:hAnsi="Arial" w:cs="Arial"/>
        </w:rPr>
        <w:t xml:space="preserve"> con las entidades mediante referencias cruzadas a través del identificador del cliente, integrando un subdocumento que contiene el identificador del producto, nombre, precio y cantidad de los ítems comprados.</w:t>
      </w:r>
    </w:p>
    <w:p w14:paraId="60856AC2" w14:textId="54383E48" w:rsidR="00FF668B" w:rsidRPr="00FF668B" w:rsidRDefault="00014C59" w:rsidP="00E167A4">
      <w:pPr>
        <w:spacing w:line="276" w:lineRule="auto"/>
        <w:jc w:val="left"/>
        <w:rPr>
          <w:rFonts w:ascii="Arial" w:hAnsi="Arial" w:cs="Arial"/>
        </w:rPr>
      </w:pPr>
      <w:r w:rsidRPr="00C97177">
        <w:rPr>
          <w:rFonts w:ascii="Arial" w:hAnsi="Arial" w:cs="Arial"/>
          <w:b/>
          <w:bCs/>
        </w:rPr>
        <w:t>Campos</w:t>
      </w:r>
      <w:r>
        <w:rPr>
          <w:rFonts w:ascii="Arial" w:hAnsi="Arial" w:cs="Arial"/>
        </w:rPr>
        <w:t xml:space="preserve"> </w:t>
      </w:r>
      <w:r w:rsidRPr="00C97177">
        <w:rPr>
          <w:rFonts w:ascii="Arial" w:hAnsi="Arial" w:cs="Arial"/>
          <w:b/>
          <w:bCs/>
        </w:rPr>
        <w:t>utilizados:</w:t>
      </w:r>
      <w:r>
        <w:rPr>
          <w:rFonts w:ascii="Arial" w:hAnsi="Arial" w:cs="Arial"/>
          <w:b/>
          <w:bCs/>
        </w:rPr>
        <w:t xml:space="preserve"> </w:t>
      </w:r>
      <w:r w:rsidR="00FF668B" w:rsidRPr="00FF668B">
        <w:rPr>
          <w:rFonts w:ascii="Arial" w:hAnsi="Arial" w:cs="Arial"/>
        </w:rPr>
        <w:t xml:space="preserve">_id (ObjectId), id_cliente (ObjectId), fecha_pedido (DateTime), </w:t>
      </w:r>
      <w:proofErr w:type="spellStart"/>
      <w:r w:rsidR="00FF668B" w:rsidRPr="00FF668B">
        <w:rPr>
          <w:rFonts w:ascii="Arial" w:hAnsi="Arial" w:cs="Arial"/>
        </w:rPr>
        <w:t>productos_pedidos</w:t>
      </w:r>
      <w:proofErr w:type="spellEnd"/>
      <w:r w:rsidR="00FF668B" w:rsidRPr="00FF668B">
        <w:rPr>
          <w:rFonts w:ascii="Arial" w:hAnsi="Arial" w:cs="Arial"/>
        </w:rPr>
        <w:t xml:space="preserve"> (lista), </w:t>
      </w:r>
      <w:proofErr w:type="spellStart"/>
      <w:r w:rsidR="00FF668B" w:rsidRPr="00FF668B">
        <w:rPr>
          <w:rFonts w:ascii="Arial" w:hAnsi="Arial" w:cs="Arial"/>
        </w:rPr>
        <w:t>total_pedido</w:t>
      </w:r>
      <w:proofErr w:type="spellEnd"/>
      <w:r w:rsidR="00FF668B" w:rsidRPr="00FF668B">
        <w:rPr>
          <w:rFonts w:ascii="Arial" w:hAnsi="Arial" w:cs="Arial"/>
        </w:rPr>
        <w:t xml:space="preserve"> (Int), estado (str).</w:t>
      </w:r>
    </w:p>
    <w:p w14:paraId="295DEE50" w14:textId="77777777" w:rsidR="00FF668B" w:rsidRPr="00014C59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014C59">
        <w:rPr>
          <w:rFonts w:ascii="Arial" w:hAnsi="Arial" w:cs="Arial"/>
          <w:b/>
          <w:bCs/>
        </w:rPr>
        <w:t>    {</w:t>
      </w:r>
    </w:p>
    <w:p w14:paraId="138C2D5C" w14:textId="77777777" w:rsidR="00FF668B" w:rsidRPr="00014C59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014C59">
        <w:rPr>
          <w:rFonts w:ascii="Arial" w:hAnsi="Arial" w:cs="Arial"/>
          <w:b/>
          <w:bCs/>
        </w:rPr>
        <w:t>        "_id": "667cb4a2f1d2c3a4b5e6f7b1",</w:t>
      </w:r>
    </w:p>
    <w:p w14:paraId="03B4E20A" w14:textId="77777777" w:rsidR="00FF668B" w:rsidRPr="00014C59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014C59">
        <w:rPr>
          <w:rFonts w:ascii="Arial" w:hAnsi="Arial" w:cs="Arial"/>
          <w:b/>
          <w:bCs/>
        </w:rPr>
        <w:t>        "id_cliente": "667cb4a2f1d2c3a4b5e6f7a8",</w:t>
      </w:r>
    </w:p>
    <w:p w14:paraId="4D505546" w14:textId="77777777" w:rsidR="00FF668B" w:rsidRPr="00014C59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014C59">
        <w:rPr>
          <w:rFonts w:ascii="Arial" w:hAnsi="Arial" w:cs="Arial"/>
          <w:b/>
          <w:bCs/>
        </w:rPr>
        <w:t>        "fecha_pedido": "2026-06-26T22:30:00Z",</w:t>
      </w:r>
    </w:p>
    <w:p w14:paraId="1DE44EC0" w14:textId="77777777" w:rsidR="00FF668B" w:rsidRPr="00014C59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014C59">
        <w:rPr>
          <w:rFonts w:ascii="Arial" w:hAnsi="Arial" w:cs="Arial"/>
          <w:b/>
          <w:bCs/>
        </w:rPr>
        <w:t>        "</w:t>
      </w:r>
      <w:proofErr w:type="spellStart"/>
      <w:r w:rsidRPr="00014C59">
        <w:rPr>
          <w:rFonts w:ascii="Arial" w:hAnsi="Arial" w:cs="Arial"/>
          <w:b/>
          <w:bCs/>
        </w:rPr>
        <w:t>productos_pedidos</w:t>
      </w:r>
      <w:proofErr w:type="spellEnd"/>
      <w:r w:rsidRPr="00014C59">
        <w:rPr>
          <w:rFonts w:ascii="Arial" w:hAnsi="Arial" w:cs="Arial"/>
          <w:b/>
          <w:bCs/>
        </w:rPr>
        <w:t>": [</w:t>
      </w:r>
    </w:p>
    <w:p w14:paraId="5AADD9F0" w14:textId="77777777" w:rsidR="00FF668B" w:rsidRPr="00014C59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014C59">
        <w:rPr>
          <w:rFonts w:ascii="Arial" w:hAnsi="Arial" w:cs="Arial"/>
          <w:b/>
          <w:bCs/>
        </w:rPr>
        <w:t>            {</w:t>
      </w:r>
    </w:p>
    <w:p w14:paraId="5A8EC33F" w14:textId="77777777" w:rsidR="00FF668B" w:rsidRPr="00014C59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014C59">
        <w:rPr>
          <w:rFonts w:ascii="Arial" w:hAnsi="Arial" w:cs="Arial"/>
          <w:b/>
          <w:bCs/>
        </w:rPr>
        <w:t>                "id_producto": "667cb4a2f1d2c3a4b5e6f7b0",</w:t>
      </w:r>
    </w:p>
    <w:p w14:paraId="31E539C7" w14:textId="77777777" w:rsidR="00FF668B" w:rsidRPr="00014C59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014C59">
        <w:rPr>
          <w:rFonts w:ascii="Arial" w:hAnsi="Arial" w:cs="Arial"/>
          <w:b/>
          <w:bCs/>
        </w:rPr>
        <w:t>                "nombre": "monitor",</w:t>
      </w:r>
    </w:p>
    <w:p w14:paraId="41E664BB" w14:textId="77777777" w:rsidR="00FF668B" w:rsidRPr="00014C59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014C59">
        <w:rPr>
          <w:rFonts w:ascii="Arial" w:hAnsi="Arial" w:cs="Arial"/>
          <w:b/>
          <w:bCs/>
        </w:rPr>
        <w:t>                "precio": 150000,</w:t>
      </w:r>
    </w:p>
    <w:p w14:paraId="3EB320D1" w14:textId="77777777" w:rsidR="00FF668B" w:rsidRPr="00014C59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014C59">
        <w:rPr>
          <w:rFonts w:ascii="Arial" w:hAnsi="Arial" w:cs="Arial"/>
          <w:b/>
          <w:bCs/>
        </w:rPr>
        <w:t>                "cantidad": 1</w:t>
      </w:r>
    </w:p>
    <w:p w14:paraId="78FEC551" w14:textId="77777777" w:rsidR="00FF668B" w:rsidRPr="00014C59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014C59">
        <w:rPr>
          <w:rFonts w:ascii="Arial" w:hAnsi="Arial" w:cs="Arial"/>
          <w:b/>
          <w:bCs/>
        </w:rPr>
        <w:t>            }</w:t>
      </w:r>
    </w:p>
    <w:p w14:paraId="60E4BAFF" w14:textId="77777777" w:rsidR="00FF668B" w:rsidRPr="00014C59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014C59">
        <w:rPr>
          <w:rFonts w:ascii="Arial" w:hAnsi="Arial" w:cs="Arial"/>
          <w:b/>
          <w:bCs/>
        </w:rPr>
        <w:t>        ],</w:t>
      </w:r>
    </w:p>
    <w:p w14:paraId="41E6AB2B" w14:textId="77777777" w:rsidR="00FF668B" w:rsidRPr="00014C59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014C59">
        <w:rPr>
          <w:rFonts w:ascii="Arial" w:hAnsi="Arial" w:cs="Arial"/>
          <w:b/>
          <w:bCs/>
        </w:rPr>
        <w:t>        "</w:t>
      </w:r>
      <w:proofErr w:type="spellStart"/>
      <w:r w:rsidRPr="00014C59">
        <w:rPr>
          <w:rFonts w:ascii="Arial" w:hAnsi="Arial" w:cs="Arial"/>
          <w:b/>
          <w:bCs/>
        </w:rPr>
        <w:t>total_pedido</w:t>
      </w:r>
      <w:proofErr w:type="spellEnd"/>
      <w:r w:rsidRPr="00014C59">
        <w:rPr>
          <w:rFonts w:ascii="Arial" w:hAnsi="Arial" w:cs="Arial"/>
          <w:b/>
          <w:bCs/>
        </w:rPr>
        <w:t>": 150000,</w:t>
      </w:r>
    </w:p>
    <w:p w14:paraId="494164FD" w14:textId="77777777" w:rsidR="00FF668B" w:rsidRPr="00014C59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014C59">
        <w:rPr>
          <w:rFonts w:ascii="Arial" w:hAnsi="Arial" w:cs="Arial"/>
          <w:b/>
          <w:bCs/>
        </w:rPr>
        <w:t>        "estado": "entregado"</w:t>
      </w:r>
    </w:p>
    <w:p w14:paraId="6CCC2BFA" w14:textId="77777777" w:rsidR="00FF668B" w:rsidRPr="00014C59" w:rsidRDefault="00FF668B" w:rsidP="00E167A4">
      <w:pPr>
        <w:spacing w:line="276" w:lineRule="auto"/>
        <w:jc w:val="left"/>
        <w:rPr>
          <w:rFonts w:ascii="Arial" w:hAnsi="Arial" w:cs="Arial"/>
          <w:b/>
          <w:bCs/>
        </w:rPr>
      </w:pPr>
      <w:r w:rsidRPr="00014C59">
        <w:rPr>
          <w:rFonts w:ascii="Arial" w:hAnsi="Arial" w:cs="Arial"/>
          <w:b/>
          <w:bCs/>
        </w:rPr>
        <w:t>    }</w:t>
      </w:r>
    </w:p>
    <w:p w14:paraId="0D1797C6" w14:textId="77777777" w:rsidR="00FF668B" w:rsidRPr="00FF668B" w:rsidRDefault="00FF668B" w:rsidP="00E167A4">
      <w:pPr>
        <w:spacing w:line="276" w:lineRule="auto"/>
        <w:rPr>
          <w:rFonts w:ascii="Arial" w:hAnsi="Arial" w:cs="Arial"/>
        </w:rPr>
      </w:pPr>
    </w:p>
    <w:p w14:paraId="59F29E52" w14:textId="77777777" w:rsidR="00FF668B" w:rsidRPr="00FF668B" w:rsidRDefault="00FF668B" w:rsidP="00FF668B"/>
    <w:p w14:paraId="43414E19" w14:textId="77777777" w:rsidR="00FF668B" w:rsidRPr="00FF668B" w:rsidRDefault="00FF668B" w:rsidP="00FF668B"/>
    <w:p w14:paraId="710E19BA" w14:textId="7B6D3B72" w:rsidR="00C21205" w:rsidRPr="00263CA6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5BB2D820" w14:textId="77777777" w:rsidR="00C21205" w:rsidRPr="00263CA6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3F8A542C" w14:textId="77777777" w:rsidR="00C21205" w:rsidRPr="00263CA6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00F6501C" w14:textId="6002A353" w:rsidR="00C21205" w:rsidRPr="00263CA6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3A2C5077" w14:textId="77777777" w:rsidR="00C21205" w:rsidRPr="00263CA6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15C657CB" w14:textId="77777777" w:rsidR="00C21205" w:rsidRPr="00263CA6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53F80438" w14:textId="77777777" w:rsidR="00C21205" w:rsidRPr="00263CA6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1D8088D1" w14:textId="77777777" w:rsidR="00C21205" w:rsidRPr="00263CA6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0D412B05" w14:textId="77777777" w:rsidR="00C21205" w:rsidRPr="00263CA6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074FE06C" w14:textId="77777777" w:rsidR="00C21205" w:rsidRPr="00263CA6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158B034F" w14:textId="77777777" w:rsidR="00C21205" w:rsidRPr="00263CA6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5F96CFDD" w14:textId="3F19D2AF" w:rsidR="00C21205" w:rsidRPr="00E76CCB" w:rsidRDefault="00184410" w:rsidP="00E76CCB">
      <w:pPr>
        <w:pStyle w:val="Ttulo1"/>
        <w:rPr>
          <w:rFonts w:ascii="Arial" w:hAnsi="Arial" w:cs="Arial"/>
          <w:b/>
          <w:bCs/>
          <w:sz w:val="28"/>
          <w:szCs w:val="28"/>
        </w:rPr>
      </w:pPr>
      <w:bookmarkStart w:id="18" w:name="_Toc233672731"/>
      <w:r>
        <w:rPr>
          <w:rFonts w:ascii="Arial" w:hAnsi="Arial" w:cs="Arial"/>
          <w:b/>
          <w:bCs/>
          <w:sz w:val="28"/>
          <w:szCs w:val="28"/>
        </w:rPr>
        <w:t>Integración de la Aplicación con la Base De Datos</w:t>
      </w:r>
      <w:bookmarkEnd w:id="18"/>
    </w:p>
    <w:p w14:paraId="24D5A505" w14:textId="77777777" w:rsidR="00C21205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214351DC" w14:textId="61844460" w:rsidR="00E76CCB" w:rsidRDefault="00E76CCB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La explicación del código?</w:t>
      </w:r>
      <w:proofErr w:type="gramEnd"/>
    </w:p>
    <w:p w14:paraId="72306C15" w14:textId="77777777" w:rsidR="00E76CCB" w:rsidRDefault="00E76CCB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466F2F70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4F5A28EE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2C60A5C1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599E33B4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1D591ECC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7B06F200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0EF6D043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48F50A15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397494F8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17B0C121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40240E28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653ED033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19959FC5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67B69977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60009E5D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5038AD05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78E4EBC9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3313719C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51615454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145BBE8E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4A7CE276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049280B5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0281EABB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4C2E1DE1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2E0447B0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54821C08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07576CAA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5CD3C72F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6654F4CB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24E50620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46991AAA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1A8F93B2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22CB121C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4FF29539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34FE5056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274C372E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6CC85909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099C1AD4" w14:textId="77777777" w:rsidR="0020043D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703C9ADE" w14:textId="77777777" w:rsidR="0020043D" w:rsidRPr="00263CA6" w:rsidRDefault="0020043D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335C77B9" w14:textId="23D2C3A0" w:rsidR="00C21205" w:rsidRPr="00E76CCB" w:rsidRDefault="00E76CCB" w:rsidP="006E504A">
      <w:pPr>
        <w:pStyle w:val="Ttulo1"/>
        <w:spacing w:line="276" w:lineRule="auto"/>
        <w:rPr>
          <w:rFonts w:ascii="Arial" w:hAnsi="Arial" w:cs="Arial"/>
          <w:b/>
          <w:bCs/>
          <w:sz w:val="28"/>
          <w:szCs w:val="28"/>
        </w:rPr>
      </w:pPr>
      <w:bookmarkStart w:id="19" w:name="_Toc233672732"/>
      <w:r w:rsidRPr="00E76CCB">
        <w:rPr>
          <w:rFonts w:ascii="Arial" w:hAnsi="Arial" w:cs="Arial"/>
          <w:b/>
          <w:bCs/>
          <w:sz w:val="28"/>
          <w:szCs w:val="28"/>
        </w:rPr>
        <w:t>Conclusión</w:t>
      </w:r>
      <w:bookmarkEnd w:id="19"/>
    </w:p>
    <w:p w14:paraId="7FF62017" w14:textId="666B69F3" w:rsidR="005A08BE" w:rsidRDefault="005A08BE" w:rsidP="006E504A">
      <w:pPr>
        <w:pStyle w:val="NormalWeb"/>
        <w:spacing w:before="0" w:beforeAutospacing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e</w:t>
      </w:r>
      <w:r w:rsidRPr="005A08BE">
        <w:rPr>
          <w:rFonts w:ascii="Arial" w:hAnsi="Arial" w:cs="Arial"/>
          <w:sz w:val="22"/>
          <w:szCs w:val="22"/>
        </w:rPr>
        <w:t>ste proyecto dem</w:t>
      </w:r>
      <w:r>
        <w:rPr>
          <w:rFonts w:ascii="Arial" w:hAnsi="Arial" w:cs="Arial"/>
          <w:sz w:val="22"/>
          <w:szCs w:val="22"/>
        </w:rPr>
        <w:t>ostramos</w:t>
      </w:r>
      <w:r w:rsidRPr="005A08BE">
        <w:rPr>
          <w:rFonts w:ascii="Arial" w:hAnsi="Arial" w:cs="Arial"/>
          <w:sz w:val="22"/>
          <w:szCs w:val="22"/>
        </w:rPr>
        <w:t xml:space="preserve"> que la evaluación de los componentes de red y persistencia es un requisito fundamental antes de proyectar cualquier integración tecnológica compleja en la plataforma de </w:t>
      </w:r>
      <w:r w:rsidRPr="001E73E8">
        <w:rPr>
          <w:rFonts w:ascii="Arial" w:hAnsi="Arial" w:cs="Arial"/>
          <w:b/>
          <w:bCs/>
          <w:sz w:val="22"/>
          <w:szCs w:val="22"/>
        </w:rPr>
        <w:t>ComercioTech</w:t>
      </w:r>
      <w:r w:rsidRPr="005A08BE">
        <w:rPr>
          <w:rFonts w:ascii="Arial" w:hAnsi="Arial" w:cs="Arial"/>
          <w:sz w:val="22"/>
          <w:szCs w:val="22"/>
        </w:rPr>
        <w:t xml:space="preserve">. </w:t>
      </w:r>
      <w:r w:rsidR="002F5887">
        <w:rPr>
          <w:rFonts w:ascii="Arial" w:hAnsi="Arial" w:cs="Arial"/>
          <w:sz w:val="22"/>
          <w:szCs w:val="22"/>
        </w:rPr>
        <w:t xml:space="preserve">Haciendo las pruebas en </w:t>
      </w:r>
      <w:r w:rsidRPr="005A08BE">
        <w:rPr>
          <w:rFonts w:ascii="Arial" w:hAnsi="Arial" w:cs="Arial"/>
          <w:sz w:val="22"/>
          <w:szCs w:val="22"/>
        </w:rPr>
        <w:t xml:space="preserve">el entorno virtualizado de </w:t>
      </w:r>
      <w:r w:rsidRPr="006A4321">
        <w:rPr>
          <w:rFonts w:ascii="Arial" w:hAnsi="Arial" w:cs="Arial"/>
          <w:i/>
          <w:iCs/>
          <w:sz w:val="22"/>
          <w:szCs w:val="22"/>
        </w:rPr>
        <w:t>Microsoft Hyper-V</w:t>
      </w:r>
      <w:r w:rsidRPr="005A08BE">
        <w:rPr>
          <w:rFonts w:ascii="Arial" w:hAnsi="Arial" w:cs="Arial"/>
          <w:sz w:val="22"/>
          <w:szCs w:val="22"/>
        </w:rPr>
        <w:t xml:space="preserve">, </w:t>
      </w:r>
      <w:r w:rsidR="006B4605">
        <w:rPr>
          <w:rFonts w:ascii="Arial" w:hAnsi="Arial" w:cs="Arial"/>
          <w:sz w:val="22"/>
          <w:szCs w:val="22"/>
        </w:rPr>
        <w:t>demostramos</w:t>
      </w:r>
      <w:r w:rsidRPr="005A08BE">
        <w:rPr>
          <w:rFonts w:ascii="Arial" w:hAnsi="Arial" w:cs="Arial"/>
          <w:sz w:val="22"/>
          <w:szCs w:val="22"/>
        </w:rPr>
        <w:t xml:space="preserve"> que </w:t>
      </w:r>
      <w:r w:rsidR="006B2D2E" w:rsidRPr="005A08BE">
        <w:rPr>
          <w:rFonts w:ascii="Arial" w:hAnsi="Arial" w:cs="Arial"/>
          <w:sz w:val="22"/>
          <w:szCs w:val="22"/>
        </w:rPr>
        <w:t>las configuraciones por defecto</w:t>
      </w:r>
      <w:r w:rsidR="006B2D2E">
        <w:rPr>
          <w:rFonts w:ascii="Arial" w:hAnsi="Arial" w:cs="Arial"/>
          <w:sz w:val="22"/>
          <w:szCs w:val="22"/>
        </w:rPr>
        <w:t xml:space="preserve"> llegan</w:t>
      </w:r>
      <w:r w:rsidR="00F94DFF">
        <w:rPr>
          <w:rFonts w:ascii="Arial" w:hAnsi="Arial" w:cs="Arial"/>
          <w:sz w:val="22"/>
          <w:szCs w:val="22"/>
        </w:rPr>
        <w:t xml:space="preserve"> a ubicar e</w:t>
      </w:r>
      <w:r w:rsidRPr="005A08BE">
        <w:rPr>
          <w:rFonts w:ascii="Arial" w:hAnsi="Arial" w:cs="Arial"/>
          <w:sz w:val="22"/>
          <w:szCs w:val="22"/>
        </w:rPr>
        <w:t xml:space="preserve">l sistema en estados de vulnerabilidad perimetral, identificando brechas severas en la confidencialidad, consistencia y aislamiento si se pretendiera abrir el acceso al motor NoSQL sin un control riguroso. </w:t>
      </w:r>
      <w:r w:rsidR="009041B5">
        <w:rPr>
          <w:rFonts w:ascii="Arial" w:hAnsi="Arial" w:cs="Arial"/>
          <w:sz w:val="22"/>
          <w:szCs w:val="22"/>
        </w:rPr>
        <w:t xml:space="preserve">Los </w:t>
      </w:r>
      <w:r w:rsidRPr="005A08BE">
        <w:rPr>
          <w:rFonts w:ascii="Arial" w:hAnsi="Arial" w:cs="Arial"/>
          <w:sz w:val="22"/>
          <w:szCs w:val="22"/>
        </w:rPr>
        <w:t>hallazgos</w:t>
      </w:r>
      <w:r w:rsidR="009041B5">
        <w:rPr>
          <w:rFonts w:ascii="Arial" w:hAnsi="Arial" w:cs="Arial"/>
          <w:sz w:val="22"/>
          <w:szCs w:val="22"/>
        </w:rPr>
        <w:t xml:space="preserve"> que</w:t>
      </w:r>
      <w:r w:rsidRPr="005A08BE">
        <w:rPr>
          <w:rFonts w:ascii="Arial" w:hAnsi="Arial" w:cs="Arial"/>
          <w:sz w:val="22"/>
          <w:szCs w:val="22"/>
        </w:rPr>
        <w:t xml:space="preserve"> destaca</w:t>
      </w:r>
      <w:r w:rsidR="009041B5">
        <w:rPr>
          <w:rFonts w:ascii="Arial" w:hAnsi="Arial" w:cs="Arial"/>
          <w:sz w:val="22"/>
          <w:szCs w:val="22"/>
        </w:rPr>
        <w:t>ron</w:t>
      </w:r>
      <w:r w:rsidRPr="005A08BE">
        <w:rPr>
          <w:rFonts w:ascii="Arial" w:hAnsi="Arial" w:cs="Arial"/>
          <w:sz w:val="22"/>
          <w:szCs w:val="22"/>
        </w:rPr>
        <w:t xml:space="preserve"> </w:t>
      </w:r>
      <w:r w:rsidR="009041B5">
        <w:rPr>
          <w:rFonts w:ascii="Arial" w:hAnsi="Arial" w:cs="Arial"/>
          <w:sz w:val="22"/>
          <w:szCs w:val="22"/>
        </w:rPr>
        <w:t xml:space="preserve">son </w:t>
      </w:r>
      <w:r w:rsidRPr="005A08BE">
        <w:rPr>
          <w:rFonts w:ascii="Arial" w:hAnsi="Arial" w:cs="Arial"/>
          <w:sz w:val="22"/>
          <w:szCs w:val="22"/>
        </w:rPr>
        <w:t xml:space="preserve">la exposición directa y </w:t>
      </w:r>
      <w:r w:rsidR="00EC4151">
        <w:rPr>
          <w:rFonts w:ascii="Arial" w:hAnsi="Arial" w:cs="Arial"/>
          <w:sz w:val="22"/>
          <w:szCs w:val="22"/>
        </w:rPr>
        <w:t>critica</w:t>
      </w:r>
      <w:r w:rsidRPr="005A08BE">
        <w:rPr>
          <w:rFonts w:ascii="Arial" w:hAnsi="Arial" w:cs="Arial"/>
          <w:sz w:val="22"/>
          <w:szCs w:val="22"/>
        </w:rPr>
        <w:t xml:space="preserve"> del socket de red sin un análisis previo expone a la organización a riesgos como accesos no autorizados y la alteración del flujo transaccional, lo que </w:t>
      </w:r>
      <w:r w:rsidR="00DF3491">
        <w:rPr>
          <w:rFonts w:ascii="Arial" w:hAnsi="Arial" w:cs="Arial"/>
          <w:sz w:val="22"/>
          <w:szCs w:val="22"/>
        </w:rPr>
        <w:t xml:space="preserve">llega a </w:t>
      </w:r>
      <w:r w:rsidRPr="005A08BE">
        <w:rPr>
          <w:rFonts w:ascii="Arial" w:hAnsi="Arial" w:cs="Arial"/>
          <w:sz w:val="22"/>
          <w:szCs w:val="22"/>
        </w:rPr>
        <w:t>compromete</w:t>
      </w:r>
      <w:r w:rsidR="00DF3491">
        <w:rPr>
          <w:rFonts w:ascii="Arial" w:hAnsi="Arial" w:cs="Arial"/>
          <w:sz w:val="22"/>
          <w:szCs w:val="22"/>
        </w:rPr>
        <w:t>r</w:t>
      </w:r>
      <w:r w:rsidRPr="005A08BE">
        <w:rPr>
          <w:rFonts w:ascii="Arial" w:hAnsi="Arial" w:cs="Arial"/>
          <w:sz w:val="22"/>
          <w:szCs w:val="22"/>
        </w:rPr>
        <w:t xml:space="preserve"> directamente la fiabilidad de los procesos contables e internos de la institución. </w:t>
      </w:r>
    </w:p>
    <w:p w14:paraId="6E60035E" w14:textId="77777777" w:rsidR="005A08BE" w:rsidRPr="005A08BE" w:rsidRDefault="005A08BE" w:rsidP="006E504A">
      <w:pPr>
        <w:pStyle w:val="NormalWeb"/>
        <w:spacing w:before="0" w:beforeAutospacing="0" w:line="276" w:lineRule="auto"/>
        <w:rPr>
          <w:rFonts w:ascii="Arial" w:hAnsi="Arial" w:cs="Arial"/>
          <w:sz w:val="22"/>
          <w:szCs w:val="22"/>
        </w:rPr>
      </w:pPr>
    </w:p>
    <w:p w14:paraId="0B36592B" w14:textId="77777777" w:rsidR="000D2681" w:rsidRDefault="005A08BE" w:rsidP="006E504A">
      <w:pPr>
        <w:pStyle w:val="NormalWeb"/>
        <w:spacing w:before="0" w:beforeAutospacing="0" w:line="276" w:lineRule="auto"/>
        <w:rPr>
          <w:rFonts w:ascii="Arial" w:hAnsi="Arial" w:cs="Arial"/>
          <w:sz w:val="22"/>
          <w:szCs w:val="22"/>
        </w:rPr>
      </w:pPr>
      <w:r w:rsidRPr="005A08BE">
        <w:rPr>
          <w:rFonts w:ascii="Arial" w:hAnsi="Arial" w:cs="Arial"/>
          <w:sz w:val="22"/>
          <w:szCs w:val="22"/>
        </w:rPr>
        <w:t xml:space="preserve">Asimismo, el diagnóstico y resolución del conflicto de conectividad inicial mediante la configuración de las interfaces de red en </w:t>
      </w:r>
      <w:r w:rsidRPr="00E0425F">
        <w:rPr>
          <w:rFonts w:ascii="Arial" w:hAnsi="Arial" w:cs="Arial"/>
          <w:b/>
          <w:bCs/>
          <w:sz w:val="22"/>
          <w:szCs w:val="22"/>
        </w:rPr>
        <w:t>Ubuntu Server</w:t>
      </w:r>
      <w:r w:rsidRPr="005A08BE">
        <w:rPr>
          <w:rFonts w:ascii="Arial" w:hAnsi="Arial" w:cs="Arial"/>
          <w:sz w:val="22"/>
          <w:szCs w:val="22"/>
        </w:rPr>
        <w:t xml:space="preserve"> demostró la</w:t>
      </w:r>
      <w:r w:rsidR="00E0425F">
        <w:rPr>
          <w:rFonts w:ascii="Arial" w:hAnsi="Arial" w:cs="Arial"/>
          <w:sz w:val="22"/>
          <w:szCs w:val="22"/>
        </w:rPr>
        <w:t xml:space="preserve"> gran</w:t>
      </w:r>
      <w:r w:rsidRPr="005A08BE">
        <w:rPr>
          <w:rFonts w:ascii="Arial" w:hAnsi="Arial" w:cs="Arial"/>
          <w:sz w:val="22"/>
          <w:szCs w:val="22"/>
        </w:rPr>
        <w:t xml:space="preserve"> necesidad de establecer un gobierno de TI formal, dado que dejar las interacciones a la deriva refleja una baja madurez procedimental que puede emular un Nivel 1 de </w:t>
      </w:r>
      <w:r w:rsidRPr="000D2681">
        <w:rPr>
          <w:rFonts w:ascii="Arial" w:hAnsi="Arial" w:cs="Arial"/>
          <w:i/>
          <w:iCs/>
          <w:sz w:val="22"/>
          <w:szCs w:val="22"/>
        </w:rPr>
        <w:t>CMMI</w:t>
      </w:r>
      <w:r w:rsidRPr="005A08BE">
        <w:rPr>
          <w:rFonts w:ascii="Arial" w:hAnsi="Arial" w:cs="Arial"/>
          <w:sz w:val="22"/>
          <w:szCs w:val="22"/>
        </w:rPr>
        <w:t xml:space="preserve">, caracterizado por políticas mal definidas y la intervención tardía de los equipos de control ante fallos de infraestructura. </w:t>
      </w:r>
    </w:p>
    <w:p w14:paraId="3CABDE37" w14:textId="77777777" w:rsidR="006E504A" w:rsidRDefault="006E504A" w:rsidP="006E504A">
      <w:pPr>
        <w:pStyle w:val="NormalWeb"/>
        <w:spacing w:before="0" w:beforeAutospacing="0" w:line="276" w:lineRule="auto"/>
        <w:rPr>
          <w:rFonts w:ascii="Arial" w:hAnsi="Arial" w:cs="Arial"/>
          <w:sz w:val="22"/>
          <w:szCs w:val="22"/>
        </w:rPr>
      </w:pPr>
    </w:p>
    <w:p w14:paraId="3F8441D3" w14:textId="30A93172" w:rsidR="005A08BE" w:rsidRDefault="005A08BE" w:rsidP="006E504A">
      <w:pPr>
        <w:pStyle w:val="NormalWeb"/>
        <w:spacing w:before="0" w:beforeAutospacing="0" w:line="276" w:lineRule="auto"/>
        <w:rPr>
          <w:rFonts w:ascii="Arial" w:hAnsi="Arial" w:cs="Arial"/>
          <w:sz w:val="22"/>
          <w:szCs w:val="22"/>
        </w:rPr>
      </w:pPr>
      <w:r w:rsidRPr="005A08BE">
        <w:rPr>
          <w:rFonts w:ascii="Arial" w:hAnsi="Arial" w:cs="Arial"/>
          <w:sz w:val="22"/>
          <w:szCs w:val="22"/>
        </w:rPr>
        <w:t xml:space="preserve">La ejecución de un diseño estructurado basado en la metodología </w:t>
      </w:r>
      <w:r w:rsidRPr="005A08BE">
        <w:rPr>
          <w:rFonts w:ascii="Arial" w:hAnsi="Arial" w:cs="Arial"/>
          <w:i/>
          <w:iCs/>
          <w:sz w:val="22"/>
          <w:szCs w:val="22"/>
        </w:rPr>
        <w:t>Security by Design</w:t>
      </w:r>
      <w:r w:rsidRPr="005A08BE">
        <w:rPr>
          <w:rFonts w:ascii="Arial" w:hAnsi="Arial" w:cs="Arial"/>
          <w:sz w:val="22"/>
          <w:szCs w:val="22"/>
        </w:rPr>
        <w:t xml:space="preserve"> es</w:t>
      </w:r>
      <w:r w:rsidR="00196AC7">
        <w:rPr>
          <w:rFonts w:ascii="Arial" w:hAnsi="Arial" w:cs="Arial"/>
          <w:sz w:val="22"/>
          <w:szCs w:val="22"/>
        </w:rPr>
        <w:t xml:space="preserve"> muy</w:t>
      </w:r>
      <w:r w:rsidRPr="005A08BE">
        <w:rPr>
          <w:rFonts w:ascii="Arial" w:hAnsi="Arial" w:cs="Arial"/>
          <w:sz w:val="22"/>
          <w:szCs w:val="22"/>
        </w:rPr>
        <w:t xml:space="preserve"> fundamental para mitigar estos riesgos analíticos. Implementar un modelado documental híbrido </w:t>
      </w:r>
      <w:r w:rsidR="00196AC7">
        <w:rPr>
          <w:rFonts w:ascii="Arial" w:hAnsi="Arial" w:cs="Arial"/>
          <w:sz w:val="22"/>
          <w:szCs w:val="22"/>
        </w:rPr>
        <w:t xml:space="preserve">nos </w:t>
      </w:r>
      <w:r w:rsidRPr="005A08BE">
        <w:rPr>
          <w:rFonts w:ascii="Arial" w:hAnsi="Arial" w:cs="Arial"/>
          <w:sz w:val="22"/>
          <w:szCs w:val="22"/>
        </w:rPr>
        <w:t xml:space="preserve">permite auditar la precisión, integridad e inmutabilidad de las boletas desde las fases iniciales del diseño estructural. </w:t>
      </w:r>
    </w:p>
    <w:p w14:paraId="3B89EDCA" w14:textId="77777777" w:rsidR="006E504A" w:rsidRPr="005A08BE" w:rsidRDefault="006E504A" w:rsidP="006E504A">
      <w:pPr>
        <w:pStyle w:val="NormalWeb"/>
        <w:spacing w:before="0" w:beforeAutospacing="0" w:line="276" w:lineRule="auto"/>
        <w:rPr>
          <w:rFonts w:ascii="Arial" w:hAnsi="Arial" w:cs="Arial"/>
          <w:sz w:val="22"/>
          <w:szCs w:val="22"/>
        </w:rPr>
      </w:pPr>
    </w:p>
    <w:p w14:paraId="70CF73B5" w14:textId="38D71703" w:rsidR="005A08BE" w:rsidRPr="005A08BE" w:rsidRDefault="005A08BE" w:rsidP="006E504A">
      <w:pPr>
        <w:pStyle w:val="NormalWeb"/>
        <w:spacing w:before="0" w:beforeAutospacing="0" w:line="276" w:lineRule="auto"/>
        <w:rPr>
          <w:rFonts w:ascii="Arial" w:hAnsi="Arial" w:cs="Arial"/>
          <w:sz w:val="22"/>
          <w:szCs w:val="22"/>
        </w:rPr>
      </w:pPr>
      <w:r w:rsidRPr="005A08BE">
        <w:rPr>
          <w:rFonts w:ascii="Arial" w:hAnsi="Arial" w:cs="Arial"/>
          <w:sz w:val="22"/>
          <w:szCs w:val="22"/>
        </w:rPr>
        <w:t xml:space="preserve">En resumen, </w:t>
      </w:r>
      <w:r w:rsidR="008938C6">
        <w:rPr>
          <w:rFonts w:ascii="Arial" w:hAnsi="Arial" w:cs="Arial"/>
          <w:sz w:val="22"/>
          <w:szCs w:val="22"/>
        </w:rPr>
        <w:t>la</w:t>
      </w:r>
      <w:r w:rsidR="00027C0D">
        <w:rPr>
          <w:rFonts w:ascii="Arial" w:hAnsi="Arial" w:cs="Arial"/>
          <w:sz w:val="22"/>
          <w:szCs w:val="22"/>
        </w:rPr>
        <w:t xml:space="preserve"> </w:t>
      </w:r>
      <w:r w:rsidRPr="005A08BE">
        <w:rPr>
          <w:rFonts w:ascii="Arial" w:hAnsi="Arial" w:cs="Arial"/>
          <w:sz w:val="22"/>
          <w:szCs w:val="22"/>
        </w:rPr>
        <w:t xml:space="preserve">adopción de procesos de gestión de datos estandarizados y maduros, formalmente alineados con regulaciones internacionales de protección de datos como el estándar </w:t>
      </w:r>
      <w:r w:rsidRPr="00027C0D">
        <w:rPr>
          <w:rFonts w:ascii="Arial" w:hAnsi="Arial" w:cs="Arial"/>
          <w:i/>
          <w:iCs/>
          <w:sz w:val="22"/>
          <w:szCs w:val="22"/>
        </w:rPr>
        <w:t>GDPR</w:t>
      </w:r>
      <w:r w:rsidRPr="005A08BE">
        <w:rPr>
          <w:rFonts w:ascii="Arial" w:hAnsi="Arial" w:cs="Arial"/>
          <w:sz w:val="22"/>
          <w:szCs w:val="22"/>
        </w:rPr>
        <w:t>, no solo logrará saldar la deuda técnica de sustituir</w:t>
      </w:r>
      <w:r w:rsidR="00932BBC">
        <w:rPr>
          <w:rFonts w:ascii="Arial" w:hAnsi="Arial" w:cs="Arial"/>
          <w:sz w:val="22"/>
          <w:szCs w:val="22"/>
        </w:rPr>
        <w:t xml:space="preserve"> los</w:t>
      </w:r>
      <w:r w:rsidRPr="005A08BE">
        <w:rPr>
          <w:rFonts w:ascii="Arial" w:hAnsi="Arial" w:cs="Arial"/>
          <w:sz w:val="22"/>
          <w:szCs w:val="22"/>
        </w:rPr>
        <w:t xml:space="preserve"> sistemas relacionales heredados por </w:t>
      </w:r>
      <w:r w:rsidR="00932BBC">
        <w:rPr>
          <w:rFonts w:ascii="Arial" w:hAnsi="Arial" w:cs="Arial"/>
          <w:sz w:val="22"/>
          <w:szCs w:val="22"/>
        </w:rPr>
        <w:t xml:space="preserve">las </w:t>
      </w:r>
      <w:r w:rsidRPr="005A08BE">
        <w:rPr>
          <w:rFonts w:ascii="Arial" w:hAnsi="Arial" w:cs="Arial"/>
          <w:sz w:val="22"/>
          <w:szCs w:val="22"/>
        </w:rPr>
        <w:t xml:space="preserve">herramientas </w:t>
      </w:r>
      <w:r w:rsidRPr="00BF2C29">
        <w:rPr>
          <w:rFonts w:ascii="Arial" w:hAnsi="Arial" w:cs="Arial"/>
          <w:b/>
          <w:bCs/>
          <w:sz w:val="22"/>
          <w:szCs w:val="22"/>
        </w:rPr>
        <w:t>NoSQL</w:t>
      </w:r>
      <w:r w:rsidRPr="005A08BE">
        <w:rPr>
          <w:rFonts w:ascii="Arial" w:hAnsi="Arial" w:cs="Arial"/>
          <w:sz w:val="22"/>
          <w:szCs w:val="22"/>
        </w:rPr>
        <w:t xml:space="preserve"> eficientes como </w:t>
      </w:r>
      <w:r w:rsidRPr="005A08BE">
        <w:rPr>
          <w:rFonts w:ascii="Arial" w:hAnsi="Arial" w:cs="Arial"/>
          <w:i/>
          <w:iCs/>
          <w:sz w:val="22"/>
          <w:szCs w:val="22"/>
        </w:rPr>
        <w:t>MongoDB 7.0 Community Server</w:t>
      </w:r>
      <w:r w:rsidRPr="005A08BE">
        <w:rPr>
          <w:rFonts w:ascii="Arial" w:hAnsi="Arial" w:cs="Arial"/>
          <w:sz w:val="22"/>
          <w:szCs w:val="22"/>
        </w:rPr>
        <w:t xml:space="preserve">, sino que asegurará la estabilidad, la escalabilidad horizontal mediante </w:t>
      </w:r>
      <w:r w:rsidRPr="00095CC9">
        <w:rPr>
          <w:rFonts w:ascii="Arial" w:hAnsi="Arial" w:cs="Arial"/>
          <w:i/>
          <w:iCs/>
          <w:sz w:val="22"/>
          <w:szCs w:val="22"/>
        </w:rPr>
        <w:t>sharding</w:t>
      </w:r>
      <w:r w:rsidRPr="005A08BE">
        <w:rPr>
          <w:rFonts w:ascii="Arial" w:hAnsi="Arial" w:cs="Arial"/>
          <w:sz w:val="22"/>
          <w:szCs w:val="22"/>
        </w:rPr>
        <w:t xml:space="preserve"> y la alta disponibilidad necesaria para </w:t>
      </w:r>
      <w:r w:rsidR="00B853F2">
        <w:rPr>
          <w:rFonts w:ascii="Arial" w:hAnsi="Arial" w:cs="Arial"/>
          <w:sz w:val="22"/>
          <w:szCs w:val="22"/>
        </w:rPr>
        <w:t xml:space="preserve">llegar a </w:t>
      </w:r>
      <w:r w:rsidRPr="005A08BE">
        <w:rPr>
          <w:rFonts w:ascii="Arial" w:hAnsi="Arial" w:cs="Arial"/>
          <w:sz w:val="22"/>
          <w:szCs w:val="22"/>
        </w:rPr>
        <w:t>proyectar la expansión de la empresa y la futura integración segura de los componentes de software en los sistemas de producció</w:t>
      </w:r>
      <w:r w:rsidR="00B853F2">
        <w:rPr>
          <w:rFonts w:ascii="Arial" w:hAnsi="Arial" w:cs="Arial"/>
          <w:sz w:val="22"/>
          <w:szCs w:val="22"/>
        </w:rPr>
        <w:t>n</w:t>
      </w:r>
      <w:r w:rsidRPr="005A08BE">
        <w:rPr>
          <w:rFonts w:ascii="Arial" w:hAnsi="Arial" w:cs="Arial"/>
          <w:sz w:val="22"/>
          <w:szCs w:val="22"/>
        </w:rPr>
        <w:t xml:space="preserve">. </w:t>
      </w:r>
    </w:p>
    <w:p w14:paraId="57A5302D" w14:textId="77777777" w:rsidR="00C21205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202B3CFE" w14:textId="77777777" w:rsidR="000D2681" w:rsidRPr="00263CA6" w:rsidRDefault="000D2681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72A4FFE9" w14:textId="77777777" w:rsidR="00C21205" w:rsidRPr="00263CA6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2DC18857" w14:textId="77777777" w:rsidR="00C21205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126C6730" w14:textId="77777777" w:rsidR="006E504A" w:rsidRPr="00263CA6" w:rsidRDefault="006E504A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0CB67E16" w14:textId="77777777" w:rsidR="00C21205" w:rsidRPr="00263CA6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0AFCFCE7" w14:textId="77777777" w:rsidR="00C21205" w:rsidRPr="00263CA6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6D92AB41" w14:textId="77777777" w:rsidR="00C21205" w:rsidRPr="00263CA6" w:rsidRDefault="00C21205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149072FD" w14:textId="77777777" w:rsidR="00000FBA" w:rsidRPr="00263CA6" w:rsidRDefault="00000FBA" w:rsidP="008A4135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2998C30B" w14:textId="62BA3735" w:rsidR="001951AE" w:rsidRPr="0007372F" w:rsidRDefault="001951AE" w:rsidP="008A4135">
      <w:pPr>
        <w:pStyle w:val="Ttulo1"/>
        <w:rPr>
          <w:rFonts w:ascii="Arial" w:hAnsi="Arial" w:cs="Arial"/>
          <w:b/>
          <w:bCs/>
          <w:sz w:val="28"/>
          <w:szCs w:val="28"/>
        </w:rPr>
      </w:pPr>
      <w:bookmarkStart w:id="20" w:name="_Toc233672733"/>
      <w:r w:rsidRPr="0007372F">
        <w:rPr>
          <w:rFonts w:ascii="Arial" w:hAnsi="Arial" w:cs="Arial"/>
          <w:b/>
          <w:bCs/>
          <w:sz w:val="28"/>
          <w:szCs w:val="28"/>
        </w:rPr>
        <w:t>Bibliografia</w:t>
      </w:r>
      <w:bookmarkEnd w:id="20"/>
    </w:p>
    <w:p w14:paraId="24E1866E" w14:textId="77777777" w:rsidR="001951AE" w:rsidRPr="0007372F" w:rsidRDefault="001951AE" w:rsidP="00291EA7"/>
    <w:p w14:paraId="7E40411C" w14:textId="162FFEC1" w:rsidR="00743065" w:rsidRPr="00804B80" w:rsidRDefault="00743065" w:rsidP="006342DA">
      <w:pPr>
        <w:pStyle w:val="Prrafodelista"/>
        <w:numPr>
          <w:ilvl w:val="0"/>
          <w:numId w:val="8"/>
        </w:numPr>
        <w:spacing w:after="0" w:line="276" w:lineRule="auto"/>
        <w:jc w:val="left"/>
        <w:rPr>
          <w:rFonts w:ascii="Arial" w:hAnsi="Arial" w:cs="Arial"/>
        </w:rPr>
      </w:pPr>
      <w:r w:rsidRPr="00804B80">
        <w:rPr>
          <w:rFonts w:ascii="Arial" w:hAnsi="Arial" w:cs="Arial"/>
          <w:lang w:val="en-US"/>
        </w:rPr>
        <w:t xml:space="preserve">mongodb.com. (2026). MongoDB Manual: Architecture, Security and Configuration (Version 7.0). </w:t>
      </w:r>
      <w:r w:rsidRPr="00804B80">
        <w:rPr>
          <w:rFonts w:ascii="Arial" w:hAnsi="Arial" w:cs="Arial"/>
        </w:rPr>
        <w:t xml:space="preserve">Recuperado de </w:t>
      </w:r>
      <w:hyperlink r:id="rId15" w:tgtFrame="_blank" w:history="1">
        <w:r w:rsidRPr="00804B80">
          <w:rPr>
            <w:rStyle w:val="Hipervnculo"/>
            <w:rFonts w:ascii="Arial" w:hAnsi="Arial" w:cs="Arial"/>
          </w:rPr>
          <w:t>https://www.mongodb.com/docs/v7.0/</w:t>
        </w:r>
      </w:hyperlink>
    </w:p>
    <w:p w14:paraId="723EAD2F" w14:textId="77777777" w:rsidR="00804B80" w:rsidRPr="00804B80" w:rsidRDefault="00804B80" w:rsidP="006342DA">
      <w:pPr>
        <w:pStyle w:val="Prrafodelista"/>
        <w:spacing w:after="0" w:line="276" w:lineRule="auto"/>
        <w:jc w:val="left"/>
        <w:rPr>
          <w:rFonts w:ascii="Arial" w:hAnsi="Arial" w:cs="Arial"/>
        </w:rPr>
      </w:pPr>
    </w:p>
    <w:p w14:paraId="020EBCCC" w14:textId="1A7CEB5F" w:rsidR="00743065" w:rsidRPr="00804B80" w:rsidRDefault="00743065" w:rsidP="006342DA">
      <w:pPr>
        <w:pStyle w:val="Prrafodelista"/>
        <w:numPr>
          <w:ilvl w:val="0"/>
          <w:numId w:val="8"/>
        </w:numPr>
        <w:spacing w:after="0" w:line="276" w:lineRule="auto"/>
        <w:jc w:val="left"/>
        <w:rPr>
          <w:rFonts w:ascii="Arial" w:hAnsi="Arial" w:cs="Arial"/>
          <w:lang w:val="en-US"/>
        </w:rPr>
      </w:pPr>
      <w:r w:rsidRPr="00804B80">
        <w:rPr>
          <w:rFonts w:ascii="Arial" w:hAnsi="Arial" w:cs="Arial"/>
        </w:rPr>
        <w:t xml:space="preserve">ubuntu.com. (2022). </w:t>
      </w:r>
      <w:r w:rsidRPr="00804B80">
        <w:rPr>
          <w:rFonts w:ascii="Arial" w:hAnsi="Arial" w:cs="Arial"/>
          <w:lang w:val="en-US"/>
        </w:rPr>
        <w:t xml:space="preserve">Ubuntu Server 22.04 LTS Official Documentation: Networking and Service Administration. Recuperado de </w:t>
      </w:r>
      <w:hyperlink r:id="rId16" w:tgtFrame="_blank" w:history="1">
        <w:r w:rsidRPr="00804B80">
          <w:rPr>
            <w:rStyle w:val="Hipervnculo"/>
            <w:rFonts w:ascii="Arial" w:hAnsi="Arial" w:cs="Arial"/>
            <w:lang w:val="en-US"/>
          </w:rPr>
          <w:t>https://ubuntu.com/server/docs</w:t>
        </w:r>
      </w:hyperlink>
    </w:p>
    <w:p w14:paraId="5C044041" w14:textId="77777777" w:rsidR="00804B80" w:rsidRPr="00804B80" w:rsidRDefault="00804B80" w:rsidP="006342DA">
      <w:pPr>
        <w:pStyle w:val="Prrafodelista"/>
        <w:spacing w:after="0" w:line="276" w:lineRule="auto"/>
        <w:jc w:val="left"/>
        <w:rPr>
          <w:rFonts w:ascii="Arial" w:hAnsi="Arial" w:cs="Arial"/>
          <w:lang w:val="en-US"/>
        </w:rPr>
      </w:pPr>
    </w:p>
    <w:p w14:paraId="0A6D87B3" w14:textId="7E18893B" w:rsidR="00743065" w:rsidRPr="00804B80" w:rsidRDefault="00743065" w:rsidP="006342DA">
      <w:pPr>
        <w:pStyle w:val="Prrafodelista"/>
        <w:numPr>
          <w:ilvl w:val="0"/>
          <w:numId w:val="8"/>
        </w:numPr>
        <w:spacing w:after="0" w:line="276" w:lineRule="auto"/>
        <w:jc w:val="left"/>
        <w:rPr>
          <w:rFonts w:ascii="Arial" w:hAnsi="Arial" w:cs="Arial"/>
        </w:rPr>
      </w:pPr>
      <w:r w:rsidRPr="00804B80">
        <w:rPr>
          <w:rFonts w:ascii="Arial" w:hAnsi="Arial" w:cs="Arial"/>
          <w:lang w:val="en-US"/>
        </w:rPr>
        <w:t xml:space="preserve">microsoft.com. (2024). Hyper-V Virtual Switch Manager and Network Isolation Settings. </w:t>
      </w:r>
      <w:r w:rsidRPr="00804B80">
        <w:rPr>
          <w:rFonts w:ascii="Arial" w:hAnsi="Arial" w:cs="Arial"/>
        </w:rPr>
        <w:t xml:space="preserve">Recuperado de </w:t>
      </w:r>
      <w:hyperlink r:id="rId17" w:tgtFrame="_blank" w:history="1">
        <w:r w:rsidRPr="00804B80">
          <w:rPr>
            <w:rStyle w:val="Hipervnculo"/>
            <w:rFonts w:ascii="Arial" w:hAnsi="Arial" w:cs="Arial"/>
          </w:rPr>
          <w:t>https://learn.microsoft.com/en-us/windows-server/virtualization/hyper-v/</w:t>
        </w:r>
      </w:hyperlink>
    </w:p>
    <w:p w14:paraId="7515F1C2" w14:textId="165D2393" w:rsidR="001951AE" w:rsidRDefault="001951AE" w:rsidP="006342DA">
      <w:pPr>
        <w:spacing w:after="0" w:line="276" w:lineRule="auto"/>
        <w:jc w:val="left"/>
        <w:rPr>
          <w:rFonts w:ascii="Arial" w:hAnsi="Arial" w:cs="Arial"/>
          <w:sz w:val="24"/>
          <w:szCs w:val="24"/>
        </w:rPr>
      </w:pPr>
    </w:p>
    <w:p w14:paraId="4D72B506" w14:textId="2E039026" w:rsidR="006342DA" w:rsidRPr="006342DA" w:rsidRDefault="006342DA" w:rsidP="006342DA">
      <w:pPr>
        <w:pStyle w:val="Prrafodelista"/>
        <w:numPr>
          <w:ilvl w:val="0"/>
          <w:numId w:val="8"/>
        </w:numPr>
        <w:spacing w:after="0" w:line="276" w:lineRule="auto"/>
        <w:jc w:val="left"/>
        <w:rPr>
          <w:rFonts w:ascii="Arial" w:hAnsi="Arial" w:cs="Arial"/>
        </w:rPr>
      </w:pPr>
      <w:r w:rsidRPr="006342DA">
        <w:rPr>
          <w:rFonts w:ascii="Arial" w:hAnsi="Arial" w:cs="Arial"/>
        </w:rPr>
        <w:t>mongodb.com. (2026). Documentación de MongoDB Atlas: El servicio de base de datos en la nube totalmente gestionado. Recuperado de</w:t>
      </w:r>
      <w:r>
        <w:rPr>
          <w:rFonts w:ascii="Arial" w:hAnsi="Arial" w:cs="Arial"/>
        </w:rPr>
        <w:t xml:space="preserve"> </w:t>
      </w:r>
      <w:hyperlink r:id="rId18" w:history="1">
        <w:r w:rsidRPr="006D5B91">
          <w:rPr>
            <w:rStyle w:val="Hipervnculo"/>
            <w:rFonts w:ascii="Arial" w:hAnsi="Arial" w:cs="Arial"/>
          </w:rPr>
          <w:t>https://www.mongodb.com/es/docs/atlas/</w:t>
        </w:r>
      </w:hyperlink>
    </w:p>
    <w:p w14:paraId="27C42DA6" w14:textId="77777777" w:rsidR="001951AE" w:rsidRPr="0007372F" w:rsidRDefault="001951AE" w:rsidP="001951AE">
      <w:pPr>
        <w:spacing w:after="0" w:line="276" w:lineRule="auto"/>
        <w:ind w:left="360"/>
        <w:jc w:val="left"/>
        <w:rPr>
          <w:rFonts w:ascii="Arial" w:hAnsi="Arial" w:cs="Arial"/>
          <w:sz w:val="24"/>
          <w:szCs w:val="24"/>
        </w:rPr>
      </w:pPr>
    </w:p>
    <w:p w14:paraId="320AEAF8" w14:textId="77777777" w:rsidR="001951AE" w:rsidRPr="009B6708" w:rsidRDefault="001951AE" w:rsidP="001951AE">
      <w:pPr>
        <w:spacing w:after="0" w:line="276" w:lineRule="auto"/>
        <w:ind w:left="360"/>
        <w:jc w:val="left"/>
        <w:rPr>
          <w:rFonts w:ascii="Arial" w:hAnsi="Arial" w:cs="Arial"/>
          <w:sz w:val="24"/>
          <w:szCs w:val="24"/>
          <w:lang w:val="en-US"/>
        </w:rPr>
      </w:pPr>
    </w:p>
    <w:sectPr w:rsidR="001951AE" w:rsidRPr="009B6708" w:rsidSect="00761DAC">
      <w:footerReference w:type="default" r:id="rId19"/>
      <w:pgSz w:w="12240" w:h="15840"/>
      <w:pgMar w:top="1276" w:right="1327" w:bottom="568" w:left="1418" w:header="709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75FA1" w14:textId="77777777" w:rsidR="004525FA" w:rsidRPr="0007372F" w:rsidRDefault="004525FA" w:rsidP="009449B4">
      <w:pPr>
        <w:spacing w:after="0" w:line="240" w:lineRule="auto"/>
      </w:pPr>
      <w:r w:rsidRPr="0007372F">
        <w:separator/>
      </w:r>
    </w:p>
  </w:endnote>
  <w:endnote w:type="continuationSeparator" w:id="0">
    <w:p w14:paraId="18516446" w14:textId="77777777" w:rsidR="004525FA" w:rsidRPr="0007372F" w:rsidRDefault="004525FA" w:rsidP="009449B4">
      <w:pPr>
        <w:spacing w:after="0" w:line="240" w:lineRule="auto"/>
      </w:pPr>
      <w:r w:rsidRPr="0007372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riad Pro">
    <w:altName w:val="Times New Roman"/>
    <w:charset w:val="00"/>
    <w:family w:val="auto"/>
    <w:pitch w:val="variable"/>
    <w:sig w:usb0="00000001" w:usb1="5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4A3E4" w14:textId="2F3E7D95" w:rsidR="009449B4" w:rsidRPr="0007372F" w:rsidRDefault="009449B4" w:rsidP="003677E2">
    <w:pPr>
      <w:pStyle w:val="Piedepgina"/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0454997"/>
      <w:docPartObj>
        <w:docPartGallery w:val="Page Numbers (Bottom of Page)"/>
        <w:docPartUnique/>
      </w:docPartObj>
    </w:sdtPr>
    <w:sdtContent>
      <w:p w14:paraId="1BAF622A" w14:textId="27E531C8" w:rsidR="00480AC7" w:rsidRPr="0007372F" w:rsidRDefault="00000000" w:rsidP="003677E2">
        <w:pPr>
          <w:pStyle w:val="Piedepgina"/>
          <w:ind w:left="-1417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7394453"/>
      <w:docPartObj>
        <w:docPartGallery w:val="Page Numbers (Bottom of Page)"/>
        <w:docPartUnique/>
      </w:docPartObj>
    </w:sdtPr>
    <w:sdtContent>
      <w:p w14:paraId="1239441E" w14:textId="77777777" w:rsidR="00761DAC" w:rsidRPr="0007372F" w:rsidRDefault="00761DAC" w:rsidP="003677E2">
        <w:pPr>
          <w:pStyle w:val="Piedepgina"/>
          <w:ind w:left="-1417"/>
        </w:pPr>
        <w:r w:rsidRPr="0007372F"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9F6EE9E" wp14:editId="512CF452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963401539" name="Rectángul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38C8D4" w14:textId="77777777" w:rsidR="00761DAC" w:rsidRPr="0007372F" w:rsidRDefault="00761DAC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E0000"/>
                                </w:rPr>
                              </w:pPr>
                              <w:r w:rsidRPr="0007372F">
                                <w:rPr>
                                  <w:color w:val="EE0000"/>
                                </w:rPr>
                                <w:fldChar w:fldCharType="begin"/>
                              </w:r>
                              <w:r w:rsidRPr="0007372F">
                                <w:rPr>
                                  <w:color w:val="EE0000"/>
                                </w:rPr>
                                <w:instrText>PAGE   \* MERGEFORMAT</w:instrText>
                              </w:r>
                              <w:r w:rsidRPr="0007372F">
                                <w:rPr>
                                  <w:color w:val="EE0000"/>
                                </w:rPr>
                                <w:fldChar w:fldCharType="separate"/>
                              </w:r>
                              <w:r w:rsidRPr="0007372F">
                                <w:rPr>
                                  <w:color w:val="EE0000"/>
                                </w:rPr>
                                <w:t>2</w:t>
                              </w:r>
                              <w:r w:rsidRPr="0007372F">
                                <w:rPr>
                                  <w:color w:val="EE000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39F6EE9E" id="Rectángulo 2" o:spid="_x0000_s1027" style="position:absolute;left:0;text-align:left;margin-left:0;margin-top:0;width:44.55pt;height:15.1pt;rotation:180;flip:x;z-index:25166848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" filled="f" fillcolor="#c0504d" stroked="f" strokecolor="#5c83b4" strokeweight="2.25pt">
                  <v:textbox inset=",0,,0">
                    <w:txbxContent>
                      <w:p w14:paraId="6F38C8D4" w14:textId="77777777" w:rsidR="00761DAC" w:rsidRPr="0007372F" w:rsidRDefault="00761DAC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E0000"/>
                          </w:rPr>
                        </w:pPr>
                        <w:r w:rsidRPr="0007372F">
                          <w:rPr>
                            <w:color w:val="EE0000"/>
                          </w:rPr>
                          <w:fldChar w:fldCharType="begin"/>
                        </w:r>
                        <w:r w:rsidRPr="0007372F">
                          <w:rPr>
                            <w:color w:val="EE0000"/>
                          </w:rPr>
                          <w:instrText>PAGE   \* MERGEFORMAT</w:instrText>
                        </w:r>
                        <w:r w:rsidRPr="0007372F">
                          <w:rPr>
                            <w:color w:val="EE0000"/>
                          </w:rPr>
                          <w:fldChar w:fldCharType="separate"/>
                        </w:r>
                        <w:r w:rsidRPr="0007372F">
                          <w:rPr>
                            <w:color w:val="EE0000"/>
                          </w:rPr>
                          <w:t>2</w:t>
                        </w:r>
                        <w:r w:rsidRPr="0007372F">
                          <w:rPr>
                            <w:color w:val="EE000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12F41" w14:textId="77777777" w:rsidR="004525FA" w:rsidRPr="0007372F" w:rsidRDefault="004525FA" w:rsidP="009449B4">
      <w:pPr>
        <w:spacing w:after="0" w:line="240" w:lineRule="auto"/>
      </w:pPr>
      <w:r w:rsidRPr="0007372F">
        <w:separator/>
      </w:r>
    </w:p>
  </w:footnote>
  <w:footnote w:type="continuationSeparator" w:id="0">
    <w:p w14:paraId="66C4EA60" w14:textId="77777777" w:rsidR="004525FA" w:rsidRPr="0007372F" w:rsidRDefault="004525FA" w:rsidP="009449B4">
      <w:pPr>
        <w:spacing w:after="0" w:line="240" w:lineRule="auto"/>
      </w:pPr>
      <w:r w:rsidRPr="0007372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3307" w14:textId="77777777" w:rsidR="000B0710" w:rsidRPr="0007372F" w:rsidRDefault="003677E2">
    <w:pPr>
      <w:pStyle w:val="Encabezado"/>
    </w:pPr>
    <w:r w:rsidRPr="0007372F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17E888" wp14:editId="3C8BA2E0">
              <wp:simplePos x="0" y="0"/>
              <wp:positionH relativeFrom="margin">
                <wp:align>left</wp:align>
              </wp:positionH>
              <wp:positionV relativeFrom="paragraph">
                <wp:posOffset>142875</wp:posOffset>
              </wp:positionV>
              <wp:extent cx="1217930" cy="914400"/>
              <wp:effectExtent l="0" t="0" r="0" b="0"/>
              <wp:wrapNone/>
              <wp:docPr id="11" name="11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793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106E90" w14:textId="77777777" w:rsidR="0038479C" w:rsidRPr="0007372F" w:rsidRDefault="0038479C" w:rsidP="0038479C">
                          <w:pPr>
                            <w:spacing w:after="0"/>
                            <w:jc w:val="left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07372F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 xml:space="preserve">Informática, </w:t>
                          </w:r>
                        </w:p>
                        <w:p w14:paraId="573C5FD0" w14:textId="2597973F" w:rsidR="0038479C" w:rsidRPr="0007372F" w:rsidRDefault="0038479C" w:rsidP="0038479C">
                          <w:pPr>
                            <w:spacing w:after="0"/>
                            <w:jc w:val="left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07372F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Ciberseguridad Y</w:t>
                          </w:r>
                        </w:p>
                        <w:p w14:paraId="2623B0B1" w14:textId="58A1C7F2" w:rsidR="0038479C" w:rsidRPr="0007372F" w:rsidRDefault="0038479C" w:rsidP="0038479C">
                          <w:pPr>
                            <w:spacing w:after="0"/>
                            <w:jc w:val="left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07372F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Telecomunicaciones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7E888" id="_x0000_t202" coordsize="21600,21600" o:spt="202" path="m,l,21600r21600,l21600,xe">
              <v:stroke joinstyle="miter"/>
              <v:path gradientshapeok="t" o:connecttype="rect"/>
            </v:shapetype>
            <v:shape id="11 Cuadro de texto" o:spid="_x0000_s1026" type="#_x0000_t202" style="position:absolute;left:0;text-align:left;margin-left:0;margin-top:11.25pt;width:95.9pt;height:1in;z-index:25166438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" filled="f" stroked="f" strokeweight=".5pt">
              <v:textbox>
                <w:txbxContent>
                  <w:p w14:paraId="42106E90" w14:textId="77777777" w:rsidR="0038479C" w:rsidRPr="0007372F" w:rsidRDefault="0038479C" w:rsidP="0038479C">
                    <w:pPr>
                      <w:spacing w:after="0"/>
                      <w:jc w:val="left"/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 w:rsidRPr="0007372F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 xml:space="preserve">Informática, </w:t>
                    </w:r>
                  </w:p>
                  <w:p w14:paraId="573C5FD0" w14:textId="2597973F" w:rsidR="0038479C" w:rsidRPr="0007372F" w:rsidRDefault="0038479C" w:rsidP="0038479C">
                    <w:pPr>
                      <w:spacing w:after="0"/>
                      <w:jc w:val="left"/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 w:rsidRPr="0007372F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Ciberseguridad Y</w:t>
                    </w:r>
                  </w:p>
                  <w:p w14:paraId="2623B0B1" w14:textId="58A1C7F2" w:rsidR="0038479C" w:rsidRPr="0007372F" w:rsidRDefault="0038479C" w:rsidP="0038479C">
                    <w:pPr>
                      <w:spacing w:after="0"/>
                      <w:jc w:val="left"/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 w:rsidRPr="0007372F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Telecomunicaciones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1258D" w:rsidRPr="0007372F">
      <w:rPr>
        <w:noProof/>
        <w:lang w:eastAsia="es-CL"/>
      </w:rPr>
      <w:drawing>
        <wp:inline distT="0" distB="0" distL="0" distR="0" wp14:anchorId="195632C3" wp14:editId="1AE6338A">
          <wp:extent cx="1638300" cy="1638300"/>
          <wp:effectExtent l="0" t="0" r="0" b="0"/>
          <wp:docPr id="699048369" name="Imagen 699048369" descr="C:\Users\dupre_000\Downloads\Sin título-1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upre_000\Downloads\Sin título-1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1638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33341" w14:textId="77777777" w:rsidR="00480AC7" w:rsidRPr="0007372F" w:rsidRDefault="00480AC7">
    <w:pPr>
      <w:pStyle w:val="Encabezado"/>
    </w:pPr>
    <w:r w:rsidRPr="0007372F"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55202243" wp14:editId="4CCF37BC">
          <wp:simplePos x="0" y="0"/>
          <wp:positionH relativeFrom="margin">
            <wp:align>left</wp:align>
          </wp:positionH>
          <wp:positionV relativeFrom="paragraph">
            <wp:posOffset>-278765</wp:posOffset>
          </wp:positionV>
          <wp:extent cx="1352550" cy="616585"/>
          <wp:effectExtent l="0" t="0" r="0" b="0"/>
          <wp:wrapTight wrapText="bothSides">
            <wp:wrapPolygon edited="0">
              <wp:start x="0" y="0"/>
              <wp:lineTo x="0" y="20688"/>
              <wp:lineTo x="21296" y="20688"/>
              <wp:lineTo x="21296" y="0"/>
              <wp:lineTo x="0" y="0"/>
            </wp:wrapPolygon>
          </wp:wrapTight>
          <wp:docPr id="1201423572" name="Imagen 12014235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inacap-03 inst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008"/>
                  <a:stretch/>
                </pic:blipFill>
                <pic:spPr bwMode="auto">
                  <a:xfrm>
                    <a:off x="0" y="0"/>
                    <a:ext cx="1352550" cy="616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065D"/>
    <w:multiLevelType w:val="hybridMultilevel"/>
    <w:tmpl w:val="8048E6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C4C0C"/>
    <w:multiLevelType w:val="hybridMultilevel"/>
    <w:tmpl w:val="655286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0F3D8A"/>
    <w:multiLevelType w:val="hybridMultilevel"/>
    <w:tmpl w:val="3208B3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D712A"/>
    <w:multiLevelType w:val="multilevel"/>
    <w:tmpl w:val="EC668DE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ascii="Arial" w:hAnsi="Arial" w:cs="Arial" w:hint="default"/>
        <w:b/>
        <w:bCs/>
        <w:sz w:val="28"/>
        <w:szCs w:val="28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ascii="Arial" w:hAnsi="Arial" w:cs="Arial" w:hint="default"/>
        <w:b/>
        <w:bCs/>
        <w:color w:val="EE000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color w:val="EE000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9CB2A54"/>
    <w:multiLevelType w:val="hybridMultilevel"/>
    <w:tmpl w:val="07EA1B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781879"/>
    <w:multiLevelType w:val="hybridMultilevel"/>
    <w:tmpl w:val="E5AA561A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8AE583E"/>
    <w:multiLevelType w:val="hybridMultilevel"/>
    <w:tmpl w:val="28106B1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7D241E41"/>
    <w:multiLevelType w:val="hybridMultilevel"/>
    <w:tmpl w:val="1278E28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907230">
    <w:abstractNumId w:val="3"/>
  </w:num>
  <w:num w:numId="2" w16cid:durableId="1449854066">
    <w:abstractNumId w:val="2"/>
  </w:num>
  <w:num w:numId="3" w16cid:durableId="2109736666">
    <w:abstractNumId w:val="0"/>
  </w:num>
  <w:num w:numId="4" w16cid:durableId="1989821021">
    <w:abstractNumId w:val="1"/>
  </w:num>
  <w:num w:numId="5" w16cid:durableId="144394431">
    <w:abstractNumId w:val="7"/>
  </w:num>
  <w:num w:numId="6" w16cid:durableId="663778143">
    <w:abstractNumId w:val="5"/>
  </w:num>
  <w:num w:numId="7" w16cid:durableId="391657514">
    <w:abstractNumId w:val="6"/>
  </w:num>
  <w:num w:numId="8" w16cid:durableId="1005326785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9B4"/>
    <w:rsid w:val="00000FBA"/>
    <w:rsid w:val="000052E3"/>
    <w:rsid w:val="00014C59"/>
    <w:rsid w:val="0001548C"/>
    <w:rsid w:val="00015B74"/>
    <w:rsid w:val="0001780A"/>
    <w:rsid w:val="00020383"/>
    <w:rsid w:val="00020EC8"/>
    <w:rsid w:val="0002433C"/>
    <w:rsid w:val="00027C0D"/>
    <w:rsid w:val="00030848"/>
    <w:rsid w:val="00036712"/>
    <w:rsid w:val="0004083B"/>
    <w:rsid w:val="00042309"/>
    <w:rsid w:val="00042B15"/>
    <w:rsid w:val="00045035"/>
    <w:rsid w:val="00052EFA"/>
    <w:rsid w:val="00055EB9"/>
    <w:rsid w:val="00056956"/>
    <w:rsid w:val="000621C2"/>
    <w:rsid w:val="00065E16"/>
    <w:rsid w:val="00071216"/>
    <w:rsid w:val="0007372F"/>
    <w:rsid w:val="00086358"/>
    <w:rsid w:val="000924E6"/>
    <w:rsid w:val="000925B4"/>
    <w:rsid w:val="000947EA"/>
    <w:rsid w:val="00095CC9"/>
    <w:rsid w:val="0009679E"/>
    <w:rsid w:val="00097B62"/>
    <w:rsid w:val="00097E2A"/>
    <w:rsid w:val="000A113D"/>
    <w:rsid w:val="000A33AF"/>
    <w:rsid w:val="000A349A"/>
    <w:rsid w:val="000A7689"/>
    <w:rsid w:val="000B0710"/>
    <w:rsid w:val="000B076B"/>
    <w:rsid w:val="000B555A"/>
    <w:rsid w:val="000B70D0"/>
    <w:rsid w:val="000C02F2"/>
    <w:rsid w:val="000C1A1A"/>
    <w:rsid w:val="000C3D37"/>
    <w:rsid w:val="000C62E3"/>
    <w:rsid w:val="000D2681"/>
    <w:rsid w:val="000D3CFF"/>
    <w:rsid w:val="000D6122"/>
    <w:rsid w:val="000D7AA5"/>
    <w:rsid w:val="000E4D47"/>
    <w:rsid w:val="000E4F00"/>
    <w:rsid w:val="000E7561"/>
    <w:rsid w:val="000F3567"/>
    <w:rsid w:val="000F43EB"/>
    <w:rsid w:val="000F6CAE"/>
    <w:rsid w:val="000F7948"/>
    <w:rsid w:val="00100EEA"/>
    <w:rsid w:val="00110207"/>
    <w:rsid w:val="00110CE9"/>
    <w:rsid w:val="00116F79"/>
    <w:rsid w:val="00117D65"/>
    <w:rsid w:val="001204BA"/>
    <w:rsid w:val="00120D10"/>
    <w:rsid w:val="0012113D"/>
    <w:rsid w:val="001222C9"/>
    <w:rsid w:val="0012265E"/>
    <w:rsid w:val="00126D11"/>
    <w:rsid w:val="001279CA"/>
    <w:rsid w:val="001341F6"/>
    <w:rsid w:val="0014348B"/>
    <w:rsid w:val="00150936"/>
    <w:rsid w:val="001523C6"/>
    <w:rsid w:val="00152A19"/>
    <w:rsid w:val="00170266"/>
    <w:rsid w:val="001772A7"/>
    <w:rsid w:val="00181BE6"/>
    <w:rsid w:val="00184410"/>
    <w:rsid w:val="00193EB2"/>
    <w:rsid w:val="001951AE"/>
    <w:rsid w:val="00195E6E"/>
    <w:rsid w:val="00196AC7"/>
    <w:rsid w:val="001A1BED"/>
    <w:rsid w:val="001A272E"/>
    <w:rsid w:val="001A49D7"/>
    <w:rsid w:val="001B1388"/>
    <w:rsid w:val="001B17DB"/>
    <w:rsid w:val="001B2510"/>
    <w:rsid w:val="001B2A68"/>
    <w:rsid w:val="001B4E99"/>
    <w:rsid w:val="001B51EA"/>
    <w:rsid w:val="001B67B6"/>
    <w:rsid w:val="001B72B6"/>
    <w:rsid w:val="001C133E"/>
    <w:rsid w:val="001C56CB"/>
    <w:rsid w:val="001C67BF"/>
    <w:rsid w:val="001D0B1F"/>
    <w:rsid w:val="001D3603"/>
    <w:rsid w:val="001D5E1D"/>
    <w:rsid w:val="001D7914"/>
    <w:rsid w:val="001D7A1B"/>
    <w:rsid w:val="001E0472"/>
    <w:rsid w:val="001E0578"/>
    <w:rsid w:val="001E6B45"/>
    <w:rsid w:val="001E73E8"/>
    <w:rsid w:val="001F004E"/>
    <w:rsid w:val="001F4E1E"/>
    <w:rsid w:val="001F602F"/>
    <w:rsid w:val="0020043D"/>
    <w:rsid w:val="00204001"/>
    <w:rsid w:val="00206150"/>
    <w:rsid w:val="0020790D"/>
    <w:rsid w:val="00211CA3"/>
    <w:rsid w:val="00216E4D"/>
    <w:rsid w:val="0022402E"/>
    <w:rsid w:val="002300B6"/>
    <w:rsid w:val="002304E2"/>
    <w:rsid w:val="0023431C"/>
    <w:rsid w:val="002359FB"/>
    <w:rsid w:val="00241312"/>
    <w:rsid w:val="00261716"/>
    <w:rsid w:val="00263CA6"/>
    <w:rsid w:val="002641C5"/>
    <w:rsid w:val="00265738"/>
    <w:rsid w:val="00265BDD"/>
    <w:rsid w:val="00266A7A"/>
    <w:rsid w:val="00266BD7"/>
    <w:rsid w:val="00274D4F"/>
    <w:rsid w:val="00274EAD"/>
    <w:rsid w:val="00275227"/>
    <w:rsid w:val="00280DA8"/>
    <w:rsid w:val="00284E48"/>
    <w:rsid w:val="00287078"/>
    <w:rsid w:val="00291EA7"/>
    <w:rsid w:val="00294031"/>
    <w:rsid w:val="0029564D"/>
    <w:rsid w:val="002A23B5"/>
    <w:rsid w:val="002A33D0"/>
    <w:rsid w:val="002A3901"/>
    <w:rsid w:val="002A601D"/>
    <w:rsid w:val="002B569F"/>
    <w:rsid w:val="002B6B8C"/>
    <w:rsid w:val="002C27CC"/>
    <w:rsid w:val="002C6D07"/>
    <w:rsid w:val="002D03FF"/>
    <w:rsid w:val="002D486B"/>
    <w:rsid w:val="002E04FF"/>
    <w:rsid w:val="002E454C"/>
    <w:rsid w:val="002E5503"/>
    <w:rsid w:val="002E6FCB"/>
    <w:rsid w:val="002E78FE"/>
    <w:rsid w:val="002F3221"/>
    <w:rsid w:val="002F4DE2"/>
    <w:rsid w:val="002F5887"/>
    <w:rsid w:val="002F68C2"/>
    <w:rsid w:val="002F6A0A"/>
    <w:rsid w:val="002F7DDF"/>
    <w:rsid w:val="00302ECD"/>
    <w:rsid w:val="00305244"/>
    <w:rsid w:val="0031498F"/>
    <w:rsid w:val="00314BAC"/>
    <w:rsid w:val="00316F43"/>
    <w:rsid w:val="00323876"/>
    <w:rsid w:val="00330695"/>
    <w:rsid w:val="003330C9"/>
    <w:rsid w:val="00345077"/>
    <w:rsid w:val="00346823"/>
    <w:rsid w:val="00351055"/>
    <w:rsid w:val="0035132F"/>
    <w:rsid w:val="003521D4"/>
    <w:rsid w:val="00352590"/>
    <w:rsid w:val="003608B9"/>
    <w:rsid w:val="003636A4"/>
    <w:rsid w:val="003677E2"/>
    <w:rsid w:val="003739BF"/>
    <w:rsid w:val="0037772D"/>
    <w:rsid w:val="00380E14"/>
    <w:rsid w:val="0038479C"/>
    <w:rsid w:val="003862E5"/>
    <w:rsid w:val="00386FDB"/>
    <w:rsid w:val="003938A6"/>
    <w:rsid w:val="003946E4"/>
    <w:rsid w:val="00394C2C"/>
    <w:rsid w:val="00395888"/>
    <w:rsid w:val="003A06BD"/>
    <w:rsid w:val="003A084A"/>
    <w:rsid w:val="003A0B78"/>
    <w:rsid w:val="003A6DB9"/>
    <w:rsid w:val="003B4E0D"/>
    <w:rsid w:val="003B7280"/>
    <w:rsid w:val="003B7D0F"/>
    <w:rsid w:val="003C03A9"/>
    <w:rsid w:val="003C6011"/>
    <w:rsid w:val="003D1C06"/>
    <w:rsid w:val="003D4344"/>
    <w:rsid w:val="003D59EB"/>
    <w:rsid w:val="003E2E0D"/>
    <w:rsid w:val="00401B49"/>
    <w:rsid w:val="00404F05"/>
    <w:rsid w:val="00410376"/>
    <w:rsid w:val="00411180"/>
    <w:rsid w:val="0041142E"/>
    <w:rsid w:val="004171FD"/>
    <w:rsid w:val="004272F7"/>
    <w:rsid w:val="004306A5"/>
    <w:rsid w:val="00430DAF"/>
    <w:rsid w:val="004321C7"/>
    <w:rsid w:val="0043365B"/>
    <w:rsid w:val="00437C57"/>
    <w:rsid w:val="004415F4"/>
    <w:rsid w:val="00442932"/>
    <w:rsid w:val="00443953"/>
    <w:rsid w:val="00447786"/>
    <w:rsid w:val="00451CC2"/>
    <w:rsid w:val="004525FA"/>
    <w:rsid w:val="004572DF"/>
    <w:rsid w:val="00460CD2"/>
    <w:rsid w:val="004610EE"/>
    <w:rsid w:val="00467BAC"/>
    <w:rsid w:val="00470CEC"/>
    <w:rsid w:val="004721F8"/>
    <w:rsid w:val="00476231"/>
    <w:rsid w:val="00480AC7"/>
    <w:rsid w:val="0048636D"/>
    <w:rsid w:val="00487AE3"/>
    <w:rsid w:val="00487F2F"/>
    <w:rsid w:val="004A16C6"/>
    <w:rsid w:val="004A1C7D"/>
    <w:rsid w:val="004A4FE9"/>
    <w:rsid w:val="004B23EA"/>
    <w:rsid w:val="004B5032"/>
    <w:rsid w:val="004C1D47"/>
    <w:rsid w:val="004C269F"/>
    <w:rsid w:val="004C477E"/>
    <w:rsid w:val="004D129A"/>
    <w:rsid w:val="004D69E3"/>
    <w:rsid w:val="004D7EA9"/>
    <w:rsid w:val="004E4391"/>
    <w:rsid w:val="004E7E41"/>
    <w:rsid w:val="004F1B30"/>
    <w:rsid w:val="004F41C3"/>
    <w:rsid w:val="0050240F"/>
    <w:rsid w:val="00506977"/>
    <w:rsid w:val="00514746"/>
    <w:rsid w:val="005166D0"/>
    <w:rsid w:val="00522F08"/>
    <w:rsid w:val="0052376A"/>
    <w:rsid w:val="00524F93"/>
    <w:rsid w:val="00531A96"/>
    <w:rsid w:val="0053270F"/>
    <w:rsid w:val="00546974"/>
    <w:rsid w:val="00560F1B"/>
    <w:rsid w:val="0056362C"/>
    <w:rsid w:val="00567C1A"/>
    <w:rsid w:val="00572A1E"/>
    <w:rsid w:val="00572A2B"/>
    <w:rsid w:val="00574307"/>
    <w:rsid w:val="00580EFD"/>
    <w:rsid w:val="00582E60"/>
    <w:rsid w:val="00584A0B"/>
    <w:rsid w:val="00586F90"/>
    <w:rsid w:val="00587A2F"/>
    <w:rsid w:val="005906A1"/>
    <w:rsid w:val="00595F4F"/>
    <w:rsid w:val="005974EE"/>
    <w:rsid w:val="005A05F7"/>
    <w:rsid w:val="005A08BE"/>
    <w:rsid w:val="005A5F33"/>
    <w:rsid w:val="005A6E6B"/>
    <w:rsid w:val="005B3A5A"/>
    <w:rsid w:val="005C274F"/>
    <w:rsid w:val="005C67D4"/>
    <w:rsid w:val="005D0306"/>
    <w:rsid w:val="005D07FC"/>
    <w:rsid w:val="005D087D"/>
    <w:rsid w:val="005D359D"/>
    <w:rsid w:val="005D4C4D"/>
    <w:rsid w:val="005D656B"/>
    <w:rsid w:val="0061048A"/>
    <w:rsid w:val="0061258D"/>
    <w:rsid w:val="00612876"/>
    <w:rsid w:val="00617763"/>
    <w:rsid w:val="00617CC3"/>
    <w:rsid w:val="00623609"/>
    <w:rsid w:val="006342DA"/>
    <w:rsid w:val="00637690"/>
    <w:rsid w:val="0064494B"/>
    <w:rsid w:val="00645B24"/>
    <w:rsid w:val="00650C5F"/>
    <w:rsid w:val="00653DBF"/>
    <w:rsid w:val="00657625"/>
    <w:rsid w:val="00664C9F"/>
    <w:rsid w:val="00667040"/>
    <w:rsid w:val="00670CC0"/>
    <w:rsid w:val="006750BF"/>
    <w:rsid w:val="0068444F"/>
    <w:rsid w:val="006A4321"/>
    <w:rsid w:val="006B2D2E"/>
    <w:rsid w:val="006B2D56"/>
    <w:rsid w:val="006B4091"/>
    <w:rsid w:val="006B4605"/>
    <w:rsid w:val="006C0FCB"/>
    <w:rsid w:val="006C18E9"/>
    <w:rsid w:val="006C52EE"/>
    <w:rsid w:val="006C5534"/>
    <w:rsid w:val="006D377D"/>
    <w:rsid w:val="006D3C65"/>
    <w:rsid w:val="006D3D32"/>
    <w:rsid w:val="006D67A3"/>
    <w:rsid w:val="006D6823"/>
    <w:rsid w:val="006D687A"/>
    <w:rsid w:val="006E09A2"/>
    <w:rsid w:val="006E0F88"/>
    <w:rsid w:val="006E504A"/>
    <w:rsid w:val="006E7C44"/>
    <w:rsid w:val="006F0E29"/>
    <w:rsid w:val="006F377F"/>
    <w:rsid w:val="006F775C"/>
    <w:rsid w:val="00702C43"/>
    <w:rsid w:val="00705463"/>
    <w:rsid w:val="0070552F"/>
    <w:rsid w:val="00705F90"/>
    <w:rsid w:val="007124D1"/>
    <w:rsid w:val="00712787"/>
    <w:rsid w:val="00713F1C"/>
    <w:rsid w:val="00714783"/>
    <w:rsid w:val="0071492B"/>
    <w:rsid w:val="007166E2"/>
    <w:rsid w:val="0071772B"/>
    <w:rsid w:val="00721DED"/>
    <w:rsid w:val="00723E8B"/>
    <w:rsid w:val="00725215"/>
    <w:rsid w:val="00726E55"/>
    <w:rsid w:val="00730B64"/>
    <w:rsid w:val="007310C9"/>
    <w:rsid w:val="0073387A"/>
    <w:rsid w:val="00740E55"/>
    <w:rsid w:val="00742F9F"/>
    <w:rsid w:val="00743065"/>
    <w:rsid w:val="0074441A"/>
    <w:rsid w:val="00747C65"/>
    <w:rsid w:val="00751489"/>
    <w:rsid w:val="00752E07"/>
    <w:rsid w:val="00755E5F"/>
    <w:rsid w:val="00761DAC"/>
    <w:rsid w:val="007648CB"/>
    <w:rsid w:val="00767FF3"/>
    <w:rsid w:val="0077272E"/>
    <w:rsid w:val="0077330E"/>
    <w:rsid w:val="007775B2"/>
    <w:rsid w:val="00780C8E"/>
    <w:rsid w:val="0078241A"/>
    <w:rsid w:val="0078269E"/>
    <w:rsid w:val="00794492"/>
    <w:rsid w:val="00794BD9"/>
    <w:rsid w:val="00794D13"/>
    <w:rsid w:val="007B231A"/>
    <w:rsid w:val="007B4728"/>
    <w:rsid w:val="007B5FCD"/>
    <w:rsid w:val="007C0F3D"/>
    <w:rsid w:val="007C3CBF"/>
    <w:rsid w:val="007C4EC0"/>
    <w:rsid w:val="007C5787"/>
    <w:rsid w:val="007C7D06"/>
    <w:rsid w:val="007D124B"/>
    <w:rsid w:val="007D7093"/>
    <w:rsid w:val="007E4F07"/>
    <w:rsid w:val="007E5419"/>
    <w:rsid w:val="007E6B4D"/>
    <w:rsid w:val="007F0A0D"/>
    <w:rsid w:val="007F0E50"/>
    <w:rsid w:val="007F765C"/>
    <w:rsid w:val="00804B80"/>
    <w:rsid w:val="0080745A"/>
    <w:rsid w:val="00813693"/>
    <w:rsid w:val="0081426B"/>
    <w:rsid w:val="00817C7D"/>
    <w:rsid w:val="00835E52"/>
    <w:rsid w:val="0083661C"/>
    <w:rsid w:val="0083793D"/>
    <w:rsid w:val="0084575A"/>
    <w:rsid w:val="008522A4"/>
    <w:rsid w:val="00853305"/>
    <w:rsid w:val="00854BE4"/>
    <w:rsid w:val="00860B53"/>
    <w:rsid w:val="00863456"/>
    <w:rsid w:val="0086692B"/>
    <w:rsid w:val="0086699B"/>
    <w:rsid w:val="00873A04"/>
    <w:rsid w:val="00882E65"/>
    <w:rsid w:val="00886CF5"/>
    <w:rsid w:val="008938C6"/>
    <w:rsid w:val="00895568"/>
    <w:rsid w:val="008956AC"/>
    <w:rsid w:val="008A1219"/>
    <w:rsid w:val="008A1361"/>
    <w:rsid w:val="008A150F"/>
    <w:rsid w:val="008A2137"/>
    <w:rsid w:val="008A26DA"/>
    <w:rsid w:val="008A2A5C"/>
    <w:rsid w:val="008A4135"/>
    <w:rsid w:val="008A5F6A"/>
    <w:rsid w:val="008B332C"/>
    <w:rsid w:val="008B52D8"/>
    <w:rsid w:val="008B6067"/>
    <w:rsid w:val="008B6F42"/>
    <w:rsid w:val="008C64F2"/>
    <w:rsid w:val="008D3F1C"/>
    <w:rsid w:val="008D581E"/>
    <w:rsid w:val="008E24F9"/>
    <w:rsid w:val="008E6235"/>
    <w:rsid w:val="008E73EF"/>
    <w:rsid w:val="008F17DD"/>
    <w:rsid w:val="008F2323"/>
    <w:rsid w:val="008F3E9B"/>
    <w:rsid w:val="00903223"/>
    <w:rsid w:val="009041B5"/>
    <w:rsid w:val="0090454B"/>
    <w:rsid w:val="00906964"/>
    <w:rsid w:val="00906B66"/>
    <w:rsid w:val="009155E6"/>
    <w:rsid w:val="00915EFE"/>
    <w:rsid w:val="009259CB"/>
    <w:rsid w:val="00926A54"/>
    <w:rsid w:val="00932A71"/>
    <w:rsid w:val="00932BBC"/>
    <w:rsid w:val="00934630"/>
    <w:rsid w:val="009358BA"/>
    <w:rsid w:val="009359EC"/>
    <w:rsid w:val="00935EE5"/>
    <w:rsid w:val="00941A11"/>
    <w:rsid w:val="00941B01"/>
    <w:rsid w:val="00942071"/>
    <w:rsid w:val="00942A7E"/>
    <w:rsid w:val="00944531"/>
    <w:rsid w:val="009449B4"/>
    <w:rsid w:val="00946BB5"/>
    <w:rsid w:val="00946E2E"/>
    <w:rsid w:val="00950149"/>
    <w:rsid w:val="00951B3F"/>
    <w:rsid w:val="0095516E"/>
    <w:rsid w:val="00956ABE"/>
    <w:rsid w:val="00956FB7"/>
    <w:rsid w:val="009655EF"/>
    <w:rsid w:val="00966028"/>
    <w:rsid w:val="00966823"/>
    <w:rsid w:val="00967AD6"/>
    <w:rsid w:val="0097158C"/>
    <w:rsid w:val="00972DDC"/>
    <w:rsid w:val="00973B24"/>
    <w:rsid w:val="00973B8B"/>
    <w:rsid w:val="009817AB"/>
    <w:rsid w:val="00983C1C"/>
    <w:rsid w:val="009858A4"/>
    <w:rsid w:val="00997BDC"/>
    <w:rsid w:val="009A1B7B"/>
    <w:rsid w:val="009B0209"/>
    <w:rsid w:val="009B3B1B"/>
    <w:rsid w:val="009B3CF0"/>
    <w:rsid w:val="009B6708"/>
    <w:rsid w:val="009C34B8"/>
    <w:rsid w:val="009D1B54"/>
    <w:rsid w:val="009D6BB3"/>
    <w:rsid w:val="009D7324"/>
    <w:rsid w:val="009E5227"/>
    <w:rsid w:val="009E58D2"/>
    <w:rsid w:val="009F4025"/>
    <w:rsid w:val="00A04CE5"/>
    <w:rsid w:val="00A06666"/>
    <w:rsid w:val="00A130FA"/>
    <w:rsid w:val="00A139B3"/>
    <w:rsid w:val="00A14605"/>
    <w:rsid w:val="00A14BB7"/>
    <w:rsid w:val="00A2786F"/>
    <w:rsid w:val="00A340D3"/>
    <w:rsid w:val="00A407D7"/>
    <w:rsid w:val="00A477F2"/>
    <w:rsid w:val="00A52C44"/>
    <w:rsid w:val="00A5354A"/>
    <w:rsid w:val="00A563E9"/>
    <w:rsid w:val="00A56D3A"/>
    <w:rsid w:val="00A60818"/>
    <w:rsid w:val="00A6128B"/>
    <w:rsid w:val="00A62FBA"/>
    <w:rsid w:val="00A6303D"/>
    <w:rsid w:val="00A7347A"/>
    <w:rsid w:val="00A739CE"/>
    <w:rsid w:val="00A75C83"/>
    <w:rsid w:val="00A7659B"/>
    <w:rsid w:val="00A83E60"/>
    <w:rsid w:val="00A845D6"/>
    <w:rsid w:val="00A866D4"/>
    <w:rsid w:val="00A97215"/>
    <w:rsid w:val="00A97970"/>
    <w:rsid w:val="00AB07C7"/>
    <w:rsid w:val="00AB0C7C"/>
    <w:rsid w:val="00AC0C45"/>
    <w:rsid w:val="00AC0F88"/>
    <w:rsid w:val="00AC10CB"/>
    <w:rsid w:val="00AC4BB4"/>
    <w:rsid w:val="00AC5E42"/>
    <w:rsid w:val="00AC5F51"/>
    <w:rsid w:val="00AC6761"/>
    <w:rsid w:val="00AC7496"/>
    <w:rsid w:val="00AE7694"/>
    <w:rsid w:val="00AF4205"/>
    <w:rsid w:val="00AF436F"/>
    <w:rsid w:val="00AF7D5B"/>
    <w:rsid w:val="00B00B90"/>
    <w:rsid w:val="00B07623"/>
    <w:rsid w:val="00B13AD9"/>
    <w:rsid w:val="00B20BB5"/>
    <w:rsid w:val="00B25EDC"/>
    <w:rsid w:val="00B3545E"/>
    <w:rsid w:val="00B37B15"/>
    <w:rsid w:val="00B40BDC"/>
    <w:rsid w:val="00B4199A"/>
    <w:rsid w:val="00B426C1"/>
    <w:rsid w:val="00B44C05"/>
    <w:rsid w:val="00B52E65"/>
    <w:rsid w:val="00B5684A"/>
    <w:rsid w:val="00B57F58"/>
    <w:rsid w:val="00B71BFB"/>
    <w:rsid w:val="00B74D24"/>
    <w:rsid w:val="00B81F56"/>
    <w:rsid w:val="00B83061"/>
    <w:rsid w:val="00B853F2"/>
    <w:rsid w:val="00B86DE8"/>
    <w:rsid w:val="00B9404D"/>
    <w:rsid w:val="00B95C16"/>
    <w:rsid w:val="00B96849"/>
    <w:rsid w:val="00BA1CC1"/>
    <w:rsid w:val="00BA59ED"/>
    <w:rsid w:val="00BB4002"/>
    <w:rsid w:val="00BB6674"/>
    <w:rsid w:val="00BC22F2"/>
    <w:rsid w:val="00BC4C20"/>
    <w:rsid w:val="00BE3EF6"/>
    <w:rsid w:val="00BE5CFB"/>
    <w:rsid w:val="00BE6A89"/>
    <w:rsid w:val="00BF03DC"/>
    <w:rsid w:val="00BF2C29"/>
    <w:rsid w:val="00C00227"/>
    <w:rsid w:val="00C03455"/>
    <w:rsid w:val="00C056C5"/>
    <w:rsid w:val="00C07988"/>
    <w:rsid w:val="00C10E5D"/>
    <w:rsid w:val="00C13F68"/>
    <w:rsid w:val="00C20C6C"/>
    <w:rsid w:val="00C21205"/>
    <w:rsid w:val="00C22462"/>
    <w:rsid w:val="00C34664"/>
    <w:rsid w:val="00C37A29"/>
    <w:rsid w:val="00C46F14"/>
    <w:rsid w:val="00C54456"/>
    <w:rsid w:val="00C60885"/>
    <w:rsid w:val="00C63E09"/>
    <w:rsid w:val="00C65D2E"/>
    <w:rsid w:val="00C67954"/>
    <w:rsid w:val="00C73D47"/>
    <w:rsid w:val="00C7688B"/>
    <w:rsid w:val="00C86D58"/>
    <w:rsid w:val="00C940B4"/>
    <w:rsid w:val="00C97177"/>
    <w:rsid w:val="00CB0816"/>
    <w:rsid w:val="00CB339D"/>
    <w:rsid w:val="00CC1121"/>
    <w:rsid w:val="00CC1D53"/>
    <w:rsid w:val="00CC4008"/>
    <w:rsid w:val="00CC770D"/>
    <w:rsid w:val="00CC7E87"/>
    <w:rsid w:val="00CD2C32"/>
    <w:rsid w:val="00CD5C1B"/>
    <w:rsid w:val="00CD755A"/>
    <w:rsid w:val="00CD762B"/>
    <w:rsid w:val="00CE0C4A"/>
    <w:rsid w:val="00CE1E9F"/>
    <w:rsid w:val="00CE5DED"/>
    <w:rsid w:val="00CF528D"/>
    <w:rsid w:val="00CF7E5B"/>
    <w:rsid w:val="00D06550"/>
    <w:rsid w:val="00D11C63"/>
    <w:rsid w:val="00D12721"/>
    <w:rsid w:val="00D15359"/>
    <w:rsid w:val="00D21432"/>
    <w:rsid w:val="00D21D6B"/>
    <w:rsid w:val="00D22BA9"/>
    <w:rsid w:val="00D2326B"/>
    <w:rsid w:val="00D30B63"/>
    <w:rsid w:val="00D4149A"/>
    <w:rsid w:val="00D41BF2"/>
    <w:rsid w:val="00D41F5D"/>
    <w:rsid w:val="00D42B07"/>
    <w:rsid w:val="00D43B8E"/>
    <w:rsid w:val="00D44B20"/>
    <w:rsid w:val="00D50004"/>
    <w:rsid w:val="00D53918"/>
    <w:rsid w:val="00D66B39"/>
    <w:rsid w:val="00D6785B"/>
    <w:rsid w:val="00D71CD4"/>
    <w:rsid w:val="00D734BE"/>
    <w:rsid w:val="00D81858"/>
    <w:rsid w:val="00D84BAC"/>
    <w:rsid w:val="00D84D8C"/>
    <w:rsid w:val="00D859FD"/>
    <w:rsid w:val="00D86C12"/>
    <w:rsid w:val="00D934DB"/>
    <w:rsid w:val="00DA1555"/>
    <w:rsid w:val="00DA60CC"/>
    <w:rsid w:val="00DA6C3B"/>
    <w:rsid w:val="00DA75F5"/>
    <w:rsid w:val="00DB11C5"/>
    <w:rsid w:val="00DB1E76"/>
    <w:rsid w:val="00DC1952"/>
    <w:rsid w:val="00DC2BE6"/>
    <w:rsid w:val="00DC498C"/>
    <w:rsid w:val="00DC5132"/>
    <w:rsid w:val="00DD628B"/>
    <w:rsid w:val="00DD7A8D"/>
    <w:rsid w:val="00DE1B55"/>
    <w:rsid w:val="00DE69A6"/>
    <w:rsid w:val="00DE6D48"/>
    <w:rsid w:val="00DE7A8E"/>
    <w:rsid w:val="00DE7F81"/>
    <w:rsid w:val="00DF292E"/>
    <w:rsid w:val="00DF3491"/>
    <w:rsid w:val="00DF5006"/>
    <w:rsid w:val="00DF5150"/>
    <w:rsid w:val="00E0172C"/>
    <w:rsid w:val="00E0425F"/>
    <w:rsid w:val="00E06F4D"/>
    <w:rsid w:val="00E07A0A"/>
    <w:rsid w:val="00E121A8"/>
    <w:rsid w:val="00E1586B"/>
    <w:rsid w:val="00E167A4"/>
    <w:rsid w:val="00E24F2B"/>
    <w:rsid w:val="00E251C0"/>
    <w:rsid w:val="00E25C51"/>
    <w:rsid w:val="00E27FD9"/>
    <w:rsid w:val="00E31174"/>
    <w:rsid w:val="00E31BEE"/>
    <w:rsid w:val="00E41AAD"/>
    <w:rsid w:val="00E457F5"/>
    <w:rsid w:val="00E52235"/>
    <w:rsid w:val="00E5765C"/>
    <w:rsid w:val="00E602D2"/>
    <w:rsid w:val="00E604B0"/>
    <w:rsid w:val="00E65052"/>
    <w:rsid w:val="00E6565E"/>
    <w:rsid w:val="00E66ECB"/>
    <w:rsid w:val="00E73076"/>
    <w:rsid w:val="00E73F74"/>
    <w:rsid w:val="00E752BC"/>
    <w:rsid w:val="00E76CCB"/>
    <w:rsid w:val="00E7751B"/>
    <w:rsid w:val="00E82D4E"/>
    <w:rsid w:val="00E8527E"/>
    <w:rsid w:val="00E86888"/>
    <w:rsid w:val="00E86EE8"/>
    <w:rsid w:val="00E87248"/>
    <w:rsid w:val="00E91A7C"/>
    <w:rsid w:val="00E91EEC"/>
    <w:rsid w:val="00E94347"/>
    <w:rsid w:val="00E96F89"/>
    <w:rsid w:val="00E977D8"/>
    <w:rsid w:val="00EA2000"/>
    <w:rsid w:val="00EA247F"/>
    <w:rsid w:val="00EA5AB7"/>
    <w:rsid w:val="00EB2B98"/>
    <w:rsid w:val="00EB430C"/>
    <w:rsid w:val="00EB538D"/>
    <w:rsid w:val="00EB5D44"/>
    <w:rsid w:val="00EC1448"/>
    <w:rsid w:val="00EC293B"/>
    <w:rsid w:val="00EC4151"/>
    <w:rsid w:val="00EC64DD"/>
    <w:rsid w:val="00ED74C3"/>
    <w:rsid w:val="00EF200C"/>
    <w:rsid w:val="00F002C3"/>
    <w:rsid w:val="00F01755"/>
    <w:rsid w:val="00F018F0"/>
    <w:rsid w:val="00F01AC8"/>
    <w:rsid w:val="00F02F6E"/>
    <w:rsid w:val="00F03308"/>
    <w:rsid w:val="00F05057"/>
    <w:rsid w:val="00F050D8"/>
    <w:rsid w:val="00F11F33"/>
    <w:rsid w:val="00F140BD"/>
    <w:rsid w:val="00F1555F"/>
    <w:rsid w:val="00F15878"/>
    <w:rsid w:val="00F23CA1"/>
    <w:rsid w:val="00F27D0E"/>
    <w:rsid w:val="00F37F60"/>
    <w:rsid w:val="00F42312"/>
    <w:rsid w:val="00F42536"/>
    <w:rsid w:val="00F46EAD"/>
    <w:rsid w:val="00F504D1"/>
    <w:rsid w:val="00F562A9"/>
    <w:rsid w:val="00F57CA9"/>
    <w:rsid w:val="00F6118D"/>
    <w:rsid w:val="00F620A0"/>
    <w:rsid w:val="00F62EA0"/>
    <w:rsid w:val="00F64DE8"/>
    <w:rsid w:val="00F81E76"/>
    <w:rsid w:val="00F829F4"/>
    <w:rsid w:val="00F855C4"/>
    <w:rsid w:val="00F861BF"/>
    <w:rsid w:val="00F87406"/>
    <w:rsid w:val="00F94DFF"/>
    <w:rsid w:val="00F94FC3"/>
    <w:rsid w:val="00F97E95"/>
    <w:rsid w:val="00FB4D4A"/>
    <w:rsid w:val="00FB6095"/>
    <w:rsid w:val="00FB6B62"/>
    <w:rsid w:val="00FC1101"/>
    <w:rsid w:val="00FC3238"/>
    <w:rsid w:val="00FE3525"/>
    <w:rsid w:val="00FE4C14"/>
    <w:rsid w:val="00FE658C"/>
    <w:rsid w:val="00FF0A4B"/>
    <w:rsid w:val="00FF3D23"/>
    <w:rsid w:val="00FF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A07CBE"/>
  <w15:docId w15:val="{1B939B28-BE12-47EB-88C4-5BD40840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2F2"/>
    <w:pPr>
      <w:jc w:val="both"/>
    </w:pPr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9B0209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FF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020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FF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688B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88B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88B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88B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88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88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88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49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49B4"/>
  </w:style>
  <w:style w:type="paragraph" w:styleId="Piedepgina">
    <w:name w:val="footer"/>
    <w:basedOn w:val="Normal"/>
    <w:link w:val="PiedepginaCar"/>
    <w:uiPriority w:val="99"/>
    <w:unhideWhenUsed/>
    <w:rsid w:val="009449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49B4"/>
  </w:style>
  <w:style w:type="character" w:customStyle="1" w:styleId="Ttulo1Car">
    <w:name w:val="Título 1 Car"/>
    <w:basedOn w:val="Fuentedeprrafopredeter"/>
    <w:link w:val="Ttulo1"/>
    <w:uiPriority w:val="9"/>
    <w:rsid w:val="009B0209"/>
    <w:rPr>
      <w:rFonts w:asciiTheme="majorHAnsi" w:eastAsiaTheme="majorEastAsia" w:hAnsiTheme="majorHAnsi" w:cstheme="majorBidi"/>
      <w:color w:val="FF0000"/>
      <w:sz w:val="32"/>
      <w:szCs w:val="32"/>
      <w:lang w:val="es-MX"/>
    </w:rPr>
  </w:style>
  <w:style w:type="character" w:styleId="Nmerodepgina">
    <w:name w:val="page number"/>
    <w:basedOn w:val="Fuentedeprrafopredeter"/>
    <w:uiPriority w:val="99"/>
    <w:unhideWhenUsed/>
    <w:rsid w:val="008F17DD"/>
  </w:style>
  <w:style w:type="paragraph" w:styleId="Prrafodelista">
    <w:name w:val="List Paragraph"/>
    <w:basedOn w:val="Normal"/>
    <w:uiPriority w:val="34"/>
    <w:qFormat/>
    <w:rsid w:val="008F17D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F68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68C2"/>
    <w:rPr>
      <w:rFonts w:ascii="Segoe UI" w:hAnsi="Segoe UI" w:cs="Segoe UI"/>
      <w:sz w:val="18"/>
      <w:szCs w:val="18"/>
    </w:rPr>
  </w:style>
  <w:style w:type="character" w:styleId="Ttulodellibro">
    <w:name w:val="Book Title"/>
    <w:basedOn w:val="Fuentedeprrafopredeter"/>
    <w:uiPriority w:val="33"/>
    <w:qFormat/>
    <w:rsid w:val="00F620A0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link w:val="Ttulo2"/>
    <w:uiPriority w:val="9"/>
    <w:rsid w:val="009B0209"/>
    <w:rPr>
      <w:rFonts w:asciiTheme="majorHAnsi" w:eastAsiaTheme="majorEastAsia" w:hAnsiTheme="majorHAnsi" w:cstheme="majorBidi"/>
      <w:color w:val="FF0000"/>
      <w:sz w:val="26"/>
      <w:szCs w:val="26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C7688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88B"/>
    <w:rPr>
      <w:rFonts w:asciiTheme="majorHAnsi" w:eastAsiaTheme="majorEastAsia" w:hAnsiTheme="majorHAnsi" w:cstheme="majorBidi"/>
      <w:i/>
      <w:iCs/>
      <w:color w:val="2E74B5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88B"/>
    <w:rPr>
      <w:rFonts w:asciiTheme="majorHAnsi" w:eastAsiaTheme="majorEastAsia" w:hAnsiTheme="majorHAnsi" w:cstheme="majorBidi"/>
      <w:color w:val="2E74B5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88B"/>
    <w:rPr>
      <w:rFonts w:asciiTheme="majorHAnsi" w:eastAsiaTheme="majorEastAsia" w:hAnsiTheme="majorHAnsi" w:cstheme="majorBidi"/>
      <w:color w:val="1F4D78" w:themeColor="accent1" w:themeShade="7F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88B"/>
    <w:rPr>
      <w:rFonts w:asciiTheme="majorHAnsi" w:eastAsiaTheme="majorEastAsia" w:hAnsiTheme="majorHAnsi" w:cstheme="majorBidi"/>
      <w:i/>
      <w:iCs/>
      <w:color w:val="1F4D78" w:themeColor="accent1" w:themeShade="7F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88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88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MX"/>
    </w:rPr>
  </w:style>
  <w:style w:type="character" w:styleId="nfasissutil">
    <w:name w:val="Subtle Emphasis"/>
    <w:basedOn w:val="Fuentedeprrafopredeter"/>
    <w:uiPriority w:val="19"/>
    <w:qFormat/>
    <w:rsid w:val="006D3D32"/>
    <w:rPr>
      <w:i/>
      <w:iCs/>
      <w:color w:val="404040" w:themeColor="text1" w:themeTint="BF"/>
    </w:rPr>
  </w:style>
  <w:style w:type="paragraph" w:styleId="Sinespaciado">
    <w:name w:val="No Spacing"/>
    <w:uiPriority w:val="1"/>
    <w:qFormat/>
    <w:rsid w:val="00D2326B"/>
    <w:pPr>
      <w:spacing w:after="0" w:line="240" w:lineRule="auto"/>
      <w:jc w:val="both"/>
    </w:pPr>
  </w:style>
  <w:style w:type="table" w:styleId="Tablaconcuadrcula">
    <w:name w:val="Table Grid"/>
    <w:basedOn w:val="Tablanormal"/>
    <w:uiPriority w:val="39"/>
    <w:rsid w:val="00F37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0505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05057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1951A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51AE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DE6D48"/>
    <w:pPr>
      <w:numPr>
        <w:numId w:val="0"/>
      </w:numPr>
      <w:jc w:val="left"/>
      <w:outlineLvl w:val="9"/>
    </w:pPr>
    <w:rPr>
      <w:color w:val="2E74B5" w:themeColor="accent1" w:themeShade="BF"/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DE6D48"/>
    <w:pPr>
      <w:spacing w:after="100"/>
      <w:ind w:left="220"/>
      <w:jc w:val="left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DE6D48"/>
    <w:pPr>
      <w:spacing w:after="100"/>
      <w:jc w:val="left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DE6D48"/>
    <w:pPr>
      <w:spacing w:after="100"/>
      <w:ind w:left="440"/>
      <w:jc w:val="left"/>
    </w:pPr>
    <w:rPr>
      <w:rFonts w:eastAsiaTheme="minorEastAsia" w:cs="Times New Roman"/>
      <w:lang w:eastAsia="es-MX"/>
    </w:rPr>
  </w:style>
  <w:style w:type="paragraph" w:styleId="NormalWeb">
    <w:name w:val="Normal (Web)"/>
    <w:basedOn w:val="Normal"/>
    <w:uiPriority w:val="99"/>
    <w:unhideWhenUsed/>
    <w:rsid w:val="00E7307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citation-440">
    <w:name w:val="citation-440"/>
    <w:basedOn w:val="Fuentedeprrafopredeter"/>
    <w:rsid w:val="00E73076"/>
  </w:style>
  <w:style w:type="character" w:customStyle="1" w:styleId="citation-439">
    <w:name w:val="citation-439"/>
    <w:basedOn w:val="Fuentedeprrafopredeter"/>
    <w:rsid w:val="00E73076"/>
  </w:style>
  <w:style w:type="character" w:customStyle="1" w:styleId="citation-438">
    <w:name w:val="citation-438"/>
    <w:basedOn w:val="Fuentedeprrafopredeter"/>
    <w:rsid w:val="00E73076"/>
  </w:style>
  <w:style w:type="character" w:customStyle="1" w:styleId="citation-437">
    <w:name w:val="citation-437"/>
    <w:basedOn w:val="Fuentedeprrafopredeter"/>
    <w:rsid w:val="00E73076"/>
  </w:style>
  <w:style w:type="character" w:customStyle="1" w:styleId="citation-30">
    <w:name w:val="citation-30"/>
    <w:basedOn w:val="Fuentedeprrafopredeter"/>
    <w:rsid w:val="001A1BED"/>
  </w:style>
  <w:style w:type="character" w:customStyle="1" w:styleId="citation-29">
    <w:name w:val="citation-29"/>
    <w:basedOn w:val="Fuentedeprrafopredeter"/>
    <w:rsid w:val="001A1BED"/>
  </w:style>
  <w:style w:type="character" w:customStyle="1" w:styleId="citation-28">
    <w:name w:val="citation-28"/>
    <w:basedOn w:val="Fuentedeprrafopredeter"/>
    <w:rsid w:val="001A1BED"/>
  </w:style>
  <w:style w:type="character" w:customStyle="1" w:styleId="citation-27">
    <w:name w:val="citation-27"/>
    <w:basedOn w:val="Fuentedeprrafopredeter"/>
    <w:rsid w:val="001A1BED"/>
  </w:style>
  <w:style w:type="character" w:customStyle="1" w:styleId="citation-26">
    <w:name w:val="citation-26"/>
    <w:basedOn w:val="Fuentedeprrafopredeter"/>
    <w:rsid w:val="001A1BED"/>
  </w:style>
  <w:style w:type="character" w:customStyle="1" w:styleId="citation-25">
    <w:name w:val="citation-25"/>
    <w:basedOn w:val="Fuentedeprrafopredeter"/>
    <w:rsid w:val="001A1BED"/>
  </w:style>
  <w:style w:type="character" w:customStyle="1" w:styleId="citation-24">
    <w:name w:val="citation-24"/>
    <w:basedOn w:val="Fuentedeprrafopredeter"/>
    <w:rsid w:val="001A1BED"/>
  </w:style>
  <w:style w:type="character" w:styleId="Hipervnculovisitado">
    <w:name w:val="FollowedHyperlink"/>
    <w:basedOn w:val="Fuentedeprrafopredeter"/>
    <w:uiPriority w:val="99"/>
    <w:semiHidden/>
    <w:unhideWhenUsed/>
    <w:rsid w:val="006342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9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yperlink" Target="https://www.mongodb.com/es/docs/atlas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learn.microsoft.com/en-us/windows-server/virtualization/hyper-v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buntu.com/server/doc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mongodb.com/docs/v7.0/" TargetMode="External"/><Relationship Id="rId10" Type="http://schemas.openxmlformats.org/officeDocument/2006/relationships/header" Target="header2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7DF91-7C3D-4917-AFA8-484D9EF2C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3175</TotalTime>
  <Pages>14</Pages>
  <Words>2712</Words>
  <Characters>14918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Arce González</dc:creator>
  <cp:keywords/>
  <dc:description/>
  <cp:lastModifiedBy>BENJAMIN ENRIQUE GUZMAN GONZALEZ</cp:lastModifiedBy>
  <cp:revision>530</cp:revision>
  <cp:lastPrinted>2015-05-13T17:59:00Z</cp:lastPrinted>
  <dcterms:created xsi:type="dcterms:W3CDTF">2015-07-01T19:56:00Z</dcterms:created>
  <dcterms:modified xsi:type="dcterms:W3CDTF">2026-06-30T04:45:00Z</dcterms:modified>
</cp:coreProperties>
</file>