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CF2F9E" wp14:paraId="5C1A07E2" wp14:textId="409302D1" wp14:noSpellErr="1">
      <w:pPr>
        <w:jc w:val="both"/>
      </w:pPr>
      <w:r w:rsidR="06D2ECA4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44F5175C" wp14:anchorId="7F3BF664">
            <wp:simplePos x="0" y="0"/>
            <wp:positionH relativeFrom="column">
              <wp:posOffset>-47625</wp:posOffset>
            </wp:positionH>
            <wp:positionV relativeFrom="paragraph">
              <wp:posOffset>-228600</wp:posOffset>
            </wp:positionV>
            <wp:extent cx="6821123" cy="10080000"/>
            <wp:effectExtent l="0" t="0" r="0" b="0"/>
            <wp:wrapNone/>
            <wp:docPr id="96555016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8aed4923284a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21123" cy="10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85E0178" w:rsidP="585E0178" w:rsidRDefault="585E0178" w14:paraId="1B9A5287" w14:textId="2DB968FA">
      <w:pPr>
        <w:jc w:val="both"/>
      </w:pPr>
    </w:p>
    <w:p w:rsidR="0733BB79" w:rsidP="3EAA2F23" w:rsidRDefault="0733BB79" w14:paraId="56035956" w14:textId="25C86834">
      <w:pPr>
        <w:jc w:val="center"/>
        <w:rPr>
          <w:b w:val="1"/>
          <w:bCs w:val="1"/>
          <w:color w:val="FFFF00"/>
          <w:sz w:val="160"/>
          <w:szCs w:val="160"/>
        </w:rPr>
      </w:pPr>
      <w:r w:rsidRPr="3EAA2F23" w:rsidR="0733BB79">
        <w:rPr>
          <w:b w:val="1"/>
          <w:bCs w:val="1"/>
          <w:color w:val="FFFF00"/>
          <w:sz w:val="160"/>
          <w:szCs w:val="160"/>
        </w:rPr>
        <w:t>UNEMI</w:t>
      </w:r>
    </w:p>
    <w:p w:rsidR="39C1F353" w:rsidP="3EAA2F23" w:rsidRDefault="39C1F353" w14:paraId="5A675489" w14:textId="4997A016">
      <w:pPr>
        <w:jc w:val="center"/>
        <w:rPr>
          <w:b w:val="1"/>
          <w:bCs w:val="1"/>
          <w:color w:val="FFFF00"/>
        </w:rPr>
      </w:pPr>
      <w:r w:rsidRPr="3EAA2F23" w:rsidR="39C1F353">
        <w:rPr>
          <w:rFonts w:ascii="HGGothicE" w:hAnsi="HGGothicE" w:eastAsia="HGGothicE" w:cs="HGGothicE"/>
          <w:b w:val="1"/>
          <w:bCs w:val="1"/>
          <w:color w:val="FFFF00"/>
          <w:sz w:val="52"/>
          <w:szCs w:val="52"/>
        </w:rPr>
        <w:t>Lógica</w:t>
      </w:r>
      <w:r w:rsidRPr="3EAA2F23" w:rsidR="0733BB79">
        <w:rPr>
          <w:rFonts w:ascii="HGGothicE" w:hAnsi="HGGothicE" w:eastAsia="HGGothicE" w:cs="HGGothicE"/>
          <w:b w:val="1"/>
          <w:bCs w:val="1"/>
          <w:color w:val="FFFF00"/>
          <w:sz w:val="52"/>
          <w:szCs w:val="52"/>
        </w:rPr>
        <w:t xml:space="preserve"> de Algoritmo Y </w:t>
      </w:r>
      <w:r w:rsidRPr="3EAA2F23" w:rsidR="09E6A987">
        <w:rPr>
          <w:rFonts w:ascii="HGGothicE" w:hAnsi="HGGothicE" w:eastAsia="HGGothicE" w:cs="HGGothicE"/>
          <w:b w:val="1"/>
          <w:bCs w:val="1"/>
          <w:color w:val="FFFF00"/>
          <w:sz w:val="52"/>
          <w:szCs w:val="52"/>
        </w:rPr>
        <w:t>Programación</w:t>
      </w:r>
      <w:r w:rsidRPr="3EAA2F23" w:rsidR="0733BB79">
        <w:rPr>
          <w:b w:val="1"/>
          <w:bCs w:val="1"/>
          <w:color w:val="FFFF00"/>
        </w:rPr>
        <w:t xml:space="preserve"> </w:t>
      </w:r>
    </w:p>
    <w:p w:rsidR="609E22FB" w:rsidP="3EAA2F23" w:rsidRDefault="609E22FB" w14:paraId="51F72261" w14:textId="061C2EB1">
      <w:pPr>
        <w:jc w:val="center"/>
        <w:rPr>
          <w:rFonts w:ascii="STXingkai" w:hAnsi="STXingkai" w:eastAsia="STXingkai" w:cs="STXingkai"/>
          <w:b w:val="1"/>
          <w:bCs w:val="1"/>
          <w:color w:val="FFFF00"/>
          <w:sz w:val="56"/>
          <w:szCs w:val="56"/>
        </w:rPr>
      </w:pPr>
      <w:r w:rsidRPr="3EAA2F23" w:rsidR="609E22FB">
        <w:rPr>
          <w:rFonts w:ascii="STXingkai" w:hAnsi="STXingkai" w:eastAsia="STXingkai" w:cs="STXingkai"/>
          <w:b w:val="1"/>
          <w:bCs w:val="1"/>
          <w:color w:val="FFFF00"/>
          <w:sz w:val="56"/>
          <w:szCs w:val="56"/>
        </w:rPr>
        <w:t>Ing.</w:t>
      </w:r>
      <w:r w:rsidRPr="3EAA2F23" w:rsidR="13B1B117">
        <w:rPr>
          <w:rFonts w:ascii="STXingkai" w:hAnsi="STXingkai" w:eastAsia="STXingkai" w:cs="STXingkai"/>
          <w:b w:val="1"/>
          <w:bCs w:val="1"/>
          <w:color w:val="FFFF00"/>
          <w:sz w:val="56"/>
          <w:szCs w:val="56"/>
        </w:rPr>
        <w:t xml:space="preserve"> Daniel</w:t>
      </w:r>
      <w:r w:rsidRPr="3EAA2F23" w:rsidR="786F814D">
        <w:rPr>
          <w:rFonts w:ascii="STXingkai" w:hAnsi="STXingkai" w:eastAsia="STXingkai" w:cs="STXingkai"/>
          <w:b w:val="1"/>
          <w:bCs w:val="1"/>
          <w:color w:val="FFFF00"/>
          <w:sz w:val="56"/>
          <w:szCs w:val="56"/>
        </w:rPr>
        <w:t xml:space="preserve"> </w:t>
      </w:r>
      <w:r w:rsidRPr="3EAA2F23" w:rsidR="13B1B117">
        <w:rPr>
          <w:rFonts w:ascii="STXingkai" w:hAnsi="STXingkai" w:eastAsia="STXingkai" w:cs="STXingkai"/>
          <w:b w:val="1"/>
          <w:bCs w:val="1"/>
          <w:color w:val="FFFF00"/>
          <w:sz w:val="56"/>
          <w:szCs w:val="56"/>
        </w:rPr>
        <w:t>Alexander Vera Paredes</w:t>
      </w:r>
    </w:p>
    <w:p w:rsidR="13B1B117" w:rsidP="3EAA2F23" w:rsidRDefault="13B1B117" w14:paraId="3A9CC290" w14:textId="06FDE68B">
      <w:pPr>
        <w:jc w:val="center"/>
        <w:rPr>
          <w:b w:val="1"/>
          <w:bCs w:val="1"/>
          <w:color w:val="FFFF00"/>
          <w:sz w:val="36"/>
          <w:szCs w:val="36"/>
        </w:rPr>
      </w:pPr>
      <w:r w:rsidRPr="3EAA2F23" w:rsidR="13B1B117">
        <w:rPr>
          <w:b w:val="1"/>
          <w:bCs w:val="1"/>
          <w:color w:val="FFFF00"/>
          <w:sz w:val="48"/>
          <w:szCs w:val="48"/>
        </w:rPr>
        <w:t>Unidad 1 y 2</w:t>
      </w:r>
      <w:r w:rsidRPr="3EAA2F23" w:rsidR="13B1B117">
        <w:rPr>
          <w:b w:val="1"/>
          <w:bCs w:val="1"/>
          <w:color w:val="FFFF00"/>
          <w:sz w:val="36"/>
          <w:szCs w:val="36"/>
        </w:rPr>
        <w:t xml:space="preserve"> </w:t>
      </w:r>
    </w:p>
    <w:p w:rsidR="0E298984" w:rsidP="3EAA2F23" w:rsidRDefault="0E298984" w14:paraId="322D594A" w14:textId="58825991">
      <w:pPr>
        <w:jc w:val="center"/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</w:pPr>
      <w:r w:rsidRPr="3EAA2F23" w:rsidR="0E298984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Metodología</w:t>
      </w:r>
      <w:r w:rsidRPr="3EAA2F23" w:rsidR="13B1B117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 xml:space="preserve"> de </w:t>
      </w:r>
      <w:r w:rsidRPr="3EAA2F23" w:rsidR="14967BF2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programación</w:t>
      </w:r>
      <w:r w:rsidRPr="3EAA2F23" w:rsidR="13B1B117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 xml:space="preserve"> </w:t>
      </w:r>
    </w:p>
    <w:p w:rsidR="2646DF39" w:rsidP="3EAA2F23" w:rsidRDefault="2646DF39" w14:paraId="05EDFAC1" w14:textId="68E91095">
      <w:pPr>
        <w:jc w:val="center"/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</w:pPr>
      <w:r w:rsidRPr="3EAA2F23" w:rsidR="2646DF39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Tema:</w:t>
      </w:r>
    </w:p>
    <w:p w:rsidR="0D6A4F0C" w:rsidP="3EAA2F23" w:rsidRDefault="0D6A4F0C" w14:paraId="07AF520B" w14:textId="7263818C">
      <w:pPr>
        <w:jc w:val="center"/>
        <w:rPr>
          <w:b w:val="1"/>
          <w:bCs w:val="1"/>
          <w:color w:val="FFFF00"/>
          <w:sz w:val="44"/>
          <w:szCs w:val="44"/>
        </w:rPr>
      </w:pPr>
      <w:r w:rsidRPr="3EAA2F23" w:rsidR="0D6A4F0C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Resolución</w:t>
      </w:r>
      <w:r w:rsidRPr="3EAA2F23" w:rsidR="13B1B117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 xml:space="preserve"> de problemas basados </w:t>
      </w:r>
      <w:r w:rsidRPr="3EAA2F23" w:rsidR="6E439356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y diagramas</w:t>
      </w:r>
      <w:r w:rsidRPr="3EAA2F23" w:rsidR="13B1B117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 xml:space="preserve"> para el diseño de algoritm</w:t>
      </w:r>
      <w:r w:rsidRPr="3EAA2F23" w:rsidR="69C51008">
        <w:rPr>
          <w:rFonts w:ascii="HGGothicE" w:hAnsi="HGGothicE" w:eastAsia="HGGothicE" w:cs="HGGothicE"/>
          <w:b w:val="1"/>
          <w:bCs w:val="1"/>
          <w:color w:val="FFFF00"/>
          <w:sz w:val="44"/>
          <w:szCs w:val="44"/>
        </w:rPr>
        <w:t>os</w:t>
      </w:r>
      <w:r w:rsidRPr="3EAA2F23" w:rsidR="69C51008">
        <w:rPr>
          <w:b w:val="1"/>
          <w:bCs w:val="1"/>
          <w:color w:val="FFFF00"/>
          <w:sz w:val="44"/>
          <w:szCs w:val="44"/>
        </w:rPr>
        <w:t xml:space="preserve"> </w:t>
      </w:r>
    </w:p>
    <w:p w:rsidR="2FEED6F6" w:rsidP="3EAA2F23" w:rsidRDefault="2FEED6F6" w14:paraId="4CAC8B1E" w14:textId="563D321C">
      <w:pPr>
        <w:jc w:val="center"/>
        <w:rPr>
          <w:b w:val="1"/>
          <w:bCs w:val="1"/>
          <w:color w:val="FFFF00"/>
          <w:sz w:val="40"/>
          <w:szCs w:val="40"/>
        </w:rPr>
      </w:pPr>
      <w:r w:rsidRPr="3EAA2F23" w:rsidR="2FEED6F6">
        <w:rPr>
          <w:b w:val="1"/>
          <w:bCs w:val="1"/>
          <w:color w:val="FFFF00"/>
          <w:sz w:val="40"/>
          <w:szCs w:val="40"/>
        </w:rPr>
        <w:t xml:space="preserve">Estudiante </w:t>
      </w:r>
      <w:r w:rsidRPr="3EAA2F23" w:rsidR="09B9A224">
        <w:rPr>
          <w:b w:val="1"/>
          <w:bCs w:val="1"/>
          <w:color w:val="FFFF00"/>
          <w:sz w:val="40"/>
          <w:szCs w:val="40"/>
        </w:rPr>
        <w:t>:</w:t>
      </w:r>
    </w:p>
    <w:p w:rsidR="2FEED6F6" w:rsidP="3EAA2F23" w:rsidRDefault="2FEED6F6" w14:paraId="48C97F76" w14:textId="45BD74B3">
      <w:pPr>
        <w:jc w:val="center"/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</w:pPr>
      <w:r w:rsidRPr="3EAA2F23" w:rsidR="2FEED6F6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 xml:space="preserve">Cinthya </w:t>
      </w:r>
      <w:r w:rsidRPr="3EAA2F23" w:rsidR="7326F37B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>K</w:t>
      </w:r>
      <w:r w:rsidRPr="3EAA2F23" w:rsidR="2FEED6F6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>arem</w:t>
      </w:r>
      <w:r w:rsidRPr="3EAA2F23" w:rsidR="2FEED6F6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 xml:space="preserve"> </w:t>
      </w:r>
      <w:r w:rsidRPr="3EAA2F23" w:rsidR="76CAA32A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>H</w:t>
      </w:r>
      <w:r w:rsidRPr="3EAA2F23" w:rsidR="2FEED6F6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 xml:space="preserve">iguera </w:t>
      </w:r>
      <w:r w:rsidRPr="3EAA2F23" w:rsidR="07E7475C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>C</w:t>
      </w:r>
      <w:r w:rsidRPr="3EAA2F23" w:rsidR="2FEED6F6">
        <w:rPr>
          <w:rFonts w:ascii="STXingkai" w:hAnsi="STXingkai" w:eastAsia="STXingkai" w:cs="STXingkai"/>
          <w:b w:val="1"/>
          <w:bCs w:val="1"/>
          <w:color w:val="FFFF00"/>
          <w:sz w:val="96"/>
          <w:szCs w:val="96"/>
        </w:rPr>
        <w:t>oello</w:t>
      </w:r>
    </w:p>
    <w:p w:rsidR="2FEED6F6" w:rsidP="3EAA2F23" w:rsidRDefault="2FEED6F6" w14:paraId="31E3537A" w14:textId="22CB95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color w:val="FFFF00"/>
          <w:sz w:val="56"/>
          <w:szCs w:val="56"/>
        </w:rPr>
      </w:pPr>
      <w:r w:rsidRPr="3EAA2F23" w:rsidR="2FEED6F6">
        <w:rPr>
          <w:b w:val="1"/>
          <w:bCs w:val="1"/>
          <w:color w:val="FFFF00"/>
          <w:sz w:val="56"/>
          <w:szCs w:val="56"/>
        </w:rPr>
        <w:t>Carrera</w:t>
      </w:r>
      <w:r w:rsidRPr="3EAA2F23" w:rsidR="18BA51C1">
        <w:rPr>
          <w:b w:val="1"/>
          <w:bCs w:val="1"/>
          <w:color w:val="FFFF00"/>
          <w:sz w:val="56"/>
          <w:szCs w:val="56"/>
        </w:rPr>
        <w:t>:</w:t>
      </w:r>
    </w:p>
    <w:p w:rsidR="7360AE7A" w:rsidP="3EAA2F23" w:rsidRDefault="7360AE7A" w14:paraId="6FDC069A" w14:textId="2FBB349F">
      <w:pPr>
        <w:jc w:val="center"/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</w:pPr>
      <w:r w:rsidRPr="3EAA2F23" w:rsidR="7360AE7A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>Ingeniería</w:t>
      </w:r>
      <w:r w:rsidRPr="3EAA2F23" w:rsidR="2FEED6F6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 xml:space="preserve"> en Software </w:t>
      </w:r>
    </w:p>
    <w:p w:rsidR="2FEED6F6" w:rsidP="3EAA2F23" w:rsidRDefault="2FEED6F6" w14:paraId="37150098" w14:textId="37F988E3">
      <w:pPr>
        <w:jc w:val="center"/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</w:pPr>
      <w:r w:rsidRPr="3EAA2F23" w:rsidR="2FEED6F6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 xml:space="preserve">Primer semestre </w:t>
      </w:r>
    </w:p>
    <w:p w:rsidR="51B7E378" w:rsidP="3EAA2F23" w:rsidRDefault="51B7E378" w14:paraId="125BA19A" w14:textId="7D50E6DF">
      <w:pPr>
        <w:jc w:val="center"/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</w:pPr>
      <w:r w:rsidRPr="3EAA2F23" w:rsidR="51B7E378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>“</w:t>
      </w:r>
      <w:r w:rsidRPr="3EAA2F23" w:rsidR="2FEED6F6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>A1</w:t>
      </w:r>
      <w:r w:rsidRPr="3EAA2F23" w:rsidR="1C6D582A">
        <w:rPr>
          <w:rFonts w:ascii="HGGothicE" w:hAnsi="HGGothicE" w:eastAsia="HGGothicE" w:cs="HGGothicE"/>
          <w:b w:val="1"/>
          <w:bCs w:val="1"/>
          <w:color w:val="FFFF00"/>
          <w:sz w:val="40"/>
          <w:szCs w:val="40"/>
        </w:rPr>
        <w:t>”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dCvuL+crWQlhA" int2:id="XCP5z0K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FCCD1"/>
    <w:rsid w:val="0187CBC7"/>
    <w:rsid w:val="06D2ECA4"/>
    <w:rsid w:val="0733BB79"/>
    <w:rsid w:val="07C71D5A"/>
    <w:rsid w:val="07E7475C"/>
    <w:rsid w:val="08FBE4F1"/>
    <w:rsid w:val="09B9A224"/>
    <w:rsid w:val="09E6A987"/>
    <w:rsid w:val="0CAB0829"/>
    <w:rsid w:val="0D6A4F0C"/>
    <w:rsid w:val="0E298984"/>
    <w:rsid w:val="13B1B117"/>
    <w:rsid w:val="14967BF2"/>
    <w:rsid w:val="16B0A6F9"/>
    <w:rsid w:val="18BA51C1"/>
    <w:rsid w:val="1907F4D5"/>
    <w:rsid w:val="1C6D582A"/>
    <w:rsid w:val="1DDF95AA"/>
    <w:rsid w:val="21B0CBBC"/>
    <w:rsid w:val="2646DF39"/>
    <w:rsid w:val="29172266"/>
    <w:rsid w:val="2FEED6F6"/>
    <w:rsid w:val="317937B6"/>
    <w:rsid w:val="3735A4EE"/>
    <w:rsid w:val="39C1F353"/>
    <w:rsid w:val="3C5CBD6B"/>
    <w:rsid w:val="3DA12A7F"/>
    <w:rsid w:val="3DEE4E14"/>
    <w:rsid w:val="3EAA2F23"/>
    <w:rsid w:val="4460B130"/>
    <w:rsid w:val="49344870"/>
    <w:rsid w:val="4A155B29"/>
    <w:rsid w:val="4B651DD7"/>
    <w:rsid w:val="4D6979E8"/>
    <w:rsid w:val="506DA585"/>
    <w:rsid w:val="51B7E378"/>
    <w:rsid w:val="585E0178"/>
    <w:rsid w:val="5A2CFAF2"/>
    <w:rsid w:val="5A4C49BD"/>
    <w:rsid w:val="5CFD721C"/>
    <w:rsid w:val="5D6EC7AA"/>
    <w:rsid w:val="5F9CC4BA"/>
    <w:rsid w:val="5FB2A476"/>
    <w:rsid w:val="609E22FB"/>
    <w:rsid w:val="61E71E43"/>
    <w:rsid w:val="64A6892B"/>
    <w:rsid w:val="6562DE41"/>
    <w:rsid w:val="65CFCCD1"/>
    <w:rsid w:val="68FFB096"/>
    <w:rsid w:val="69C51008"/>
    <w:rsid w:val="6E439356"/>
    <w:rsid w:val="7326F37B"/>
    <w:rsid w:val="7360AE7A"/>
    <w:rsid w:val="76CAA32A"/>
    <w:rsid w:val="77B0D33A"/>
    <w:rsid w:val="786F814D"/>
    <w:rsid w:val="7BCF2F9E"/>
    <w:rsid w:val="7D199C94"/>
    <w:rsid w:val="7D4B725B"/>
    <w:rsid w:val="7E78D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CCD1"/>
  <w15:chartTrackingRefBased/>
  <w15:docId w15:val="{8F725209-F6F1-4A59-B233-AC71FC07BA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85E017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bef1be982845d1" /><Relationship Type="http://schemas.openxmlformats.org/officeDocument/2006/relationships/image" Target="/media/image3.jpg" Id="R678aed4923284a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2025-05-12T00:18:25.4481214Z</dcterms:created>
  <dcterms:modified xsi:type="dcterms:W3CDTF">2025-05-12T00:59:08.8935027Z</dcterms:modified>
  <dc:creator>karem higuera</dc:creator>
  <lastModifiedBy>karem higuera</lastModifiedBy>
</coreProperties>
</file>