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6CE32" w14:textId="57ED22EA" w:rsidR="00640CA6" w:rsidRPr="00661F61" w:rsidRDefault="00640CA6" w:rsidP="00197A66">
      <w:pPr>
        <w:jc w:val="center"/>
        <w:rPr>
          <w:rFonts w:ascii="Arial" w:hAnsi="Arial" w:cs="Arial"/>
          <w:sz w:val="44"/>
          <w:szCs w:val="44"/>
        </w:rPr>
      </w:pPr>
      <w:r>
        <w:rPr>
          <w:noProof/>
        </w:rPr>
        <w:drawing>
          <wp:inline distT="0" distB="0" distL="0" distR="0" wp14:anchorId="00221EDF" wp14:editId="69357ABE">
            <wp:extent cx="3660508" cy="1764772"/>
            <wp:effectExtent l="0" t="0" r="9525" b="0"/>
            <wp:docPr id="1085375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660508" cy="1764772"/>
                    </a:xfrm>
                    <a:prstGeom prst="rect">
                      <a:avLst/>
                    </a:prstGeom>
                  </pic:spPr>
                </pic:pic>
              </a:graphicData>
            </a:graphic>
          </wp:inline>
        </w:drawing>
      </w:r>
    </w:p>
    <w:p w14:paraId="21E83E51" w14:textId="1C54D3CD" w:rsidR="5E0BF074" w:rsidRDefault="5E0BF074" w:rsidP="5E0BF074">
      <w:pPr>
        <w:jc w:val="center"/>
        <w:rPr>
          <w:rFonts w:ascii="Arial" w:hAnsi="Arial" w:cs="Arial"/>
          <w:sz w:val="44"/>
          <w:szCs w:val="44"/>
        </w:rPr>
      </w:pPr>
    </w:p>
    <w:p w14:paraId="499FC8C2" w14:textId="1F4983ED" w:rsidR="00197A66" w:rsidRPr="00661F61" w:rsidRDefault="00B25484" w:rsidP="00197A66">
      <w:pPr>
        <w:jc w:val="center"/>
        <w:rPr>
          <w:rFonts w:ascii="Arial" w:hAnsi="Arial" w:cs="Arial"/>
          <w:sz w:val="44"/>
          <w:szCs w:val="44"/>
        </w:rPr>
      </w:pPr>
      <w:r w:rsidRPr="00661F61">
        <w:rPr>
          <w:rFonts w:ascii="Arial" w:hAnsi="Arial" w:cs="Arial"/>
          <w:sz w:val="44"/>
          <w:szCs w:val="44"/>
        </w:rPr>
        <w:t>Documentación</w:t>
      </w:r>
    </w:p>
    <w:p w14:paraId="190BE4F1" w14:textId="21239590" w:rsidR="00640CA6" w:rsidRPr="00661F61" w:rsidRDefault="00640CA6" w:rsidP="5E0BF074">
      <w:pPr>
        <w:jc w:val="center"/>
        <w:rPr>
          <w:rFonts w:ascii="Arial" w:hAnsi="Arial" w:cs="Arial"/>
          <w:sz w:val="44"/>
          <w:szCs w:val="44"/>
        </w:rPr>
      </w:pPr>
    </w:p>
    <w:p w14:paraId="11E5A900" w14:textId="29ED8B76" w:rsidR="00197A66" w:rsidRPr="00661F61" w:rsidRDefault="00197A66" w:rsidP="00197A66">
      <w:pPr>
        <w:jc w:val="center"/>
        <w:rPr>
          <w:rFonts w:ascii="Arial" w:hAnsi="Arial" w:cs="Arial"/>
          <w:sz w:val="44"/>
          <w:szCs w:val="44"/>
        </w:rPr>
      </w:pPr>
      <w:r w:rsidRPr="00661F61">
        <w:rPr>
          <w:rFonts w:ascii="Arial" w:hAnsi="Arial" w:cs="Arial"/>
          <w:sz w:val="44"/>
          <w:szCs w:val="44"/>
        </w:rPr>
        <w:t xml:space="preserve">Portafolio </w:t>
      </w:r>
      <w:r w:rsidR="00AB657D" w:rsidRPr="00661F61">
        <w:rPr>
          <w:rFonts w:ascii="Arial" w:hAnsi="Arial" w:cs="Arial"/>
          <w:sz w:val="44"/>
          <w:szCs w:val="44"/>
        </w:rPr>
        <w:t>(HTML, CSS)</w:t>
      </w:r>
    </w:p>
    <w:p w14:paraId="2EDBEBEA" w14:textId="58B677E4" w:rsidR="3C398E14" w:rsidRDefault="3C398E14" w:rsidP="3C398E14">
      <w:pPr>
        <w:jc w:val="center"/>
        <w:rPr>
          <w:rFonts w:ascii="Arial" w:hAnsi="Arial" w:cs="Arial"/>
          <w:sz w:val="44"/>
          <w:szCs w:val="44"/>
        </w:rPr>
      </w:pPr>
    </w:p>
    <w:p w14:paraId="4B624DB8" w14:textId="37F0564B" w:rsidR="00640CA6" w:rsidRPr="00661F61" w:rsidRDefault="5E0BF074" w:rsidP="00197A66">
      <w:pPr>
        <w:jc w:val="center"/>
        <w:rPr>
          <w:rFonts w:ascii="Arial" w:hAnsi="Arial" w:cs="Arial"/>
          <w:sz w:val="44"/>
          <w:szCs w:val="44"/>
        </w:rPr>
      </w:pPr>
      <w:r w:rsidRPr="5E0BF074">
        <w:rPr>
          <w:rFonts w:ascii="Arial" w:hAnsi="Arial" w:cs="Arial"/>
          <w:sz w:val="44"/>
          <w:szCs w:val="44"/>
        </w:rPr>
        <w:t>Materia: Maquetación web</w:t>
      </w:r>
    </w:p>
    <w:p w14:paraId="2FDCF120" w14:textId="77777777" w:rsidR="00640CA6" w:rsidRPr="00661F61" w:rsidRDefault="00640CA6" w:rsidP="00197A66">
      <w:pPr>
        <w:jc w:val="center"/>
        <w:rPr>
          <w:rFonts w:ascii="Arial" w:hAnsi="Arial" w:cs="Arial"/>
          <w:sz w:val="44"/>
          <w:szCs w:val="44"/>
        </w:rPr>
      </w:pPr>
    </w:p>
    <w:p w14:paraId="65A599EA" w14:textId="154C6C21" w:rsidR="00AB657D" w:rsidRPr="00661F61" w:rsidRDefault="00AB657D" w:rsidP="00197A66">
      <w:pPr>
        <w:jc w:val="center"/>
        <w:rPr>
          <w:rFonts w:ascii="Arial" w:hAnsi="Arial" w:cs="Arial"/>
          <w:sz w:val="44"/>
          <w:szCs w:val="44"/>
        </w:rPr>
      </w:pPr>
      <w:r w:rsidRPr="00661F61">
        <w:rPr>
          <w:rFonts w:ascii="Arial" w:hAnsi="Arial" w:cs="Arial"/>
          <w:sz w:val="44"/>
          <w:szCs w:val="44"/>
        </w:rPr>
        <w:t xml:space="preserve">Alumna: </w:t>
      </w:r>
      <w:r w:rsidR="00B25484" w:rsidRPr="00661F61">
        <w:rPr>
          <w:rFonts w:ascii="Arial" w:hAnsi="Arial" w:cs="Arial"/>
          <w:sz w:val="44"/>
          <w:szCs w:val="44"/>
        </w:rPr>
        <w:t>María</w:t>
      </w:r>
      <w:r w:rsidRPr="00661F61">
        <w:rPr>
          <w:rFonts w:ascii="Arial" w:hAnsi="Arial" w:cs="Arial"/>
          <w:sz w:val="44"/>
          <w:szCs w:val="44"/>
        </w:rPr>
        <w:t xml:space="preserve"> Karen Bernal Esquivel</w:t>
      </w:r>
    </w:p>
    <w:p w14:paraId="0E0F15F9" w14:textId="10591C3B" w:rsidR="00640CA6" w:rsidRPr="00661F61" w:rsidRDefault="00640CA6" w:rsidP="5E0BF074">
      <w:pPr>
        <w:jc w:val="center"/>
        <w:rPr>
          <w:rFonts w:ascii="Arial" w:hAnsi="Arial" w:cs="Arial"/>
          <w:sz w:val="44"/>
          <w:szCs w:val="44"/>
        </w:rPr>
      </w:pPr>
    </w:p>
    <w:p w14:paraId="42599D26" w14:textId="59C16FB2" w:rsidR="00640CA6" w:rsidRPr="00661F61" w:rsidRDefault="5E0BF074" w:rsidP="00197A66">
      <w:pPr>
        <w:jc w:val="center"/>
        <w:rPr>
          <w:rFonts w:ascii="Arial" w:hAnsi="Arial" w:cs="Arial"/>
          <w:sz w:val="44"/>
          <w:szCs w:val="44"/>
        </w:rPr>
      </w:pPr>
      <w:r w:rsidRPr="5E0BF074">
        <w:rPr>
          <w:rFonts w:ascii="Arial" w:hAnsi="Arial" w:cs="Arial"/>
          <w:sz w:val="44"/>
          <w:szCs w:val="44"/>
        </w:rPr>
        <w:t>Profesor: Héctor Abraham</w:t>
      </w:r>
    </w:p>
    <w:p w14:paraId="15679403" w14:textId="77777777" w:rsidR="00640CA6" w:rsidRPr="00661F61" w:rsidRDefault="00640CA6" w:rsidP="00197A66">
      <w:pPr>
        <w:jc w:val="center"/>
        <w:rPr>
          <w:rFonts w:ascii="Arial" w:hAnsi="Arial" w:cs="Arial"/>
          <w:sz w:val="44"/>
          <w:szCs w:val="44"/>
        </w:rPr>
      </w:pPr>
    </w:p>
    <w:p w14:paraId="2E00A9D5" w14:textId="02EE921A" w:rsidR="00B25484" w:rsidRDefault="5E0BF074" w:rsidP="00197A66">
      <w:pPr>
        <w:jc w:val="center"/>
        <w:rPr>
          <w:rFonts w:ascii="Arial" w:hAnsi="Arial" w:cs="Arial"/>
          <w:sz w:val="44"/>
          <w:szCs w:val="44"/>
        </w:rPr>
      </w:pPr>
      <w:r w:rsidRPr="5E0BF074">
        <w:rPr>
          <w:rFonts w:ascii="Arial" w:hAnsi="Arial" w:cs="Arial"/>
          <w:sz w:val="44"/>
          <w:szCs w:val="44"/>
        </w:rPr>
        <w:t>Grupo: 5B</w:t>
      </w:r>
    </w:p>
    <w:p w14:paraId="34359C98" w14:textId="0EB2983B" w:rsidR="5E0BF074" w:rsidRDefault="5E0BF074" w:rsidP="5E0BF074">
      <w:pPr>
        <w:jc w:val="center"/>
        <w:rPr>
          <w:rFonts w:ascii="Arial" w:hAnsi="Arial" w:cs="Arial"/>
          <w:sz w:val="44"/>
          <w:szCs w:val="44"/>
        </w:rPr>
      </w:pPr>
    </w:p>
    <w:p w14:paraId="32F2D49E" w14:textId="72FFD8CB" w:rsidR="5E0BF074" w:rsidRDefault="5E0BF074" w:rsidP="5E0BF074">
      <w:pPr>
        <w:jc w:val="center"/>
        <w:rPr>
          <w:rFonts w:ascii="Arial" w:hAnsi="Arial" w:cs="Arial"/>
          <w:sz w:val="44"/>
          <w:szCs w:val="44"/>
        </w:rPr>
      </w:pPr>
    </w:p>
    <w:p w14:paraId="06812BAE" w14:textId="771046B0" w:rsidR="5E0BF074" w:rsidRDefault="5E0BF074" w:rsidP="5E0BF074">
      <w:pPr>
        <w:jc w:val="center"/>
        <w:rPr>
          <w:rFonts w:ascii="Arial" w:hAnsi="Arial" w:cs="Arial"/>
          <w:sz w:val="44"/>
          <w:szCs w:val="44"/>
        </w:rPr>
      </w:pPr>
    </w:p>
    <w:p w14:paraId="7D6E7394" w14:textId="7FF190FF" w:rsidR="5E0BF074" w:rsidRDefault="5E0BF074" w:rsidP="5E0BF074">
      <w:pPr>
        <w:jc w:val="center"/>
        <w:rPr>
          <w:rFonts w:ascii="Arial" w:hAnsi="Arial" w:cs="Arial"/>
          <w:sz w:val="44"/>
          <w:szCs w:val="44"/>
          <w:highlight w:val="yellow"/>
        </w:rPr>
      </w:pPr>
    </w:p>
    <w:p w14:paraId="663FF840" w14:textId="77777777" w:rsidR="00523A96" w:rsidRPr="0084511C" w:rsidRDefault="5E0BF074" w:rsidP="5E0BF074">
      <w:pPr>
        <w:jc w:val="both"/>
        <w:rPr>
          <w:rFonts w:ascii="Arial" w:hAnsi="Arial" w:cs="Arial"/>
          <w:b/>
          <w:bCs/>
          <w:sz w:val="24"/>
          <w:szCs w:val="24"/>
          <w:highlight w:val="yellow"/>
        </w:rPr>
      </w:pPr>
      <w:r w:rsidRPr="5E0BF074">
        <w:rPr>
          <w:rFonts w:ascii="Arial" w:hAnsi="Arial" w:cs="Arial"/>
          <w:b/>
          <w:bCs/>
          <w:sz w:val="24"/>
          <w:szCs w:val="24"/>
          <w:highlight w:val="yellow"/>
        </w:rPr>
        <w:t>Código HTML</w:t>
      </w:r>
      <w:r w:rsidRPr="5E0BF074">
        <w:rPr>
          <w:rFonts w:ascii="Arial" w:hAnsi="Arial" w:cs="Arial"/>
          <w:b/>
          <w:bCs/>
          <w:sz w:val="24"/>
          <w:szCs w:val="24"/>
        </w:rPr>
        <w:t xml:space="preserve"> </w:t>
      </w:r>
    </w:p>
    <w:p w14:paraId="41B29873" w14:textId="621A4F2E"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¿para qué sirve cada etiqueta HTML? </w:t>
      </w:r>
    </w:p>
    <w:p w14:paraId="6B181EDA" w14:textId="17648796" w:rsidR="009B1156" w:rsidRPr="009B1156" w:rsidRDefault="5E0BF074" w:rsidP="5E0BF074">
      <w:pPr>
        <w:pStyle w:val="ListParagraph"/>
        <w:numPr>
          <w:ilvl w:val="0"/>
          <w:numId w:val="2"/>
        </w:numPr>
        <w:jc w:val="both"/>
        <w:rPr>
          <w:rFonts w:ascii="Arial" w:hAnsi="Arial" w:cs="Arial"/>
          <w:sz w:val="24"/>
          <w:szCs w:val="24"/>
        </w:rPr>
      </w:pPr>
      <w:r w:rsidRPr="5E0BF074">
        <w:rPr>
          <w:rFonts w:ascii="Arial" w:hAnsi="Arial" w:cs="Arial"/>
          <w:sz w:val="24"/>
          <w:szCs w:val="24"/>
        </w:rPr>
        <w:t xml:space="preserve">`&lt;!DOCTYPE html&gt;`: </w:t>
      </w:r>
    </w:p>
    <w:p w14:paraId="7B8F5D0C" w14:textId="4446CC4A" w:rsidR="00EE6A63" w:rsidRPr="009B1156" w:rsidRDefault="5E0BF074" w:rsidP="5E0BF074">
      <w:pPr>
        <w:pStyle w:val="ListParagraph"/>
        <w:jc w:val="both"/>
        <w:rPr>
          <w:rFonts w:ascii="Arial" w:hAnsi="Arial" w:cs="Arial"/>
          <w:sz w:val="24"/>
          <w:szCs w:val="24"/>
        </w:rPr>
      </w:pPr>
      <w:r w:rsidRPr="5E0BF074">
        <w:rPr>
          <w:rFonts w:ascii="Arial" w:hAnsi="Arial" w:cs="Arial"/>
          <w:sz w:val="24"/>
          <w:szCs w:val="24"/>
        </w:rPr>
        <w:t>Declara la versión de HTML que se está utilizando (HTML5 en este caso).</w:t>
      </w:r>
    </w:p>
    <w:p w14:paraId="5521A55B" w14:textId="06D16E5A" w:rsidR="00916F25" w:rsidRPr="00916F25" w:rsidRDefault="5E0BF074" w:rsidP="5E0BF074">
      <w:pPr>
        <w:pStyle w:val="ListParagraph"/>
        <w:numPr>
          <w:ilvl w:val="0"/>
          <w:numId w:val="2"/>
        </w:numPr>
        <w:jc w:val="both"/>
        <w:rPr>
          <w:rFonts w:ascii="Arial" w:hAnsi="Arial" w:cs="Arial"/>
          <w:sz w:val="24"/>
          <w:szCs w:val="24"/>
        </w:rPr>
      </w:pPr>
      <w:r w:rsidRPr="5E0BF074">
        <w:rPr>
          <w:rFonts w:ascii="Arial" w:hAnsi="Arial" w:cs="Arial"/>
          <w:sz w:val="24"/>
          <w:szCs w:val="24"/>
        </w:rPr>
        <w:t>`&lt;html lang=”es”&gt;`</w:t>
      </w:r>
    </w:p>
    <w:p w14:paraId="45F19D6E" w14:textId="0072F4B0" w:rsidR="00EE6A63" w:rsidRPr="00916F25" w:rsidRDefault="5E0BF074" w:rsidP="5E0BF074">
      <w:pPr>
        <w:pStyle w:val="ListParagraph"/>
        <w:jc w:val="both"/>
        <w:rPr>
          <w:rFonts w:ascii="Arial" w:hAnsi="Arial" w:cs="Arial"/>
          <w:sz w:val="24"/>
          <w:szCs w:val="24"/>
        </w:rPr>
      </w:pPr>
      <w:r w:rsidRPr="5E0BF074">
        <w:rPr>
          <w:rFonts w:ascii="Arial" w:hAnsi="Arial" w:cs="Arial"/>
          <w:sz w:val="24"/>
          <w:szCs w:val="24"/>
        </w:rPr>
        <w:t xml:space="preserve"> Inicia el elemento HTML y especifica el idioma del contenido.</w:t>
      </w:r>
    </w:p>
    <w:p w14:paraId="72778D8C" w14:textId="6F7E2BF8" w:rsidR="00916F25" w:rsidRPr="00916F25" w:rsidRDefault="5E0BF074" w:rsidP="5E0BF074">
      <w:pPr>
        <w:pStyle w:val="ListParagraph"/>
        <w:numPr>
          <w:ilvl w:val="0"/>
          <w:numId w:val="2"/>
        </w:numPr>
        <w:jc w:val="both"/>
        <w:rPr>
          <w:rFonts w:ascii="Arial" w:hAnsi="Arial" w:cs="Arial"/>
          <w:sz w:val="24"/>
          <w:szCs w:val="24"/>
        </w:rPr>
      </w:pPr>
      <w:r w:rsidRPr="5E0BF074">
        <w:rPr>
          <w:rFonts w:ascii="Arial" w:hAnsi="Arial" w:cs="Arial"/>
          <w:sz w:val="24"/>
          <w:szCs w:val="24"/>
        </w:rPr>
        <w:t>`&lt;head&gt;`</w:t>
      </w:r>
    </w:p>
    <w:p w14:paraId="61315967" w14:textId="5E620C1D" w:rsidR="00EE6A63" w:rsidRPr="00916F25" w:rsidRDefault="5E0BF074" w:rsidP="5E0BF074">
      <w:pPr>
        <w:pStyle w:val="ListParagraph"/>
        <w:jc w:val="both"/>
        <w:rPr>
          <w:rFonts w:ascii="Arial" w:hAnsi="Arial" w:cs="Arial"/>
          <w:sz w:val="24"/>
          <w:szCs w:val="24"/>
        </w:rPr>
      </w:pPr>
      <w:r w:rsidRPr="5E0BF074">
        <w:rPr>
          <w:rFonts w:ascii="Arial" w:hAnsi="Arial" w:cs="Arial"/>
          <w:sz w:val="24"/>
          <w:szCs w:val="24"/>
        </w:rPr>
        <w:t xml:space="preserve"> Contiene metadatos y enlaces a archivos externos, como hojas de estilo y scripts.</w:t>
      </w:r>
    </w:p>
    <w:p w14:paraId="3D3FB975" w14:textId="5618D83D"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`&lt;link rel=”stylesheet” href</w:t>
      </w:r>
      <w:bookmarkStart w:id="0" w:name="_Int_A0wzhsTb"/>
      <w:r w:rsidRPr="5E0BF074">
        <w:rPr>
          <w:rFonts w:ascii="Arial" w:hAnsi="Arial" w:cs="Arial"/>
          <w:sz w:val="24"/>
          <w:szCs w:val="24"/>
        </w:rPr>
        <w:t>=”estilo.css</w:t>
      </w:r>
      <w:bookmarkEnd w:id="0"/>
      <w:r w:rsidRPr="5E0BF074">
        <w:rPr>
          <w:rFonts w:ascii="Arial" w:hAnsi="Arial" w:cs="Arial"/>
          <w:sz w:val="24"/>
          <w:szCs w:val="24"/>
        </w:rPr>
        <w:t>”&gt;`: Enlaza una hoja de estilos externa llamada “estilo.css”.</w:t>
      </w:r>
    </w:p>
    <w:p w14:paraId="50BA8CB4" w14:textId="4D2AF22F"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`&lt;link rel=”stylesheet” href=” estilo2.css”&gt;`: Enlaza otra hoja de estilos externa llamada “estilo2.css”.</w:t>
      </w:r>
    </w:p>
    <w:p w14:paraId="1FB4AF02" w14:textId="77777777"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`&lt;title&gt;Presentación&lt;/title&gt;`: Define el título de la página que aparecerá en la pestaña del navegador.</w:t>
      </w:r>
    </w:p>
    <w:p w14:paraId="71AA9C7E" w14:textId="77777777" w:rsidR="00EE6A63" w:rsidRPr="0084511C" w:rsidRDefault="5E0BF074" w:rsidP="5E0BF074">
      <w:pPr>
        <w:jc w:val="both"/>
        <w:rPr>
          <w:rFonts w:ascii="Arial" w:hAnsi="Arial" w:cs="Arial"/>
          <w:sz w:val="24"/>
          <w:szCs w:val="24"/>
        </w:rPr>
      </w:pPr>
      <w:r w:rsidRPr="5E0BF074">
        <w:rPr>
          <w:rFonts w:ascii="Arial" w:hAnsi="Arial" w:cs="Arial"/>
          <w:sz w:val="24"/>
          <w:szCs w:val="24"/>
        </w:rPr>
        <w:t>4. `&lt;body&gt;`: Contiene todo el contenido visible de la página web.</w:t>
      </w:r>
    </w:p>
    <w:p w14:paraId="39427387" w14:textId="2A38A2C8"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`&lt;div class=” caja1”&gt;`: Crea un contenedor con una clase CSS llamada “caja1”.</w:t>
      </w:r>
    </w:p>
    <w:p w14:paraId="4556CF25" w14:textId="13A09B9A"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`&lt;h1 style=” color: white;”&gt;Portafolio&lt;/h1&gt;`: Encabezado de nivel 1 con texto “Portafolio” y estilo de color blanco.</w:t>
      </w:r>
    </w:p>
    <w:p w14:paraId="2E5594C3" w14:textId="482C5BB2"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`&lt;div class=” menu1” align=”right”&gt;`: Crea otro contenedor con una clase CSS llamada “menu1” y alinea su contenido a la derecha.</w:t>
      </w:r>
    </w:p>
    <w:p w14:paraId="2438B9E9" w14:textId="59008F4A"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`&lt;form action=”#”&gt;`: Inicia un formulario con una acción de “#” (actualmente no realiza ninguna acción).</w:t>
      </w:r>
    </w:p>
    <w:p w14:paraId="2F40D48C" w14:textId="6710EC45"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`&lt;select name=”menu” id=”redireccion”&gt;`: Crea un menú desplegable con nombre “menu” y un ID de “redireccion”.</w:t>
      </w:r>
    </w:p>
    <w:p w14:paraId="6526BB79" w14:textId="40F71420"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`&lt;option value=” yo”&gt;Yo&lt;/option&gt;`: Define una opción en el menú desplegable con el valor “yo” y texto “Yo”.</w:t>
      </w:r>
    </w:p>
    <w:p w14:paraId="19F30F24" w14:textId="72831B27"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`&lt;option value=”info”&gt;Info&lt;/option&gt;`: Define otra opción en el menú desplegable con el valor “info” y texto “Info”.</w:t>
      </w:r>
    </w:p>
    <w:p w14:paraId="1C988710" w14:textId="38654218"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`&lt;div class=” contenedor”&gt;`: Crea un contenedor principal.</w:t>
      </w:r>
    </w:p>
    <w:p w14:paraId="22822005" w14:textId="1FE9A1B4"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Sección de información personal y profesional con dos divisiones (`&lt;div class=” caja3”&gt;`) que contienen contenido como imágenes, texto y títulos.</w:t>
      </w:r>
    </w:p>
    <w:p w14:paraId="751323EC" w14:textId="16DD2B78"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Sección de galería (`&lt;div class=” caja2”&gt;`) con una clase CSS “anyClass” que contiene imágenes de una galería.</w:t>
      </w:r>
    </w:p>
    <w:p w14:paraId="7A561934" w14:textId="1B9566C6"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`&lt;div class=”linea”&gt;&lt;/div&gt;`: Crea una línea divisoria con una clase CSS “linea”.</w:t>
      </w:r>
    </w:p>
    <w:p w14:paraId="5411E57D" w14:textId="3E95CCCF" w:rsidR="00EE6A63" w:rsidRPr="0084511C" w:rsidRDefault="5E0BF074" w:rsidP="5E0BF074">
      <w:pPr>
        <w:jc w:val="both"/>
        <w:rPr>
          <w:rFonts w:ascii="Arial" w:hAnsi="Arial" w:cs="Arial"/>
          <w:sz w:val="24"/>
          <w:szCs w:val="24"/>
        </w:rPr>
      </w:pPr>
      <w:r w:rsidRPr="5E0BF074">
        <w:rPr>
          <w:rFonts w:ascii="Arial" w:hAnsi="Arial" w:cs="Arial"/>
          <w:sz w:val="24"/>
          <w:szCs w:val="24"/>
        </w:rPr>
        <w:t xml:space="preserve">   - Sección de trabajo y contacto (`&lt;div class</w:t>
      </w:r>
      <w:bookmarkStart w:id="1" w:name="_Int_NpvZfPl7"/>
      <w:r w:rsidRPr="5E0BF074">
        <w:rPr>
          <w:rFonts w:ascii="Arial" w:hAnsi="Arial" w:cs="Arial"/>
          <w:sz w:val="24"/>
          <w:szCs w:val="24"/>
        </w:rPr>
        <w:t>=”trabajo</w:t>
      </w:r>
      <w:bookmarkEnd w:id="1"/>
      <w:r w:rsidRPr="5E0BF074">
        <w:rPr>
          <w:rFonts w:ascii="Arial" w:hAnsi="Arial" w:cs="Arial"/>
          <w:sz w:val="24"/>
          <w:szCs w:val="24"/>
        </w:rPr>
        <w:t>”&gt;`) con tres divisiones que contienen imágenes y texto relacionado con el contacto.</w:t>
      </w:r>
    </w:p>
    <w:p w14:paraId="4D9DC127" w14:textId="651B6F97" w:rsidR="00EE6A63" w:rsidRPr="0084511C" w:rsidRDefault="00EE6A63" w:rsidP="5E0BF074">
      <w:pPr>
        <w:jc w:val="both"/>
      </w:pPr>
      <w:r>
        <w:rPr>
          <w:noProof/>
        </w:rPr>
        <w:drawing>
          <wp:inline distT="0" distB="0" distL="0" distR="0" wp14:anchorId="0391ED07" wp14:editId="7692D488">
            <wp:extent cx="4830536" cy="3109657"/>
            <wp:effectExtent l="0" t="0" r="0" b="0"/>
            <wp:docPr id="2131357653" name="Picture 213135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30536" cy="3109657"/>
                    </a:xfrm>
                    <a:prstGeom prst="rect">
                      <a:avLst/>
                    </a:prstGeom>
                  </pic:spPr>
                </pic:pic>
              </a:graphicData>
            </a:graphic>
          </wp:inline>
        </w:drawing>
      </w:r>
    </w:p>
    <w:p w14:paraId="4570B529" w14:textId="6C895DB3" w:rsidR="5E0BF074" w:rsidRDefault="5E0BF074" w:rsidP="5E0BF074">
      <w:pPr>
        <w:jc w:val="both"/>
      </w:pPr>
      <w:r>
        <w:rPr>
          <w:noProof/>
        </w:rPr>
        <w:drawing>
          <wp:inline distT="0" distB="0" distL="0" distR="0" wp14:anchorId="1045A9D6" wp14:editId="1246CF6A">
            <wp:extent cx="4572000" cy="3095625"/>
            <wp:effectExtent l="0" t="0" r="0" b="0"/>
            <wp:docPr id="18728192" name="Picture 1872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3807DFB8" w14:textId="2FB3D210" w:rsidR="00EE6A63" w:rsidRDefault="5E0BF074" w:rsidP="5E0BF074">
      <w:pPr>
        <w:jc w:val="both"/>
        <w:rPr>
          <w:rFonts w:ascii="Arial" w:hAnsi="Arial" w:cs="Arial"/>
          <w:b/>
          <w:bCs/>
          <w:sz w:val="24"/>
          <w:szCs w:val="24"/>
        </w:rPr>
      </w:pPr>
      <w:r w:rsidRPr="5E0BF074">
        <w:rPr>
          <w:rFonts w:ascii="Arial" w:hAnsi="Arial" w:cs="Arial"/>
          <w:b/>
          <w:bCs/>
          <w:sz w:val="24"/>
          <w:szCs w:val="24"/>
          <w:highlight w:val="yellow"/>
        </w:rPr>
        <w:t>Código CSS</w:t>
      </w:r>
      <w:r w:rsidRPr="5E0BF074">
        <w:rPr>
          <w:rFonts w:ascii="Arial" w:hAnsi="Arial" w:cs="Arial"/>
          <w:b/>
          <w:bCs/>
          <w:sz w:val="24"/>
          <w:szCs w:val="24"/>
        </w:rPr>
        <w:t xml:space="preserve"> </w:t>
      </w:r>
    </w:p>
    <w:p w14:paraId="323CB87F" w14:textId="7DD5A116" w:rsidR="0052514A" w:rsidRPr="00661F61" w:rsidRDefault="5E0BF074" w:rsidP="5E0BF074">
      <w:pPr>
        <w:jc w:val="both"/>
        <w:rPr>
          <w:rFonts w:ascii="Arial" w:eastAsia="Arial" w:hAnsi="Arial" w:cs="Arial"/>
          <w:b/>
          <w:bCs/>
          <w:color w:val="7030A0"/>
          <w:sz w:val="24"/>
          <w:szCs w:val="24"/>
        </w:rPr>
      </w:pPr>
      <w:r w:rsidRPr="5E0BF074">
        <w:rPr>
          <w:rFonts w:ascii="Arial" w:eastAsia="Arial" w:hAnsi="Arial" w:cs="Arial"/>
          <w:b/>
          <w:bCs/>
          <w:color w:val="7030A0"/>
          <w:sz w:val="24"/>
          <w:szCs w:val="24"/>
        </w:rPr>
        <w:t>1ra hoja de estilos</w:t>
      </w:r>
    </w:p>
    <w:p w14:paraId="27D67C94" w14:textId="540715BC"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Fuente para Todos los Elementos</w:t>
      </w:r>
    </w:p>
    <w:p w14:paraId="284C3558" w14:textId="2DC304F3"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w:t>
      </w:r>
    </w:p>
    <w:p w14:paraId="584EF91A" w14:textId="16DF1091"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font-family</w:t>
      </w:r>
    </w:p>
    <w:p w14:paraId="06727163" w14:textId="7F96B960"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Establece la fuente utilizada para todos los elementos del documento como Arial.</w:t>
      </w:r>
    </w:p>
    <w:p w14:paraId="266F1D89" w14:textId="0FF719B5" w:rsidR="0052514A" w:rsidRPr="00661F61" w:rsidRDefault="0052514A"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p>
    <w:p w14:paraId="66AD8A3D" w14:textId="3F536098"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Lista Desplegable Oculta</w:t>
      </w:r>
    </w:p>
    <w:p w14:paraId="7474DF0E" w14:textId="3FC98C8C"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ul</w:t>
      </w:r>
    </w:p>
    <w:p w14:paraId="19867E79" w14:textId="549ABD2B"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display</w:t>
      </w:r>
    </w:p>
    <w:p w14:paraId="1ED822A4" w14:textId="68D73B2A"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Oculta todas las listas desplegables en el documento.</w:t>
      </w:r>
    </w:p>
    <w:p w14:paraId="39238230" w14:textId="1DD8FF46" w:rsidR="0052514A" w:rsidRPr="00661F61" w:rsidRDefault="0052514A"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p>
    <w:p w14:paraId="3D8D28D2" w14:textId="4A8A59CA"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Mostrar Lista Desplegable</w:t>
      </w:r>
    </w:p>
    <w:p w14:paraId="588A866A" w14:textId="0F456659"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input:checked ~ ul</w:t>
      </w:r>
    </w:p>
    <w:p w14:paraId="5A39C474" w14:textId="6FF6F0D6"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display</w:t>
      </w:r>
    </w:p>
    <w:p w14:paraId="67BDEF20" w14:textId="5B9C0AF5"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Muestra la lista desplegable cuando se selecciona un elemento de entrada.</w:t>
      </w:r>
    </w:p>
    <w:p w14:paraId="638A4BF2" w14:textId="20EE8F7B"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00DB0E4A" w14:textId="130D461B"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Ocultar Inputs</w:t>
      </w:r>
    </w:p>
    <w:p w14:paraId="28808F2A" w14:textId="7B4197D8"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input</w:t>
      </w:r>
    </w:p>
    <w:p w14:paraId="1DF9F18D" w14:textId="66B45E1E"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display</w:t>
      </w:r>
    </w:p>
    <w:p w14:paraId="3E74061C" w14:textId="54437134"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Oculta todos los elementos de entrada en el documento.</w:t>
      </w:r>
    </w:p>
    <w:p w14:paraId="2D573801" w14:textId="6970715E"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444CD5FF" w14:textId="3E7DB911"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Estilos para Etiquetas de Opción</w:t>
      </w:r>
    </w:p>
    <w:p w14:paraId="5ED4AA8D" w14:textId="7CC78257"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label</w:t>
      </w:r>
    </w:p>
    <w:p w14:paraId="61A98B10" w14:textId="75F3C1FA"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Propiedades:</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box-sizing</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display</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border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border-radius</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width</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height</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line-height</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font-weight</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text-align</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user-select</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position</w:t>
      </w:r>
    </w:p>
    <w:p w14:paraId="124D7225" w14:textId="4D8A5860"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Define los estilos para las etiquetas de opción, incluyendo aspectos como el tamaño, el borde, el fondo, y la posición.</w:t>
      </w:r>
    </w:p>
    <w:p w14:paraId="258EEAB1" w14:textId="4B41E9EF" w:rsidR="0052514A" w:rsidRPr="00661F61" w:rsidRDefault="0052514A"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p>
    <w:p w14:paraId="5A9C895F" w14:textId="3C826FC9"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 del Botón al Pasar el Ratón</w:t>
      </w:r>
    </w:p>
    <w:p w14:paraId="25315F9B" w14:textId="0EC5C71C"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label:hover</w:t>
      </w:r>
    </w:p>
    <w:p w14:paraId="74FEE51C" w14:textId="22B254C7"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background</w:t>
      </w:r>
    </w:p>
    <w:p w14:paraId="6D6D5F80" w14:textId="2A93A199"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Cambia el color de fondo de las etiquetas de opción cuando el cursor del ratón se sitúa sobre ellas.</w:t>
      </w:r>
    </w:p>
    <w:p w14:paraId="39DE3499" w14:textId="19AAD023"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66759404" w14:textId="623C403D"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 del Botón cuando el Menú está Expandido</w:t>
      </w:r>
    </w:p>
    <w:p w14:paraId="2DE8C42D" w14:textId="3FA69DD9"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input:checked ~ label</w:t>
      </w:r>
    </w:p>
    <w:p w14:paraId="1D1E122D" w14:textId="206AB28F"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background</w:t>
      </w:r>
    </w:p>
    <w:p w14:paraId="72EDA055" w14:textId="333A24AF"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Define el color de fondo de las etiquetas de opción cuando el menú está expandido</w:t>
      </w:r>
    </w:p>
    <w:p w14:paraId="0B27C70D" w14:textId="4FF5F169"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5DE5AABF" w14:textId="01922F85"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Estilos para Listas no Ordenadas</w:t>
      </w:r>
    </w:p>
    <w:p w14:paraId="5FA3ACAB" w14:textId="09DDA01B"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ul</w:t>
      </w:r>
    </w:p>
    <w:p w14:paraId="0B9525E2" w14:textId="28D5432E"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Propiedades:</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margin-top</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padding</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width</w:t>
      </w:r>
    </w:p>
    <w:p w14:paraId="2AE1D244" w14:textId="58440522"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Define los estilos para las listas no ordenadas, incluyendo márgenes, relleno y ancho.</w:t>
      </w:r>
    </w:p>
    <w:p w14:paraId="250340ED" w14:textId="7BF6C8F9"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40E56B43" w14:textId="3F69433C"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Estilos para Elementos de Lista</w:t>
      </w:r>
    </w:p>
    <w:p w14:paraId="7E10D6E1" w14:textId="5A77CD4B"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li</w:t>
      </w:r>
    </w:p>
    <w:p w14:paraId="3469DA25" w14:textId="12A92D27"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Propiedades:</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display</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background</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margin</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padding</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list-style</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border-bottom</w:t>
      </w:r>
    </w:p>
    <w:p w14:paraId="3E635946" w14:textId="00CEED02"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Define los estilos para los elementos de lista, como el fondo, los márgenes, el relleno y el borde inferior.</w:t>
      </w:r>
    </w:p>
    <w:p w14:paraId="310B9DFC" w14:textId="670C1980"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74BDD572" w14:textId="33CBAAB3"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Estilos al Pasar el Ratón sobre Links del Menú</w:t>
      </w:r>
    </w:p>
    <w:p w14:paraId="03EB8528" w14:textId="619ECEB6"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li:hover</w:t>
      </w:r>
    </w:p>
    <w:p w14:paraId="4351CBED" w14:textId="0FD0D2F8"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filter</w:t>
      </w:r>
    </w:p>
    <w:p w14:paraId="5F5634E1" w14:textId="52C28153"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Aplica un efecto de brillo a los elementos de lista cuando el cursor del ratón se sitúa sobre ellos.</w:t>
      </w:r>
    </w:p>
    <w:p w14:paraId="03770DD6" w14:textId="3CCE63EB"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Estilos para el Título h1</w:t>
      </w:r>
    </w:p>
    <w:p w14:paraId="143A6635" w14:textId="3E62F186"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h1</w:t>
      </w:r>
    </w:p>
    <w:p w14:paraId="0C16A4EE" w14:textId="7E7B84AA"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Propiedades:</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margin</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margin-left</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font-size</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font-family</w:t>
      </w:r>
    </w:p>
    <w:p w14:paraId="0C243E0D" w14:textId="4027CA96"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Define los estilos para el título h1, como el tamaño de la fuente, los márgenes y la fuente utilizada.</w:t>
      </w:r>
    </w:p>
    <w:p w14:paraId="4EE401D4" w14:textId="4A8CCF09" w:rsidR="0052514A" w:rsidRPr="00661F61" w:rsidRDefault="0052514A" w:rsidP="5E0BF074">
      <w:pPr>
        <w:pStyle w:val="Heading4"/>
        <w:shd w:val="clear" w:color="auto" w:fill="FFFFFF" w:themeFill="background1"/>
        <w:spacing w:before="0"/>
        <w:jc w:val="both"/>
        <w:rPr>
          <w:rFonts w:ascii="Arial" w:eastAsia="Arial" w:hAnsi="Arial" w:cs="Arial"/>
          <w:sz w:val="24"/>
          <w:szCs w:val="24"/>
        </w:rPr>
      </w:pPr>
    </w:p>
    <w:p w14:paraId="4BB1A2E4" w14:textId="4934A879" w:rsidR="0052514A" w:rsidRPr="00661F61" w:rsidRDefault="5E0BF074" w:rsidP="5E0BF074">
      <w:pPr>
        <w:pStyle w:val="Heading4"/>
        <w:shd w:val="clear" w:color="auto" w:fill="FFFFFF" w:themeFill="background1"/>
        <w:spacing w:before="0"/>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Estilos para Enlaces</w:t>
      </w:r>
    </w:p>
    <w:p w14:paraId="38DB4FC1" w14:textId="477C0840"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.a</w:t>
      </w:r>
    </w:p>
    <w:p w14:paraId="40013EAF" w14:textId="6B14A402"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Propiedades:</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color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text-decoration</w:t>
      </w:r>
    </w:p>
    <w:p w14:paraId="2F6270F9" w14:textId="35F22D41"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Define los estilos para los enlaces, como el color del texto y la decoración del texto.</w:t>
      </w:r>
    </w:p>
    <w:p w14:paraId="50A546D0" w14:textId="54B7FAB4"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02511CF5" w14:textId="050818FF" w:rsidR="0052514A" w:rsidRPr="00661F61" w:rsidRDefault="5E0BF074" w:rsidP="5E0BF074">
      <w:pPr>
        <w:pStyle w:val="Heading4"/>
        <w:jc w:val="both"/>
        <w:rPr>
          <w:rFonts w:ascii="Arial" w:eastAsia="Arial" w:hAnsi="Arial" w:cs="Arial"/>
          <w:i w:val="0"/>
          <w:iCs w:val="0"/>
          <w:color w:val="0D0D0D" w:themeColor="text1" w:themeTint="F2"/>
          <w:sz w:val="24"/>
          <w:szCs w:val="24"/>
        </w:rPr>
      </w:pPr>
      <w:r w:rsidRPr="5E0BF074">
        <w:rPr>
          <w:rFonts w:ascii="Arial" w:eastAsia="Arial" w:hAnsi="Arial" w:cs="Arial"/>
          <w:i w:val="0"/>
          <w:iCs w:val="0"/>
          <w:color w:val="0D0D0D" w:themeColor="text1" w:themeTint="F2"/>
          <w:sz w:val="24"/>
          <w:szCs w:val="24"/>
        </w:rPr>
        <w:t>Estilos para el Cuerpo</w:t>
      </w:r>
    </w:p>
    <w:p w14:paraId="697F0D80" w14:textId="60BE342D"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Selector:</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body</w:t>
      </w:r>
    </w:p>
    <w:p w14:paraId="1C7BF8FD" w14:textId="4A5BBB54"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b/>
          <w:bCs/>
          <w:color w:val="0D0D0D" w:themeColor="text1" w:themeTint="F2"/>
          <w:sz w:val="24"/>
          <w:szCs w:val="24"/>
        </w:rPr>
      </w:pPr>
      <w:r w:rsidRPr="5E0BF074">
        <w:rPr>
          <w:rFonts w:ascii="Arial" w:eastAsia="Arial" w:hAnsi="Arial" w:cs="Arial"/>
          <w:b/>
          <w:bCs/>
          <w:color w:val="0D0D0D" w:themeColor="text1" w:themeTint="F2"/>
          <w:sz w:val="24"/>
          <w:szCs w:val="24"/>
        </w:rPr>
        <w:t>Propiedades:</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font-size</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background-image</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background-size</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background-position</w:t>
      </w:r>
      <w:r w:rsidRPr="5E0BF074">
        <w:rPr>
          <w:rFonts w:ascii="Arial" w:eastAsia="Arial" w:hAnsi="Arial" w:cs="Arial"/>
          <w:color w:val="0D0D0D" w:themeColor="text1" w:themeTint="F2"/>
          <w:sz w:val="24"/>
          <w:szCs w:val="24"/>
        </w:rPr>
        <w:t xml:space="preserve">, </w:t>
      </w:r>
      <w:r w:rsidRPr="5E0BF074">
        <w:rPr>
          <w:rFonts w:ascii="Arial" w:eastAsia="Arial" w:hAnsi="Arial" w:cs="Arial"/>
          <w:b/>
          <w:bCs/>
          <w:color w:val="0D0D0D" w:themeColor="text1" w:themeTint="F2"/>
          <w:sz w:val="24"/>
          <w:szCs w:val="24"/>
        </w:rPr>
        <w:t>height</w:t>
      </w:r>
    </w:p>
    <w:p w14:paraId="62D47543" w14:textId="7E1A5408" w:rsidR="0052514A" w:rsidRPr="00661F61"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Descripción:</w:t>
      </w:r>
      <w:r w:rsidRPr="5E0BF074">
        <w:rPr>
          <w:rFonts w:ascii="Arial" w:eastAsia="Arial" w:hAnsi="Arial" w:cs="Arial"/>
          <w:color w:val="0D0D0D" w:themeColor="text1" w:themeTint="F2"/>
          <w:sz w:val="24"/>
          <w:szCs w:val="24"/>
        </w:rPr>
        <w:t xml:space="preserve"> Define los estilos para el cuerpo del documento, como el tamaño de la fuente, la imagen de fondo y su tamaño, posición y altura.</w:t>
      </w:r>
    </w:p>
    <w:p w14:paraId="13C7F2A0" w14:textId="283A85A5"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1E1BCCC5" w14:textId="010D3D93"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w:t>
      </w:r>
      <w:r w:rsidRPr="5E0BF074">
        <w:rPr>
          <w:rFonts w:ascii="Arial" w:eastAsia="Arial" w:hAnsi="Arial" w:cs="Arial"/>
          <w:color w:val="0D0D0D" w:themeColor="text1" w:themeTint="F2"/>
          <w:sz w:val="24"/>
          <w:szCs w:val="24"/>
        </w:rPr>
        <w:t>: Establece la fuente utilizada para todos los elementos del documento como Arial.</w:t>
      </w:r>
    </w:p>
    <w:p w14:paraId="5DE10BF7" w14:textId="2794043C"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ul</w:t>
      </w:r>
      <w:r w:rsidRPr="5E0BF074">
        <w:rPr>
          <w:rFonts w:ascii="Arial" w:eastAsia="Arial" w:hAnsi="Arial" w:cs="Arial"/>
          <w:color w:val="0D0D0D" w:themeColor="text1" w:themeTint="F2"/>
          <w:sz w:val="24"/>
          <w:szCs w:val="24"/>
        </w:rPr>
        <w:t>: Oculta todas las listas desplegables en el documento.</w:t>
      </w:r>
    </w:p>
    <w:p w14:paraId="76C4E6B1" w14:textId="0635B390"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input:checked ~ ul</w:t>
      </w:r>
      <w:r w:rsidRPr="5E0BF074">
        <w:rPr>
          <w:rFonts w:ascii="Arial" w:eastAsia="Arial" w:hAnsi="Arial" w:cs="Arial"/>
          <w:color w:val="0D0D0D" w:themeColor="text1" w:themeTint="F2"/>
          <w:sz w:val="24"/>
          <w:szCs w:val="24"/>
        </w:rPr>
        <w:t>: Muestra la lista desplegable cuando se selecciona un elemento de entrada.</w:t>
      </w:r>
    </w:p>
    <w:p w14:paraId="005051CF" w14:textId="3A749392"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input</w:t>
      </w:r>
      <w:r w:rsidRPr="5E0BF074">
        <w:rPr>
          <w:rFonts w:ascii="Arial" w:eastAsia="Arial" w:hAnsi="Arial" w:cs="Arial"/>
          <w:color w:val="0D0D0D" w:themeColor="text1" w:themeTint="F2"/>
          <w:sz w:val="24"/>
          <w:szCs w:val="24"/>
        </w:rPr>
        <w:t>: Oculta todos los elementos de entrada en el documento.</w:t>
      </w:r>
    </w:p>
    <w:p w14:paraId="0D64032D" w14:textId="5AD85572"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label</w:t>
      </w:r>
      <w:r w:rsidRPr="5E0BF074">
        <w:rPr>
          <w:rFonts w:ascii="Arial" w:eastAsia="Arial" w:hAnsi="Arial" w:cs="Arial"/>
          <w:color w:val="0D0D0D" w:themeColor="text1" w:themeTint="F2"/>
          <w:sz w:val="24"/>
          <w:szCs w:val="24"/>
        </w:rPr>
        <w:t>: Define los estilos para las etiquetas de opción, como el tamaño, el borde, el fondo y la posición.</w:t>
      </w:r>
    </w:p>
    <w:p w14:paraId="763A7E97" w14:textId="1EB26052"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label:hover</w:t>
      </w:r>
      <w:r w:rsidRPr="5E0BF074">
        <w:rPr>
          <w:rFonts w:ascii="Arial" w:eastAsia="Arial" w:hAnsi="Arial" w:cs="Arial"/>
          <w:color w:val="0D0D0D" w:themeColor="text1" w:themeTint="F2"/>
          <w:sz w:val="24"/>
          <w:szCs w:val="24"/>
        </w:rPr>
        <w:t>: Cambia el color de fondo de las etiquetas de opción cuando el cursor del ratón se sitúa sobre ellas.</w:t>
      </w:r>
    </w:p>
    <w:p w14:paraId="6967AD24" w14:textId="29EFE2C6"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input:checked ~ label</w:t>
      </w:r>
      <w:r w:rsidRPr="5E0BF074">
        <w:rPr>
          <w:rFonts w:ascii="Arial" w:eastAsia="Arial" w:hAnsi="Arial" w:cs="Arial"/>
          <w:color w:val="0D0D0D" w:themeColor="text1" w:themeTint="F2"/>
          <w:sz w:val="24"/>
          <w:szCs w:val="24"/>
        </w:rPr>
        <w:t>: Define el color de fondo de las etiquetas de opción cuando el menú está expandido.</w:t>
      </w:r>
    </w:p>
    <w:p w14:paraId="7CD0C2BE" w14:textId="2D3F4EA4"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ul</w:t>
      </w:r>
      <w:r w:rsidRPr="5E0BF074">
        <w:rPr>
          <w:rFonts w:ascii="Arial" w:eastAsia="Arial" w:hAnsi="Arial" w:cs="Arial"/>
          <w:color w:val="0D0D0D" w:themeColor="text1" w:themeTint="F2"/>
          <w:sz w:val="24"/>
          <w:szCs w:val="24"/>
        </w:rPr>
        <w:t>: Define los estilos para las listas no ordenadas, incluyendo márgenes, relleno y ancho.</w:t>
      </w:r>
    </w:p>
    <w:p w14:paraId="3E9352C4" w14:textId="34A0A364"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li</w:t>
      </w:r>
      <w:r w:rsidRPr="5E0BF074">
        <w:rPr>
          <w:rFonts w:ascii="Arial" w:eastAsia="Arial" w:hAnsi="Arial" w:cs="Arial"/>
          <w:color w:val="0D0D0D" w:themeColor="text1" w:themeTint="F2"/>
          <w:sz w:val="24"/>
          <w:szCs w:val="24"/>
        </w:rPr>
        <w:t>: Define los estilos para los elementos de lista, como el fondo, los márgenes, el relleno y el borde inferior.</w:t>
      </w:r>
    </w:p>
    <w:p w14:paraId="09E4BD2E" w14:textId="7F09D363"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li:hover</w:t>
      </w:r>
      <w:r w:rsidRPr="5E0BF074">
        <w:rPr>
          <w:rFonts w:ascii="Arial" w:eastAsia="Arial" w:hAnsi="Arial" w:cs="Arial"/>
          <w:color w:val="0D0D0D" w:themeColor="text1" w:themeTint="F2"/>
          <w:sz w:val="24"/>
          <w:szCs w:val="24"/>
        </w:rPr>
        <w:t>: Aplica un efecto de brillo a los elementos de lista cuando el cursor del ratón se sitúa sobre ellos.</w:t>
      </w:r>
    </w:p>
    <w:p w14:paraId="2C56A220" w14:textId="4F8E7025"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h1</w:t>
      </w:r>
      <w:r w:rsidRPr="5E0BF074">
        <w:rPr>
          <w:rFonts w:ascii="Arial" w:eastAsia="Arial" w:hAnsi="Arial" w:cs="Arial"/>
          <w:color w:val="0D0D0D" w:themeColor="text1" w:themeTint="F2"/>
          <w:sz w:val="24"/>
          <w:szCs w:val="24"/>
        </w:rPr>
        <w:t>: Define los estilos para el título h1, como el tamaño de la fuente, los márgenes y la fuente utilizada.</w:t>
      </w:r>
    </w:p>
    <w:p w14:paraId="04DA17AF" w14:textId="5F331D28"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bookmarkStart w:id="2" w:name="_Int_9lNDuXgo"/>
      <w:r w:rsidRPr="5E0BF074">
        <w:rPr>
          <w:rFonts w:ascii="Arial" w:eastAsia="Arial" w:hAnsi="Arial" w:cs="Arial"/>
          <w:b/>
          <w:bCs/>
          <w:color w:val="0D0D0D" w:themeColor="text1" w:themeTint="F2"/>
          <w:sz w:val="24"/>
          <w:szCs w:val="24"/>
        </w:rPr>
        <w:t>.a</w:t>
      </w:r>
      <w:bookmarkEnd w:id="2"/>
      <w:r w:rsidRPr="5E0BF074">
        <w:rPr>
          <w:rFonts w:ascii="Arial" w:eastAsia="Arial" w:hAnsi="Arial" w:cs="Arial"/>
          <w:color w:val="0D0D0D" w:themeColor="text1" w:themeTint="F2"/>
          <w:sz w:val="24"/>
          <w:szCs w:val="24"/>
        </w:rPr>
        <w:t>: Define los estilos para los enlaces, como el color del texto y la decoración del texto.</w:t>
      </w:r>
    </w:p>
    <w:p w14:paraId="74C6E8A2" w14:textId="4B62195B"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bookmarkStart w:id="3" w:name="_Int_Q9lAfpHt"/>
      <w:r w:rsidRPr="5E0BF074">
        <w:rPr>
          <w:rFonts w:ascii="Arial" w:eastAsia="Arial" w:hAnsi="Arial" w:cs="Arial"/>
          <w:b/>
          <w:bCs/>
          <w:color w:val="0D0D0D" w:themeColor="text1" w:themeTint="F2"/>
          <w:sz w:val="24"/>
          <w:szCs w:val="24"/>
        </w:rPr>
        <w:t>.caja</w:t>
      </w:r>
      <w:bookmarkEnd w:id="3"/>
      <w:r w:rsidRPr="5E0BF074">
        <w:rPr>
          <w:rFonts w:ascii="Arial" w:eastAsia="Arial" w:hAnsi="Arial" w:cs="Arial"/>
          <w:b/>
          <w:bCs/>
          <w:color w:val="0D0D0D" w:themeColor="text1" w:themeTint="F2"/>
          <w:sz w:val="24"/>
          <w:szCs w:val="24"/>
        </w:rPr>
        <w:t>1</w:t>
      </w:r>
      <w:r w:rsidRPr="5E0BF074">
        <w:rPr>
          <w:rFonts w:ascii="Arial" w:eastAsia="Arial" w:hAnsi="Arial" w:cs="Arial"/>
          <w:color w:val="0D0D0D" w:themeColor="text1" w:themeTint="F2"/>
          <w:sz w:val="24"/>
          <w:szCs w:val="24"/>
        </w:rPr>
        <w:t>: Define los estilos para la caja 1, como el tipo de visualización, el color de fondo, el alto, el ancho y la posición.</w:t>
      </w:r>
    </w:p>
    <w:p w14:paraId="4CDF2DDA" w14:textId="13AC5E16"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bookmarkStart w:id="4" w:name="_Int_uXDavx52"/>
      <w:r w:rsidRPr="5E0BF074">
        <w:rPr>
          <w:rFonts w:ascii="Arial" w:eastAsia="Arial" w:hAnsi="Arial" w:cs="Arial"/>
          <w:b/>
          <w:bCs/>
          <w:color w:val="0D0D0D" w:themeColor="text1" w:themeTint="F2"/>
          <w:sz w:val="24"/>
          <w:szCs w:val="24"/>
        </w:rPr>
        <w:t>.caja</w:t>
      </w:r>
      <w:bookmarkEnd w:id="4"/>
      <w:r w:rsidRPr="5E0BF074">
        <w:rPr>
          <w:rFonts w:ascii="Arial" w:eastAsia="Arial" w:hAnsi="Arial" w:cs="Arial"/>
          <w:b/>
          <w:bCs/>
          <w:color w:val="0D0D0D" w:themeColor="text1" w:themeTint="F2"/>
          <w:sz w:val="24"/>
          <w:szCs w:val="24"/>
        </w:rPr>
        <w:t>2</w:t>
      </w:r>
      <w:r w:rsidRPr="5E0BF074">
        <w:rPr>
          <w:rFonts w:ascii="Arial" w:eastAsia="Arial" w:hAnsi="Arial" w:cs="Arial"/>
          <w:color w:val="0D0D0D" w:themeColor="text1" w:themeTint="F2"/>
          <w:sz w:val="24"/>
          <w:szCs w:val="24"/>
        </w:rPr>
        <w:t>: Define los estilos para la caja 2, incluyendo el ancho, el alto, el color del texto, la posición y los márgenes.</w:t>
      </w:r>
    </w:p>
    <w:p w14:paraId="07EBDEF7" w14:textId="54A6E1F2"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body</w:t>
      </w:r>
      <w:r w:rsidRPr="5E0BF074">
        <w:rPr>
          <w:rFonts w:ascii="Arial" w:eastAsia="Arial" w:hAnsi="Arial" w:cs="Arial"/>
          <w:color w:val="0D0D0D" w:themeColor="text1" w:themeTint="F2"/>
          <w:sz w:val="24"/>
          <w:szCs w:val="24"/>
        </w:rPr>
        <w:t>: Define los estilos para el cuerpo del documento, como el tamaño de la fuente, la imagen de fondo y su tamaño, posición y altura.</w:t>
      </w:r>
    </w:p>
    <w:p w14:paraId="601EE9DB" w14:textId="31DEE383"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bookmarkStart w:id="5" w:name="_Int_5JvAo19y"/>
      <w:r w:rsidRPr="5E0BF074">
        <w:rPr>
          <w:rFonts w:ascii="Arial" w:eastAsia="Arial" w:hAnsi="Arial" w:cs="Arial"/>
          <w:b/>
          <w:bCs/>
          <w:color w:val="0D0D0D" w:themeColor="text1" w:themeTint="F2"/>
          <w:sz w:val="24"/>
          <w:szCs w:val="24"/>
        </w:rPr>
        <w:t>.contenedor</w:t>
      </w:r>
      <w:bookmarkEnd w:id="5"/>
      <w:r w:rsidRPr="5E0BF074">
        <w:rPr>
          <w:rFonts w:ascii="Arial" w:eastAsia="Arial" w:hAnsi="Arial" w:cs="Arial"/>
          <w:color w:val="0D0D0D" w:themeColor="text1" w:themeTint="F2"/>
          <w:sz w:val="24"/>
          <w:szCs w:val="24"/>
        </w:rPr>
        <w:t>: Define los estilos para el contenedor, incluyendo su posición y altura.</w:t>
      </w:r>
    </w:p>
    <w:p w14:paraId="007BEC52" w14:textId="50023B20" w:rsidR="0052514A" w:rsidRPr="00661F61" w:rsidRDefault="5E0BF074" w:rsidP="5E0BF074">
      <w:pPr>
        <w:pStyle w:val="ListParagraph"/>
        <w:numPr>
          <w:ilvl w:val="0"/>
          <w:numId w:val="1"/>
        </w:numPr>
        <w:shd w:val="clear" w:color="auto" w:fill="FFFFFF" w:themeFill="background1"/>
        <w:spacing w:after="0"/>
        <w:ind w:left="-20" w:right="-20"/>
        <w:jc w:val="both"/>
        <w:rPr>
          <w:rFonts w:ascii="Arial" w:eastAsia="Arial" w:hAnsi="Arial" w:cs="Arial"/>
          <w:color w:val="0D0D0D" w:themeColor="text1" w:themeTint="F2"/>
          <w:sz w:val="24"/>
          <w:szCs w:val="24"/>
        </w:rPr>
      </w:pPr>
      <w:bookmarkStart w:id="6" w:name="_Int_9YwE00Jd"/>
      <w:r w:rsidRPr="5E0BF074">
        <w:rPr>
          <w:rFonts w:ascii="Arial" w:eastAsia="Arial" w:hAnsi="Arial" w:cs="Arial"/>
          <w:b/>
          <w:bCs/>
          <w:color w:val="0D0D0D" w:themeColor="text1" w:themeTint="F2"/>
          <w:sz w:val="24"/>
          <w:szCs w:val="24"/>
        </w:rPr>
        <w:t>.caja</w:t>
      </w:r>
      <w:bookmarkEnd w:id="6"/>
      <w:r w:rsidRPr="5E0BF074">
        <w:rPr>
          <w:rFonts w:ascii="Arial" w:eastAsia="Arial" w:hAnsi="Arial" w:cs="Arial"/>
          <w:b/>
          <w:bCs/>
          <w:color w:val="0D0D0D" w:themeColor="text1" w:themeTint="F2"/>
          <w:sz w:val="24"/>
          <w:szCs w:val="24"/>
        </w:rPr>
        <w:t>3</w:t>
      </w:r>
      <w:r w:rsidRPr="5E0BF074">
        <w:rPr>
          <w:rFonts w:ascii="Arial" w:eastAsia="Arial" w:hAnsi="Arial" w:cs="Arial"/>
          <w:color w:val="0D0D0D" w:themeColor="text1" w:themeTint="F2"/>
          <w:sz w:val="24"/>
          <w:szCs w:val="24"/>
        </w:rPr>
        <w:t>: Define los estilos para la caja 3, incluyendo aspectos como el color de fondo, el radio del borde, la posición, el ancho, el alto, los márgenes, el color del texto, la visualización y el diseño de la cuadrícula.</w:t>
      </w:r>
    </w:p>
    <w:p w14:paraId="4C9476E1" w14:textId="6D852291" w:rsidR="0052514A" w:rsidRPr="00661F61" w:rsidRDefault="0052514A" w:rsidP="5E0BF074">
      <w:pPr>
        <w:shd w:val="clear" w:color="auto" w:fill="FFFFFF" w:themeFill="background1"/>
        <w:spacing w:after="0"/>
        <w:jc w:val="both"/>
        <w:rPr>
          <w:rFonts w:ascii="Arial" w:eastAsia="Arial" w:hAnsi="Arial" w:cs="Arial"/>
          <w:color w:val="0D0D0D" w:themeColor="text1" w:themeTint="F2"/>
          <w:sz w:val="24"/>
          <w:szCs w:val="24"/>
        </w:rPr>
      </w:pPr>
    </w:p>
    <w:p w14:paraId="7C49E574" w14:textId="41AC5361" w:rsidR="0052514A" w:rsidRPr="00661F61" w:rsidRDefault="0052514A" w:rsidP="5E0BF074">
      <w:pPr>
        <w:jc w:val="both"/>
        <w:rPr>
          <w:rFonts w:ascii="Arial" w:hAnsi="Arial" w:cs="Arial"/>
          <w:sz w:val="24"/>
          <w:szCs w:val="24"/>
        </w:rPr>
      </w:pPr>
    </w:p>
    <w:p w14:paraId="7AF00475" w14:textId="7E78D84A" w:rsidR="0052514A" w:rsidRPr="00661F61" w:rsidRDefault="5E0BF074" w:rsidP="5E0BF074">
      <w:pPr>
        <w:jc w:val="both"/>
        <w:rPr>
          <w:rFonts w:ascii="Arial" w:hAnsi="Arial" w:cs="Arial"/>
          <w:color w:val="FF0000"/>
          <w:sz w:val="24"/>
          <w:szCs w:val="24"/>
        </w:rPr>
      </w:pPr>
      <w:r w:rsidRPr="5E0BF074">
        <w:rPr>
          <w:rFonts w:ascii="Arial" w:hAnsi="Arial" w:cs="Arial"/>
          <w:color w:val="FF0000"/>
          <w:sz w:val="24"/>
          <w:szCs w:val="24"/>
        </w:rPr>
        <w:t>Mas especifico</w:t>
      </w:r>
    </w:p>
    <w:p w14:paraId="10CEC3C1" w14:textId="231008EB"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font-family: Arial;</w:t>
      </w:r>
      <w:r w:rsidRPr="5E0BF074">
        <w:rPr>
          <w:rFonts w:ascii="Arial" w:eastAsia="Arial" w:hAnsi="Arial" w:cs="Arial"/>
          <w:color w:val="0D0D0D" w:themeColor="text1" w:themeTint="F2"/>
          <w:sz w:val="24"/>
          <w:szCs w:val="24"/>
        </w:rPr>
        <w:t xml:space="preserve"> Establece la fuente utilizada para todos los elementos del documento como Arial.</w:t>
      </w:r>
    </w:p>
    <w:p w14:paraId="10A36A87" w14:textId="14562B74"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display: none;</w:t>
      </w:r>
      <w:r w:rsidRPr="5E0BF074">
        <w:rPr>
          <w:rFonts w:ascii="Arial" w:eastAsia="Arial" w:hAnsi="Arial" w:cs="Arial"/>
          <w:color w:val="0D0D0D" w:themeColor="text1" w:themeTint="F2"/>
          <w:sz w:val="24"/>
          <w:szCs w:val="24"/>
        </w:rPr>
        <w:t>: Oculta el elemento seleccionado.</w:t>
      </w:r>
    </w:p>
    <w:p w14:paraId="1B813E05" w14:textId="059A7CFE"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display: block;</w:t>
      </w:r>
      <w:r w:rsidRPr="5E0BF074">
        <w:rPr>
          <w:rFonts w:ascii="Arial" w:eastAsia="Arial" w:hAnsi="Arial" w:cs="Arial"/>
          <w:color w:val="0D0D0D" w:themeColor="text1" w:themeTint="F2"/>
          <w:sz w:val="24"/>
          <w:szCs w:val="24"/>
        </w:rPr>
        <w:t xml:space="preserve"> Hace que el elemento seleccionado se muestre como un bloque.</w:t>
      </w:r>
    </w:p>
    <w:p w14:paraId="33386FBB" w14:textId="45056458"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box-sizing: border-box;</w:t>
      </w:r>
      <w:r w:rsidRPr="5E0BF074">
        <w:rPr>
          <w:rFonts w:ascii="Arial" w:eastAsia="Arial" w:hAnsi="Arial" w:cs="Arial"/>
          <w:color w:val="0D0D0D" w:themeColor="text1" w:themeTint="F2"/>
          <w:sz w:val="24"/>
          <w:szCs w:val="24"/>
        </w:rPr>
        <w:t xml:space="preserve"> Define cómo se deben calcular las dimensiones totales de un elemento.</w:t>
      </w:r>
    </w:p>
    <w:p w14:paraId="1DB62022" w14:textId="7821F909"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border: 1px solid rgb(180, 6, 6);</w:t>
      </w:r>
      <w:r w:rsidRPr="5E0BF074">
        <w:rPr>
          <w:rFonts w:ascii="Arial" w:eastAsia="Arial" w:hAnsi="Arial" w:cs="Arial"/>
          <w:color w:val="0D0D0D" w:themeColor="text1" w:themeTint="F2"/>
          <w:sz w:val="24"/>
          <w:szCs w:val="24"/>
        </w:rPr>
        <w:t xml:space="preserve"> Establece un borde de 1 píxel sólido con un color específico.</w:t>
      </w:r>
    </w:p>
    <w:p w14:paraId="79B2B27B" w14:textId="166F4A09"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border-radius: 5px;</w:t>
      </w:r>
      <w:r w:rsidRPr="5E0BF074">
        <w:rPr>
          <w:rFonts w:ascii="Arial" w:eastAsia="Arial" w:hAnsi="Arial" w:cs="Arial"/>
          <w:color w:val="0D0D0D" w:themeColor="text1" w:themeTint="F2"/>
          <w:sz w:val="24"/>
          <w:szCs w:val="24"/>
        </w:rPr>
        <w:t xml:space="preserve"> Establece el radio de borde para hacer las esquinas redondeadas.</w:t>
      </w:r>
    </w:p>
    <w:p w14:paraId="7ABFFF51" w14:textId="2CC9BE5F"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width: 65px;</w:t>
      </w:r>
      <w:r w:rsidRPr="5E0BF074">
        <w:rPr>
          <w:rFonts w:ascii="Arial" w:eastAsia="Arial" w:hAnsi="Arial" w:cs="Arial"/>
          <w:color w:val="0D0D0D" w:themeColor="text1" w:themeTint="F2"/>
          <w:sz w:val="24"/>
          <w:szCs w:val="24"/>
        </w:rPr>
        <w:t xml:space="preserve"> Establece el ancho del elemento.</w:t>
      </w:r>
    </w:p>
    <w:p w14:paraId="00A0AA85" w14:textId="3CDC3DD6"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height: 30px;</w:t>
      </w:r>
      <w:r w:rsidRPr="5E0BF074">
        <w:rPr>
          <w:rFonts w:ascii="Arial" w:eastAsia="Arial" w:hAnsi="Arial" w:cs="Arial"/>
          <w:color w:val="0D0D0D" w:themeColor="text1" w:themeTint="F2"/>
          <w:sz w:val="24"/>
          <w:szCs w:val="24"/>
        </w:rPr>
        <w:t xml:space="preserve"> Establece la altura del elemento.</w:t>
      </w:r>
    </w:p>
    <w:p w14:paraId="0194B227" w14:textId="26F0A049"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line-height: 30px;</w:t>
      </w:r>
      <w:r w:rsidRPr="5E0BF074">
        <w:rPr>
          <w:rFonts w:ascii="Arial" w:eastAsia="Arial" w:hAnsi="Arial" w:cs="Arial"/>
          <w:color w:val="0D0D0D" w:themeColor="text1" w:themeTint="F2"/>
          <w:sz w:val="24"/>
          <w:szCs w:val="24"/>
        </w:rPr>
        <w:t xml:space="preserve"> Establece la altura de línea dentro del elemento.</w:t>
      </w:r>
    </w:p>
    <w:p w14:paraId="7DF07FBF" w14:textId="701B28CA"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font-weight: bold;</w:t>
      </w:r>
      <w:r w:rsidRPr="5E0BF074">
        <w:rPr>
          <w:rFonts w:ascii="Arial" w:eastAsia="Arial" w:hAnsi="Arial" w:cs="Arial"/>
          <w:color w:val="0D0D0D" w:themeColor="text1" w:themeTint="F2"/>
          <w:sz w:val="24"/>
          <w:szCs w:val="24"/>
        </w:rPr>
        <w:t>: Establece el grosor de la fuente como negrita.</w:t>
      </w:r>
    </w:p>
    <w:p w14:paraId="03BD30E7" w14:textId="63853353"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text-align: center;</w:t>
      </w:r>
      <w:r w:rsidRPr="5E0BF074">
        <w:rPr>
          <w:rFonts w:ascii="Arial" w:eastAsia="Arial" w:hAnsi="Arial" w:cs="Arial"/>
          <w:color w:val="0D0D0D" w:themeColor="text1" w:themeTint="F2"/>
          <w:sz w:val="24"/>
          <w:szCs w:val="24"/>
        </w:rPr>
        <w:t xml:space="preserve"> Alinea el texto en el centro.</w:t>
      </w:r>
    </w:p>
    <w:p w14:paraId="6FBC6DEC" w14:textId="10043302"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user-select: none;</w:t>
      </w:r>
      <w:r w:rsidRPr="5E0BF074">
        <w:rPr>
          <w:rFonts w:ascii="Arial" w:eastAsia="Arial" w:hAnsi="Arial" w:cs="Arial"/>
          <w:color w:val="0D0D0D" w:themeColor="text1" w:themeTint="F2"/>
          <w:sz w:val="24"/>
          <w:szCs w:val="24"/>
        </w:rPr>
        <w:t>: Evita que el usuario seleccione el contenido del elemento.</w:t>
      </w:r>
    </w:p>
    <w:p w14:paraId="1540BDCD" w14:textId="3C968DA9"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position: absolute;</w:t>
      </w:r>
      <w:r w:rsidRPr="5E0BF074">
        <w:rPr>
          <w:rFonts w:ascii="Arial" w:eastAsia="Arial" w:hAnsi="Arial" w:cs="Arial"/>
          <w:color w:val="0D0D0D" w:themeColor="text1" w:themeTint="F2"/>
          <w:sz w:val="24"/>
          <w:szCs w:val="24"/>
        </w:rPr>
        <w:t xml:space="preserve"> Establece la posición del elemento en relación con su primer contenedor posicionado.</w:t>
      </w:r>
    </w:p>
    <w:p w14:paraId="226D53F4" w14:textId="7531C99F"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 xml:space="preserve">background: rgb(241, 46, 16); </w:t>
      </w:r>
      <w:r w:rsidRPr="5E0BF074">
        <w:rPr>
          <w:rFonts w:ascii="Arial" w:eastAsia="Arial" w:hAnsi="Arial" w:cs="Arial"/>
          <w:color w:val="0D0D0D" w:themeColor="text1" w:themeTint="F2"/>
          <w:sz w:val="24"/>
          <w:szCs w:val="24"/>
        </w:rPr>
        <w:t>Establece el color de fondo del elemento.</w:t>
      </w:r>
    </w:p>
    <w:p w14:paraId="675DE068" w14:textId="7E35263E"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margin-top: 0;</w:t>
      </w:r>
      <w:r w:rsidRPr="5E0BF074">
        <w:rPr>
          <w:rFonts w:ascii="Arial" w:eastAsia="Arial" w:hAnsi="Arial" w:cs="Arial"/>
          <w:color w:val="0D0D0D" w:themeColor="text1" w:themeTint="F2"/>
          <w:sz w:val="24"/>
          <w:szCs w:val="24"/>
        </w:rPr>
        <w:t xml:space="preserve"> Establece el margen superior del elemento.</w:t>
      </w:r>
    </w:p>
    <w:p w14:paraId="25594424" w14:textId="0FB4E325"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padding: 0;</w:t>
      </w:r>
      <w:r w:rsidRPr="5E0BF074">
        <w:rPr>
          <w:rFonts w:ascii="Arial" w:eastAsia="Arial" w:hAnsi="Arial" w:cs="Arial"/>
          <w:color w:val="0D0D0D" w:themeColor="text1" w:themeTint="F2"/>
          <w:sz w:val="24"/>
          <w:szCs w:val="24"/>
        </w:rPr>
        <w:t xml:space="preserve"> Establece el relleno interior del elemento.</w:t>
      </w:r>
    </w:p>
    <w:p w14:paraId="66E42A0E" w14:textId="29A026F9"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 0;</w:t>
      </w:r>
      <w:r w:rsidRPr="5E0BF074">
        <w:rPr>
          <w:rFonts w:ascii="Arial" w:eastAsia="Arial" w:hAnsi="Arial" w:cs="Arial"/>
          <w:color w:val="0D0D0D" w:themeColor="text1" w:themeTint="F2"/>
          <w:sz w:val="24"/>
          <w:szCs w:val="24"/>
        </w:rPr>
        <w:t xml:space="preserve"> Establece los márgenes del elemento.</w:t>
      </w:r>
    </w:p>
    <w:p w14:paraId="06BC5B58" w14:textId="54D79774"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list-style: none;</w:t>
      </w:r>
      <w:r w:rsidRPr="5E0BF074">
        <w:rPr>
          <w:rFonts w:ascii="Arial" w:eastAsia="Arial" w:hAnsi="Arial" w:cs="Arial"/>
          <w:color w:val="0D0D0D" w:themeColor="text1" w:themeTint="F2"/>
          <w:sz w:val="24"/>
          <w:szCs w:val="24"/>
        </w:rPr>
        <w:t>: Elimina los estilos de viñetas de las listas.</w:t>
      </w:r>
    </w:p>
    <w:p w14:paraId="5B133CDA" w14:textId="3E969FB1"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border-bottom: 1px solid rgb(109, 105, 105);</w:t>
      </w:r>
      <w:r w:rsidRPr="5E0BF074">
        <w:rPr>
          <w:rFonts w:ascii="Arial" w:eastAsia="Arial" w:hAnsi="Arial" w:cs="Arial"/>
          <w:color w:val="0D0D0D" w:themeColor="text1" w:themeTint="F2"/>
          <w:sz w:val="24"/>
          <w:szCs w:val="24"/>
        </w:rPr>
        <w:t xml:space="preserve"> Establece un borde inferior de 1 píxel sólido con un color específico.</w:t>
      </w:r>
    </w:p>
    <w:p w14:paraId="46A4FABD" w14:textId="127D6339"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filter: brightness(110%);</w:t>
      </w:r>
      <w:r w:rsidRPr="5E0BF074">
        <w:rPr>
          <w:rFonts w:ascii="Arial" w:eastAsia="Arial" w:hAnsi="Arial" w:cs="Arial"/>
          <w:color w:val="0D0D0D" w:themeColor="text1" w:themeTint="F2"/>
          <w:sz w:val="24"/>
          <w:szCs w:val="24"/>
        </w:rPr>
        <w:t xml:space="preserve"> Ajusta el brillo del elemento.</w:t>
      </w:r>
    </w:p>
    <w:p w14:paraId="4336E194" w14:textId="2DCD746F"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margin-left: 750px;</w:t>
      </w:r>
      <w:r w:rsidRPr="5E0BF074">
        <w:rPr>
          <w:rFonts w:ascii="Arial" w:eastAsia="Arial" w:hAnsi="Arial" w:cs="Arial"/>
          <w:color w:val="0D0D0D" w:themeColor="text1" w:themeTint="F2"/>
          <w:sz w:val="24"/>
          <w:szCs w:val="24"/>
        </w:rPr>
        <w:t xml:space="preserve"> Establece el margen izquierdo del elemento.</w:t>
      </w:r>
    </w:p>
    <w:p w14:paraId="281E2D08" w14:textId="3C7D91A8"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font-size: 60px;</w:t>
      </w:r>
      <w:r w:rsidRPr="5E0BF074">
        <w:rPr>
          <w:rFonts w:ascii="Arial" w:eastAsia="Arial" w:hAnsi="Arial" w:cs="Arial"/>
          <w:color w:val="0D0D0D" w:themeColor="text1" w:themeTint="F2"/>
          <w:sz w:val="24"/>
          <w:szCs w:val="24"/>
        </w:rPr>
        <w:t xml:space="preserve"> Establece el tamaño de la fuente.</w:t>
      </w:r>
    </w:p>
    <w:p w14:paraId="724C0840" w14:textId="617CBDDF"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font-family: 'Lucida Grande';</w:t>
      </w:r>
      <w:r w:rsidRPr="5E0BF074">
        <w:rPr>
          <w:rFonts w:ascii="Arial" w:eastAsia="Arial" w:hAnsi="Arial" w:cs="Arial"/>
          <w:color w:val="0D0D0D" w:themeColor="text1" w:themeTint="F2"/>
          <w:sz w:val="24"/>
          <w:szCs w:val="24"/>
        </w:rPr>
        <w:t xml:space="preserve"> Establece la fuente utilizada.</w:t>
      </w:r>
    </w:p>
    <w:p w14:paraId="41705CE1" w14:textId="3ACBBAA8"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color: black;</w:t>
      </w:r>
      <w:r w:rsidRPr="5E0BF074">
        <w:rPr>
          <w:rFonts w:ascii="Arial" w:eastAsia="Arial" w:hAnsi="Arial" w:cs="Arial"/>
          <w:color w:val="0D0D0D" w:themeColor="text1" w:themeTint="F2"/>
          <w:sz w:val="24"/>
          <w:szCs w:val="24"/>
        </w:rPr>
        <w:t>: Establece el color del texto.</w:t>
      </w:r>
    </w:p>
    <w:p w14:paraId="5D936C1C" w14:textId="79EE0123"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text-decoration: none;</w:t>
      </w:r>
      <w:r w:rsidRPr="5E0BF074">
        <w:rPr>
          <w:rFonts w:ascii="Arial" w:eastAsia="Arial" w:hAnsi="Arial" w:cs="Arial"/>
          <w:color w:val="0D0D0D" w:themeColor="text1" w:themeTint="F2"/>
          <w:sz w:val="24"/>
          <w:szCs w:val="24"/>
        </w:rPr>
        <w:t>: Elimina la decoración de texto de los enlaces.</w:t>
      </w:r>
    </w:p>
    <w:p w14:paraId="7BC570E2" w14:textId="17E6F889"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display: flex;</w:t>
      </w:r>
      <w:r w:rsidRPr="5E0BF074">
        <w:rPr>
          <w:rFonts w:ascii="Arial" w:eastAsia="Arial" w:hAnsi="Arial" w:cs="Arial"/>
          <w:color w:val="0D0D0D" w:themeColor="text1" w:themeTint="F2"/>
          <w:sz w:val="24"/>
          <w:szCs w:val="24"/>
        </w:rPr>
        <w:t>: Establece un contenedor flexible para los elementos secundarios.</w:t>
      </w:r>
    </w:p>
    <w:p w14:paraId="39EE8369" w14:textId="6AFCA450"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background-color: black;</w:t>
      </w:r>
      <w:r w:rsidRPr="5E0BF074">
        <w:rPr>
          <w:rFonts w:ascii="Arial" w:eastAsia="Arial" w:hAnsi="Arial" w:cs="Arial"/>
          <w:color w:val="0D0D0D" w:themeColor="text1" w:themeTint="F2"/>
          <w:sz w:val="24"/>
          <w:szCs w:val="24"/>
        </w:rPr>
        <w:t>: Establece el color de fondo del elemento.</w:t>
      </w:r>
    </w:p>
    <w:p w14:paraId="1460E37B" w14:textId="18227B5C"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overflow-y: scroll;</w:t>
      </w:r>
      <w:r w:rsidRPr="5E0BF074">
        <w:rPr>
          <w:rFonts w:ascii="Arial" w:eastAsia="Arial" w:hAnsi="Arial" w:cs="Arial"/>
          <w:color w:val="0D0D0D" w:themeColor="text1" w:themeTint="F2"/>
          <w:sz w:val="24"/>
          <w:szCs w:val="24"/>
        </w:rPr>
        <w:t xml:space="preserve"> Permite que el contenido se desplace verticalmente si es necesario.</w:t>
      </w:r>
    </w:p>
    <w:p w14:paraId="6F27669A" w14:textId="22027B83"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margin-bottom: 10</w:t>
      </w:r>
      <w:bookmarkStart w:id="7" w:name="_Int_oTKyMYaf"/>
      <w:r w:rsidRPr="5E0BF074">
        <w:rPr>
          <w:rFonts w:ascii="Arial" w:eastAsia="Arial" w:hAnsi="Arial" w:cs="Arial"/>
          <w:b/>
          <w:bCs/>
          <w:color w:val="0D0D0D" w:themeColor="text1" w:themeTint="F2"/>
          <w:sz w:val="24"/>
          <w:szCs w:val="24"/>
        </w:rPr>
        <w:t>px;</w:t>
      </w:r>
      <w:r w:rsidRPr="5E0BF074">
        <w:rPr>
          <w:rFonts w:ascii="Arial" w:eastAsia="Arial" w:hAnsi="Arial" w:cs="Arial"/>
          <w:color w:val="0D0D0D" w:themeColor="text1" w:themeTint="F2"/>
          <w:sz w:val="24"/>
          <w:szCs w:val="24"/>
        </w:rPr>
        <w:t>:</w:t>
      </w:r>
      <w:bookmarkEnd w:id="7"/>
      <w:r w:rsidRPr="5E0BF074">
        <w:rPr>
          <w:rFonts w:ascii="Arial" w:eastAsia="Arial" w:hAnsi="Arial" w:cs="Arial"/>
          <w:color w:val="0D0D0D" w:themeColor="text1" w:themeTint="F2"/>
          <w:sz w:val="24"/>
          <w:szCs w:val="24"/>
        </w:rPr>
        <w:t xml:space="preserve"> Establece el margen inferior del elemento.</w:t>
      </w:r>
    </w:p>
    <w:p w14:paraId="0909E977" w14:textId="30F37C56"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margin-right: 20</w:t>
      </w:r>
      <w:bookmarkStart w:id="8" w:name="_Int_QAEobjmx"/>
      <w:r w:rsidRPr="5E0BF074">
        <w:rPr>
          <w:rFonts w:ascii="Arial" w:eastAsia="Arial" w:hAnsi="Arial" w:cs="Arial"/>
          <w:b/>
          <w:bCs/>
          <w:color w:val="0D0D0D" w:themeColor="text1" w:themeTint="F2"/>
          <w:sz w:val="24"/>
          <w:szCs w:val="24"/>
        </w:rPr>
        <w:t>px; Establece</w:t>
      </w:r>
      <w:bookmarkEnd w:id="8"/>
      <w:r w:rsidRPr="5E0BF074">
        <w:rPr>
          <w:rFonts w:ascii="Arial" w:eastAsia="Arial" w:hAnsi="Arial" w:cs="Arial"/>
          <w:color w:val="0D0D0D" w:themeColor="text1" w:themeTint="F2"/>
          <w:sz w:val="24"/>
          <w:szCs w:val="24"/>
        </w:rPr>
        <w:t xml:space="preserve"> el margen derecho del elemento.</w:t>
      </w:r>
    </w:p>
    <w:p w14:paraId="659B03FB" w14:textId="109ADB2C"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font-size: 0.9</w:t>
      </w:r>
      <w:bookmarkStart w:id="9" w:name="_Int_bdBwHMcx"/>
      <w:r w:rsidRPr="5E0BF074">
        <w:rPr>
          <w:rFonts w:ascii="Arial" w:eastAsia="Arial" w:hAnsi="Arial" w:cs="Arial"/>
          <w:b/>
          <w:bCs/>
          <w:color w:val="0D0D0D" w:themeColor="text1" w:themeTint="F2"/>
          <w:sz w:val="24"/>
          <w:szCs w:val="24"/>
        </w:rPr>
        <w:t>em;</w:t>
      </w:r>
      <w:r w:rsidRPr="5E0BF074">
        <w:rPr>
          <w:rFonts w:ascii="Arial" w:eastAsia="Arial" w:hAnsi="Arial" w:cs="Arial"/>
          <w:color w:val="0D0D0D" w:themeColor="text1" w:themeTint="F2"/>
          <w:sz w:val="24"/>
          <w:szCs w:val="24"/>
        </w:rPr>
        <w:t>:</w:t>
      </w:r>
      <w:bookmarkEnd w:id="9"/>
      <w:r w:rsidRPr="5E0BF074">
        <w:rPr>
          <w:rFonts w:ascii="Arial" w:eastAsia="Arial" w:hAnsi="Arial" w:cs="Arial"/>
          <w:color w:val="0D0D0D" w:themeColor="text1" w:themeTint="F2"/>
          <w:sz w:val="24"/>
          <w:szCs w:val="24"/>
        </w:rPr>
        <w:t xml:space="preserve"> Establece el tamaño de la fuente.</w:t>
      </w:r>
    </w:p>
    <w:p w14:paraId="336A6475" w14:textId="2EB733C4"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margin-left: 5px;: Establece</w:t>
      </w:r>
      <w:r w:rsidRPr="5E0BF074">
        <w:rPr>
          <w:rFonts w:ascii="Arial" w:eastAsia="Arial" w:hAnsi="Arial" w:cs="Arial"/>
          <w:color w:val="0D0D0D" w:themeColor="text1" w:themeTint="F2"/>
          <w:sz w:val="24"/>
          <w:szCs w:val="24"/>
        </w:rPr>
        <w:t xml:space="preserve"> el margen izquierdo del elemento.</w:t>
      </w:r>
    </w:p>
    <w:p w14:paraId="1E9A0E58" w14:textId="267CCF34"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font-size: 1.4</w:t>
      </w:r>
      <w:bookmarkStart w:id="10" w:name="_Int_xVPnvWKy"/>
      <w:r w:rsidRPr="5E0BF074">
        <w:rPr>
          <w:rFonts w:ascii="Arial" w:eastAsia="Arial" w:hAnsi="Arial" w:cs="Arial"/>
          <w:b/>
          <w:bCs/>
          <w:color w:val="0D0D0D" w:themeColor="text1" w:themeTint="F2"/>
          <w:sz w:val="24"/>
          <w:szCs w:val="24"/>
        </w:rPr>
        <w:t>em;</w:t>
      </w:r>
      <w:r w:rsidRPr="5E0BF074">
        <w:rPr>
          <w:rFonts w:ascii="Arial" w:eastAsia="Arial" w:hAnsi="Arial" w:cs="Arial"/>
          <w:color w:val="0D0D0D" w:themeColor="text1" w:themeTint="F2"/>
          <w:sz w:val="24"/>
          <w:szCs w:val="24"/>
        </w:rPr>
        <w:t>:</w:t>
      </w:r>
      <w:bookmarkEnd w:id="10"/>
      <w:r w:rsidRPr="5E0BF074">
        <w:rPr>
          <w:rFonts w:ascii="Arial" w:eastAsia="Arial" w:hAnsi="Arial" w:cs="Arial"/>
          <w:color w:val="0D0D0D" w:themeColor="text1" w:themeTint="F2"/>
          <w:sz w:val="24"/>
          <w:szCs w:val="24"/>
        </w:rPr>
        <w:t xml:space="preserve"> Establece el tamaño de la fuente.</w:t>
      </w:r>
    </w:p>
    <w:p w14:paraId="0406898D" w14:textId="388548A9"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font-size: 1.2em; Establece</w:t>
      </w:r>
      <w:r w:rsidRPr="5E0BF074">
        <w:rPr>
          <w:rFonts w:ascii="Arial" w:eastAsia="Arial" w:hAnsi="Arial" w:cs="Arial"/>
          <w:color w:val="0D0D0D" w:themeColor="text1" w:themeTint="F2"/>
          <w:sz w:val="24"/>
          <w:szCs w:val="24"/>
        </w:rPr>
        <w:t xml:space="preserve"> el tamaño de la fuente.</w:t>
      </w:r>
    </w:p>
    <w:p w14:paraId="26083312" w14:textId="056027D8"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font-size: 1.1</w:t>
      </w:r>
      <w:bookmarkStart w:id="11" w:name="_Int_MeeaK89m"/>
      <w:r w:rsidRPr="5E0BF074">
        <w:rPr>
          <w:rFonts w:ascii="Arial" w:eastAsia="Arial" w:hAnsi="Arial" w:cs="Arial"/>
          <w:b/>
          <w:bCs/>
          <w:color w:val="0D0D0D" w:themeColor="text1" w:themeTint="F2"/>
          <w:sz w:val="24"/>
          <w:szCs w:val="24"/>
        </w:rPr>
        <w:t>em;</w:t>
      </w:r>
      <w:bookmarkEnd w:id="11"/>
      <w:r w:rsidRPr="5E0BF074">
        <w:rPr>
          <w:rFonts w:ascii="Arial" w:eastAsia="Arial" w:hAnsi="Arial" w:cs="Arial"/>
          <w:color w:val="0D0D0D" w:themeColor="text1" w:themeTint="F2"/>
          <w:sz w:val="24"/>
          <w:szCs w:val="24"/>
        </w:rPr>
        <w:t xml:space="preserve"> Establece el tamaño de la fuente.</w:t>
      </w:r>
    </w:p>
    <w:p w14:paraId="41C05132" w14:textId="2AEFA44D"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width: 2300</w:t>
      </w:r>
      <w:bookmarkStart w:id="12" w:name="_Int_1BBcBuIp"/>
      <w:r w:rsidRPr="5E0BF074">
        <w:rPr>
          <w:rFonts w:ascii="Arial" w:eastAsia="Arial" w:hAnsi="Arial" w:cs="Arial"/>
          <w:b/>
          <w:bCs/>
          <w:color w:val="0D0D0D" w:themeColor="text1" w:themeTint="F2"/>
          <w:sz w:val="24"/>
          <w:szCs w:val="24"/>
        </w:rPr>
        <w:t>px;</w:t>
      </w:r>
      <w:r w:rsidRPr="5E0BF074">
        <w:rPr>
          <w:rFonts w:ascii="Arial" w:eastAsia="Arial" w:hAnsi="Arial" w:cs="Arial"/>
          <w:color w:val="0D0D0D" w:themeColor="text1" w:themeTint="F2"/>
          <w:sz w:val="24"/>
          <w:szCs w:val="24"/>
        </w:rPr>
        <w:t>:</w:t>
      </w:r>
      <w:bookmarkEnd w:id="12"/>
      <w:r w:rsidRPr="5E0BF074">
        <w:rPr>
          <w:rFonts w:ascii="Arial" w:eastAsia="Arial" w:hAnsi="Arial" w:cs="Arial"/>
          <w:color w:val="0D0D0D" w:themeColor="text1" w:themeTint="F2"/>
          <w:sz w:val="24"/>
          <w:szCs w:val="24"/>
        </w:rPr>
        <w:t xml:space="preserve"> Establece el ancho del elemento.</w:t>
      </w:r>
    </w:p>
    <w:p w14:paraId="2EE3015A" w14:textId="534FB8E4"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height: 12px; Establece</w:t>
      </w:r>
      <w:r w:rsidRPr="5E0BF074">
        <w:rPr>
          <w:rFonts w:ascii="Arial" w:eastAsia="Arial" w:hAnsi="Arial" w:cs="Arial"/>
          <w:color w:val="0D0D0D" w:themeColor="text1" w:themeTint="F2"/>
          <w:sz w:val="24"/>
          <w:szCs w:val="24"/>
        </w:rPr>
        <w:t xml:space="preserve"> la altura del elemento.</w:t>
      </w:r>
    </w:p>
    <w:p w14:paraId="1A4010A9" w14:textId="7828B23D"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background-color: rgb(231, 17, 17); Establece</w:t>
      </w:r>
      <w:r w:rsidRPr="5E0BF074">
        <w:rPr>
          <w:rFonts w:ascii="Arial" w:eastAsia="Arial" w:hAnsi="Arial" w:cs="Arial"/>
          <w:color w:val="0D0D0D" w:themeColor="text1" w:themeTint="F2"/>
          <w:sz w:val="24"/>
          <w:szCs w:val="24"/>
        </w:rPr>
        <w:t xml:space="preserve"> el color de fondo del elemento.</w:t>
      </w:r>
    </w:p>
    <w:p w14:paraId="5BD3AFA7" w14:textId="6F610D3B"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margin-top: 80px;:</w:t>
      </w:r>
      <w:r w:rsidRPr="5E0BF074">
        <w:rPr>
          <w:rFonts w:ascii="Arial" w:eastAsia="Arial" w:hAnsi="Arial" w:cs="Arial"/>
          <w:color w:val="0D0D0D" w:themeColor="text1" w:themeTint="F2"/>
          <w:sz w:val="24"/>
          <w:szCs w:val="24"/>
        </w:rPr>
        <w:t xml:space="preserve"> Establece el margen superior del elemento.</w:t>
      </w:r>
    </w:p>
    <w:p w14:paraId="2EB016CD" w14:textId="1CBE5F7B"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 xml:space="preserve">margin-top: 100px; </w:t>
      </w:r>
      <w:r w:rsidRPr="5E0BF074">
        <w:rPr>
          <w:rFonts w:ascii="Arial" w:eastAsia="Arial" w:hAnsi="Arial" w:cs="Arial"/>
          <w:color w:val="0D0D0D" w:themeColor="text1" w:themeTint="F2"/>
          <w:sz w:val="24"/>
          <w:szCs w:val="24"/>
        </w:rPr>
        <w:t>Establece el margen superior del elemento.</w:t>
      </w:r>
    </w:p>
    <w:p w14:paraId="162A1CB5" w14:textId="53F844A7"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 xml:space="preserve">margin-bottom: 3px; </w:t>
      </w:r>
      <w:r w:rsidRPr="5E0BF074">
        <w:rPr>
          <w:rFonts w:ascii="Arial" w:eastAsia="Arial" w:hAnsi="Arial" w:cs="Arial"/>
          <w:color w:val="0D0D0D" w:themeColor="text1" w:themeTint="F2"/>
          <w:sz w:val="24"/>
          <w:szCs w:val="24"/>
        </w:rPr>
        <w:t>Establece el margen inferior del elemento.</w:t>
      </w:r>
    </w:p>
    <w:p w14:paraId="44A091A2" w14:textId="421930C1"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grid-template-columns: auto;</w:t>
      </w:r>
      <w:r w:rsidRPr="5E0BF074">
        <w:rPr>
          <w:rFonts w:ascii="Arial" w:eastAsia="Arial" w:hAnsi="Arial" w:cs="Arial"/>
          <w:color w:val="0D0D0D" w:themeColor="text1" w:themeTint="F2"/>
          <w:sz w:val="24"/>
          <w:szCs w:val="24"/>
        </w:rPr>
        <w:t xml:space="preserve"> Establece el diseño de la cuadrícula con dos columnas de tamaño automático.</w:t>
      </w:r>
    </w:p>
    <w:p w14:paraId="464C76BD" w14:textId="4D992720"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 xml:space="preserve">flex: 1; </w:t>
      </w:r>
      <w:r w:rsidRPr="5E0BF074">
        <w:rPr>
          <w:rFonts w:ascii="Arial" w:eastAsia="Arial" w:hAnsi="Arial" w:cs="Arial"/>
          <w:color w:val="0D0D0D" w:themeColor="text1" w:themeTint="F2"/>
          <w:sz w:val="24"/>
          <w:szCs w:val="24"/>
        </w:rPr>
        <w:t>Define la capacidad de un elemento flexible para expandirse según sea necesario.</w:t>
      </w:r>
    </w:p>
    <w:p w14:paraId="1E4292D5" w14:textId="32A0B18F"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background-color: rgba(240, 255, 255, 0.341);</w:t>
      </w:r>
      <w:r w:rsidRPr="5E0BF074">
        <w:rPr>
          <w:rFonts w:ascii="Arial" w:eastAsia="Arial" w:hAnsi="Arial" w:cs="Arial"/>
          <w:color w:val="0D0D0D" w:themeColor="text1" w:themeTint="F2"/>
          <w:sz w:val="24"/>
          <w:szCs w:val="24"/>
        </w:rPr>
        <w:t xml:space="preserve"> Establece el color de fondo del elemento con transparencia.</w:t>
      </w:r>
    </w:p>
    <w:p w14:paraId="475B94E0" w14:textId="2D157445"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border-radius: 300px;</w:t>
      </w:r>
      <w:r w:rsidRPr="5E0BF074">
        <w:rPr>
          <w:rFonts w:ascii="Arial" w:eastAsia="Arial" w:hAnsi="Arial" w:cs="Arial"/>
          <w:color w:val="0D0D0D" w:themeColor="text1" w:themeTint="F2"/>
          <w:sz w:val="24"/>
          <w:szCs w:val="24"/>
        </w:rPr>
        <w:t xml:space="preserve"> Establece el radio de borde para hacer las esquinas redondeadas.</w:t>
      </w:r>
    </w:p>
    <w:p w14:paraId="77BCFE99" w14:textId="1E4B7371"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 xml:space="preserve">width: 40px; </w:t>
      </w:r>
      <w:r w:rsidRPr="5E0BF074">
        <w:rPr>
          <w:rFonts w:ascii="Arial" w:eastAsia="Arial" w:hAnsi="Arial" w:cs="Arial"/>
          <w:color w:val="0D0D0D" w:themeColor="text1" w:themeTint="F2"/>
          <w:sz w:val="24"/>
          <w:szCs w:val="24"/>
        </w:rPr>
        <w:t>Establece el ancho del elemento.</w:t>
      </w:r>
    </w:p>
    <w:p w14:paraId="237E176B" w14:textId="78E8D9FE" w:rsidR="5E0BF074" w:rsidRDefault="5E0BF074" w:rsidP="5E0BF074">
      <w:pPr>
        <w:pStyle w:val="ListParagraph"/>
        <w:numPr>
          <w:ilvl w:val="0"/>
          <w:numId w:val="1"/>
        </w:numPr>
        <w:shd w:val="clear" w:color="auto" w:fill="FFFFFF" w:themeFill="background1"/>
        <w:spacing w:after="0"/>
        <w:jc w:val="both"/>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height: 40px;</w:t>
      </w:r>
      <w:r w:rsidRPr="5E0BF074">
        <w:rPr>
          <w:rFonts w:ascii="Arial" w:eastAsia="Arial" w:hAnsi="Arial" w:cs="Arial"/>
          <w:color w:val="0D0D0D" w:themeColor="text1" w:themeTint="F2"/>
          <w:sz w:val="24"/>
          <w:szCs w:val="24"/>
        </w:rPr>
        <w:t xml:space="preserve"> Establece la altura del elemento.</w:t>
      </w:r>
    </w:p>
    <w:p w14:paraId="648B785D" w14:textId="32FFBB4A" w:rsidR="5E0BF074" w:rsidRDefault="5E0BF074" w:rsidP="5E0BF074">
      <w:pPr>
        <w:shd w:val="clear" w:color="auto" w:fill="FFFFFF" w:themeFill="background1"/>
        <w:spacing w:after="0"/>
        <w:jc w:val="both"/>
        <w:rPr>
          <w:rFonts w:ascii="Arial" w:eastAsia="Arial" w:hAnsi="Arial" w:cs="Arial"/>
          <w:color w:val="0D0D0D" w:themeColor="text1" w:themeTint="F2"/>
          <w:sz w:val="24"/>
          <w:szCs w:val="24"/>
        </w:rPr>
      </w:pPr>
    </w:p>
    <w:p w14:paraId="17968A76" w14:textId="4FC1D285" w:rsidR="5E0BF074" w:rsidRDefault="5E0BF074" w:rsidP="18D53584">
      <w:pPr>
        <w:shd w:val="clear" w:color="auto" w:fill="FFFFFF" w:themeFill="background1"/>
        <w:spacing w:after="0"/>
      </w:pPr>
      <w:r>
        <w:rPr>
          <w:noProof/>
        </w:rPr>
        <w:drawing>
          <wp:anchor distT="0" distB="0" distL="114300" distR="114300" simplePos="0" relativeHeight="251658240" behindDoc="0" locked="0" layoutInCell="1" allowOverlap="1" wp14:anchorId="1747E8C9" wp14:editId="7DE619C7">
            <wp:simplePos x="0" y="0"/>
            <wp:positionH relativeFrom="column">
              <wp:align>left</wp:align>
            </wp:positionH>
            <wp:positionV relativeFrom="paragraph">
              <wp:posOffset>0</wp:posOffset>
            </wp:positionV>
            <wp:extent cx="2718710" cy="4805268"/>
            <wp:effectExtent l="0" t="0" r="0" b="0"/>
            <wp:wrapSquare wrapText="bothSides"/>
            <wp:docPr id="220919221" name="Picture 22091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r="25392"/>
                    <a:stretch>
                      <a:fillRect/>
                    </a:stretch>
                  </pic:blipFill>
                  <pic:spPr>
                    <a:xfrm>
                      <a:off x="0" y="0"/>
                      <a:ext cx="2718710" cy="4805268"/>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7C74D30" wp14:editId="18D53584">
            <wp:extent cx="3405187" cy="5837466"/>
            <wp:effectExtent l="0" t="0" r="0" b="0"/>
            <wp:docPr id="1986708127" name="Picture 1986708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708127"/>
                    <pic:cNvPicPr/>
                  </pic:nvPicPr>
                  <pic:blipFill>
                    <a:blip r:embed="rId9">
                      <a:extLst>
                        <a:ext uri="{28A0092B-C50C-407E-A947-70E740481C1C}">
                          <a14:useLocalDpi xmlns:a14="http://schemas.microsoft.com/office/drawing/2010/main" val="0"/>
                        </a:ext>
                      </a:extLst>
                    </a:blip>
                    <a:stretch>
                      <a:fillRect/>
                    </a:stretch>
                  </pic:blipFill>
                  <pic:spPr>
                    <a:xfrm>
                      <a:off x="0" y="0"/>
                      <a:ext cx="3405187" cy="5837466"/>
                    </a:xfrm>
                    <a:prstGeom prst="rect">
                      <a:avLst/>
                    </a:prstGeom>
                  </pic:spPr>
                </pic:pic>
              </a:graphicData>
            </a:graphic>
          </wp:inline>
        </w:drawing>
      </w:r>
      <w:r>
        <w:rPr>
          <w:noProof/>
        </w:rPr>
        <w:drawing>
          <wp:inline distT="0" distB="0" distL="0" distR="0" wp14:anchorId="02CBC090" wp14:editId="2DCFA698">
            <wp:extent cx="3076575" cy="4572000"/>
            <wp:effectExtent l="0" t="0" r="0" b="0"/>
            <wp:docPr id="702414313" name="Picture 70241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76575" cy="4572000"/>
                    </a:xfrm>
                    <a:prstGeom prst="rect">
                      <a:avLst/>
                    </a:prstGeom>
                  </pic:spPr>
                </pic:pic>
              </a:graphicData>
            </a:graphic>
          </wp:inline>
        </w:drawing>
      </w:r>
      <w:r>
        <w:rPr>
          <w:noProof/>
        </w:rPr>
        <w:drawing>
          <wp:inline distT="0" distB="0" distL="0" distR="0" wp14:anchorId="6C71CA1D" wp14:editId="741F269A">
            <wp:extent cx="2143125" cy="4572000"/>
            <wp:effectExtent l="0" t="0" r="0" b="0"/>
            <wp:docPr id="1837404431" name="Picture 183740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43125" cy="4572000"/>
                    </a:xfrm>
                    <a:prstGeom prst="rect">
                      <a:avLst/>
                    </a:prstGeom>
                  </pic:spPr>
                </pic:pic>
              </a:graphicData>
            </a:graphic>
          </wp:inline>
        </w:drawing>
      </w:r>
      <w:r>
        <w:rPr>
          <w:noProof/>
        </w:rPr>
        <w:drawing>
          <wp:inline distT="0" distB="0" distL="0" distR="0" wp14:anchorId="348914E1" wp14:editId="3035BC46">
            <wp:extent cx="3214007" cy="2959734"/>
            <wp:effectExtent l="0" t="0" r="0" b="0"/>
            <wp:docPr id="2023128533" name="Picture 2023128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14007" cy="2959734"/>
                    </a:xfrm>
                    <a:prstGeom prst="rect">
                      <a:avLst/>
                    </a:prstGeom>
                  </pic:spPr>
                </pic:pic>
              </a:graphicData>
            </a:graphic>
          </wp:inline>
        </w:drawing>
      </w:r>
    </w:p>
    <w:p w14:paraId="7D9230AC" w14:textId="54319F44" w:rsidR="5E0BF074" w:rsidRDefault="5E0BF074" w:rsidP="5E0BF074">
      <w:pPr>
        <w:shd w:val="clear" w:color="auto" w:fill="FFFFFF" w:themeFill="background1"/>
        <w:spacing w:after="0"/>
        <w:jc w:val="both"/>
      </w:pPr>
    </w:p>
    <w:p w14:paraId="0BC0F345" w14:textId="2D0E1242" w:rsidR="5E0BF074" w:rsidRDefault="5E0BF074" w:rsidP="5E0BF074">
      <w:pPr>
        <w:shd w:val="clear" w:color="auto" w:fill="FFFFFF" w:themeFill="background1"/>
        <w:spacing w:after="0"/>
        <w:rPr>
          <w:rFonts w:ascii="Arial" w:eastAsia="Arial" w:hAnsi="Arial" w:cs="Arial"/>
          <w:b/>
          <w:bCs/>
          <w:color w:val="7030A0"/>
          <w:sz w:val="24"/>
          <w:szCs w:val="24"/>
        </w:rPr>
      </w:pPr>
      <w:r w:rsidRPr="5E0BF074">
        <w:rPr>
          <w:rFonts w:ascii="Arial" w:eastAsia="Arial" w:hAnsi="Arial" w:cs="Arial"/>
          <w:b/>
          <w:bCs/>
          <w:color w:val="7030A0"/>
          <w:sz w:val="24"/>
          <w:szCs w:val="24"/>
        </w:rPr>
        <w:t>2da hoja de estilos</w:t>
      </w:r>
    </w:p>
    <w:p w14:paraId="25599B7A" w14:textId="2571A1A1" w:rsidR="5E0BF074" w:rsidRDefault="5E0BF074" w:rsidP="5E0BF074">
      <w:pPr>
        <w:pStyle w:val="ListParagraph"/>
        <w:numPr>
          <w:ilvl w:val="0"/>
          <w:numId w:val="1"/>
        </w:numPr>
        <w:shd w:val="clear" w:color="auto" w:fill="FFFFFF" w:themeFill="background1"/>
        <w:spacing w:after="0"/>
        <w:ind w:left="-20" w:righ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select</w:t>
      </w:r>
      <w:r w:rsidRPr="5E0BF074">
        <w:rPr>
          <w:rFonts w:ascii="Arial" w:eastAsia="Arial" w:hAnsi="Arial" w:cs="Arial"/>
          <w:color w:val="0D0D0D" w:themeColor="text1" w:themeTint="F2"/>
          <w:sz w:val="24"/>
          <w:szCs w:val="24"/>
        </w:rPr>
        <w:t>:</w:t>
      </w:r>
    </w:p>
    <w:p w14:paraId="1A30BD59" w14:textId="5E4B9202"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margin-bottom: 20px;</w:t>
      </w:r>
      <w:r w:rsidRPr="5E0BF074">
        <w:rPr>
          <w:rFonts w:ascii="Arial" w:eastAsia="Arial" w:hAnsi="Arial" w:cs="Arial"/>
          <w:color w:val="0D0D0D" w:themeColor="text1" w:themeTint="F2"/>
          <w:sz w:val="24"/>
          <w:szCs w:val="24"/>
        </w:rPr>
        <w:t xml:space="preserve"> Establece un margen inferior de 20 píxeles para el elemento select.</w:t>
      </w:r>
    </w:p>
    <w:p w14:paraId="59505911" w14:textId="4AED6EE1"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margin-top: 20px;</w:t>
      </w:r>
      <w:r w:rsidRPr="5E0BF074">
        <w:rPr>
          <w:rFonts w:ascii="Arial" w:eastAsia="Arial" w:hAnsi="Arial" w:cs="Arial"/>
          <w:color w:val="0D0D0D" w:themeColor="text1" w:themeTint="F2"/>
          <w:sz w:val="24"/>
          <w:szCs w:val="24"/>
        </w:rPr>
        <w:t xml:space="preserve"> Establece un margen superior de 20 píxeles para el elemento select.</w:t>
      </w:r>
    </w:p>
    <w:p w14:paraId="76248E16" w14:textId="2590D714"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font-family: sans-serif;</w:t>
      </w:r>
      <w:r w:rsidRPr="5E0BF074">
        <w:rPr>
          <w:rFonts w:ascii="Arial" w:eastAsia="Arial" w:hAnsi="Arial" w:cs="Arial"/>
          <w:color w:val="0D0D0D" w:themeColor="text1" w:themeTint="F2"/>
          <w:sz w:val="24"/>
          <w:szCs w:val="24"/>
        </w:rPr>
        <w:t>: Establece la fuente utilizada para el texto dentro del elemento select como una fuente sans-serif.</w:t>
      </w:r>
    </w:p>
    <w:p w14:paraId="2885B025" w14:textId="5B40E439"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outline: 0;</w:t>
      </w:r>
      <w:r w:rsidRPr="5E0BF074">
        <w:rPr>
          <w:rFonts w:ascii="Arial" w:eastAsia="Arial" w:hAnsi="Arial" w:cs="Arial"/>
          <w:color w:val="0D0D0D" w:themeColor="text1" w:themeTint="F2"/>
          <w:sz w:val="24"/>
          <w:szCs w:val="24"/>
        </w:rPr>
        <w:t xml:space="preserve"> Elimina el contorno alrededor del elemento select cuando está enfocado.</w:t>
      </w:r>
    </w:p>
    <w:p w14:paraId="2FD2A04B" w14:textId="235C1393"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background: #000000;</w:t>
      </w:r>
      <w:r w:rsidRPr="5E0BF074">
        <w:rPr>
          <w:rFonts w:ascii="Arial" w:eastAsia="Arial" w:hAnsi="Arial" w:cs="Arial"/>
          <w:color w:val="0D0D0D" w:themeColor="text1" w:themeTint="F2"/>
          <w:sz w:val="24"/>
          <w:szCs w:val="24"/>
        </w:rPr>
        <w:t xml:space="preserve"> Establece el color de fondo del elemento select como negro.</w:t>
      </w:r>
    </w:p>
    <w:p w14:paraId="3B5364E7" w14:textId="13173E65"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color: #12aaf0;</w:t>
      </w:r>
      <w:r w:rsidRPr="5E0BF074">
        <w:rPr>
          <w:rFonts w:ascii="Arial" w:eastAsia="Arial" w:hAnsi="Arial" w:cs="Arial"/>
          <w:color w:val="0D0D0D" w:themeColor="text1" w:themeTint="F2"/>
          <w:sz w:val="24"/>
          <w:szCs w:val="24"/>
        </w:rPr>
        <w:t xml:space="preserve"> Establece el color del texto dentro del elemento select como azul claro.</w:t>
      </w:r>
    </w:p>
    <w:p w14:paraId="41475B6A" w14:textId="163ADBEB"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border: 2px solid rgb(197, 8, 150);</w:t>
      </w:r>
      <w:r w:rsidRPr="5E0BF074">
        <w:rPr>
          <w:rFonts w:ascii="Arial" w:eastAsia="Arial" w:hAnsi="Arial" w:cs="Arial"/>
          <w:color w:val="0D0D0D" w:themeColor="text1" w:themeTint="F2"/>
          <w:sz w:val="24"/>
          <w:szCs w:val="24"/>
        </w:rPr>
        <w:t xml:space="preserve"> Establece un borde sólido de 2 píxeles con un color específico para el elemento select.</w:t>
      </w:r>
    </w:p>
    <w:p w14:paraId="63C4116A" w14:textId="2BDA26B3"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padding: 10px;</w:t>
      </w:r>
      <w:r w:rsidRPr="5E0BF074">
        <w:rPr>
          <w:rFonts w:ascii="Arial" w:eastAsia="Arial" w:hAnsi="Arial" w:cs="Arial"/>
          <w:color w:val="0D0D0D" w:themeColor="text1" w:themeTint="F2"/>
          <w:sz w:val="24"/>
          <w:szCs w:val="24"/>
        </w:rPr>
        <w:t xml:space="preserve"> Establece el relleno interior del elemento select como 10 píxeles.</w:t>
      </w:r>
    </w:p>
    <w:p w14:paraId="165D0A29" w14:textId="588EBAE9"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border-radius: 7px;</w:t>
      </w:r>
      <w:r w:rsidRPr="5E0BF074">
        <w:rPr>
          <w:rFonts w:ascii="Arial" w:eastAsia="Arial" w:hAnsi="Arial" w:cs="Arial"/>
          <w:color w:val="0D0D0D" w:themeColor="text1" w:themeTint="F2"/>
          <w:sz w:val="24"/>
          <w:szCs w:val="24"/>
        </w:rPr>
        <w:t xml:space="preserve"> Establece el radio de borde para hacer las esquinas del elemento select redondeadas.</w:t>
      </w:r>
    </w:p>
    <w:p w14:paraId="2AD8AE10" w14:textId="15FB3158"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position: relative;</w:t>
      </w:r>
      <w:r w:rsidRPr="5E0BF074">
        <w:rPr>
          <w:rFonts w:ascii="Arial" w:eastAsia="Arial" w:hAnsi="Arial" w:cs="Arial"/>
          <w:color w:val="0D0D0D" w:themeColor="text1" w:themeTint="F2"/>
          <w:sz w:val="24"/>
          <w:szCs w:val="24"/>
        </w:rPr>
        <w:t xml:space="preserve"> Establece la posición del elemento select como relativa con respecto a su posición original en el flujo del documento.</w:t>
      </w:r>
    </w:p>
    <w:p w14:paraId="637EE4BB" w14:textId="43E32B55" w:rsidR="5E0BF074" w:rsidRDefault="5E0BF074" w:rsidP="5E0BF074">
      <w:pPr>
        <w:pStyle w:val="ListParagraph"/>
        <w:numPr>
          <w:ilvl w:val="0"/>
          <w:numId w:val="1"/>
        </w:numPr>
        <w:shd w:val="clear" w:color="auto" w:fill="FFFFFF" w:themeFill="background1"/>
        <w:spacing w:after="0"/>
        <w:ind w:left="-20" w:righ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 menu1</w:t>
      </w:r>
      <w:r w:rsidRPr="5E0BF074">
        <w:rPr>
          <w:rFonts w:ascii="Arial" w:eastAsia="Arial" w:hAnsi="Arial" w:cs="Arial"/>
          <w:color w:val="0D0D0D" w:themeColor="text1" w:themeTint="F2"/>
          <w:sz w:val="24"/>
          <w:szCs w:val="24"/>
        </w:rPr>
        <w:t>:</w:t>
      </w:r>
    </w:p>
    <w:p w14:paraId="53AF9FBE" w14:textId="49224030" w:rsidR="5E0BF074" w:rsidRDefault="5E0BF074" w:rsidP="5E0BF074">
      <w:pPr>
        <w:pStyle w:val="ListParagraph"/>
        <w:numPr>
          <w:ilvl w:val="1"/>
          <w:numId w:val="1"/>
        </w:numPr>
        <w:shd w:val="clear" w:color="auto" w:fill="FFFFFF" w:themeFill="background1"/>
        <w:spacing w:after="0"/>
        <w:ind w:left="-20"/>
        <w:rPr>
          <w:rFonts w:ascii="Arial" w:eastAsia="Arial" w:hAnsi="Arial" w:cs="Arial"/>
          <w:color w:val="0D0D0D" w:themeColor="text1" w:themeTint="F2"/>
          <w:sz w:val="24"/>
          <w:szCs w:val="24"/>
        </w:rPr>
      </w:pPr>
      <w:r w:rsidRPr="5E0BF074">
        <w:rPr>
          <w:rFonts w:ascii="Arial" w:eastAsia="Arial" w:hAnsi="Arial" w:cs="Arial"/>
          <w:b/>
          <w:bCs/>
          <w:color w:val="0D0D0D" w:themeColor="text1" w:themeTint="F2"/>
          <w:sz w:val="24"/>
          <w:szCs w:val="24"/>
        </w:rPr>
        <w:t>position: absolute;</w:t>
      </w:r>
      <w:r w:rsidRPr="5E0BF074">
        <w:rPr>
          <w:rFonts w:ascii="Arial" w:eastAsia="Arial" w:hAnsi="Arial" w:cs="Arial"/>
          <w:color w:val="0D0D0D" w:themeColor="text1" w:themeTint="F2"/>
          <w:sz w:val="24"/>
          <w:szCs w:val="24"/>
        </w:rPr>
        <w:t xml:space="preserve"> Establece la posición del elemento con la clase. menu</w:t>
      </w:r>
      <w:r w:rsidRPr="5E0BF074">
        <w:rPr>
          <w:rFonts w:ascii="Arial" w:eastAsia="Arial" w:hAnsi="Arial" w:cs="Arial"/>
          <w:b/>
          <w:bCs/>
          <w:color w:val="0D0D0D" w:themeColor="text1" w:themeTint="F2"/>
          <w:sz w:val="24"/>
          <w:szCs w:val="24"/>
        </w:rPr>
        <w:t>1</w:t>
      </w:r>
      <w:r w:rsidRPr="5E0BF074">
        <w:rPr>
          <w:rFonts w:ascii="Arial" w:eastAsia="Arial" w:hAnsi="Arial" w:cs="Arial"/>
          <w:color w:val="0D0D0D" w:themeColor="text1" w:themeTint="F2"/>
          <w:sz w:val="24"/>
          <w:szCs w:val="24"/>
        </w:rPr>
        <w:t xml:space="preserve"> como absoluta, posicionándolo en relación con su contenedor posicionado más cercano.</w:t>
      </w:r>
    </w:p>
    <w:p w14:paraId="5685576B" w14:textId="6999887A" w:rsidR="5E0BF074" w:rsidRDefault="5E0BF074" w:rsidP="5E0BF074">
      <w:pPr>
        <w:shd w:val="clear" w:color="auto" w:fill="FFFFFF" w:themeFill="background1"/>
        <w:spacing w:after="0"/>
        <w:rPr>
          <w:rFonts w:ascii="Arial" w:eastAsia="Arial" w:hAnsi="Arial" w:cs="Arial"/>
          <w:b/>
          <w:bCs/>
          <w:color w:val="7030A0"/>
          <w:sz w:val="24"/>
          <w:szCs w:val="24"/>
        </w:rPr>
      </w:pPr>
    </w:p>
    <w:p w14:paraId="2F71F594" w14:textId="23D9F618" w:rsidR="5E0BF074" w:rsidRDefault="5E0BF074" w:rsidP="5E0BF074">
      <w:pPr>
        <w:shd w:val="clear" w:color="auto" w:fill="FFFFFF" w:themeFill="background1"/>
        <w:spacing w:after="0"/>
      </w:pPr>
      <w:r>
        <w:rPr>
          <w:noProof/>
        </w:rPr>
        <w:drawing>
          <wp:inline distT="0" distB="0" distL="0" distR="0" wp14:anchorId="121418F8" wp14:editId="180BFEB4">
            <wp:extent cx="3914775" cy="3552825"/>
            <wp:effectExtent l="0" t="0" r="0" b="0"/>
            <wp:docPr id="829034342" name="Picture 82903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14775" cy="3552825"/>
                    </a:xfrm>
                    <a:prstGeom prst="rect">
                      <a:avLst/>
                    </a:prstGeom>
                  </pic:spPr>
                </pic:pic>
              </a:graphicData>
            </a:graphic>
          </wp:inline>
        </w:drawing>
      </w:r>
    </w:p>
    <w:p w14:paraId="70A84EB0" w14:textId="06043BF2" w:rsidR="5E0BF074" w:rsidRDefault="5E0BF074" w:rsidP="5E0BF074">
      <w:pPr>
        <w:shd w:val="clear" w:color="auto" w:fill="FFFFFF" w:themeFill="background1"/>
        <w:spacing w:after="0"/>
        <w:rPr>
          <w:rFonts w:ascii="Arial" w:eastAsia="Arial" w:hAnsi="Arial" w:cs="Arial"/>
          <w:sz w:val="24"/>
          <w:szCs w:val="24"/>
        </w:rPr>
      </w:pPr>
    </w:p>
    <w:p w14:paraId="0D302FF4" w14:textId="40632056" w:rsidR="5E0BF074" w:rsidRDefault="18D53584" w:rsidP="18D53584">
      <w:pPr>
        <w:shd w:val="clear" w:color="auto" w:fill="FFFFFF" w:themeFill="background1"/>
        <w:spacing w:after="0"/>
        <w:rPr>
          <w:rFonts w:ascii="Arial" w:eastAsia="Arial" w:hAnsi="Arial" w:cs="Arial"/>
          <w:sz w:val="24"/>
          <w:szCs w:val="24"/>
        </w:rPr>
      </w:pPr>
      <w:r w:rsidRPr="18D53584">
        <w:rPr>
          <w:rFonts w:ascii="Arial" w:eastAsia="Arial" w:hAnsi="Arial" w:cs="Arial"/>
          <w:sz w:val="24"/>
          <w:szCs w:val="24"/>
        </w:rPr>
        <w:t>En resumen, los dos códigos CSS proporcionados es que juntos establecen estilos para diferentes elementos HTML dentro de una página web. El segundo código CSS establece estilos generales como la fuente utilizada, la visualización de ciertos elementos como listas desplegables y la apariencia de etiquetas de opción, mientras que el primero código CSS define estilos específicos para varias clases y elementos dentro de la página, incluyendo diseños de cajas, estilos de texto, márgenes y colores de fondo.</w:t>
      </w:r>
    </w:p>
    <w:p w14:paraId="1EA6C6FB" w14:textId="0C9D055C" w:rsidR="5E0BF074" w:rsidRDefault="5E0BF074" w:rsidP="5E0BF074">
      <w:pPr>
        <w:shd w:val="clear" w:color="auto" w:fill="FFFFFF" w:themeFill="background1"/>
        <w:spacing w:after="0"/>
        <w:rPr>
          <w:rFonts w:ascii="Arial" w:eastAsia="Arial" w:hAnsi="Arial" w:cs="Arial"/>
          <w:sz w:val="24"/>
          <w:szCs w:val="24"/>
        </w:rPr>
      </w:pPr>
      <w:r w:rsidRPr="5E0BF074">
        <w:rPr>
          <w:rFonts w:ascii="Arial" w:eastAsia="Arial" w:hAnsi="Arial" w:cs="Arial"/>
          <w:sz w:val="24"/>
          <w:szCs w:val="24"/>
        </w:rPr>
        <w:t xml:space="preserve"> </w:t>
      </w:r>
    </w:p>
    <w:p w14:paraId="0478FD55" w14:textId="23628216" w:rsidR="5E0BF074" w:rsidRDefault="5E0BF074" w:rsidP="5E0BF074">
      <w:pPr>
        <w:shd w:val="clear" w:color="auto" w:fill="FFFFFF" w:themeFill="background1"/>
        <w:spacing w:after="0"/>
        <w:rPr>
          <w:rFonts w:ascii="Arial" w:eastAsia="Arial" w:hAnsi="Arial" w:cs="Arial"/>
          <w:sz w:val="24"/>
          <w:szCs w:val="24"/>
        </w:rPr>
      </w:pPr>
      <w:r w:rsidRPr="5E0BF074">
        <w:rPr>
          <w:rFonts w:ascii="Arial" w:eastAsia="Arial" w:hAnsi="Arial" w:cs="Arial"/>
          <w:sz w:val="24"/>
          <w:szCs w:val="24"/>
        </w:rPr>
        <w:t xml:space="preserve"> Estos códigos CSS ofrecen estilos para estructurar y diseñar una página web, asegurando consistencia visual y presentación atractiva para los usuarios.</w:t>
      </w:r>
    </w:p>
    <w:p w14:paraId="60371C0C" w14:textId="45932461" w:rsidR="5E0BF074" w:rsidRDefault="5E0BF074" w:rsidP="5E0BF074">
      <w:pPr>
        <w:jc w:val="both"/>
        <w:rPr>
          <w:rFonts w:ascii="Arial" w:hAnsi="Arial" w:cs="Arial"/>
          <w:color w:val="FF0000"/>
          <w:sz w:val="24"/>
          <w:szCs w:val="24"/>
        </w:rPr>
      </w:pPr>
    </w:p>
    <w:sectPr w:rsidR="5E0BF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XNi1Xm2GsnQj1" int2:id="gBALuWAs">
      <int2:state int2:value="Rejected" int2:type="AugLoop_Text_Critique"/>
    </int2:textHash>
    <int2:textHash int2:hashCode="QRFiMn7OYihU97" int2:id="xcogBirP">
      <int2:state int2:value="Rejected" int2:type="AugLoop_Text_Critique"/>
    </int2:textHash>
    <int2:textHash int2:hashCode="riHGSof2uwuOFu" int2:id="UZKhA5QY">
      <int2:state int2:value="Rejected" int2:type="AugLoop_Text_Critique"/>
    </int2:textHash>
    <int2:textHash int2:hashCode="aumZVSoNLcoU1i" int2:id="5Zsl68Wa">
      <int2:state int2:value="Rejected" int2:type="AugLoop_Text_Critique"/>
    </int2:textHash>
    <int2:textHash int2:hashCode="mwkkRapmh3h0cj" int2:id="ejJdvu3v">
      <int2:state int2:value="Rejected" int2:type="AugLoop_Text_Critique"/>
    </int2:textHash>
    <int2:textHash int2:hashCode="0As5gVwYfYMs7z" int2:id="UHHtTjrK">
      <int2:state int2:value="Rejected" int2:type="AugLoop_Text_Critique"/>
    </int2:textHash>
    <int2:textHash int2:hashCode="0nofEXcSAJSXFL" int2:id="JMzMJM4n">
      <int2:state int2:value="Rejected" int2:type="AugLoop_Text_Critique"/>
    </int2:textHash>
    <int2:textHash int2:hashCode="8ytnx+JjQq9C76" int2:id="Oa4U0k3r">
      <int2:state int2:value="Rejected" int2:type="AugLoop_Text_Critique"/>
    </int2:textHash>
    <int2:textHash int2:hashCode="NOtMTvAFIH6Lj5" int2:id="ZjBZepT2">
      <int2:state int2:value="Rejected" int2:type="AugLoop_Text_Critique"/>
    </int2:textHash>
    <int2:textHash int2:hashCode="JuyNAPtrVUZrOh" int2:id="o4P0vE8d">
      <int2:state int2:value="Rejected" int2:type="AugLoop_Text_Critique"/>
    </int2:textHash>
    <int2:textHash int2:hashCode="Uozvh9C/uUdUir" int2:id="Ea9RlqhD">
      <int2:state int2:value="Rejected" int2:type="AugLoop_Text_Critique"/>
    </int2:textHash>
    <int2:textHash int2:hashCode="PG3ht92RRl1Dfv" int2:id="1GUTIIHP">
      <int2:state int2:value="Rejected" int2:type="AugLoop_Text_Critique"/>
    </int2:textHash>
    <int2:textHash int2:hashCode="TksWLCa+lGvXcy" int2:id="qnax7Azo">
      <int2:state int2:value="Rejected" int2:type="AugLoop_Text_Critique"/>
    </int2:textHash>
    <int2:textHash int2:hashCode="ei+FSXVI89uIVC" int2:id="QeNtqE67">
      <int2:state int2:value="Rejected" int2:type="AugLoop_Text_Critique"/>
    </int2:textHash>
    <int2:textHash int2:hashCode="ybdq55WEqr+oqS" int2:id="aNWBQF4T">
      <int2:state int2:value="Rejected" int2:type="AugLoop_Text_Critique"/>
    </int2:textHash>
    <int2:textHash int2:hashCode="cfjnl25MvEVhyd" int2:id="EaPn1Djm">
      <int2:state int2:value="Rejected" int2:type="AugLoop_Text_Critique"/>
    </int2:textHash>
    <int2:textHash int2:hashCode="2IXyNJp5qnZd5v" int2:id="dnMBWgVU">
      <int2:state int2:value="Rejected" int2:type="AugLoop_Text_Critique"/>
    </int2:textHash>
    <int2:textHash int2:hashCode="aeaZvB+Sy5Ks+z" int2:id="yYIVqRTf">
      <int2:state int2:value="Rejected" int2:type="AugLoop_Text_Critique"/>
    </int2:textHash>
    <int2:textHash int2:hashCode="YPu3cTmZrCh76B" int2:id="pLRyVQwT">
      <int2:state int2:value="Rejected" int2:type="AugLoop_Text_Critique"/>
    </int2:textHash>
    <int2:textHash int2:hashCode="qouOWJjU5F3ihV" int2:id="lT3xWlkh">
      <int2:state int2:value="Rejected" int2:type="AugLoop_Text_Critique"/>
    </int2:textHash>
    <int2:textHash int2:hashCode="+xcm8KMIqNldL1" int2:id="0FN7IHVw">
      <int2:state int2:value="Rejected" int2:type="AugLoop_Text_Critique"/>
    </int2:textHash>
    <int2:textHash int2:hashCode="60tbu0psvzRoIp" int2:id="sdNFxZPp">
      <int2:state int2:value="Rejected" int2:type="AugLoop_Text_Critique"/>
    </int2:textHash>
    <int2:textHash int2:hashCode="wp2sWlqMYv5FvV" int2:id="gJ6rCLln">
      <int2:state int2:value="Rejected" int2:type="AugLoop_Text_Critique"/>
    </int2:textHash>
    <int2:textHash int2:hashCode="RmvIzvPnHeeW7E" int2:id="0B4TlnKs">
      <int2:state int2:value="Rejected" int2:type="AugLoop_Text_Critique"/>
    </int2:textHash>
    <int2:textHash int2:hashCode="EOgFkdkvdt6Z0E" int2:id="9V7AglSR">
      <int2:state int2:value="Rejected" int2:type="AugLoop_Text_Critique"/>
    </int2:textHash>
    <int2:textHash int2:hashCode="Jtz4H7AqUcuW/h" int2:id="nfVPntdA">
      <int2:state int2:value="Rejected" int2:type="AugLoop_Text_Critique"/>
    </int2:textHash>
    <int2:textHash int2:hashCode="qGKPP4Qepw3Pmd" int2:id="WJEovbbP">
      <int2:state int2:value="Rejected" int2:type="AugLoop_Text_Critique"/>
    </int2:textHash>
    <int2:textHash int2:hashCode="3ov4syw/IFOVb7" int2:id="Znr0N4LT">
      <int2:state int2:value="Rejected" int2:type="AugLoop_Text_Critique"/>
    </int2:textHash>
    <int2:textHash int2:hashCode="hdBYG6dGY7Tnh3" int2:id="e9Rx7MVv">
      <int2:state int2:value="Rejected" int2:type="AugLoop_Text_Critique"/>
    </int2:textHash>
    <int2:textHash int2:hashCode="Qdsw+AIhF+1osm" int2:id="9JRhqzGX">
      <int2:state int2:value="Rejected" int2:type="AugLoop_Text_Critique"/>
    </int2:textHash>
    <int2:textHash int2:hashCode="83fe5imGI/oA60" int2:id="B6MKUYtA">
      <int2:state int2:value="Rejected" int2:type="AugLoop_Text_Critique"/>
    </int2:textHash>
    <int2:textHash int2:hashCode="2aVjsyK2K6VQhL" int2:id="DjFR4W7D">
      <int2:state int2:value="Rejected" int2:type="AugLoop_Text_Critique"/>
    </int2:textHash>
    <int2:textHash int2:hashCode="e0F4OGcCVABJDo" int2:id="YjkNo6jz">
      <int2:state int2:value="Rejected" int2:type="AugLoop_Text_Critique"/>
    </int2:textHash>
    <int2:textHash int2:hashCode="c+flRcUZo48K7J" int2:id="fcnI9Y55">
      <int2:state int2:value="Rejected" int2:type="AugLoop_Text_Critique"/>
    </int2:textHash>
    <int2:textHash int2:hashCode="ZMZTdNurb+N2J0" int2:id="PDyRcDCS">
      <int2:state int2:value="Rejected" int2:type="AugLoop_Text_Critique"/>
    </int2:textHash>
    <int2:textHash int2:hashCode="ogvfA4qdF+nJkA" int2:id="pC5oXiKN">
      <int2:state int2:value="Rejected" int2:type="AugLoop_Text_Critique"/>
    </int2:textHash>
    <int2:textHash int2:hashCode="pBYGnjW7AiCZQi" int2:id="P4nvDbMw">
      <int2:state int2:value="Rejected" int2:type="AugLoop_Text_Critique"/>
    </int2:textHash>
    <int2:textHash int2:hashCode="uBDrrZxrST1vkm" int2:id="6SdGWdpT">
      <int2:state int2:value="Rejected" int2:type="AugLoop_Text_Critique"/>
    </int2:textHash>
    <int2:textHash int2:hashCode="8MFyIdlTczQuzr" int2:id="2s3p1Rzi">
      <int2:state int2:value="Rejected" int2:type="AugLoop_Text_Critique"/>
    </int2:textHash>
    <int2:textHash int2:hashCode="S7TKdZQbe7xbxq" int2:id="OF179gsz">
      <int2:state int2:value="Rejected" int2:type="AugLoop_Text_Critique"/>
    </int2:textHash>
    <int2:textHash int2:hashCode="279tZ5SFB6sejf" int2:id="8DyDvBZu">
      <int2:state int2:value="Rejected" int2:type="AugLoop_Text_Critique"/>
    </int2:textHash>
    <int2:textHash int2:hashCode="0s5CeNPBvDe+/u" int2:id="7yNSYR9a">
      <int2:state int2:value="Rejected" int2:type="AugLoop_Text_Critique"/>
    </int2:textHash>
    <int2:textHash int2:hashCode="eUC5rBFEg2V/jy" int2:id="vQhnabwc">
      <int2:state int2:value="Rejected" int2:type="AugLoop_Text_Critique"/>
    </int2:textHash>
    <int2:textHash int2:hashCode="WbGJBwr3UdTpOn" int2:id="IgKIijIQ">
      <int2:state int2:value="Rejected" int2:type="AugLoop_Text_Critique"/>
    </int2:textHash>
    <int2:textHash int2:hashCode="cL7Iqb9ezS5rNz" int2:id="ik1AyuX2">
      <int2:state int2:value="Rejected" int2:type="AugLoop_Text_Critique"/>
    </int2:textHash>
    <int2:textHash int2:hashCode="i/iYSbvrQTG0Gl" int2:id="5svf8CS3">
      <int2:state int2:value="Rejected" int2:type="AugLoop_Text_Critique"/>
    </int2:textHash>
    <int2:textHash int2:hashCode="fOgIZLYFePHzsH" int2:id="TuuV0izV">
      <int2:state int2:value="Rejected" int2:type="AugLoop_Text_Critique"/>
    </int2:textHash>
    <int2:textHash int2:hashCode="b4/1+7CZYE8sZ1" int2:id="MGI8ItQU">
      <int2:state int2:value="Rejected" int2:type="AugLoop_Text_Critique"/>
    </int2:textHash>
    <int2:textHash int2:hashCode="ymvNS28/qS1zX9" int2:id="OhiSsSo2">
      <int2:state int2:value="Rejected" int2:type="AugLoop_Text_Critique"/>
    </int2:textHash>
    <int2:textHash int2:hashCode="UDP7X3WaHYcuZH" int2:id="EdVuEN5z">
      <int2:state int2:value="Rejected" int2:type="AugLoop_Text_Critique"/>
    </int2:textHash>
    <int2:textHash int2:hashCode="3UNV2daimVMSGB" int2:id="bHjrI52m">
      <int2:state int2:value="Rejected" int2:type="AugLoop_Text_Critique"/>
    </int2:textHash>
    <int2:textHash int2:hashCode="JIogti77qPQwPH" int2:id="kwjnoYor">
      <int2:state int2:value="Rejected" int2:type="AugLoop_Text_Critique"/>
    </int2:textHash>
    <int2:textHash int2:hashCode="JgIfH0cASW1o4h" int2:id="TXFW1TQo">
      <int2:state int2:value="Rejected" int2:type="AugLoop_Text_Critique"/>
    </int2:textHash>
    <int2:textHash int2:hashCode="a26lo1h/JXG3nj" int2:id="IHth0ACL">
      <int2:state int2:value="Rejected" int2:type="AugLoop_Text_Critique"/>
    </int2:textHash>
    <int2:textHash int2:hashCode="Wb0KP/Q7MoSbMZ" int2:id="C33XJJZ6">
      <int2:state int2:value="Rejected" int2:type="AugLoop_Text_Critique"/>
    </int2:textHash>
    <int2:textHash int2:hashCode="JSolZn3Hxl/g6b" int2:id="sIkqkkVD">
      <int2:state int2:value="Rejected" int2:type="AugLoop_Text_Critique"/>
    </int2:textHash>
    <int2:textHash int2:hashCode="97q8I7csOoNCWe" int2:id="26tI27Lb">
      <int2:state int2:value="Rejected" int2:type="AugLoop_Text_Critique"/>
    </int2:textHash>
    <int2:textHash int2:hashCode="gUSP4nMke1M7nw" int2:id="kkhprxiF">
      <int2:state int2:value="Rejected" int2:type="AugLoop_Text_Critique"/>
    </int2:textHash>
    <int2:textHash int2:hashCode="jXZ79bcjc9EvDv" int2:id="WNUeheUM">
      <int2:state int2:value="Rejected" int2:type="AugLoop_Text_Critique"/>
    </int2:textHash>
    <int2:textHash int2:hashCode="FOsU7OUt+ZwoS4" int2:id="yaJlqykw">
      <int2:state int2:value="Rejected" int2:type="AugLoop_Text_Critique"/>
    </int2:textHash>
    <int2:textHash int2:hashCode="lQo5tsKTS7cvLe" int2:id="0qAdzf9q">
      <int2:state int2:value="Rejected" int2:type="AugLoop_Text_Critique"/>
    </int2:textHash>
    <int2:textHash int2:hashCode="egyhyWP1qnYQ0u" int2:id="kfQoUSXi">
      <int2:state int2:value="Rejected" int2:type="AugLoop_Text_Critique"/>
    </int2:textHash>
    <int2:textHash int2:hashCode="Agg/RXngimEkJc" int2:id="EfioIukB">
      <int2:state int2:value="Rejected" int2:type="AugLoop_Text_Critique"/>
    </int2:textHash>
    <int2:textHash int2:hashCode="Ig0Z0bxwa7Np3p" int2:id="5wZErvWl">
      <int2:state int2:value="Rejected" int2:type="AugLoop_Text_Critique"/>
    </int2:textHash>
    <int2:bookmark int2:bookmarkName="_Int_QAEobjmx" int2:invalidationBookmarkName="" int2:hashCode="QfjHrqQlBVmkA8" int2:id="NTHNBITn">
      <int2:state int2:value="Rejected" int2:type="AugLoop_Text_Critique"/>
    </int2:bookmark>
    <int2:bookmark int2:bookmarkName="_Int_xVPnvWKy" int2:invalidationBookmarkName="" int2:hashCode="Ac9LPZYb0/9UOd" int2:id="alsMHUOi">
      <int2:state int2:value="Rejected" int2:type="AugLoop_Text_Critique"/>
    </int2:bookmark>
    <int2:bookmark int2:bookmarkName="_Int_oTKyMYaf" int2:invalidationBookmarkName="" int2:hashCode="QfjHrqQlBVmkA8" int2:id="TkiYcFSV">
      <int2:state int2:value="Rejected" int2:type="AugLoop_Text_Critique"/>
    </int2:bookmark>
    <int2:bookmark int2:bookmarkName="_Int_bdBwHMcx" int2:invalidationBookmarkName="" int2:hashCode="Ac9LPZYb0/9UOd" int2:id="AZkPAaSm">
      <int2:state int2:value="Rejected" int2:type="AugLoop_Text_Critique"/>
    </int2:bookmark>
    <int2:bookmark int2:bookmarkName="_Int_MeeaK89m" int2:invalidationBookmarkName="" int2:hashCode="Ac9LPZYb0/9UOd" int2:id="oNFoDJm2">
      <int2:state int2:value="Rejected" int2:type="AugLoop_Text_Critique"/>
    </int2:bookmark>
    <int2:bookmark int2:bookmarkName="_Int_1BBcBuIp" int2:invalidationBookmarkName="" int2:hashCode="QfjHrqQlBVmkA8" int2:id="7y5edLo6">
      <int2:state int2:value="Rejected" int2:type="AugLoop_Text_Critique"/>
    </int2:bookmark>
    <int2:bookmark int2:bookmarkName="_Int_9YwE00Jd" int2:invalidationBookmarkName="" int2:hashCode="sRJYIpPmSOCRGw" int2:id="sCUoR8e6">
      <int2:state int2:value="Rejected" int2:type="AugLoop_Text_Critique"/>
    </int2:bookmark>
    <int2:bookmark int2:bookmarkName="_Int_uXDavx52" int2:invalidationBookmarkName="" int2:hashCode="sRJYIpPmSOCRGw" int2:id="VQlaF9N1">
      <int2:state int2:value="Rejected" int2:type="AugLoop_Text_Critique"/>
    </int2:bookmark>
    <int2:bookmark int2:bookmarkName="_Int_9lNDuXgo" int2:invalidationBookmarkName="" int2:hashCode="4J7+pvjzmsQBe8" int2:id="wnzEjvWp">
      <int2:state int2:value="Rejected" int2:type="AugLoop_Text_Critique"/>
    </int2:bookmark>
    <int2:bookmark int2:bookmarkName="_Int_Q9lAfpHt" int2:invalidationBookmarkName="" int2:hashCode="sRJYIpPmSOCRGw" int2:id="BK9PUBkQ">
      <int2:state int2:value="Rejected" int2:type="AugLoop_Text_Critique"/>
    </int2:bookmark>
    <int2:bookmark int2:bookmarkName="_Int_5JvAo19y" int2:invalidationBookmarkName="" int2:hashCode="8UFarrqkKGp8zT" int2:id="PTUlknhd">
      <int2:state int2:value="Rejected" int2:type="AugLoop_Text_Critique"/>
    </int2:bookmark>
    <int2:bookmark int2:bookmarkName="_Int_NpvZfPl7" int2:invalidationBookmarkName="" int2:hashCode="o6QCQy17+Dc8e/" int2:id="fCXMCwqt">
      <int2:state int2:value="Rejected" int2:type="AugLoop_Text_Critique"/>
    </int2:bookmark>
    <int2:bookmark int2:bookmarkName="_Int_A0wzhsTb" int2:invalidationBookmarkName="" int2:hashCode="YLEU4R1trKVzl5" int2:id="i9HsQqq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59AA8"/>
    <w:multiLevelType w:val="hybridMultilevel"/>
    <w:tmpl w:val="FFFFFFFF"/>
    <w:lvl w:ilvl="0" w:tplc="61207E98">
      <w:start w:val="1"/>
      <w:numFmt w:val="bullet"/>
      <w:lvlText w:val=""/>
      <w:lvlJc w:val="left"/>
      <w:pPr>
        <w:ind w:left="720" w:hanging="360"/>
      </w:pPr>
      <w:rPr>
        <w:rFonts w:ascii="Symbol" w:hAnsi="Symbol" w:hint="default"/>
      </w:rPr>
    </w:lvl>
    <w:lvl w:ilvl="1" w:tplc="EFAE8DB6">
      <w:start w:val="1"/>
      <w:numFmt w:val="bullet"/>
      <w:lvlText w:val="o"/>
      <w:lvlJc w:val="left"/>
      <w:pPr>
        <w:ind w:left="1440" w:hanging="360"/>
      </w:pPr>
      <w:rPr>
        <w:rFonts w:ascii="Courier New" w:hAnsi="Courier New" w:hint="default"/>
      </w:rPr>
    </w:lvl>
    <w:lvl w:ilvl="2" w:tplc="F738E9A0">
      <w:start w:val="1"/>
      <w:numFmt w:val="bullet"/>
      <w:lvlText w:val=""/>
      <w:lvlJc w:val="left"/>
      <w:pPr>
        <w:ind w:left="2160" w:hanging="360"/>
      </w:pPr>
      <w:rPr>
        <w:rFonts w:ascii="Wingdings" w:hAnsi="Wingdings" w:hint="default"/>
      </w:rPr>
    </w:lvl>
    <w:lvl w:ilvl="3" w:tplc="4DBEFA86">
      <w:start w:val="1"/>
      <w:numFmt w:val="bullet"/>
      <w:lvlText w:val=""/>
      <w:lvlJc w:val="left"/>
      <w:pPr>
        <w:ind w:left="2880" w:hanging="360"/>
      </w:pPr>
      <w:rPr>
        <w:rFonts w:ascii="Symbol" w:hAnsi="Symbol" w:hint="default"/>
      </w:rPr>
    </w:lvl>
    <w:lvl w:ilvl="4" w:tplc="94202DB6">
      <w:start w:val="1"/>
      <w:numFmt w:val="bullet"/>
      <w:lvlText w:val="o"/>
      <w:lvlJc w:val="left"/>
      <w:pPr>
        <w:ind w:left="3600" w:hanging="360"/>
      </w:pPr>
      <w:rPr>
        <w:rFonts w:ascii="Courier New" w:hAnsi="Courier New" w:hint="default"/>
      </w:rPr>
    </w:lvl>
    <w:lvl w:ilvl="5" w:tplc="29341DAE">
      <w:start w:val="1"/>
      <w:numFmt w:val="bullet"/>
      <w:lvlText w:val=""/>
      <w:lvlJc w:val="left"/>
      <w:pPr>
        <w:ind w:left="4320" w:hanging="360"/>
      </w:pPr>
      <w:rPr>
        <w:rFonts w:ascii="Wingdings" w:hAnsi="Wingdings" w:hint="default"/>
      </w:rPr>
    </w:lvl>
    <w:lvl w:ilvl="6" w:tplc="FB628B2C">
      <w:start w:val="1"/>
      <w:numFmt w:val="bullet"/>
      <w:lvlText w:val=""/>
      <w:lvlJc w:val="left"/>
      <w:pPr>
        <w:ind w:left="5040" w:hanging="360"/>
      </w:pPr>
      <w:rPr>
        <w:rFonts w:ascii="Symbol" w:hAnsi="Symbol" w:hint="default"/>
      </w:rPr>
    </w:lvl>
    <w:lvl w:ilvl="7" w:tplc="87CE5D40">
      <w:start w:val="1"/>
      <w:numFmt w:val="bullet"/>
      <w:lvlText w:val="o"/>
      <w:lvlJc w:val="left"/>
      <w:pPr>
        <w:ind w:left="5760" w:hanging="360"/>
      </w:pPr>
      <w:rPr>
        <w:rFonts w:ascii="Courier New" w:hAnsi="Courier New" w:hint="default"/>
      </w:rPr>
    </w:lvl>
    <w:lvl w:ilvl="8" w:tplc="C86C806C">
      <w:start w:val="1"/>
      <w:numFmt w:val="bullet"/>
      <w:lvlText w:val=""/>
      <w:lvlJc w:val="left"/>
      <w:pPr>
        <w:ind w:left="6480" w:hanging="360"/>
      </w:pPr>
      <w:rPr>
        <w:rFonts w:ascii="Wingdings" w:hAnsi="Wingdings" w:hint="default"/>
      </w:rPr>
    </w:lvl>
  </w:abstractNum>
  <w:abstractNum w:abstractNumId="1" w15:restartNumberingAfterBreak="0">
    <w:nsid w:val="4BC03B60"/>
    <w:multiLevelType w:val="hybridMultilevel"/>
    <w:tmpl w:val="E2A8E90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51808423">
    <w:abstractNumId w:val="0"/>
  </w:num>
  <w:num w:numId="2" w16cid:durableId="222326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66"/>
    <w:rsid w:val="00197A66"/>
    <w:rsid w:val="00523A96"/>
    <w:rsid w:val="0052514A"/>
    <w:rsid w:val="006245C4"/>
    <w:rsid w:val="00640CA6"/>
    <w:rsid w:val="00661F61"/>
    <w:rsid w:val="006A6226"/>
    <w:rsid w:val="007C22FC"/>
    <w:rsid w:val="0084511C"/>
    <w:rsid w:val="00916F25"/>
    <w:rsid w:val="009B1156"/>
    <w:rsid w:val="00AB657D"/>
    <w:rsid w:val="00B25484"/>
    <w:rsid w:val="00BF2B11"/>
    <w:rsid w:val="00ED15CA"/>
    <w:rsid w:val="00EE255A"/>
    <w:rsid w:val="00EE6A63"/>
    <w:rsid w:val="00EF21F1"/>
    <w:rsid w:val="00F74FDF"/>
    <w:rsid w:val="18D53584"/>
    <w:rsid w:val="31B51BE0"/>
    <w:rsid w:val="3C398E14"/>
    <w:rsid w:val="5E0BF0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A6F715"/>
  <w15:chartTrackingRefBased/>
  <w15:docId w15:val="{0444F91F-D2E0-4742-8727-17814A2D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56"/>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1754</Words>
  <Characters>10001</Characters>
  <Application>Microsoft Office Word</Application>
  <DocSecurity>4</DocSecurity>
  <Lines>83</Lines>
  <Paragraphs>23</Paragraphs>
  <ScaleCrop>false</ScaleCrop>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Karen</dc:creator>
  <cp:keywords/>
  <dc:description/>
  <cp:lastModifiedBy>Maria Karen</cp:lastModifiedBy>
  <cp:revision>17</cp:revision>
  <dcterms:created xsi:type="dcterms:W3CDTF">2024-02-19T18:19:00Z</dcterms:created>
  <dcterms:modified xsi:type="dcterms:W3CDTF">2024-02-19T19:18:00Z</dcterms:modified>
</cp:coreProperties>
</file>