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552043" w:rsidP="005520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552043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552043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552043">
        <w:rPr>
          <w:rFonts w:ascii="Arial" w:hAnsi="Arial" w:cs="Arial"/>
          <w:sz w:val="28"/>
          <w:szCs w:val="28"/>
        </w:rPr>
        <w:instrText>http</w:instrText>
      </w:r>
      <w:r w:rsidRPr="00552043">
        <w:rPr>
          <w:rFonts w:ascii="Arial" w:hAnsi="Arial" w:cs="Arial"/>
          <w:sz w:val="28"/>
          <w:szCs w:val="28"/>
          <w:lang w:val="ru-RU"/>
        </w:rPr>
        <w:instrText>://</w:instrText>
      </w:r>
      <w:r w:rsidRPr="00552043">
        <w:rPr>
          <w:rFonts w:ascii="Arial" w:hAnsi="Arial" w:cs="Arial"/>
          <w:sz w:val="28"/>
          <w:szCs w:val="28"/>
        </w:rPr>
        <w:instrText>prntscr</w:instrText>
      </w:r>
      <w:r w:rsidRPr="00552043">
        <w:rPr>
          <w:rFonts w:ascii="Arial" w:hAnsi="Arial" w:cs="Arial"/>
          <w:sz w:val="28"/>
          <w:szCs w:val="28"/>
          <w:lang w:val="ru-RU"/>
        </w:rPr>
        <w:instrText>.</w:instrText>
      </w:r>
      <w:r w:rsidRPr="00552043">
        <w:rPr>
          <w:rFonts w:ascii="Arial" w:hAnsi="Arial" w:cs="Arial"/>
          <w:sz w:val="28"/>
          <w:szCs w:val="28"/>
        </w:rPr>
        <w:instrText>com</w:instrText>
      </w:r>
      <w:r w:rsidRPr="00552043">
        <w:rPr>
          <w:rFonts w:ascii="Arial" w:hAnsi="Arial" w:cs="Arial"/>
          <w:sz w:val="28"/>
          <w:szCs w:val="28"/>
          <w:lang w:val="ru-RU"/>
        </w:rPr>
        <w:instrText>/</w:instrText>
      </w:r>
      <w:r w:rsidRPr="00552043">
        <w:rPr>
          <w:rFonts w:ascii="Arial" w:hAnsi="Arial" w:cs="Arial"/>
          <w:sz w:val="28"/>
          <w:szCs w:val="28"/>
        </w:rPr>
        <w:instrText>qzqspg</w:instrText>
      </w:r>
      <w:r w:rsidRPr="00552043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FF1AE7">
        <w:rPr>
          <w:rStyle w:val="a4"/>
          <w:rFonts w:ascii="Arial" w:hAnsi="Arial" w:cs="Arial"/>
          <w:sz w:val="28"/>
          <w:szCs w:val="28"/>
        </w:rPr>
        <w:t>http</w:t>
      </w:r>
      <w:r w:rsidRPr="00552043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FF1AE7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552043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FF1AE7">
        <w:rPr>
          <w:rStyle w:val="a4"/>
          <w:rFonts w:ascii="Arial" w:hAnsi="Arial" w:cs="Arial"/>
          <w:sz w:val="28"/>
          <w:szCs w:val="28"/>
        </w:rPr>
        <w:t>com</w:t>
      </w:r>
      <w:r w:rsidRPr="00552043">
        <w:rPr>
          <w:rStyle w:val="a4"/>
          <w:rFonts w:ascii="Arial" w:hAnsi="Arial" w:cs="Arial"/>
          <w:sz w:val="28"/>
          <w:szCs w:val="28"/>
          <w:lang w:val="ru-RU"/>
        </w:rPr>
        <w:t>/</w:t>
      </w:r>
      <w:proofErr w:type="spellStart"/>
      <w:r w:rsidRPr="00FF1AE7">
        <w:rPr>
          <w:rStyle w:val="a4"/>
          <w:rFonts w:ascii="Arial" w:hAnsi="Arial" w:cs="Arial"/>
          <w:sz w:val="28"/>
          <w:szCs w:val="28"/>
        </w:rPr>
        <w:t>qzqspg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552043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стили которые идут ниже по коду имеют приоритет при прочих равных.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То что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пишешь ты – важнее чем стили глобального сброса, поэтому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нормалайз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должен быть подключен первым</w:t>
      </w:r>
    </w:p>
    <w:p w:rsidR="00552043" w:rsidRDefault="00552043" w:rsidP="005520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http://prntscr.com/qzqwn0</w:t>
        </w:r>
      </w:hyperlink>
      <w:r w:rsidRPr="00552043">
        <w:rPr>
          <w:rFonts w:ascii="Arial" w:hAnsi="Arial" w:cs="Arial"/>
          <w:sz w:val="28"/>
          <w:szCs w:val="28"/>
          <w:lang w:val="ru-RU"/>
        </w:rPr>
        <w:t xml:space="preserve"> - обычно такой баннер занимает всю ширину страницы. Если нет, то это показывается в дизайне. Здесь явно первый вариант.</w:t>
      </w:r>
    </w:p>
    <w:p w:rsidR="00552043" w:rsidRPr="00552043" w:rsidRDefault="00552043" w:rsidP="005520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552043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http://prntscr.com/qzqwza</w:t>
        </w:r>
      </w:hyperlink>
      <w:r w:rsidRPr="00552043"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 w:rsidRPr="00552043">
        <w:rPr>
          <w:rFonts w:ascii="Arial" w:hAnsi="Arial" w:cs="Arial"/>
          <w:sz w:val="28"/>
          <w:szCs w:val="28"/>
          <w:lang w:val="ru-RU"/>
        </w:rPr>
        <w:t>хэдер</w:t>
      </w:r>
      <w:proofErr w:type="spellEnd"/>
      <w:r w:rsidRPr="00552043">
        <w:rPr>
          <w:rFonts w:ascii="Arial" w:hAnsi="Arial" w:cs="Arial"/>
          <w:sz w:val="28"/>
          <w:szCs w:val="28"/>
          <w:lang w:val="ru-RU"/>
        </w:rPr>
        <w:t xml:space="preserve"> представляет собой вводный контент, обычно группу вводных или навигационных средств - </w:t>
      </w:r>
      <w:r w:rsidRPr="00552043">
        <w:rPr>
          <w:rFonts w:ascii="Arial" w:hAnsi="Arial" w:cs="Arial"/>
          <w:sz w:val="28"/>
          <w:szCs w:val="28"/>
        </w:rPr>
        <w:t>https</w:t>
      </w:r>
      <w:r w:rsidRPr="00552043">
        <w:rPr>
          <w:rFonts w:ascii="Arial" w:hAnsi="Arial" w:cs="Arial"/>
          <w:sz w:val="28"/>
          <w:szCs w:val="28"/>
          <w:lang w:val="ru-RU"/>
        </w:rPr>
        <w:t>://</w:t>
      </w:r>
      <w:r w:rsidRPr="00552043">
        <w:rPr>
          <w:rFonts w:ascii="Arial" w:hAnsi="Arial" w:cs="Arial"/>
          <w:sz w:val="28"/>
          <w:szCs w:val="28"/>
        </w:rPr>
        <w:t>developer</w:t>
      </w:r>
      <w:r w:rsidRPr="00552043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552043">
        <w:rPr>
          <w:rFonts w:ascii="Arial" w:hAnsi="Arial" w:cs="Arial"/>
          <w:sz w:val="28"/>
          <w:szCs w:val="28"/>
        </w:rPr>
        <w:t>mozilla</w:t>
      </w:r>
      <w:proofErr w:type="spellEnd"/>
      <w:r w:rsidRPr="00552043">
        <w:rPr>
          <w:rFonts w:ascii="Arial" w:hAnsi="Arial" w:cs="Arial"/>
          <w:sz w:val="28"/>
          <w:szCs w:val="28"/>
          <w:lang w:val="ru-RU"/>
        </w:rPr>
        <w:t>.</w:t>
      </w:r>
      <w:r w:rsidRPr="00552043">
        <w:rPr>
          <w:rFonts w:ascii="Arial" w:hAnsi="Arial" w:cs="Arial"/>
          <w:sz w:val="28"/>
          <w:szCs w:val="28"/>
        </w:rPr>
        <w:t>org</w:t>
      </w:r>
      <w:r w:rsidRPr="00552043">
        <w:rPr>
          <w:rFonts w:ascii="Arial" w:hAnsi="Arial" w:cs="Arial"/>
          <w:sz w:val="28"/>
          <w:szCs w:val="28"/>
          <w:lang w:val="ru-RU"/>
        </w:rPr>
        <w:t>/</w:t>
      </w:r>
      <w:proofErr w:type="spellStart"/>
      <w:r w:rsidRPr="00552043">
        <w:rPr>
          <w:rFonts w:ascii="Arial" w:hAnsi="Arial" w:cs="Arial"/>
          <w:sz w:val="28"/>
          <w:szCs w:val="28"/>
        </w:rPr>
        <w:t>ru</w:t>
      </w:r>
      <w:proofErr w:type="spellEnd"/>
      <w:r w:rsidRPr="00552043">
        <w:rPr>
          <w:rFonts w:ascii="Arial" w:hAnsi="Arial" w:cs="Arial"/>
          <w:sz w:val="28"/>
          <w:szCs w:val="28"/>
          <w:lang w:val="ru-RU"/>
        </w:rPr>
        <w:t>/</w:t>
      </w:r>
      <w:r w:rsidRPr="00552043">
        <w:rPr>
          <w:rFonts w:ascii="Arial" w:hAnsi="Arial" w:cs="Arial"/>
          <w:sz w:val="28"/>
          <w:szCs w:val="28"/>
        </w:rPr>
        <w:t>docs</w:t>
      </w:r>
      <w:r w:rsidRPr="00552043">
        <w:rPr>
          <w:rFonts w:ascii="Arial" w:hAnsi="Arial" w:cs="Arial"/>
          <w:sz w:val="28"/>
          <w:szCs w:val="28"/>
          <w:lang w:val="ru-RU"/>
        </w:rPr>
        <w:t>/</w:t>
      </w:r>
      <w:r w:rsidRPr="00552043">
        <w:rPr>
          <w:rFonts w:ascii="Arial" w:hAnsi="Arial" w:cs="Arial"/>
          <w:sz w:val="28"/>
          <w:szCs w:val="28"/>
        </w:rPr>
        <w:t>Web</w:t>
      </w:r>
      <w:r w:rsidRPr="00552043">
        <w:rPr>
          <w:rFonts w:ascii="Arial" w:hAnsi="Arial" w:cs="Arial"/>
          <w:sz w:val="28"/>
          <w:szCs w:val="28"/>
          <w:lang w:val="ru-RU"/>
        </w:rPr>
        <w:t>/</w:t>
      </w:r>
      <w:r w:rsidRPr="00552043">
        <w:rPr>
          <w:rFonts w:ascii="Arial" w:hAnsi="Arial" w:cs="Arial"/>
          <w:sz w:val="28"/>
          <w:szCs w:val="28"/>
        </w:rPr>
        <w:t>HTML</w:t>
      </w:r>
      <w:r w:rsidRPr="00552043">
        <w:rPr>
          <w:rFonts w:ascii="Arial" w:hAnsi="Arial" w:cs="Arial"/>
          <w:sz w:val="28"/>
          <w:szCs w:val="28"/>
          <w:lang w:val="ru-RU"/>
        </w:rPr>
        <w:t>/</w:t>
      </w:r>
      <w:r w:rsidRPr="00552043">
        <w:rPr>
          <w:rFonts w:ascii="Arial" w:hAnsi="Arial" w:cs="Arial"/>
          <w:sz w:val="28"/>
          <w:szCs w:val="28"/>
        </w:rPr>
        <w:t>Element</w:t>
      </w:r>
      <w:r w:rsidRPr="00552043">
        <w:rPr>
          <w:rFonts w:ascii="Arial" w:hAnsi="Arial" w:cs="Arial"/>
          <w:sz w:val="28"/>
          <w:szCs w:val="28"/>
          <w:lang w:val="ru-RU"/>
        </w:rPr>
        <w:t>/</w:t>
      </w:r>
      <w:r w:rsidRPr="00552043">
        <w:rPr>
          <w:rFonts w:ascii="Arial" w:hAnsi="Arial" w:cs="Arial"/>
          <w:sz w:val="28"/>
          <w:szCs w:val="28"/>
        </w:rPr>
        <w:t>header</w:t>
      </w:r>
      <w:r w:rsidRPr="00552043">
        <w:rPr>
          <w:rFonts w:ascii="Arial" w:hAnsi="Arial" w:cs="Arial"/>
          <w:sz w:val="28"/>
          <w:szCs w:val="28"/>
          <w:lang w:val="ru-RU"/>
        </w:rPr>
        <w:t xml:space="preserve"> . Здесь баннер – это уже контентная часть страницы, поэтому лучше его сделать дивом. </w:t>
      </w:r>
    </w:p>
    <w:p w:rsidR="00552043" w:rsidRDefault="00552043" w:rsidP="005520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http://prntscr.com/qzqxnv</w:t>
        </w:r>
      </w:hyperlink>
      <w:r w:rsidRPr="00552043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>это же абсолютно одинаковые абзацы – зачем им давать разные имена? И что будет если в будущем заказчик захочет добавить пару абзацев?</w:t>
      </w:r>
      <w:r w:rsidR="00A17829">
        <w:rPr>
          <w:rFonts w:ascii="Arial" w:hAnsi="Arial" w:cs="Arial"/>
          <w:sz w:val="28"/>
          <w:szCs w:val="28"/>
          <w:lang w:val="ru-RU"/>
        </w:rPr>
        <w:t xml:space="preserve"> Здесь вообще не нужны классы – это основной текст страницы, поэтому все текстовые свойства отсюда надо перенести на </w:t>
      </w:r>
      <w:proofErr w:type="spellStart"/>
      <w:r w:rsidR="00A17829">
        <w:rPr>
          <w:rFonts w:ascii="Arial" w:hAnsi="Arial" w:cs="Arial"/>
          <w:sz w:val="28"/>
          <w:szCs w:val="28"/>
          <w:lang w:val="ru-RU"/>
        </w:rPr>
        <w:t>боди</w:t>
      </w:r>
      <w:proofErr w:type="spellEnd"/>
      <w:r w:rsidR="00A17829">
        <w:rPr>
          <w:rFonts w:ascii="Arial" w:hAnsi="Arial" w:cs="Arial"/>
          <w:sz w:val="28"/>
          <w:szCs w:val="28"/>
          <w:lang w:val="ru-RU"/>
        </w:rPr>
        <w:t xml:space="preserve"> – чтобы их наследовали по умолчанию все существующие и будущие элементы.</w:t>
      </w:r>
    </w:p>
    <w:p w:rsidR="00A17829" w:rsidRDefault="00A17829" w:rsidP="00A1782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8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http://prntscr.com/qzqyui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использование </w:t>
      </w:r>
      <w:proofErr w:type="spellStart"/>
      <w:r>
        <w:rPr>
          <w:rFonts w:ascii="Arial" w:hAnsi="Arial" w:cs="Arial"/>
          <w:sz w:val="28"/>
          <w:szCs w:val="28"/>
        </w:rPr>
        <w:t>br</w:t>
      </w:r>
      <w:proofErr w:type="spellEnd"/>
      <w:r w:rsidRPr="00A1782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как правило говорит о плохом коде (если речь не идет о каких то очень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кастомных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вещах, которые идут от дизайна). Старайся с помощью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паддингов</w:t>
      </w:r>
      <w:proofErr w:type="spellEnd"/>
      <w:r>
        <w:rPr>
          <w:rFonts w:ascii="Arial" w:hAnsi="Arial" w:cs="Arial"/>
          <w:sz w:val="28"/>
          <w:szCs w:val="28"/>
          <w:lang w:val="ru-RU"/>
        </w:rPr>
        <w:t>/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маржинов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контролировать поведение текста, а не жесткими переносами</w:t>
      </w:r>
    </w:p>
    <w:p w:rsidR="00A17829" w:rsidRDefault="00A17829" w:rsidP="00A1782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9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http://prntscr.com/qzqzkz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имхо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это такая большая </w:t>
      </w:r>
      <w:r>
        <w:rPr>
          <w:rFonts w:ascii="Arial" w:hAnsi="Arial" w:cs="Arial"/>
          <w:sz w:val="28"/>
          <w:szCs w:val="28"/>
        </w:rPr>
        <w:t>call</w:t>
      </w:r>
      <w:r w:rsidRPr="00A17829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to</w:t>
      </w:r>
      <w:r w:rsidRPr="00A17829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action</w:t>
      </w:r>
      <w:r w:rsidRPr="00A1782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кнопка, но почему то никто в этом задании так не сделал</w:t>
      </w:r>
    </w:p>
    <w:p w:rsidR="00A17829" w:rsidRDefault="00A17829" w:rsidP="00A1782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0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http://prntscr.com/qzr03e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имена классов не должны быть привязаны к контенту. Здесь эта панелька отвечает за </w:t>
      </w:r>
      <w:proofErr w:type="spellStart"/>
      <w:r>
        <w:rPr>
          <w:rFonts w:ascii="Arial" w:hAnsi="Arial" w:cs="Arial"/>
          <w:sz w:val="28"/>
          <w:szCs w:val="28"/>
        </w:rPr>
        <w:t>faq</w:t>
      </w:r>
      <w:proofErr w:type="spellEnd"/>
      <w:r w:rsidRPr="00A17829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а на другой странице здесь будет навигация по статье с точно таким же видом. Лучше привязать классы к тому </w:t>
      </w:r>
      <w:proofErr w:type="gramStart"/>
      <w:r>
        <w:rPr>
          <w:rFonts w:ascii="Arial" w:hAnsi="Arial" w:cs="Arial"/>
          <w:sz w:val="28"/>
          <w:szCs w:val="28"/>
          <w:lang w:val="ru-RU"/>
        </w:rPr>
        <w:t xml:space="preserve">же </w:t>
      </w:r>
      <w:r w:rsidRPr="00A17829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panel</w:t>
      </w:r>
      <w:proofErr w:type="gramEnd"/>
      <w:r w:rsidRPr="00A17829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это более универсально и гораздо точнее описывает положение и функционал элементов</w:t>
      </w:r>
    </w:p>
    <w:p w:rsidR="00A17829" w:rsidRDefault="00A17829" w:rsidP="00A1782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1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http://prntscr.com/qzr16l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это подпись картинки, поэтому здесь не нужно добавлять отдельный класс на текст, а лучше или использовать тэг </w:t>
      </w:r>
      <w:r>
        <w:rPr>
          <w:rFonts w:ascii="Arial" w:hAnsi="Arial" w:cs="Arial"/>
          <w:sz w:val="28"/>
          <w:szCs w:val="28"/>
        </w:rPr>
        <w:t>figure</w:t>
      </w:r>
      <w:r w:rsidRPr="00A17829">
        <w:rPr>
          <w:rFonts w:ascii="Arial" w:hAnsi="Arial" w:cs="Arial"/>
          <w:sz w:val="28"/>
          <w:szCs w:val="28"/>
          <w:lang w:val="ru-RU"/>
        </w:rPr>
        <w:t>+</w:t>
      </w:r>
      <w:proofErr w:type="spellStart"/>
      <w:r>
        <w:rPr>
          <w:rFonts w:ascii="Arial" w:hAnsi="Arial" w:cs="Arial"/>
          <w:sz w:val="28"/>
          <w:szCs w:val="28"/>
        </w:rPr>
        <w:t>figcaption</w:t>
      </w:r>
      <w:proofErr w:type="spellEnd"/>
      <w:r w:rsidRPr="00A17829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либо просто обернуть эту картинку с подписью в отдельный див 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стилить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от этого дива</w:t>
      </w:r>
    </w:p>
    <w:p w:rsidR="00A17829" w:rsidRDefault="00A17829" w:rsidP="00A1782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2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http://prntscr.com/qzr26y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данный макет это тол</w:t>
      </w:r>
      <w:r w:rsidR="003E6B89">
        <w:rPr>
          <w:rFonts w:ascii="Arial" w:hAnsi="Arial" w:cs="Arial"/>
          <w:sz w:val="28"/>
          <w:szCs w:val="28"/>
          <w:lang w:val="ru-RU"/>
        </w:rPr>
        <w:t xml:space="preserve">ько часть полноценной страницы, на которой могут быть десятки разных списков, поэтому глобально </w:t>
      </w:r>
      <w:proofErr w:type="spellStart"/>
      <w:r w:rsidR="003E6B89">
        <w:rPr>
          <w:rFonts w:ascii="Arial" w:hAnsi="Arial" w:cs="Arial"/>
          <w:sz w:val="28"/>
          <w:szCs w:val="28"/>
          <w:lang w:val="ru-RU"/>
        </w:rPr>
        <w:t>стилить</w:t>
      </w:r>
      <w:proofErr w:type="spellEnd"/>
      <w:r w:rsidR="003E6B89">
        <w:rPr>
          <w:rFonts w:ascii="Arial" w:hAnsi="Arial" w:cs="Arial"/>
          <w:sz w:val="28"/>
          <w:szCs w:val="28"/>
          <w:lang w:val="ru-RU"/>
        </w:rPr>
        <w:t xml:space="preserve"> все списки без разбора может добавить проблем. Лучше дать этому списку класс и </w:t>
      </w:r>
      <w:proofErr w:type="spellStart"/>
      <w:r w:rsidR="003E6B89">
        <w:rPr>
          <w:rFonts w:ascii="Arial" w:hAnsi="Arial" w:cs="Arial"/>
          <w:sz w:val="28"/>
          <w:szCs w:val="28"/>
          <w:lang w:val="ru-RU"/>
        </w:rPr>
        <w:t>стилить</w:t>
      </w:r>
      <w:proofErr w:type="spellEnd"/>
      <w:r w:rsidR="003E6B89">
        <w:rPr>
          <w:rFonts w:ascii="Arial" w:hAnsi="Arial" w:cs="Arial"/>
          <w:sz w:val="28"/>
          <w:szCs w:val="28"/>
          <w:lang w:val="ru-RU"/>
        </w:rPr>
        <w:t xml:space="preserve"> именно по нему. </w:t>
      </w:r>
    </w:p>
    <w:p w:rsidR="003E6B89" w:rsidRDefault="003E6B89" w:rsidP="003E6B8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3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http://prntscr.com/qzr3cc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о пользе наследования. Выделенные части одинаковы – их можно перенести </w:t>
      </w:r>
      <w:proofErr w:type="gramStart"/>
      <w:r>
        <w:rPr>
          <w:rFonts w:ascii="Arial" w:hAnsi="Arial" w:cs="Arial"/>
          <w:sz w:val="28"/>
          <w:szCs w:val="28"/>
          <w:lang w:val="ru-RU"/>
        </w:rPr>
        <w:t xml:space="preserve">на </w:t>
      </w:r>
      <w:r w:rsidRPr="003E6B89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faq</w:t>
      </w:r>
      <w:proofErr w:type="spellEnd"/>
      <w:proofErr w:type="gramEnd"/>
      <w:r w:rsidRPr="003E6B8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и избежать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копипаста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Или даже выше – на весь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сайдбар</w:t>
      </w:r>
      <w:proofErr w:type="spellEnd"/>
    </w:p>
    <w:p w:rsidR="003E6B89" w:rsidRDefault="003E6B89" w:rsidP="003E6B8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4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http://prntscr.com/qzr43l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транзишн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можно перенести в блок выше, а два нижних селектора перечислить через запятую.</w:t>
      </w:r>
    </w:p>
    <w:p w:rsidR="003E6B89" w:rsidRDefault="003E6B89" w:rsidP="003E6B8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5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http://prntscr.com/qzr4wq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о высоте мы говорили уже после того как ты сделал этот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доп</w:t>
      </w:r>
      <w:proofErr w:type="spellEnd"/>
      <w:r>
        <w:rPr>
          <w:rFonts w:ascii="Arial" w:hAnsi="Arial" w:cs="Arial"/>
          <w:sz w:val="28"/>
          <w:szCs w:val="28"/>
          <w:lang w:val="ru-RU"/>
        </w:rPr>
        <w:t>, но в будущем старайся избегать указания высоты</w:t>
      </w:r>
    </w:p>
    <w:p w:rsidR="003E6B89" w:rsidRDefault="003E6B89" w:rsidP="003E6B8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6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http://prntscr.com/qzr5e8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выделил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кликабельную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область этой ссылки.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Кликабельным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должен быть только текст (если дизайном явно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не указано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что то другое, например ссылка в виде кнопки). Здесь можно заменить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паддинг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(внутреннее поле элемента)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маржин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(внешний отступ</w:t>
      </w:r>
      <w:r w:rsidRPr="003E6B89">
        <w:rPr>
          <w:rFonts w:ascii="Arial" w:hAnsi="Arial" w:cs="Arial"/>
          <w:sz w:val="28"/>
          <w:szCs w:val="28"/>
          <w:lang w:val="ru-RU"/>
        </w:rPr>
        <w:t>)</w:t>
      </w:r>
    </w:p>
    <w:p w:rsidR="003E6B89" w:rsidRPr="003E6B89" w:rsidRDefault="003E6B89" w:rsidP="003E6B8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17" w:history="1">
        <w:r w:rsidRPr="00FF1AE7">
          <w:rPr>
            <w:rStyle w:val="a4"/>
            <w:rFonts w:ascii="Arial" w:hAnsi="Arial" w:cs="Arial"/>
            <w:sz w:val="28"/>
            <w:szCs w:val="28"/>
            <w:lang w:val="ru-RU"/>
          </w:rPr>
          <w:t>http://prntscr.com/qzr6jp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пустой элемент - опять же признак что что-то идет не так. Можно заменить на </w:t>
      </w: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hr</w:t>
      </w:r>
      <w:proofErr w:type="spellEnd"/>
      <w:r>
        <w:rPr>
          <w:rFonts w:ascii="Arial" w:hAnsi="Arial" w:cs="Arial"/>
          <w:sz w:val="28"/>
          <w:szCs w:val="28"/>
        </w:rPr>
        <w:t xml:space="preserve">&gt;, </w:t>
      </w:r>
      <w:r>
        <w:rPr>
          <w:rFonts w:ascii="Arial" w:hAnsi="Arial" w:cs="Arial"/>
          <w:sz w:val="28"/>
          <w:szCs w:val="28"/>
          <w:lang w:val="ru-RU"/>
        </w:rPr>
        <w:t xml:space="preserve">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бордер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или псевдоэлемент.</w:t>
      </w:r>
      <w:bookmarkStart w:id="0" w:name="_GoBack"/>
      <w:bookmarkEnd w:id="0"/>
    </w:p>
    <w:sectPr w:rsidR="003E6B89" w:rsidRPr="003E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223A2"/>
    <w:multiLevelType w:val="hybridMultilevel"/>
    <w:tmpl w:val="D42C3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8E"/>
    <w:rsid w:val="000241BE"/>
    <w:rsid w:val="0028498E"/>
    <w:rsid w:val="003E6B89"/>
    <w:rsid w:val="00552043"/>
    <w:rsid w:val="005D64CE"/>
    <w:rsid w:val="00A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6D3F"/>
  <w15:chartTrackingRefBased/>
  <w15:docId w15:val="{782FD9E5-3EA2-46B0-8B6E-69353523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0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qzqyui" TargetMode="External"/><Relationship Id="rId13" Type="http://schemas.openxmlformats.org/officeDocument/2006/relationships/hyperlink" Target="http://prntscr.com/qzr3c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qzqxnv" TargetMode="External"/><Relationship Id="rId12" Type="http://schemas.openxmlformats.org/officeDocument/2006/relationships/hyperlink" Target="http://prntscr.com/qzr26y" TargetMode="External"/><Relationship Id="rId17" Type="http://schemas.openxmlformats.org/officeDocument/2006/relationships/hyperlink" Target="http://prntscr.com/qzr6jp" TargetMode="External"/><Relationship Id="rId2" Type="http://schemas.openxmlformats.org/officeDocument/2006/relationships/styles" Target="styles.xml"/><Relationship Id="rId16" Type="http://schemas.openxmlformats.org/officeDocument/2006/relationships/hyperlink" Target="http://prntscr.com/qzr5e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ntscr.com/qzqwza" TargetMode="External"/><Relationship Id="rId11" Type="http://schemas.openxmlformats.org/officeDocument/2006/relationships/hyperlink" Target="http://prntscr.com/qzr16l" TargetMode="External"/><Relationship Id="rId5" Type="http://schemas.openxmlformats.org/officeDocument/2006/relationships/hyperlink" Target="http://prntscr.com/qzqwn0" TargetMode="External"/><Relationship Id="rId15" Type="http://schemas.openxmlformats.org/officeDocument/2006/relationships/hyperlink" Target="http://prntscr.com/qzr4wq" TargetMode="External"/><Relationship Id="rId10" Type="http://schemas.openxmlformats.org/officeDocument/2006/relationships/hyperlink" Target="http://prntscr.com/qzr03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ntscr.com/qzqzkz" TargetMode="External"/><Relationship Id="rId14" Type="http://schemas.openxmlformats.org/officeDocument/2006/relationships/hyperlink" Target="http://prntscr.com/qzr43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2020-02-09T14:28:00Z</dcterms:created>
  <dcterms:modified xsi:type="dcterms:W3CDTF">2020-02-09T15:03:00Z</dcterms:modified>
</cp:coreProperties>
</file>