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- 01 (Opcional)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Pantalla de bienvenida con logo y nombre de la aplicación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una pantalla de inicio con el logo y nombre de la aplicación,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identificar fácilmente el proyecto y empezar a usarlo de forma intuitiva.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Mostrar pantalla inicial de 3 segundos antes de cargar el menú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Baja                             </w:t>
              <w:tab/>
              <w:t xml:space="preserve">Estimación: 10h</w:t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- 02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recursos desde base de datos local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poder visualizar textos, imágenes, audios y videos desde la base de datos local,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acceso al material en todo momento sin depender de la conexión.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mostrar correctamente los recursos guardados en la base de datos local.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</w:t>
              <w:tab/>
              <w:t xml:space="preserve">Estimación: 20h</w:t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- 03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Acceso sin internet a todos los recursos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a todos los contenidos sin necesidad de internet,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seguir aprendiendo en lugares con poca o nula conectividad.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funcionar de forma totalmente offline.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</w:t>
              <w:tab/>
              <w:t xml:space="preserve">Estimación: 10h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- 04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 de leyendas ilustradas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leyendas cusqueñas en formato de texto ilustrado,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comprender mejor la historia y cultura del Cusco.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texto con imágenes asociadas en pantalla responsiva.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ALTA                                     </w:t>
              <w:tab/>
              <w:t xml:space="preserve">Estimación:20h</w:t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- 05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narraciones en audio y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escuchar narraciones y ver videos de las leyendas,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una experiencia más interactiva y entretenida.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Integrar reproductor de audio y video en el módulo.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ALTA                                      </w:t>
              <w:tab/>
              <w:t xml:space="preserve">  Estimación:30h</w:t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- 06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Leyendas en formato de texto ilustrado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a leyendas con imágenes incluidas,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la lectura sea más clara y atractiva.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Texto ilustrado con imágenes visibles y organizadas.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Prioridad:Media                                       </w:t>
              <w:tab/>
              <w:t xml:space="preserve">Estimación:20h</w: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- 07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Narraciones y videos almacenados localmente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reproducir audios y videos de las leyendas almacenados en mi dispositivo,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disfrutar el contenido sin depender de internet.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Reproducción offline de audios y videos sin interrupciones.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ALTA                                    </w:t>
              <w:tab/>
              <w:t xml:space="preserve">Estimación:20h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- 08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Información detallada de atractivos turísticos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información histórica y cultural sobre Machu Picchu, Sacsayhuamán y el Valle Sagrado,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enriquecer mis conocimientos de turismo educativo.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descripciones completas y precisas en el módulo.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Media                                     </w:t>
              <w:tab/>
              <w:t xml:space="preserve">Estimación: 20h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- 09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Visualización de imágenes y videos de atractivos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imágenes y videos almacenados localmente de los atractivos turísticos,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complementar la información de manera visual.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Incluir galería de imágenes y reproductor de vídeos accesibles offline.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Media                                      </w:t>
              <w:tab/>
              <w:t xml:space="preserve">Estimación:20h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- 10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 preguntas de opción múltiple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participar en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 preguntas de opción múltiple, para reforzar mis conocimientos de manera divertida.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mostrar trivias con mínimo 3 opciones de respuesta y una correcta.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    Estimación: 20h</w:t>
            </w:r>
          </w:p>
        </w:tc>
      </w:tr>
    </w:tbl>
    <w:p w:rsidR="00000000" w:rsidDel="00000000" w:rsidP="00000000" w:rsidRDefault="00000000" w:rsidRPr="00000000" w14:paraId="0000006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- 11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Registro del progreso en trivias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mi progreso en las trivias quede guardado,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continuar practicando y mejorar mis resultados con el tiempo.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progreso debe almacenarse en la base de datos local.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</w:t>
              <w:tab/>
              <w:t xml:space="preserve">Estimación: 30h</w:t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- 12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Ejecución en Windows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instalar y usar la aplicación en mi computadora con Windows o Linux,para poder revisar el contenido y los reportes de mis alumnos desde la PC.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aplicación debe tener instaladores ejecutables para Windows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Estimación: 30h</w:t>
            </w:r>
          </w:p>
        </w:tc>
      </w:tr>
    </w:tbl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- 13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Versión ligera para Android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usar la aplicación en mi celular Android, para acceder a los recursos de manera práctica y portable.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app debe funcionar de forma fluida en dispositivos Android de gama media o baja.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Estimación: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30h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- 14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organizada y menú principal visible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la aplicación tenga un menú principal siempre visible,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rápidamente a las actividades y contenidos sin perderme.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El sistema debe incluir un botón de inicio o menú principal en todas las pantallas.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   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 20h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- 15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Opciones de accesibilidad en la interfaz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con necesidades diversas,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ajustar el tamaño de letra y el contraste de la aplicación,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poder estudiar sin dificultades visuales.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El sistema debe ofrecer un control de tamaño de letra y modo de alto contraste.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Media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 10h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- 16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categorías principales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las categorías de Historia, Ciencia, Lengua y Cultura, Geografía y Recursos Multimedia,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directamente a los contenidos de mi interés.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en la pantalla principal las categorías de forma organizada y accesible.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ALTA                                    </w:t>
              <w:tab/>
              <w:t xml:space="preserve">Estimación:10h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- 17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Menú de categorías siempre visible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el menú de categorías esté siempre disponible en la aplicación,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navegar rápidamente sin tener que regresar a la pantalla inicial.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menú debe estar visible o accesible mediante un botón en todas las pantallas.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MEDIA                                 </w:t>
              <w:tab/>
              <w:t xml:space="preserve">Estimación:10h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- 18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artículos en dos idiomas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rural,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los artículos estén disponibles en español y quechua,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aprender en mi lengua materna y reforzar el castellano.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el contenido en ambos idiomas dentro de la aplicación.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ALTA                                     </w:t>
              <w:tab/>
              <w:t xml:space="preserve">Estimación:20h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- 19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Cambio de idioma con botón selector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cambiar el idioma de un artículo con un botón,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mis alumnos elijan el idioma que prefieran.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sistema debe incluir un botón/selector que muestre el mismo contenido en español o quechua.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</w:t>
              <w:tab/>
              <w:t xml:space="preserve">Estimación: 10h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Búsqueda por palabra clave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ingresar una palabra clave en un buscador,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encontrar artículos, leyendas o trivias relacionadas rápidamente.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resultados en lista según coincidencia de palabras.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 </w:t>
              <w:tab/>
              <w:t xml:space="preserve">Estimación: 20h</w:t>
            </w:r>
          </w:p>
        </w:tc>
      </w:tr>
    </w:tbl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Filtro de resultados por categoría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filtrar los resultados de mi búsqueda por categorías (Historia, Ciencia, Lengua y Cultura, Geografía, Multimedia),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localizar solo el contenido que necesito.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buscador debe incluir un filtro de categorías además del texto de búsqueda.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MEDIA                                    </w:t>
              <w:tab/>
              <w:t xml:space="preserve">Estimación: 10h</w:t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- 22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Almacenamiento de artículos, leyendas y trivias en base local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desarrollador,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la base de datos almacene artículos bilingües, leyendas, trivias, diccionario bilingüe, recursos multimedia, favoritos y progreso del usuario,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toda la información esté disponible sin necesidad de internet.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La base debe incluir tablas separadas para cada tipo de contenido.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Alta                                     </w:t>
              <w:tab/>
              <w:t xml:space="preserve">Estimación: 30h</w:t>
            </w:r>
          </w:p>
        </w:tc>
      </w:tr>
    </w:tbl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57.5796188637015"/>
        <w:gridCol w:w="2616.425948295714"/>
        <w:gridCol w:w="1352.205976818316"/>
        <w:gridCol w:w="1143.8180694319317"/>
        <w:gridCol w:w="3255.4821976139597"/>
        <w:tblGridChange w:id="0">
          <w:tblGrid>
            <w:gridCol w:w="657.5796188637015"/>
            <w:gridCol w:w="2616.425948295714"/>
            <w:gridCol w:w="1352.205976818316"/>
            <w:gridCol w:w="1143.8180694319317"/>
            <w:gridCol w:w="3255.482197613959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recursos desde base de datos local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Permitir visualizar textos, imágenes, audios y videos desde la BD local.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sin internet a todos los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Garantizar el funcionamiento completo de la app en modo offline.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 de leyendas ilustradas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leyendas cusqueñas en formato texto con ilustraciones.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narraciones en audio y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Integrar reproductor de audio y video para leyendas.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Narraciones y videos almacenados localmente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Reproducir audios y videos precargados en el dispositivo sin internet.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Información detallada de atractivos turísticos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Incluir descripciones históricas y culturales de Machu Picchu, Sacsayhuamán y Valle Sagrado.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imágenes y videos de atractivos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Añadir galería de imágenes y videos turísticos accesibles offline.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 con preguntas de opción múltiple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trivias con preguntas de opción múltiple para aprendizaje divertido.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 del progreso en trivias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Guardar resultados y progreso de trivias en BD local.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Ejecución en Windows y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Desarrollar instaladores y compatibilidad para PC Windows/Linux.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Versión ligera para Android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Optimizar la app para dispositivos Android de gama media/baja.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organizada y menú principal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Diseñar un menú principal siempre accesible y organizado.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Opciones de accesibilidad en la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Incluir ajustes de tamaño de letra y modo de alto contraste.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categorías principales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categorías principales (Historia, Ciencia, Cultura, etc.) en la pantalla inicial.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Menú de categorías siempre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Mantener el menú de categorías disponible en todas las pantallas.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artículos en dos idiomas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artículos en español y quechua en una misma vista.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Cambio de idioma con botón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Permitir cambiar idioma entre español y quechua con un botón.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Búsqueda por palabra 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Implementar buscador para artículos, leyendas o trivias.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Filtro de resultados por categoría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Añadir opción de filtrar resultados por categoría.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Almacenamiento de artículos, leyendas y trivias en base local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Diseñar BD local con tablas para artículos, leyendas, trivias, multimedia y progreso.</w:t>
            </w:r>
          </w:p>
        </w:tc>
      </w:tr>
    </w:tbl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