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5C" w:rsidRDefault="00E46CE2">
      <w:pPr>
        <w:spacing w:after="0" w:line="259" w:lineRule="auto"/>
        <w:ind w:left="488" w:firstLine="0"/>
        <w:jc w:val="center"/>
      </w:pPr>
      <w:r>
        <w:rPr>
          <w:rFonts w:ascii="Arial Rounded MT" w:eastAsia="Arial Rounded MT" w:hAnsi="Arial Rounded MT" w:cs="Arial Rounded MT"/>
          <w:b/>
          <w:sz w:val="32"/>
        </w:rPr>
        <w:t xml:space="preserve">CSC1023 Databases </w:t>
      </w:r>
    </w:p>
    <w:p w:rsidR="000A165C" w:rsidRDefault="00E46CE2">
      <w:pPr>
        <w:spacing w:after="315" w:line="259" w:lineRule="auto"/>
        <w:ind w:left="0" w:right="178" w:firstLine="0"/>
        <w:jc w:val="center"/>
      </w:pPr>
      <w:r>
        <w:rPr>
          <w:rFonts w:ascii="Arial Rounded MT" w:eastAsia="Arial Rounded MT" w:hAnsi="Arial Rounded MT" w:cs="Arial Rounded MT"/>
          <w:b/>
          <w:sz w:val="22"/>
        </w:rPr>
        <w:t xml:space="preserve"> </w:t>
      </w:r>
    </w:p>
    <w:p w:rsidR="000A165C" w:rsidRDefault="00E46CE2">
      <w:pPr>
        <w:spacing w:after="271" w:line="259" w:lineRule="auto"/>
        <w:ind w:left="110" w:firstLine="0"/>
      </w:pPr>
      <w:r>
        <w:rPr>
          <w:rFonts w:ascii="Arial Rounded MT" w:eastAsia="Arial Rounded MT" w:hAnsi="Arial Rounded MT" w:cs="Arial Rounded MT"/>
          <w:b/>
          <w:color w:val="FF0000"/>
          <w:sz w:val="28"/>
          <w:u w:val="single" w:color="FF0000"/>
        </w:rPr>
        <w:t>NOTICE to Student Route / Tier 4 Students only:</w:t>
      </w:r>
      <w:r>
        <w:rPr>
          <w:rFonts w:ascii="Arial Rounded MT" w:eastAsia="Arial Rounded MT" w:hAnsi="Arial Rounded MT" w:cs="Arial Rounded MT"/>
          <w:b/>
          <w:color w:val="FF0000"/>
          <w:sz w:val="28"/>
        </w:rPr>
        <w:t xml:space="preserve"> </w:t>
      </w:r>
    </w:p>
    <w:p w:rsidR="000A165C" w:rsidRDefault="00E46CE2">
      <w:pPr>
        <w:spacing w:after="203" w:line="240" w:lineRule="auto"/>
        <w:ind w:left="110" w:right="334" w:firstLine="0"/>
        <w:jc w:val="both"/>
      </w:pPr>
      <w:r>
        <w:rPr>
          <w:rFonts w:ascii="Arial Rounded MT" w:eastAsia="Arial Rounded MT" w:hAnsi="Arial Rounded MT" w:cs="Arial Rounded MT"/>
          <w:b/>
          <w:color w:val="00B0F0"/>
          <w:sz w:val="28"/>
        </w:rPr>
        <w:t>For today, 28</w:t>
      </w:r>
      <w:r>
        <w:rPr>
          <w:rFonts w:ascii="Arial Rounded MT" w:eastAsia="Arial Rounded MT" w:hAnsi="Arial Rounded MT" w:cs="Arial Rounded MT"/>
          <w:b/>
          <w:color w:val="00B0F0"/>
          <w:sz w:val="28"/>
          <w:vertAlign w:val="superscript"/>
        </w:rPr>
        <w:t>th</w:t>
      </w:r>
      <w:r>
        <w:rPr>
          <w:rFonts w:ascii="Arial Rounded MT" w:eastAsia="Arial Rounded MT" w:hAnsi="Arial Rounded MT" w:cs="Arial Rounded MT"/>
          <w:b/>
          <w:color w:val="00B0F0"/>
          <w:sz w:val="28"/>
        </w:rPr>
        <w:t xml:space="preserve"> </w:t>
      </w:r>
      <w:r>
        <w:rPr>
          <w:rFonts w:ascii="Arial Rounded MT" w:eastAsia="Arial Rounded MT" w:hAnsi="Arial Rounded MT" w:cs="Arial Rounded MT"/>
          <w:b/>
          <w:color w:val="00B0F0"/>
          <w:sz w:val="28"/>
        </w:rPr>
        <w:t xml:space="preserve">Feb 2022, you are required to participate in the Student Route / Tier 4 Student engagement monitoring process. A QR code will be posted around the laboratory (at the entrance door and with your Demonstrator) and </w:t>
      </w:r>
      <w:r>
        <w:rPr>
          <w:rFonts w:ascii="Arial Rounded MT" w:eastAsia="Arial Rounded MT" w:hAnsi="Arial Rounded MT" w:cs="Arial Rounded MT"/>
          <w:b/>
          <w:color w:val="FF0000"/>
          <w:sz w:val="28"/>
          <w:u w:val="single" w:color="FF0000"/>
        </w:rPr>
        <w:t>you must scan the QR while</w:t>
      </w:r>
      <w:r>
        <w:rPr>
          <w:rFonts w:ascii="Arial Rounded MT" w:eastAsia="Arial Rounded MT" w:hAnsi="Arial Rounded MT" w:cs="Arial Rounded MT"/>
          <w:b/>
          <w:color w:val="FF0000"/>
          <w:sz w:val="28"/>
        </w:rPr>
        <w:t xml:space="preserve"> </w:t>
      </w:r>
      <w:r>
        <w:rPr>
          <w:rFonts w:ascii="Arial Rounded MT" w:eastAsia="Arial Rounded MT" w:hAnsi="Arial Rounded MT" w:cs="Arial Rounded MT"/>
          <w:b/>
          <w:color w:val="FF0000"/>
          <w:sz w:val="28"/>
          <w:u w:val="single" w:color="FF0000"/>
        </w:rPr>
        <w:t>you are at the la</w:t>
      </w:r>
      <w:r>
        <w:rPr>
          <w:rFonts w:ascii="Arial Rounded MT" w:eastAsia="Arial Rounded MT" w:hAnsi="Arial Rounded MT" w:cs="Arial Rounded MT"/>
          <w:b/>
          <w:color w:val="FF0000"/>
          <w:sz w:val="28"/>
          <w:u w:val="single" w:color="FF0000"/>
        </w:rPr>
        <w:t>boratory.</w:t>
      </w:r>
      <w:r>
        <w:rPr>
          <w:rFonts w:ascii="Arial Rounded MT" w:eastAsia="Arial Rounded MT" w:hAnsi="Arial Rounded MT" w:cs="Arial Rounded MT"/>
          <w:b/>
          <w:color w:val="00B0F0"/>
          <w:sz w:val="32"/>
        </w:rPr>
        <w:t xml:space="preserve"> </w:t>
      </w:r>
    </w:p>
    <w:p w:rsidR="000A165C" w:rsidRDefault="00E46CE2">
      <w:pPr>
        <w:spacing w:after="149" w:line="259" w:lineRule="auto"/>
        <w:ind w:left="110" w:firstLine="0"/>
      </w:pPr>
      <w:r>
        <w:rPr>
          <w:rFonts w:ascii="Arial Rounded MT" w:eastAsia="Arial Rounded MT" w:hAnsi="Arial Rounded MT" w:cs="Arial Rounded MT"/>
          <w:b/>
        </w:rPr>
        <w:t xml:space="preserve"> </w:t>
      </w:r>
    </w:p>
    <w:p w:rsidR="000A165C" w:rsidRDefault="00E46CE2">
      <w:pPr>
        <w:spacing w:after="141" w:line="259" w:lineRule="auto"/>
        <w:ind w:left="110" w:firstLine="0"/>
      </w:pPr>
      <w:r>
        <w:rPr>
          <w:rFonts w:ascii="Arial Rounded MT" w:eastAsia="Arial Rounded MT" w:hAnsi="Arial Rounded MT" w:cs="Arial Rounded MT"/>
          <w:b/>
          <w:sz w:val="40"/>
          <w:u w:val="single" w:color="000000"/>
        </w:rPr>
        <w:t xml:space="preserve">Practical 5 – </w:t>
      </w:r>
      <w:proofErr w:type="gramStart"/>
      <w:r>
        <w:rPr>
          <w:rFonts w:ascii="Arial Rounded MT" w:eastAsia="Arial Rounded MT" w:hAnsi="Arial Rounded MT" w:cs="Arial Rounded MT"/>
          <w:b/>
          <w:sz w:val="40"/>
          <w:u w:val="single" w:color="000000"/>
        </w:rPr>
        <w:t xml:space="preserve">SQL </w:t>
      </w:r>
      <w:r>
        <w:rPr>
          <w:sz w:val="36"/>
          <w:vertAlign w:val="subscript"/>
        </w:rPr>
        <w:t xml:space="preserve"> </w:t>
      </w:r>
      <w:r>
        <w:rPr>
          <w:rFonts w:ascii="Arial Rounded MT" w:eastAsia="Arial Rounded MT" w:hAnsi="Arial Rounded MT" w:cs="Arial Rounded MT"/>
          <w:b/>
          <w:sz w:val="36"/>
          <w:u w:val="single" w:color="000000"/>
        </w:rPr>
        <w:t>INSERT</w:t>
      </w:r>
      <w:proofErr w:type="gramEnd"/>
      <w:r>
        <w:rPr>
          <w:rFonts w:ascii="Arial Rounded MT" w:eastAsia="Arial Rounded MT" w:hAnsi="Arial Rounded MT" w:cs="Arial Rounded MT"/>
          <w:b/>
          <w:sz w:val="36"/>
          <w:u w:val="single" w:color="000000"/>
        </w:rPr>
        <w:t>, UPDATE and DELETE</w:t>
      </w:r>
      <w:r>
        <w:rPr>
          <w:sz w:val="36"/>
          <w:vertAlign w:val="subscript"/>
        </w:rPr>
        <w:t xml:space="preserve"> </w:t>
      </w:r>
    </w:p>
    <w:p w:rsidR="000A165C" w:rsidRDefault="00E46CE2">
      <w:pPr>
        <w:spacing w:after="210" w:line="259" w:lineRule="auto"/>
        <w:ind w:left="0" w:firstLine="0"/>
      </w:pPr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</w:p>
    <w:p w:rsidR="000A165C" w:rsidRDefault="00E46CE2">
      <w:pPr>
        <w:pStyle w:val="Heading1"/>
        <w:ind w:left="-5"/>
      </w:pPr>
      <w:r>
        <w:t xml:space="preserve">Section A.  Adding rows with </w:t>
      </w:r>
      <w:r>
        <w:rPr>
          <w:color w:val="00B0F0"/>
          <w:u w:color="00B0F0"/>
        </w:rPr>
        <w:t>INSERT INTO</w:t>
      </w:r>
      <w:r>
        <w:rPr>
          <w:u w:val="none"/>
        </w:rPr>
        <w:t xml:space="preserve"> </w:t>
      </w:r>
    </w:p>
    <w:p w:rsidR="000A165C" w:rsidRDefault="00E46CE2">
      <w:pPr>
        <w:spacing w:after="0" w:line="259" w:lineRule="auto"/>
        <w:ind w:left="0" w:firstLine="0"/>
      </w:pPr>
      <w:r>
        <w:rPr>
          <w:rFonts w:ascii="Arial Rounded MT" w:eastAsia="Arial Rounded MT" w:hAnsi="Arial Rounded MT" w:cs="Arial Rounded MT"/>
          <w:b/>
        </w:rPr>
        <w:t xml:space="preserve"> </w:t>
      </w:r>
    </w:p>
    <w:p w:rsidR="000A165C" w:rsidRDefault="00E46CE2">
      <w:pPr>
        <w:spacing w:after="110" w:line="259" w:lineRule="auto"/>
        <w:ind w:left="0" w:firstLine="0"/>
      </w:pPr>
      <w:r>
        <w:rPr>
          <w:rFonts w:ascii="Arial Rounded MT" w:eastAsia="Arial Rounded MT" w:hAnsi="Arial Rounded MT" w:cs="Arial Rounded MT"/>
          <w:b/>
        </w:rPr>
        <w:t>Note</w:t>
      </w:r>
      <w:r>
        <w:t xml:space="preserve">:  </w:t>
      </w:r>
    </w:p>
    <w:p w:rsidR="000A165C" w:rsidRDefault="00E46CE2">
      <w:pPr>
        <w:spacing w:after="114"/>
        <w:ind w:right="185"/>
      </w:pPr>
      <w:r>
        <w:t xml:space="preserve">This is a continuation to Practical 4 and it assumes you have access to </w:t>
      </w:r>
      <w:proofErr w:type="spellStart"/>
      <w:r>
        <w:rPr>
          <w:color w:val="00B0F0"/>
        </w:rPr>
        <w:t>phpMyAdmin</w:t>
      </w:r>
      <w:proofErr w:type="spellEnd"/>
      <w:r>
        <w:rPr>
          <w:color w:val="00B0F0"/>
        </w:rPr>
        <w:t xml:space="preserve"> </w:t>
      </w:r>
      <w:r>
        <w:t xml:space="preserve">and that you have successfully imported </w:t>
      </w:r>
      <w:hyperlink r:id="rId7">
        <w:proofErr w:type="spellStart"/>
        <w:r>
          <w:rPr>
            <w:color w:val="0563C1"/>
            <w:u w:val="single" w:color="0563C1"/>
          </w:rPr>
          <w:t>northwind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complete.sql</w:t>
        </w:r>
        <w:proofErr w:type="spellEnd"/>
      </w:hyperlink>
      <w:hyperlink r:id="rId10">
        <w:r>
          <w:t xml:space="preserve"> </w:t>
        </w:r>
      </w:hyperlink>
      <w:r>
        <w:t xml:space="preserve">(please refer to Practical 4 for further instructions if this is not the case). </w:t>
      </w:r>
    </w:p>
    <w:p w:rsidR="000A165C" w:rsidRDefault="00E46CE2">
      <w:pPr>
        <w:spacing w:after="14" w:line="259" w:lineRule="auto"/>
        <w:ind w:left="0" w:firstLine="0"/>
      </w:pPr>
      <w:r>
        <w:t xml:space="preserve"> </w:t>
      </w:r>
    </w:p>
    <w:p w:rsidR="000A165C" w:rsidRDefault="00E46CE2">
      <w:pPr>
        <w:spacing w:after="41"/>
        <w:ind w:left="10"/>
      </w:pPr>
      <w:r>
        <w:rPr>
          <w:sz w:val="28"/>
        </w:rPr>
        <w:t xml:space="preserve">Perform the following tasks for </w:t>
      </w:r>
      <w:r>
        <w:rPr>
          <w:sz w:val="28"/>
        </w:rPr>
        <w:t xml:space="preserve">all the questions listed in this section: </w:t>
      </w:r>
    </w:p>
    <w:p w:rsidR="000A165C" w:rsidRDefault="00E46CE2">
      <w:pPr>
        <w:pStyle w:val="Heading2"/>
        <w:ind w:left="411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proofErr w:type="gramStart"/>
      <w:r>
        <w:t>write</w:t>
      </w:r>
      <w:proofErr w:type="gramEnd"/>
      <w:r>
        <w:rPr>
          <w:b w:val="0"/>
        </w:rPr>
        <w:t xml:space="preserve"> an </w:t>
      </w:r>
      <w:r>
        <w:t>SQL query</w:t>
      </w:r>
      <w:r>
        <w:rPr>
          <w:b w:val="0"/>
        </w:rPr>
        <w:t xml:space="preserve">,  </w:t>
      </w:r>
    </w:p>
    <w:p w:rsidR="000A165C" w:rsidRDefault="00E46CE2">
      <w:pPr>
        <w:numPr>
          <w:ilvl w:val="0"/>
          <w:numId w:val="1"/>
        </w:numPr>
        <w:spacing w:after="13"/>
        <w:ind w:right="185" w:hanging="360"/>
      </w:pPr>
      <w:r>
        <w:rPr>
          <w:b/>
          <w:sz w:val="28"/>
        </w:rPr>
        <w:t>execute</w:t>
      </w:r>
      <w:r>
        <w:rPr>
          <w:sz w:val="28"/>
        </w:rPr>
        <w:t xml:space="preserve"> the query,  </w:t>
      </w:r>
    </w:p>
    <w:p w:rsidR="000A165C" w:rsidRDefault="00E46CE2">
      <w:pPr>
        <w:numPr>
          <w:ilvl w:val="0"/>
          <w:numId w:val="1"/>
        </w:numPr>
        <w:spacing w:after="13"/>
        <w:ind w:right="185" w:hanging="360"/>
      </w:pPr>
      <w:r>
        <w:rPr>
          <w:b/>
          <w:sz w:val="28"/>
        </w:rPr>
        <w:t>paste</w:t>
      </w:r>
      <w:r>
        <w:rPr>
          <w:sz w:val="28"/>
        </w:rPr>
        <w:t xml:space="preserve"> the SQL statement into this document, </w:t>
      </w:r>
    </w:p>
    <w:p w:rsidR="000A165C" w:rsidRDefault="00E46CE2">
      <w:pPr>
        <w:numPr>
          <w:ilvl w:val="0"/>
          <w:numId w:val="1"/>
        </w:numPr>
        <w:spacing w:after="13"/>
        <w:ind w:right="185" w:hanging="360"/>
      </w:pPr>
      <w:proofErr w:type="gramStart"/>
      <w:r>
        <w:rPr>
          <w:b/>
          <w:sz w:val="28"/>
        </w:rPr>
        <w:t>paste</w:t>
      </w:r>
      <w:proofErr w:type="gramEnd"/>
      <w:r>
        <w:rPr>
          <w:sz w:val="28"/>
        </w:rPr>
        <w:t xml:space="preserve"> any output or notes into this document </w:t>
      </w:r>
      <w:r>
        <w:rPr>
          <w:sz w:val="28"/>
        </w:rPr>
        <w:t>–</w:t>
      </w:r>
      <w:r>
        <w:rPr>
          <w:sz w:val="28"/>
        </w:rPr>
        <w:t xml:space="preserve"> e.g. what happened, if there was an error, why, etc. </w:t>
      </w:r>
    </w:p>
    <w:p w:rsidR="000A165C" w:rsidRDefault="00E46CE2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A165C" w:rsidRDefault="00E46CE2">
      <w:pPr>
        <w:ind w:left="-5" w:right="185"/>
      </w:pPr>
      <w:r>
        <w:rPr>
          <w:b/>
          <w:i/>
        </w:rPr>
        <w:t>A1.</w:t>
      </w:r>
      <w:r>
        <w:rPr>
          <w:rFonts w:ascii="Arial" w:eastAsia="Arial" w:hAnsi="Arial" w:cs="Arial"/>
          <w:b/>
          <w:i/>
        </w:rPr>
        <w:t xml:space="preserve"> </w:t>
      </w:r>
      <w:r>
        <w:t>Insert a new row</w:t>
      </w:r>
      <w:r>
        <w:t xml:space="preserve"> into the customers table, with the following details: </w:t>
      </w:r>
    </w:p>
    <w:p w:rsidR="000A165C" w:rsidRDefault="00E46CE2">
      <w:pPr>
        <w:spacing w:after="25" w:line="259" w:lineRule="auto"/>
        <w:ind w:left="416" w:firstLine="0"/>
      </w:pPr>
      <w:r>
        <w:t xml:space="preserve"> </w:t>
      </w:r>
    </w:p>
    <w:p w:rsidR="000A165C" w:rsidRDefault="00E46CE2">
      <w:pPr>
        <w:numPr>
          <w:ilvl w:val="0"/>
          <w:numId w:val="1"/>
        </w:numPr>
        <w:spacing w:after="5"/>
        <w:ind w:right="185" w:hanging="360"/>
      </w:pPr>
      <w:r>
        <w:t>Company: “Queen’s EEECS”</w:t>
      </w:r>
      <w:r>
        <w:t xml:space="preserve"> </w:t>
      </w:r>
    </w:p>
    <w:p w:rsidR="000A165C" w:rsidRDefault="00E46CE2">
      <w:pPr>
        <w:numPr>
          <w:ilvl w:val="0"/>
          <w:numId w:val="1"/>
        </w:numPr>
        <w:spacing w:after="5"/>
        <w:ind w:right="185" w:hanging="360"/>
      </w:pPr>
      <w:r>
        <w:t>Last Name: “Smith”</w:t>
      </w:r>
      <w:r>
        <w:t xml:space="preserve"> </w:t>
      </w:r>
    </w:p>
    <w:p w:rsidR="000A165C" w:rsidRDefault="00E46CE2">
      <w:pPr>
        <w:numPr>
          <w:ilvl w:val="0"/>
          <w:numId w:val="1"/>
        </w:numPr>
        <w:spacing w:after="5"/>
        <w:ind w:right="185" w:hanging="360"/>
      </w:pPr>
      <w:r>
        <w:t>First Name: “Bob”</w:t>
      </w:r>
      <w:r>
        <w:t xml:space="preserve"> </w:t>
      </w:r>
    </w:p>
    <w:p w:rsidR="000A165C" w:rsidRDefault="00E46CE2">
      <w:pPr>
        <w:numPr>
          <w:ilvl w:val="0"/>
          <w:numId w:val="1"/>
        </w:numPr>
        <w:spacing w:after="5"/>
        <w:ind w:right="185" w:hanging="360"/>
      </w:pPr>
      <w:r>
        <w:t>Email: “bob@madeup.com”</w:t>
      </w:r>
      <w:r>
        <w:t xml:space="preserve"> </w:t>
      </w:r>
    </w:p>
    <w:p w:rsidR="000A165C" w:rsidRDefault="00E46CE2">
      <w:pPr>
        <w:numPr>
          <w:ilvl w:val="0"/>
          <w:numId w:val="1"/>
        </w:numPr>
        <w:spacing w:after="5"/>
        <w:ind w:right="185" w:hanging="360"/>
      </w:pPr>
      <w:r>
        <w:t>Job Title: “Fictional Person”</w:t>
      </w:r>
      <w:r>
        <w:t xml:space="preserve"> </w:t>
      </w:r>
    </w:p>
    <w:p w:rsidR="000A165C" w:rsidRDefault="00E46CE2">
      <w:pPr>
        <w:numPr>
          <w:ilvl w:val="0"/>
          <w:numId w:val="1"/>
        </w:numPr>
        <w:spacing w:after="5"/>
        <w:ind w:right="185" w:hanging="360"/>
      </w:pPr>
      <w:r>
        <w:t>Ci</w:t>
      </w:r>
      <w:r>
        <w:t>ty: “Belfast”</w:t>
      </w:r>
      <w:r>
        <w:t xml:space="preserve"> </w:t>
      </w:r>
    </w:p>
    <w:p w:rsidR="000A165C" w:rsidRDefault="00E46CE2">
      <w:pPr>
        <w:numPr>
          <w:ilvl w:val="0"/>
          <w:numId w:val="1"/>
        </w:numPr>
        <w:spacing w:after="5"/>
        <w:ind w:right="185" w:hanging="360"/>
      </w:pPr>
      <w:r>
        <w:t>Country: “Northern Ireland”</w:t>
      </w:r>
      <w:r>
        <w:t xml:space="preserve"> </w:t>
      </w:r>
      <w:r w:rsidR="00A55550">
        <w:br/>
      </w:r>
      <w:r w:rsidR="00A55550">
        <w:br/>
      </w:r>
      <w:r w:rsidR="00A55550">
        <w:lastRenderedPageBreak/>
        <w:t xml:space="preserve">INSERT INTO customers (company, </w:t>
      </w:r>
      <w:proofErr w:type="spellStart"/>
      <w:r w:rsidR="00A55550">
        <w:t>last_name</w:t>
      </w:r>
      <w:proofErr w:type="spellEnd"/>
      <w:r w:rsidR="00A55550">
        <w:t xml:space="preserve">, </w:t>
      </w:r>
      <w:proofErr w:type="spellStart"/>
      <w:r w:rsidR="00A55550">
        <w:t>first_name</w:t>
      </w:r>
      <w:proofErr w:type="spellEnd"/>
      <w:r w:rsidR="00A55550">
        <w:t xml:space="preserve">, </w:t>
      </w:r>
      <w:proofErr w:type="spellStart"/>
      <w:r w:rsidR="00A55550">
        <w:t>email_address</w:t>
      </w:r>
      <w:proofErr w:type="spellEnd"/>
      <w:r w:rsidR="00A55550">
        <w:t xml:space="preserve">, </w:t>
      </w:r>
      <w:proofErr w:type="spellStart"/>
      <w:r w:rsidR="00A55550">
        <w:t>job_title</w:t>
      </w:r>
      <w:proofErr w:type="spellEnd"/>
      <w:r w:rsidR="00A55550">
        <w:t xml:space="preserve">, city, </w:t>
      </w:r>
      <w:proofErr w:type="spellStart"/>
      <w:r w:rsidR="00A55550">
        <w:t>country_region</w:t>
      </w:r>
      <w:proofErr w:type="spellEnd"/>
      <w:r w:rsidR="00A55550">
        <w:t>)</w:t>
      </w:r>
    </w:p>
    <w:p w:rsidR="00A55550" w:rsidRDefault="00A55550" w:rsidP="00A55550">
      <w:pPr>
        <w:spacing w:after="5"/>
        <w:ind w:left="721" w:right="185" w:firstLine="0"/>
      </w:pPr>
      <w:r>
        <w:t>VALUES (‘Queen’s EEECS’, ‘Smith’, ‘Bob’, ‘bob@madeup.com’, ‘Fictional Person’, ‘Belfast’, ‘Northern Ireland’)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spacing w:after="10" w:line="259" w:lineRule="auto"/>
        <w:ind w:left="0" w:firstLine="0"/>
      </w:pPr>
      <w:r>
        <w:t xml:space="preserve"> </w:t>
      </w:r>
    </w:p>
    <w:p w:rsidR="000A165C" w:rsidRDefault="00E46CE2">
      <w:pPr>
        <w:ind w:left="-5" w:right="185"/>
      </w:pPr>
      <w:r>
        <w:rPr>
          <w:b/>
          <w:i/>
        </w:rPr>
        <w:t>A2.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What was the id of your new customer? </w:t>
      </w:r>
    </w:p>
    <w:p w:rsidR="000A165C" w:rsidRDefault="00E46CE2">
      <w:pPr>
        <w:spacing w:after="0" w:line="259" w:lineRule="auto"/>
        <w:ind w:left="416" w:firstLine="0"/>
      </w:pPr>
      <w:r>
        <w:t xml:space="preserve"> </w:t>
      </w:r>
      <w:r w:rsidR="00A55550">
        <w:t>30</w:t>
      </w:r>
    </w:p>
    <w:p w:rsidR="000A165C" w:rsidRDefault="00E46CE2">
      <w:pPr>
        <w:spacing w:after="11" w:line="259" w:lineRule="auto"/>
        <w:ind w:left="416" w:firstLine="0"/>
      </w:pPr>
      <w:r>
        <w:t xml:space="preserve"> </w:t>
      </w:r>
    </w:p>
    <w:p w:rsidR="000A165C" w:rsidRDefault="00E46CE2">
      <w:pPr>
        <w:ind w:left="501" w:right="185" w:hanging="516"/>
      </w:pPr>
      <w:r>
        <w:rPr>
          <w:b/>
          <w:i/>
        </w:rPr>
        <w:t>A3.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Make up five more customers including data in ALL columns and INSERT them into the into </w:t>
      </w:r>
      <w:r>
        <w:rPr>
          <w:rFonts w:ascii="Arial Rounded MT" w:eastAsia="Arial Rounded MT" w:hAnsi="Arial Rounded MT" w:cs="Arial Rounded MT"/>
          <w:b/>
          <w:color w:val="00B0F0"/>
        </w:rPr>
        <w:t>customers</w:t>
      </w:r>
      <w:r>
        <w:rPr>
          <w:color w:val="00B0F0"/>
        </w:rPr>
        <w:t xml:space="preserve"> </w:t>
      </w:r>
      <w:r>
        <w:t xml:space="preserve">table.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spacing w:after="16" w:line="259" w:lineRule="auto"/>
        <w:ind w:left="0" w:firstLine="0"/>
      </w:pPr>
      <w:r>
        <w:t xml:space="preserve"> </w:t>
      </w:r>
    </w:p>
    <w:p w:rsidR="000A165C" w:rsidRDefault="00E46CE2">
      <w:pPr>
        <w:ind w:left="-5" w:right="185"/>
      </w:pPr>
      <w:r>
        <w:rPr>
          <w:b/>
          <w:i/>
        </w:rPr>
        <w:t>A4.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Insert a new record into </w:t>
      </w:r>
      <w:r>
        <w:rPr>
          <w:rFonts w:ascii="Arial Rounded MT" w:eastAsia="Arial Rounded MT" w:hAnsi="Arial Rounded MT" w:cs="Arial Rounded MT"/>
          <w:b/>
          <w:color w:val="00B0F0"/>
        </w:rPr>
        <w:t>orders</w:t>
      </w:r>
      <w:r>
        <w:rPr>
          <w:color w:val="00B0F0"/>
        </w:rPr>
        <w:t xml:space="preserve"> </w:t>
      </w:r>
      <w:r>
        <w:t xml:space="preserve">table, it should have the following details: </w:t>
      </w:r>
    </w:p>
    <w:p w:rsidR="000A165C" w:rsidRDefault="00E46CE2">
      <w:pPr>
        <w:spacing w:after="0" w:line="259" w:lineRule="auto"/>
        <w:ind w:left="0" w:firstLine="0"/>
        <w:jc w:val="right"/>
      </w:pPr>
      <w:r>
        <w:rPr>
          <w:b/>
        </w:rP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>: you may we</w:t>
      </w:r>
      <w:r>
        <w:rPr>
          <w:b/>
        </w:rPr>
        <w:t xml:space="preserve">ll have to look up the relevant IDs as foreign keys in different tables!) </w:t>
      </w:r>
    </w:p>
    <w:p w:rsidR="000A165C" w:rsidRDefault="00E46CE2">
      <w:pPr>
        <w:spacing w:after="25" w:line="259" w:lineRule="auto"/>
        <w:ind w:left="0" w:firstLine="0"/>
      </w:pPr>
      <w:r>
        <w:t xml:space="preserve"> </w:t>
      </w:r>
    </w:p>
    <w:p w:rsidR="000A165C" w:rsidRDefault="00E46CE2">
      <w:pPr>
        <w:numPr>
          <w:ilvl w:val="0"/>
          <w:numId w:val="1"/>
        </w:numPr>
        <w:ind w:right="185" w:hanging="360"/>
      </w:pPr>
      <w:r>
        <w:t xml:space="preserve">Employee: Jan </w:t>
      </w:r>
      <w:proofErr w:type="spellStart"/>
      <w:r>
        <w:t>Kotas</w:t>
      </w:r>
      <w:proofErr w:type="spellEnd"/>
      <w:r>
        <w:t xml:space="preserve"> </w:t>
      </w:r>
    </w:p>
    <w:p w:rsidR="000A165C" w:rsidRDefault="00E46CE2">
      <w:pPr>
        <w:numPr>
          <w:ilvl w:val="0"/>
          <w:numId w:val="1"/>
        </w:numPr>
        <w:ind w:right="185" w:hanging="360"/>
      </w:pPr>
      <w:r>
        <w:t xml:space="preserve">Customer: Company G </w:t>
      </w:r>
    </w:p>
    <w:p w:rsidR="000A165C" w:rsidRDefault="00E46CE2">
      <w:pPr>
        <w:numPr>
          <w:ilvl w:val="0"/>
          <w:numId w:val="1"/>
        </w:numPr>
        <w:ind w:right="185" w:hanging="360"/>
      </w:pPr>
      <w:r>
        <w:t xml:space="preserve">Order Date: 01/02/2021 </w:t>
      </w:r>
    </w:p>
    <w:p w:rsidR="000A165C" w:rsidRDefault="00E46CE2">
      <w:pPr>
        <w:numPr>
          <w:ilvl w:val="0"/>
          <w:numId w:val="1"/>
        </w:numPr>
        <w:ind w:right="185" w:hanging="360"/>
      </w:pPr>
      <w:r>
        <w:t xml:space="preserve">Shipper: Shipping Company B </w:t>
      </w:r>
    </w:p>
    <w:p w:rsidR="000A165C" w:rsidRDefault="00E46CE2">
      <w:pPr>
        <w:numPr>
          <w:ilvl w:val="0"/>
          <w:numId w:val="1"/>
        </w:numPr>
        <w:spacing w:after="5"/>
        <w:ind w:right="185" w:hanging="360"/>
      </w:pPr>
      <w:r>
        <w:t>Shipping Address: “Queen’s University Belfast, Belfast”</w:t>
      </w:r>
      <w:r>
        <w:t xml:space="preserve"> </w:t>
      </w:r>
    </w:p>
    <w:p w:rsidR="000A165C" w:rsidRDefault="00E46CE2">
      <w:pPr>
        <w:numPr>
          <w:ilvl w:val="0"/>
          <w:numId w:val="1"/>
        </w:numPr>
        <w:ind w:right="185" w:hanging="360"/>
      </w:pPr>
      <w:r>
        <w:t xml:space="preserve">Shipping Fee of 12.30 </w:t>
      </w:r>
    </w:p>
    <w:p w:rsidR="000A165C" w:rsidRDefault="00E46CE2">
      <w:pPr>
        <w:numPr>
          <w:ilvl w:val="0"/>
          <w:numId w:val="1"/>
        </w:numPr>
        <w:ind w:right="185" w:hanging="360"/>
      </w:pPr>
      <w:r>
        <w:t xml:space="preserve">No taxes </w:t>
      </w:r>
    </w:p>
    <w:p w:rsidR="000A165C" w:rsidRDefault="00E46CE2">
      <w:pPr>
        <w:numPr>
          <w:ilvl w:val="0"/>
          <w:numId w:val="1"/>
        </w:numPr>
        <w:ind w:right="185" w:hanging="360"/>
      </w:pPr>
      <w:r>
        <w:t xml:space="preserve">Tax Status: Tax Exempt </w:t>
      </w:r>
    </w:p>
    <w:p w:rsidR="000A165C" w:rsidRDefault="00E46CE2">
      <w:pPr>
        <w:numPr>
          <w:ilvl w:val="0"/>
          <w:numId w:val="1"/>
        </w:numPr>
        <w:ind w:right="185" w:hanging="360"/>
      </w:pPr>
      <w:r>
        <w:t xml:space="preserve">Order Status: Shipped </w:t>
      </w:r>
    </w:p>
    <w:p w:rsidR="000A165C" w:rsidRDefault="00E46CE2">
      <w:pPr>
        <w:spacing w:after="61" w:line="259" w:lineRule="auto"/>
        <w:ind w:left="0" w:firstLine="0"/>
      </w:pPr>
      <w:r>
        <w:t xml:space="preserve"> </w:t>
      </w:r>
    </w:p>
    <w:p w:rsidR="000A165C" w:rsidRDefault="00E46CE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  <w:r>
        <w:br w:type="page"/>
      </w:r>
    </w:p>
    <w:p w:rsidR="000A165C" w:rsidRDefault="00E46CE2">
      <w:pPr>
        <w:pStyle w:val="Heading1"/>
        <w:ind w:left="-5"/>
      </w:pPr>
      <w:r>
        <w:lastRenderedPageBreak/>
        <w:t xml:space="preserve">Section B.  Changing rows with </w:t>
      </w:r>
      <w:r>
        <w:rPr>
          <w:color w:val="00B0F0"/>
          <w:u w:color="00B0F0"/>
        </w:rPr>
        <w:t>UPDATE</w:t>
      </w:r>
      <w:r>
        <w:rPr>
          <w:u w:val="none"/>
        </w:rPr>
        <w:t xml:space="preserve"> </w:t>
      </w:r>
    </w:p>
    <w:p w:rsidR="000A165C" w:rsidRDefault="00E46CE2">
      <w:pPr>
        <w:spacing w:after="14" w:line="259" w:lineRule="auto"/>
        <w:ind w:left="0" w:firstLine="0"/>
      </w:pPr>
      <w:r>
        <w:t xml:space="preserve"> </w:t>
      </w:r>
    </w:p>
    <w:p w:rsidR="000A165C" w:rsidRDefault="00E46CE2">
      <w:pPr>
        <w:spacing w:after="41"/>
        <w:ind w:left="10"/>
      </w:pPr>
      <w:r>
        <w:rPr>
          <w:sz w:val="28"/>
        </w:rPr>
        <w:t xml:space="preserve">Perform the following tasks for all the questions listed in this section: </w:t>
      </w:r>
    </w:p>
    <w:p w:rsidR="000A165C" w:rsidRDefault="00E46CE2">
      <w:pPr>
        <w:pStyle w:val="Heading2"/>
        <w:ind w:left="411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proofErr w:type="gramStart"/>
      <w:r>
        <w:t>write</w:t>
      </w:r>
      <w:proofErr w:type="gramEnd"/>
      <w:r>
        <w:rPr>
          <w:b w:val="0"/>
        </w:rPr>
        <w:t xml:space="preserve"> an </w:t>
      </w:r>
      <w:r>
        <w:t>SQL query</w:t>
      </w:r>
      <w:r>
        <w:rPr>
          <w:b w:val="0"/>
        </w:rPr>
        <w:t xml:space="preserve">,  </w:t>
      </w:r>
    </w:p>
    <w:p w:rsidR="000A165C" w:rsidRDefault="00E46CE2">
      <w:pPr>
        <w:numPr>
          <w:ilvl w:val="0"/>
          <w:numId w:val="2"/>
        </w:numPr>
        <w:spacing w:after="13"/>
        <w:ind w:hanging="360"/>
      </w:pPr>
      <w:r>
        <w:rPr>
          <w:b/>
          <w:sz w:val="28"/>
        </w:rPr>
        <w:t>execute</w:t>
      </w:r>
      <w:r>
        <w:rPr>
          <w:sz w:val="28"/>
        </w:rPr>
        <w:t xml:space="preserve"> the query,  </w:t>
      </w:r>
    </w:p>
    <w:p w:rsidR="000A165C" w:rsidRDefault="00E46CE2">
      <w:pPr>
        <w:numPr>
          <w:ilvl w:val="0"/>
          <w:numId w:val="2"/>
        </w:numPr>
        <w:spacing w:after="13"/>
        <w:ind w:hanging="360"/>
      </w:pPr>
      <w:r>
        <w:rPr>
          <w:b/>
          <w:sz w:val="28"/>
        </w:rPr>
        <w:t>paste</w:t>
      </w:r>
      <w:r>
        <w:rPr>
          <w:sz w:val="28"/>
        </w:rPr>
        <w:t xml:space="preserve"> </w:t>
      </w:r>
      <w:r>
        <w:rPr>
          <w:sz w:val="28"/>
        </w:rPr>
        <w:t xml:space="preserve">the SQL statement into this document, </w:t>
      </w:r>
    </w:p>
    <w:p w:rsidR="000A165C" w:rsidRDefault="00E46CE2">
      <w:pPr>
        <w:numPr>
          <w:ilvl w:val="0"/>
          <w:numId w:val="2"/>
        </w:numPr>
        <w:spacing w:after="13"/>
        <w:ind w:hanging="360"/>
      </w:pPr>
      <w:proofErr w:type="gramStart"/>
      <w:r>
        <w:rPr>
          <w:b/>
          <w:sz w:val="28"/>
        </w:rPr>
        <w:t>paste</w:t>
      </w:r>
      <w:proofErr w:type="gramEnd"/>
      <w:r>
        <w:rPr>
          <w:sz w:val="28"/>
        </w:rPr>
        <w:t xml:space="preserve"> any output or notes into this document </w:t>
      </w:r>
      <w:r>
        <w:rPr>
          <w:sz w:val="28"/>
        </w:rPr>
        <w:t>–</w:t>
      </w:r>
      <w:r>
        <w:rPr>
          <w:sz w:val="28"/>
        </w:rPr>
        <w:t xml:space="preserve"> e.g. what happened, if there was an error, why, etc. </w:t>
      </w:r>
    </w:p>
    <w:p w:rsidR="000A165C" w:rsidRDefault="00E46CE2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A165C" w:rsidRDefault="00E46CE2">
      <w:pPr>
        <w:spacing w:after="145"/>
        <w:ind w:left="551" w:right="185" w:hanging="566"/>
      </w:pPr>
      <w:r>
        <w:rPr>
          <w:b/>
          <w:i/>
        </w:rPr>
        <w:t>B1.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Inspect </w:t>
      </w:r>
      <w:r>
        <w:rPr>
          <w:rFonts w:ascii="Arial Rounded MT" w:eastAsia="Arial Rounded MT" w:hAnsi="Arial Rounded MT" w:cs="Arial Rounded MT"/>
          <w:b/>
          <w:color w:val="00B0F0"/>
        </w:rPr>
        <w:t>customers</w:t>
      </w:r>
      <w:r>
        <w:rPr>
          <w:color w:val="00B0F0"/>
        </w:rPr>
        <w:t xml:space="preserve"> </w:t>
      </w:r>
      <w:r>
        <w:t xml:space="preserve">table, find the business phone number of Antonio </w:t>
      </w:r>
      <w:proofErr w:type="spellStart"/>
      <w:r>
        <w:t>Gratacos</w:t>
      </w:r>
      <w:proofErr w:type="spellEnd"/>
      <w:r>
        <w:t xml:space="preserve"> </w:t>
      </w:r>
      <w:proofErr w:type="spellStart"/>
      <w:r>
        <w:t>Solsona</w:t>
      </w:r>
      <w:proofErr w:type="spellEnd"/>
      <w:r>
        <w:t xml:space="preserve"> and you should see that it is stored as (123)555-0100. Then, perform the following tasks: </w:t>
      </w:r>
    </w:p>
    <w:p w:rsidR="000A165C" w:rsidRDefault="00E46CE2">
      <w:pPr>
        <w:numPr>
          <w:ilvl w:val="1"/>
          <w:numId w:val="2"/>
        </w:numPr>
        <w:ind w:right="185" w:hanging="360"/>
      </w:pPr>
      <w:r>
        <w:t xml:space="preserve">Write an SQL command to change its business phone number to (123)555-0123, </w:t>
      </w:r>
    </w:p>
    <w:p w:rsidR="000A165C" w:rsidRDefault="00E46CE2">
      <w:pPr>
        <w:numPr>
          <w:ilvl w:val="1"/>
          <w:numId w:val="2"/>
        </w:numPr>
        <w:ind w:right="185" w:hanging="360"/>
      </w:pPr>
      <w:r>
        <w:t>Output the newly modifi</w:t>
      </w:r>
      <w:r>
        <w:t xml:space="preserve">ed record. </w:t>
      </w:r>
    </w:p>
    <w:p w:rsidR="000A165C" w:rsidRDefault="002C2CC3">
      <w:pPr>
        <w:spacing w:after="0" w:line="259" w:lineRule="auto"/>
        <w:ind w:left="721" w:firstLine="0"/>
      </w:pPr>
      <w:r>
        <w:rPr>
          <w:noProof/>
        </w:rPr>
        <w:drawing>
          <wp:inline distT="0" distB="0" distL="0" distR="0" wp14:anchorId="50DB10AB" wp14:editId="4A1AE95D">
            <wp:extent cx="5871845" cy="26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CE2">
        <w:t xml:space="preserve"> </w:t>
      </w:r>
    </w:p>
    <w:p w:rsidR="000A165C" w:rsidRDefault="00E46CE2">
      <w:pPr>
        <w:spacing w:after="16" w:line="259" w:lineRule="auto"/>
        <w:ind w:left="0" w:firstLine="0"/>
      </w:pPr>
      <w:r>
        <w:t xml:space="preserve"> </w:t>
      </w:r>
    </w:p>
    <w:p w:rsidR="000A165C" w:rsidRDefault="00E46CE2">
      <w:pPr>
        <w:ind w:left="496" w:right="185" w:hanging="511"/>
      </w:pPr>
      <w:r>
        <w:rPr>
          <w:b/>
          <w:i/>
        </w:rPr>
        <w:t>B2.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In </w:t>
      </w:r>
      <w:r>
        <w:rPr>
          <w:rFonts w:ascii="Arial Rounded MT" w:eastAsia="Arial Rounded MT" w:hAnsi="Arial Rounded MT" w:cs="Arial Rounded MT"/>
          <w:b/>
          <w:color w:val="00B0F0"/>
        </w:rPr>
        <w:t>customers</w:t>
      </w:r>
      <w:r>
        <w:rPr>
          <w:color w:val="00B0F0"/>
        </w:rPr>
        <w:t xml:space="preserve"> </w:t>
      </w:r>
      <w:r>
        <w:t xml:space="preserve">table, the owner of company Q has the wrong surname </w:t>
      </w:r>
      <w:r>
        <w:t>–</w:t>
      </w:r>
      <w:r>
        <w:t xml:space="preserve"> he is Jean Philippe </w:t>
      </w:r>
      <w:r>
        <w:rPr>
          <w:rFonts w:ascii="Arial Rounded MT" w:eastAsia="Arial Rounded MT" w:hAnsi="Arial Rounded MT" w:cs="Arial Rounded MT"/>
          <w:b/>
          <w:color w:val="00B0F0"/>
        </w:rPr>
        <w:t>Baguette</w:t>
      </w:r>
      <w:r>
        <w:t xml:space="preserve"> and not Jean Philippe </w:t>
      </w:r>
      <w:r>
        <w:rPr>
          <w:rFonts w:ascii="Arial Rounded MT" w:eastAsia="Arial Rounded MT" w:hAnsi="Arial Rounded MT" w:cs="Arial Rounded MT"/>
          <w:b/>
          <w:color w:val="00B0F0"/>
        </w:rPr>
        <w:t>Bagel</w:t>
      </w:r>
      <w:r>
        <w:t xml:space="preserve">. Also, his street address has changed </w:t>
      </w:r>
      <w:r>
        <w:t>to “789 20</w:t>
      </w:r>
      <w:r>
        <w:rPr>
          <w:vertAlign w:val="superscript"/>
        </w:rPr>
        <w:t>th</w:t>
      </w:r>
      <w:r>
        <w:t xml:space="preserve"> </w:t>
      </w:r>
      <w:r>
        <w:t xml:space="preserve">Street” </w:t>
      </w:r>
      <w:r>
        <w:t xml:space="preserve">- </w:t>
      </w:r>
      <w:r>
        <w:t xml:space="preserve">update the customer table and output the newly modified records.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  <w:r w:rsidR="007C1546">
        <w:rPr>
          <w:noProof/>
        </w:rPr>
        <w:drawing>
          <wp:inline distT="0" distB="0" distL="0" distR="0" wp14:anchorId="5FA678D9" wp14:editId="74173B9D">
            <wp:extent cx="5871845" cy="186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5C" w:rsidRDefault="00E46CE2">
      <w:pPr>
        <w:spacing w:after="11" w:line="259" w:lineRule="auto"/>
        <w:ind w:left="0" w:firstLine="0"/>
      </w:pPr>
      <w:r>
        <w:t xml:space="preserve"> </w:t>
      </w:r>
    </w:p>
    <w:p w:rsidR="000A165C" w:rsidRDefault="00E46CE2">
      <w:pPr>
        <w:spacing w:after="153"/>
        <w:ind w:left="551" w:right="185" w:hanging="566"/>
      </w:pPr>
      <w:r>
        <w:rPr>
          <w:b/>
          <w:i/>
        </w:rPr>
        <w:t>B3.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Some customers have had incorrect entries stored in </w:t>
      </w:r>
      <w:r>
        <w:rPr>
          <w:rFonts w:ascii="Arial Rounded MT" w:eastAsia="Arial Rounded MT" w:hAnsi="Arial Rounded MT" w:cs="Arial Rounded MT"/>
          <w:b/>
          <w:color w:val="00B0F0"/>
        </w:rPr>
        <w:t>customers</w:t>
      </w:r>
      <w:r>
        <w:rPr>
          <w:color w:val="00B0F0"/>
        </w:rPr>
        <w:t xml:space="preserve"> </w:t>
      </w:r>
      <w:r>
        <w:t xml:space="preserve">table. Therefore, inspect </w:t>
      </w:r>
      <w:r>
        <w:rPr>
          <w:rFonts w:ascii="Arial Rounded MT" w:eastAsia="Arial Rounded MT" w:hAnsi="Arial Rounded MT" w:cs="Arial Rounded MT"/>
          <w:b/>
          <w:color w:val="00B0F0"/>
        </w:rPr>
        <w:t>customers</w:t>
      </w:r>
      <w:r>
        <w:rPr>
          <w:color w:val="00B0F0"/>
        </w:rPr>
        <w:t xml:space="preserve"> </w:t>
      </w:r>
      <w:r>
        <w:t xml:space="preserve">table and perform the following tasks: </w:t>
      </w:r>
    </w:p>
    <w:p w:rsidR="000A165C" w:rsidRDefault="00E46CE2">
      <w:pPr>
        <w:numPr>
          <w:ilvl w:val="1"/>
          <w:numId w:val="3"/>
        </w:numPr>
        <w:spacing w:after="151"/>
        <w:ind w:right="387" w:hanging="355"/>
      </w:pPr>
      <w:r>
        <w:t>Update the city name and zip code of all cus</w:t>
      </w:r>
      <w:r>
        <w:t xml:space="preserve">tomers who live in Los </w:t>
      </w:r>
      <w:proofErr w:type="spellStart"/>
      <w:r>
        <w:t>Angel</w:t>
      </w:r>
      <w:r>
        <w:rPr>
          <w:rFonts w:ascii="Arial Rounded MT" w:eastAsia="Arial Rounded MT" w:hAnsi="Arial Rounded MT" w:cs="Arial Rounded MT"/>
          <w:b/>
          <w:color w:val="00B0F0"/>
        </w:rPr>
        <w:t>a</w:t>
      </w:r>
      <w:r>
        <w:t>s</w:t>
      </w:r>
      <w:proofErr w:type="spellEnd"/>
      <w:r>
        <w:t xml:space="preserve"> to the correct spelling of Los Angel</w:t>
      </w:r>
      <w:r>
        <w:rPr>
          <w:rFonts w:ascii="Arial Rounded MT" w:eastAsia="Arial Rounded MT" w:hAnsi="Arial Rounded MT" w:cs="Arial Rounded MT"/>
          <w:b/>
          <w:color w:val="00B0F0"/>
        </w:rPr>
        <w:t>e</w:t>
      </w:r>
      <w:r>
        <w:t xml:space="preserve">s and the new zip code of 90001, </w:t>
      </w:r>
    </w:p>
    <w:p w:rsidR="000A165C" w:rsidRDefault="00E46CE2">
      <w:pPr>
        <w:numPr>
          <w:ilvl w:val="1"/>
          <w:numId w:val="3"/>
        </w:numPr>
        <w:ind w:right="387" w:hanging="355"/>
      </w:pPr>
      <w:r>
        <w:t xml:space="preserve">Output the newly modified records. </w:t>
      </w:r>
    </w:p>
    <w:p w:rsidR="000A165C" w:rsidRDefault="00E46CE2">
      <w:pPr>
        <w:spacing w:after="76" w:line="241" w:lineRule="auto"/>
        <w:ind w:left="511" w:right="584" w:hanging="511"/>
      </w:pPr>
      <w:r>
        <w:rPr>
          <w:b/>
          <w:i/>
        </w:rPr>
        <w:t>B4.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We have shipped the latest batch of orders </w:t>
      </w:r>
      <w:r>
        <w:t>–</w:t>
      </w:r>
      <w:r>
        <w:t xml:space="preserve"> update the </w:t>
      </w:r>
      <w:r>
        <w:rPr>
          <w:rFonts w:ascii="Arial Rounded MT" w:eastAsia="Arial Rounded MT" w:hAnsi="Arial Rounded MT" w:cs="Arial Rounded MT"/>
          <w:b/>
          <w:color w:val="00B0F0"/>
        </w:rPr>
        <w:t>orders</w:t>
      </w:r>
      <w:r>
        <w:rPr>
          <w:color w:val="00B0F0"/>
        </w:rPr>
        <w:t xml:space="preserve"> </w:t>
      </w:r>
      <w:r>
        <w:t xml:space="preserve">table to set the </w:t>
      </w:r>
      <w:r>
        <w:t>order status to “Shipped” for any orders that are either “New” or “Invoiced”.</w:t>
      </w:r>
      <w:r>
        <w:t xml:space="preserve"> </w:t>
      </w:r>
      <w:r>
        <w:rPr>
          <w:b/>
        </w:rP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>: you may well have to look up the relevant IDs as foreign keys in different tables!)</w:t>
      </w:r>
      <w:r>
        <w:t xml:space="preserve"> </w:t>
      </w:r>
    </w:p>
    <w:p w:rsidR="000A165C" w:rsidRDefault="00E46CE2">
      <w:pPr>
        <w:spacing w:after="0" w:line="257" w:lineRule="auto"/>
        <w:ind w:left="0" w:right="6286" w:firstLine="0"/>
      </w:pPr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</w:p>
    <w:p w:rsidR="000A165C" w:rsidRDefault="00E46CE2">
      <w:pPr>
        <w:pStyle w:val="Heading1"/>
        <w:ind w:left="-5"/>
      </w:pPr>
      <w:r>
        <w:t xml:space="preserve">Section C.  Removing rows with </w:t>
      </w:r>
      <w:proofErr w:type="gramStart"/>
      <w:r>
        <w:rPr>
          <w:color w:val="00B0F0"/>
          <w:u w:color="00B0F0"/>
        </w:rPr>
        <w:t>DELETE  FROM</w:t>
      </w:r>
      <w:proofErr w:type="gramEnd"/>
      <w:r>
        <w:rPr>
          <w:u w:val="none"/>
        </w:rPr>
        <w:t xml:space="preserve"> </w:t>
      </w:r>
    </w:p>
    <w:p w:rsidR="000A165C" w:rsidRDefault="00E46CE2">
      <w:pPr>
        <w:spacing w:after="14" w:line="259" w:lineRule="auto"/>
        <w:ind w:left="0" w:firstLine="0"/>
      </w:pPr>
      <w:r>
        <w:t xml:space="preserve"> </w:t>
      </w:r>
    </w:p>
    <w:p w:rsidR="000A165C" w:rsidRDefault="00E46CE2">
      <w:pPr>
        <w:spacing w:after="41"/>
        <w:ind w:left="10"/>
      </w:pPr>
      <w:r>
        <w:rPr>
          <w:sz w:val="28"/>
        </w:rPr>
        <w:t xml:space="preserve">Perform the following tasks for all the questions listed in this section: </w:t>
      </w:r>
    </w:p>
    <w:p w:rsidR="000A165C" w:rsidRDefault="00E46CE2">
      <w:pPr>
        <w:pStyle w:val="Heading2"/>
        <w:ind w:left="411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proofErr w:type="gramStart"/>
      <w:r>
        <w:t>write</w:t>
      </w:r>
      <w:proofErr w:type="gramEnd"/>
      <w:r>
        <w:rPr>
          <w:b w:val="0"/>
        </w:rPr>
        <w:t xml:space="preserve"> an </w:t>
      </w:r>
      <w:r>
        <w:t>SQL query</w:t>
      </w:r>
      <w:r>
        <w:rPr>
          <w:b w:val="0"/>
        </w:rPr>
        <w:t xml:space="preserve">,  </w:t>
      </w:r>
    </w:p>
    <w:p w:rsidR="000A165C" w:rsidRDefault="00E46CE2">
      <w:pPr>
        <w:numPr>
          <w:ilvl w:val="0"/>
          <w:numId w:val="4"/>
        </w:numPr>
        <w:spacing w:after="13"/>
        <w:ind w:hanging="360"/>
      </w:pPr>
      <w:r>
        <w:rPr>
          <w:b/>
          <w:sz w:val="28"/>
        </w:rPr>
        <w:t>execute</w:t>
      </w:r>
      <w:r>
        <w:rPr>
          <w:sz w:val="28"/>
        </w:rPr>
        <w:t xml:space="preserve"> the query,  </w:t>
      </w:r>
    </w:p>
    <w:p w:rsidR="000A165C" w:rsidRDefault="00E46CE2">
      <w:pPr>
        <w:numPr>
          <w:ilvl w:val="0"/>
          <w:numId w:val="4"/>
        </w:numPr>
        <w:spacing w:after="13"/>
        <w:ind w:hanging="360"/>
      </w:pPr>
      <w:r>
        <w:rPr>
          <w:b/>
          <w:sz w:val="28"/>
        </w:rPr>
        <w:t>paste</w:t>
      </w:r>
      <w:r>
        <w:rPr>
          <w:sz w:val="28"/>
        </w:rPr>
        <w:t xml:space="preserve"> the SQL statement into this document, </w:t>
      </w:r>
    </w:p>
    <w:p w:rsidR="000A165C" w:rsidRDefault="00E46CE2">
      <w:pPr>
        <w:numPr>
          <w:ilvl w:val="0"/>
          <w:numId w:val="4"/>
        </w:numPr>
        <w:spacing w:after="13"/>
        <w:ind w:hanging="360"/>
      </w:pPr>
      <w:proofErr w:type="gramStart"/>
      <w:r>
        <w:rPr>
          <w:b/>
          <w:sz w:val="28"/>
        </w:rPr>
        <w:lastRenderedPageBreak/>
        <w:t>paste</w:t>
      </w:r>
      <w:proofErr w:type="gramEnd"/>
      <w:r>
        <w:rPr>
          <w:sz w:val="28"/>
        </w:rPr>
        <w:t xml:space="preserve"> any output or notes into this document </w:t>
      </w:r>
      <w:r>
        <w:rPr>
          <w:sz w:val="28"/>
        </w:rPr>
        <w:t>–</w:t>
      </w:r>
      <w:r>
        <w:rPr>
          <w:sz w:val="28"/>
        </w:rPr>
        <w:t xml:space="preserve"> e.g. what happened, if there was an error, w</w:t>
      </w:r>
      <w:r>
        <w:rPr>
          <w:sz w:val="28"/>
        </w:rPr>
        <w:t xml:space="preserve">hy, etc. </w:t>
      </w:r>
    </w:p>
    <w:p w:rsidR="000A165C" w:rsidRDefault="00E46CE2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A165C" w:rsidRDefault="00E46CE2">
      <w:pPr>
        <w:ind w:left="-5" w:right="185"/>
      </w:pPr>
      <w:r>
        <w:rPr>
          <w:b/>
          <w:i/>
        </w:rPr>
        <w:t>C1.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Remove the customer you added in task </w:t>
      </w:r>
      <w:r>
        <w:rPr>
          <w:b/>
          <w:i/>
        </w:rPr>
        <w:t>A1</w:t>
      </w:r>
      <w:r>
        <w:t xml:space="preserve">.  </w:t>
      </w:r>
    </w:p>
    <w:p w:rsidR="000A165C" w:rsidRDefault="00E46CE2">
      <w:pPr>
        <w:spacing w:after="16" w:line="259" w:lineRule="auto"/>
        <w:ind w:left="0" w:firstLine="0"/>
      </w:pPr>
      <w:r>
        <w:t xml:space="preserve"> </w:t>
      </w:r>
    </w:p>
    <w:p w:rsidR="000A165C" w:rsidRDefault="00E46CE2">
      <w:pPr>
        <w:ind w:left="496" w:right="185" w:hanging="511"/>
      </w:pPr>
      <w:r>
        <w:rPr>
          <w:b/>
          <w:i/>
        </w:rPr>
        <w:t>C2.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Also, write an additional SQL statement to output the deleted record on screen. What does the output screen show when you try to output the record for the deleted customer? </w:t>
      </w:r>
    </w:p>
    <w:p w:rsidR="000A165C" w:rsidRDefault="00E46CE2">
      <w:pPr>
        <w:spacing w:after="10" w:line="259" w:lineRule="auto"/>
        <w:ind w:left="721" w:firstLine="0"/>
      </w:pPr>
      <w:r>
        <w:t xml:space="preserve"> </w:t>
      </w:r>
    </w:p>
    <w:p w:rsidR="000A165C" w:rsidRDefault="00E46CE2">
      <w:pPr>
        <w:ind w:left="496" w:right="185" w:hanging="511"/>
      </w:pPr>
      <w:r>
        <w:rPr>
          <w:b/>
          <w:i/>
        </w:rPr>
        <w:t>C3.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Write an SQL statement to perform a count of the total number of records in </w:t>
      </w:r>
      <w:r>
        <w:rPr>
          <w:rFonts w:ascii="Arial Rounded MT" w:eastAsia="Arial Rounded MT" w:hAnsi="Arial Rounded MT" w:cs="Arial Rounded MT"/>
          <w:b/>
          <w:color w:val="00B0F0"/>
        </w:rPr>
        <w:t>products</w:t>
      </w:r>
      <w:r>
        <w:rPr>
          <w:color w:val="00B0F0"/>
        </w:rPr>
        <w:t xml:space="preserve"> </w:t>
      </w:r>
      <w:r>
        <w:t xml:space="preserve">table. </w:t>
      </w:r>
    </w:p>
    <w:p w:rsidR="000A165C" w:rsidRDefault="00E46CE2">
      <w:pPr>
        <w:spacing w:after="16" w:line="259" w:lineRule="auto"/>
        <w:ind w:left="721" w:firstLine="0"/>
      </w:pPr>
      <w:r>
        <w:t xml:space="preserve"> </w:t>
      </w:r>
    </w:p>
    <w:p w:rsidR="000A165C" w:rsidRDefault="00E46CE2">
      <w:pPr>
        <w:ind w:left="-5" w:right="185"/>
      </w:pPr>
      <w:r>
        <w:rPr>
          <w:b/>
          <w:i/>
        </w:rPr>
        <w:t>C4.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Output the </w:t>
      </w:r>
      <w:r>
        <w:rPr>
          <w:rFonts w:ascii="Arial Rounded MT" w:eastAsia="Arial Rounded MT" w:hAnsi="Arial Rounded MT" w:cs="Arial Rounded MT"/>
          <w:b/>
          <w:color w:val="00B0F0"/>
        </w:rPr>
        <w:t>id</w:t>
      </w:r>
      <w:r>
        <w:t xml:space="preserve"> of the products that has a product code beginning with the letters </w:t>
      </w:r>
    </w:p>
    <w:p w:rsidR="000A165C" w:rsidRDefault="00E46CE2">
      <w:pPr>
        <w:spacing w:after="0" w:line="259" w:lineRule="auto"/>
        <w:ind w:left="511" w:firstLine="0"/>
      </w:pPr>
      <w:r>
        <w:t>“</w:t>
      </w:r>
      <w:r>
        <w:rPr>
          <w:b/>
        </w:rPr>
        <w:t>'</w:t>
      </w:r>
      <w:r>
        <w:rPr>
          <w:rFonts w:ascii="Arial Rounded MT" w:eastAsia="Arial Rounded MT" w:hAnsi="Arial Rounded MT" w:cs="Arial Rounded MT"/>
          <w:b/>
          <w:color w:val="00B0F0"/>
        </w:rPr>
        <w:t>NWTB-</w:t>
      </w:r>
      <w:r>
        <w:t>“.</w:t>
      </w:r>
      <w:r>
        <w:t xml:space="preserve"> </w:t>
      </w:r>
    </w:p>
    <w:p w:rsidR="009E1D2F" w:rsidRDefault="00E46CE2" w:rsidP="009E1D2F">
      <w:pPr>
        <w:spacing w:after="16" w:line="259" w:lineRule="auto"/>
        <w:ind w:left="721" w:firstLine="0"/>
      </w:pPr>
      <w:r>
        <w:t xml:space="preserve"> </w:t>
      </w:r>
      <w:r w:rsidR="009E1D2F">
        <w:t>SELECT id FROM products</w:t>
      </w:r>
    </w:p>
    <w:p w:rsidR="000A165C" w:rsidRDefault="009E1D2F" w:rsidP="009E1D2F">
      <w:pPr>
        <w:spacing w:after="16" w:line="259" w:lineRule="auto"/>
        <w:ind w:left="721" w:firstLine="0"/>
      </w:pPr>
      <w:r>
        <w:t xml:space="preserve">WHERE </w:t>
      </w:r>
      <w:proofErr w:type="spellStart"/>
      <w:r>
        <w:t>product_code</w:t>
      </w:r>
      <w:proofErr w:type="spellEnd"/>
      <w:r>
        <w:t xml:space="preserve"> LIKE 'NWTB-%'</w:t>
      </w:r>
    </w:p>
    <w:p w:rsidR="000A165C" w:rsidRDefault="00E46CE2">
      <w:pPr>
        <w:ind w:left="496" w:right="185" w:hanging="511"/>
      </w:pPr>
      <w:r>
        <w:rPr>
          <w:b/>
          <w:i/>
        </w:rPr>
        <w:t>C5.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Delete all products that has a product code beginning with the letters </w:t>
      </w:r>
      <w:r>
        <w:rPr>
          <w:b/>
        </w:rPr>
        <w:t>'</w:t>
      </w:r>
      <w:r>
        <w:rPr>
          <w:rFonts w:ascii="Arial Rounded MT" w:eastAsia="Arial Rounded MT" w:hAnsi="Arial Rounded MT" w:cs="Arial Rounded MT"/>
          <w:b/>
          <w:color w:val="00B0F0"/>
        </w:rPr>
        <w:t>NWTB-</w:t>
      </w:r>
      <w:proofErr w:type="gramStart"/>
      <w:r>
        <w:rPr>
          <w:b/>
        </w:rPr>
        <w:t>'</w:t>
      </w:r>
      <w:r>
        <w:t xml:space="preserve"> .</w:t>
      </w:r>
      <w:proofErr w:type="gramEnd"/>
      <w:r>
        <w:t xml:space="preserve">  Next, repeat </w:t>
      </w:r>
      <w:r>
        <w:rPr>
          <w:b/>
          <w:i/>
        </w:rPr>
        <w:t>C4</w:t>
      </w:r>
      <w:r>
        <w:t xml:space="preserve"> and this time your output screen should show a successful query but with no data, as you have just successfully deleted all records of the products that has a</w:t>
      </w:r>
      <w:r>
        <w:t xml:space="preserve"> product code beginning with the letters </w:t>
      </w:r>
      <w:r>
        <w:rPr>
          <w:b/>
        </w:rPr>
        <w:t>'</w:t>
      </w:r>
      <w:r>
        <w:rPr>
          <w:rFonts w:ascii="Arial Rounded MT" w:eastAsia="Arial Rounded MT" w:hAnsi="Arial Rounded MT" w:cs="Arial Rounded MT"/>
          <w:b/>
          <w:color w:val="00B0F0"/>
        </w:rPr>
        <w:t>NWTB-</w:t>
      </w:r>
      <w:r>
        <w:rPr>
          <w:b/>
        </w:rPr>
        <w:t>'</w:t>
      </w:r>
      <w:r>
        <w:t xml:space="preserve"> . </w:t>
      </w:r>
    </w:p>
    <w:p w:rsidR="000A165C" w:rsidRDefault="00E46CE2" w:rsidP="009E1D2F">
      <w:pPr>
        <w:spacing w:after="16" w:line="259" w:lineRule="auto"/>
        <w:ind w:left="721" w:firstLine="0"/>
      </w:pPr>
      <w:r>
        <w:t xml:space="preserve"> </w:t>
      </w:r>
      <w:r w:rsidR="009E1D2F" w:rsidRPr="009E1D2F">
        <w:t xml:space="preserve">DELETE FROM products WHERE </w:t>
      </w:r>
      <w:proofErr w:type="spellStart"/>
      <w:r w:rsidR="009E1D2F" w:rsidRPr="009E1D2F">
        <w:t>product_code</w:t>
      </w:r>
      <w:proofErr w:type="spellEnd"/>
      <w:r w:rsidR="009E1D2F" w:rsidRPr="009E1D2F">
        <w:t xml:space="preserve"> </w:t>
      </w:r>
      <w:proofErr w:type="gramStart"/>
      <w:r w:rsidR="009E1D2F">
        <w:t xml:space="preserve">= </w:t>
      </w:r>
      <w:r w:rsidR="009E1D2F" w:rsidRPr="009E1D2F">
        <w:t xml:space="preserve"> 'NWTB</w:t>
      </w:r>
      <w:proofErr w:type="gramEnd"/>
      <w:r w:rsidR="009E1D2F" w:rsidRPr="009E1D2F">
        <w:t>-'</w:t>
      </w:r>
    </w:p>
    <w:p w:rsidR="000A165C" w:rsidRDefault="00E46CE2">
      <w:pPr>
        <w:ind w:left="496" w:right="185" w:hanging="511"/>
      </w:pPr>
      <w:r>
        <w:rPr>
          <w:b/>
          <w:i/>
        </w:rPr>
        <w:t>C6.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Write another SQL statement to perform a new count of the total number of records in </w:t>
      </w:r>
      <w:r>
        <w:rPr>
          <w:rFonts w:ascii="Arial Rounded MT" w:eastAsia="Arial Rounded MT" w:hAnsi="Arial Rounded MT" w:cs="Arial Rounded MT"/>
          <w:b/>
          <w:color w:val="00B0F0"/>
        </w:rPr>
        <w:t>products</w:t>
      </w:r>
      <w:r>
        <w:rPr>
          <w:color w:val="00B0F0"/>
        </w:rPr>
        <w:t xml:space="preserve"> </w:t>
      </w:r>
      <w:r>
        <w:t xml:space="preserve">table (after deleting the records). Compare you result with that from </w:t>
      </w:r>
      <w:r>
        <w:rPr>
          <w:b/>
          <w:i/>
        </w:rPr>
        <w:t>C3</w:t>
      </w:r>
      <w:r>
        <w:t>, has the total count in product</w:t>
      </w:r>
      <w:r>
        <w:t xml:space="preserve">s table reduced accordingly after the delete statement in </w:t>
      </w:r>
      <w:r>
        <w:rPr>
          <w:b/>
          <w:i/>
        </w:rPr>
        <w:t>C5</w:t>
      </w:r>
      <w:r>
        <w:t xml:space="preserve">?   </w:t>
      </w:r>
    </w:p>
    <w:p w:rsidR="000A165C" w:rsidRDefault="00E46CE2">
      <w:pPr>
        <w:spacing w:after="16" w:line="259" w:lineRule="auto"/>
        <w:ind w:left="0" w:firstLine="0"/>
      </w:pPr>
      <w:r>
        <w:t xml:space="preserve"> </w:t>
      </w:r>
      <w:bookmarkStart w:id="0" w:name="_GoBack"/>
      <w:bookmarkEnd w:id="0"/>
    </w:p>
    <w:p w:rsidR="000A165C" w:rsidRDefault="00E46CE2">
      <w:pPr>
        <w:ind w:left="496" w:right="185" w:hanging="511"/>
      </w:pPr>
      <w:r>
        <w:rPr>
          <w:b/>
          <w:i/>
        </w:rPr>
        <w:t>C7.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Write an SQL statement to perform a count of the total number of records in </w:t>
      </w:r>
      <w:r>
        <w:rPr>
          <w:rFonts w:ascii="Arial Rounded MT" w:eastAsia="Arial Rounded MT" w:hAnsi="Arial Rounded MT" w:cs="Arial Rounded MT"/>
          <w:b/>
          <w:color w:val="00B0F0"/>
        </w:rPr>
        <w:t>orders</w:t>
      </w:r>
      <w:r>
        <w:rPr>
          <w:color w:val="00B0F0"/>
        </w:rPr>
        <w:t xml:space="preserve"> </w:t>
      </w:r>
      <w:r>
        <w:t xml:space="preserve">table.  </w:t>
      </w:r>
    </w:p>
    <w:p w:rsidR="000A165C" w:rsidRDefault="00E46CE2">
      <w:pPr>
        <w:spacing w:after="16" w:line="259" w:lineRule="auto"/>
        <w:ind w:left="721" w:firstLine="0"/>
      </w:pPr>
      <w:r>
        <w:t xml:space="preserve"> </w:t>
      </w:r>
    </w:p>
    <w:p w:rsidR="000A165C" w:rsidRDefault="00E46CE2">
      <w:pPr>
        <w:ind w:left="-5" w:right="185"/>
      </w:pPr>
      <w:r>
        <w:rPr>
          <w:b/>
          <w:i/>
        </w:rPr>
        <w:t>C8.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Output the </w:t>
      </w:r>
      <w:r>
        <w:rPr>
          <w:rFonts w:ascii="Arial Rounded MT" w:eastAsia="Arial Rounded MT" w:hAnsi="Arial Rounded MT" w:cs="Arial Rounded MT"/>
          <w:b/>
          <w:color w:val="00B0F0"/>
        </w:rPr>
        <w:t>id</w:t>
      </w:r>
      <w:r>
        <w:t xml:space="preserve"> and order date of the records that had an order date in February 2006. </w:t>
      </w:r>
    </w:p>
    <w:p w:rsidR="000A165C" w:rsidRDefault="00E46CE2">
      <w:pPr>
        <w:spacing w:after="16" w:line="259" w:lineRule="auto"/>
        <w:ind w:left="0" w:firstLine="0"/>
      </w:pPr>
      <w:r>
        <w:t xml:space="preserve"> </w:t>
      </w:r>
    </w:p>
    <w:p w:rsidR="000A165C" w:rsidRDefault="00E46CE2">
      <w:pPr>
        <w:ind w:left="-5" w:right="185"/>
      </w:pPr>
      <w:r>
        <w:rPr>
          <w:b/>
          <w:i/>
        </w:rPr>
        <w:t>C9.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Delete all orders with an order date in February 2006. </w:t>
      </w:r>
    </w:p>
    <w:p w:rsidR="000A165C" w:rsidRDefault="00E46CE2">
      <w:pPr>
        <w:spacing w:after="16" w:line="259" w:lineRule="auto"/>
        <w:ind w:left="0" w:firstLine="0"/>
      </w:pPr>
      <w:r>
        <w:t xml:space="preserve"> </w:t>
      </w:r>
    </w:p>
    <w:p w:rsidR="000A165C" w:rsidRDefault="00E46CE2">
      <w:pPr>
        <w:ind w:left="496" w:right="185" w:hanging="511"/>
      </w:pPr>
      <w:r>
        <w:rPr>
          <w:b/>
          <w:i/>
        </w:rPr>
        <w:t>C10.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Write another SQL statement to perform a new count of the total number of records in </w:t>
      </w:r>
      <w:r>
        <w:rPr>
          <w:rFonts w:ascii="Arial Rounded MT" w:eastAsia="Arial Rounded MT" w:hAnsi="Arial Rounded MT" w:cs="Arial Rounded MT"/>
          <w:b/>
          <w:color w:val="00B0F0"/>
        </w:rPr>
        <w:t>orders</w:t>
      </w:r>
      <w:r>
        <w:rPr>
          <w:color w:val="00B0F0"/>
        </w:rPr>
        <w:t xml:space="preserve"> </w:t>
      </w:r>
      <w:r>
        <w:t xml:space="preserve">table (after deleting the records). Compare you result with that from </w:t>
      </w:r>
      <w:r>
        <w:rPr>
          <w:b/>
          <w:i/>
        </w:rPr>
        <w:t>C7</w:t>
      </w:r>
      <w:r>
        <w:t>, has the total count in</w:t>
      </w:r>
      <w:r>
        <w:t xml:space="preserve"> products table reduced accordingly after the delete statement in </w:t>
      </w:r>
      <w:r>
        <w:rPr>
          <w:b/>
          <w:i/>
        </w:rPr>
        <w:t>C9</w:t>
      </w:r>
      <w:r>
        <w:t xml:space="preserve">?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spacing w:after="81" w:line="259" w:lineRule="auto"/>
        <w:ind w:left="0" w:firstLine="0"/>
      </w:pPr>
      <w:r>
        <w:t xml:space="preserve"> </w:t>
      </w:r>
    </w:p>
    <w:p w:rsidR="000A165C" w:rsidRDefault="00E46CE2">
      <w:pPr>
        <w:spacing w:after="0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</w:p>
    <w:p w:rsidR="000A165C" w:rsidRDefault="00E46CE2">
      <w:pPr>
        <w:pStyle w:val="Heading1"/>
        <w:ind w:left="-5"/>
      </w:pPr>
      <w:r>
        <w:t xml:space="preserve">Section D.  Practice makes perfect </w:t>
      </w:r>
      <w:r>
        <w:t>–</w:t>
      </w:r>
      <w:r>
        <w:t xml:space="preserve"> W</w:t>
      </w:r>
      <w:r>
        <w:rPr>
          <w:sz w:val="29"/>
          <w:u w:val="none"/>
          <w:vertAlign w:val="superscript"/>
        </w:rPr>
        <w:t>3</w:t>
      </w:r>
      <w:r>
        <w:t xml:space="preserve"> Schools</w:t>
      </w:r>
      <w:r>
        <w:rPr>
          <w:u w:val="none"/>
        </w:rPr>
        <w:t xml:space="preserve">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ind w:left="-5" w:right="185"/>
      </w:pPr>
      <w:r>
        <w:lastRenderedPageBreak/>
        <w:t xml:space="preserve">W3 schools have a number of really excellent online interactive learning resources, including one for SQL.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spacing w:after="0" w:line="259" w:lineRule="auto"/>
        <w:ind w:left="0" w:firstLine="0"/>
      </w:pPr>
      <w:r>
        <w:t>This can be found here:</w:t>
      </w:r>
      <w:hyperlink r:id="rId13">
        <w:r>
          <w:rPr>
            <w:color w:val="0563C1"/>
            <w:u w:val="single" w:color="0563C1"/>
          </w:rPr>
          <w:t xml:space="preserve"> </w:t>
        </w:r>
      </w:hyperlink>
      <w:hyperlink r:id="rId14">
        <w:r>
          <w:rPr>
            <w:color w:val="0563C1"/>
            <w:u w:val="single" w:color="0563C1"/>
          </w:rPr>
          <w:t>https://www.w3schools.com/mySQl/default.asp</w:t>
        </w:r>
      </w:hyperlink>
      <w:hyperlink r:id="rId15">
        <w:r>
          <w:rPr>
            <w:color w:val="0563C1"/>
          </w:rPr>
          <w:t xml:space="preserve"> </w:t>
        </w:r>
      </w:hyperlink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ind w:left="-5" w:right="185"/>
      </w:pPr>
      <w:r>
        <w:t xml:space="preserve">The step-by-step tutorial takes you through key concepts, gives you the opportunity to try this out online and also includes </w:t>
      </w:r>
      <w:r>
        <w:rPr>
          <w:rFonts w:ascii="Arial Rounded MT" w:eastAsia="Arial Rounded MT" w:hAnsi="Arial Rounded MT" w:cs="Arial Rounded MT"/>
          <w:b/>
          <w:color w:val="00B0F0"/>
        </w:rPr>
        <w:t>quizzes</w:t>
      </w:r>
      <w:r>
        <w:t xml:space="preserve"> to test your knowledge.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spacing w:after="5"/>
        <w:ind w:left="10" w:right="207"/>
        <w:jc w:val="both"/>
      </w:pPr>
      <w:r>
        <w:t xml:space="preserve">To augment your knowledge (have it explained an alternative way to my waffling on!) we’re </w:t>
      </w:r>
      <w:r>
        <w:t>go</w:t>
      </w:r>
      <w:r>
        <w:t xml:space="preserve">ing to </w:t>
      </w:r>
      <w:r>
        <w:t xml:space="preserve">make use of w3schools throughout this module (and they’re generally a great </w:t>
      </w:r>
      <w:r>
        <w:t xml:space="preserve">resource for most web technologies such as HTML or CSS).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ind w:left="-5" w:right="185"/>
      </w:pPr>
      <w:r>
        <w:rPr>
          <w:rFonts w:ascii="Arial Rounded MT" w:eastAsia="Arial Rounded MT" w:hAnsi="Arial Rounded MT" w:cs="Arial Rounded MT"/>
          <w:b/>
          <w:color w:val="00B0F0"/>
        </w:rPr>
        <w:t>Open up</w:t>
      </w:r>
      <w:r>
        <w:rPr>
          <w:color w:val="00B0F0"/>
        </w:rPr>
        <w:t xml:space="preserve"> </w:t>
      </w:r>
      <w:r>
        <w:t xml:space="preserve">the SQL tutorial now (link above) and </w:t>
      </w:r>
      <w:r>
        <w:rPr>
          <w:rFonts w:ascii="Arial Rounded MT" w:eastAsia="Arial Rounded MT" w:hAnsi="Arial Rounded MT" w:cs="Arial Rounded MT"/>
          <w:b/>
          <w:color w:val="00B0F0"/>
        </w:rPr>
        <w:t>follow through the topics</w:t>
      </w:r>
      <w:r>
        <w:rPr>
          <w:b/>
          <w:color w:val="00B0F0"/>
        </w:rPr>
        <w:t xml:space="preserve"> </w:t>
      </w:r>
      <w:r>
        <w:t xml:space="preserve">up to and </w:t>
      </w:r>
      <w:r>
        <w:t>including “SQL Delete” –</w:t>
      </w:r>
      <w:r>
        <w:t xml:space="preserve"> </w:t>
      </w:r>
      <w:r>
        <w:t xml:space="preserve">this will cover the work we have already done, but in a fresh way.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spacing w:after="0" w:line="259" w:lineRule="auto"/>
        <w:ind w:left="-1" w:right="164" w:firstLine="0"/>
        <w:jc w:val="right"/>
      </w:pPr>
      <w:r>
        <w:rPr>
          <w:noProof/>
        </w:rPr>
        <w:drawing>
          <wp:inline distT="0" distB="0" distL="0" distR="0">
            <wp:extent cx="5731510" cy="4216400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p w:rsidR="000A165C" w:rsidRDefault="00E46CE2">
      <w:pPr>
        <w:spacing w:after="0" w:line="259" w:lineRule="auto"/>
        <w:ind w:left="0" w:firstLine="0"/>
      </w:pPr>
      <w:r>
        <w:t xml:space="preserve"> </w:t>
      </w:r>
    </w:p>
    <w:sectPr w:rsidR="000A165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40"/>
      <w:pgMar w:top="1491" w:right="1217" w:bottom="1626" w:left="1441" w:header="74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CE2" w:rsidRDefault="00E46CE2">
      <w:pPr>
        <w:spacing w:after="0" w:line="240" w:lineRule="auto"/>
      </w:pPr>
      <w:r>
        <w:separator/>
      </w:r>
    </w:p>
  </w:endnote>
  <w:endnote w:type="continuationSeparator" w:id="0">
    <w:p w:rsidR="00E46CE2" w:rsidRDefault="00E4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5C" w:rsidRDefault="00E46CE2">
    <w:pPr>
      <w:tabs>
        <w:tab w:val="center" w:pos="4517"/>
        <w:tab w:val="right" w:pos="9247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 xml:space="preserve">CSC1023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5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5C" w:rsidRDefault="00E46CE2">
    <w:pPr>
      <w:tabs>
        <w:tab w:val="center" w:pos="4517"/>
        <w:tab w:val="right" w:pos="9247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 xml:space="preserve">CSC1023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E1D2F" w:rsidRPr="009E1D2F">
      <w:rPr>
        <w:rFonts w:ascii="Verdana" w:eastAsia="Verdana" w:hAnsi="Verdana" w:cs="Verdana"/>
        <w:b/>
        <w:noProof/>
        <w:sz w:val="16"/>
      </w:rPr>
      <w:t>5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</w:instrText>
    </w:r>
    <w:r>
      <w:instrText xml:space="preserve">RMAT </w:instrText>
    </w:r>
    <w:r>
      <w:fldChar w:fldCharType="separate"/>
    </w:r>
    <w:r w:rsidR="009E1D2F" w:rsidRPr="009E1D2F">
      <w:rPr>
        <w:rFonts w:ascii="Verdana" w:eastAsia="Verdana" w:hAnsi="Verdana" w:cs="Verdana"/>
        <w:b/>
        <w:noProof/>
        <w:sz w:val="16"/>
      </w:rPr>
      <w:t>5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5C" w:rsidRDefault="00E46CE2">
    <w:pPr>
      <w:tabs>
        <w:tab w:val="center" w:pos="4517"/>
        <w:tab w:val="right" w:pos="9247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 xml:space="preserve">CSC1023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5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CE2" w:rsidRDefault="00E46CE2">
      <w:pPr>
        <w:spacing w:after="0" w:line="240" w:lineRule="auto"/>
      </w:pPr>
      <w:r>
        <w:separator/>
      </w:r>
    </w:p>
  </w:footnote>
  <w:footnote w:type="continuationSeparator" w:id="0">
    <w:p w:rsidR="00E46CE2" w:rsidRDefault="00E46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5C" w:rsidRDefault="00E46CE2">
    <w:pPr>
      <w:spacing w:after="0" w:line="259" w:lineRule="auto"/>
      <w:ind w:left="0" w:right="225" w:firstLine="0"/>
      <w:jc w:val="right"/>
    </w:pPr>
    <w:r>
      <w:rPr>
        <w:rFonts w:ascii="Verdana" w:eastAsia="Verdana" w:hAnsi="Verdana" w:cs="Verdana"/>
        <w:sz w:val="16"/>
      </w:rPr>
      <w:t>Practical 5 – SQL INSERT, UPDATE and DELETE</w:t>
    </w:r>
    <w:r>
      <w:rPr>
        <w:sz w:val="15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5C" w:rsidRDefault="00E46CE2">
    <w:pPr>
      <w:spacing w:after="0" w:line="259" w:lineRule="auto"/>
      <w:ind w:left="0" w:right="225" w:firstLine="0"/>
      <w:jc w:val="right"/>
    </w:pPr>
    <w:r>
      <w:rPr>
        <w:rFonts w:ascii="Verdana" w:eastAsia="Verdana" w:hAnsi="Verdana" w:cs="Verdana"/>
        <w:sz w:val="16"/>
      </w:rPr>
      <w:t>Practical 5 – SQL INSERT, UPDATE and DELETE</w:t>
    </w:r>
    <w:r>
      <w:rPr>
        <w:sz w:val="15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5C" w:rsidRDefault="00E46CE2">
    <w:pPr>
      <w:spacing w:after="0" w:line="259" w:lineRule="auto"/>
      <w:ind w:left="0" w:right="225" w:firstLine="0"/>
      <w:jc w:val="right"/>
    </w:pPr>
    <w:r>
      <w:rPr>
        <w:rFonts w:ascii="Verdana" w:eastAsia="Verdana" w:hAnsi="Verdana" w:cs="Verdana"/>
        <w:sz w:val="16"/>
      </w:rPr>
      <w:t xml:space="preserve">Practical 5 – SQL </w:t>
    </w:r>
    <w:r>
      <w:rPr>
        <w:rFonts w:ascii="Verdana" w:eastAsia="Verdana" w:hAnsi="Verdana" w:cs="Verdana"/>
        <w:sz w:val="16"/>
      </w:rPr>
      <w:t>INSERT, UPDATE and DELETE</w:t>
    </w:r>
    <w:r>
      <w:rPr>
        <w:sz w:val="15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3C2"/>
    <w:multiLevelType w:val="hybridMultilevel"/>
    <w:tmpl w:val="02F6D8A4"/>
    <w:lvl w:ilvl="0" w:tplc="96A22D16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AA295E">
      <w:start w:val="1"/>
      <w:numFmt w:val="lowerLetter"/>
      <w:lvlText w:val="%2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0836E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CCA20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3EC9CE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A6CD8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C5000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8B2F6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C9810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36B44"/>
    <w:multiLevelType w:val="hybridMultilevel"/>
    <w:tmpl w:val="9E105ECC"/>
    <w:lvl w:ilvl="0" w:tplc="1AB28E98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DAA630">
      <w:start w:val="1"/>
      <w:numFmt w:val="bullet"/>
      <w:lvlText w:val="o"/>
      <w:lvlJc w:val="left"/>
      <w:pPr>
        <w:ind w:left="1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2A4">
      <w:start w:val="1"/>
      <w:numFmt w:val="bullet"/>
      <w:lvlText w:val="▪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A8A4A6">
      <w:start w:val="1"/>
      <w:numFmt w:val="bullet"/>
      <w:lvlText w:val="•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F4709E">
      <w:start w:val="1"/>
      <w:numFmt w:val="bullet"/>
      <w:lvlText w:val="o"/>
      <w:lvlJc w:val="left"/>
      <w:pPr>
        <w:ind w:left="3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025D0C">
      <w:start w:val="1"/>
      <w:numFmt w:val="bullet"/>
      <w:lvlText w:val="▪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3873C6">
      <w:start w:val="1"/>
      <w:numFmt w:val="bullet"/>
      <w:lvlText w:val="•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3CAA56">
      <w:start w:val="1"/>
      <w:numFmt w:val="bullet"/>
      <w:lvlText w:val="o"/>
      <w:lvlJc w:val="left"/>
      <w:pPr>
        <w:ind w:left="5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2A2204">
      <w:start w:val="1"/>
      <w:numFmt w:val="bullet"/>
      <w:lvlText w:val="▪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518D4"/>
    <w:multiLevelType w:val="hybridMultilevel"/>
    <w:tmpl w:val="6F7676E4"/>
    <w:lvl w:ilvl="0" w:tplc="8DE4EA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BA6130">
      <w:start w:val="1"/>
      <w:numFmt w:val="lowerLetter"/>
      <w:lvlText w:val="%2."/>
      <w:lvlJc w:val="left"/>
      <w:pPr>
        <w:ind w:left="1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CA475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05FB6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E367A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80961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EE12E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7CF36E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1C670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802A83"/>
    <w:multiLevelType w:val="hybridMultilevel"/>
    <w:tmpl w:val="17BCDCC2"/>
    <w:lvl w:ilvl="0" w:tplc="993E5E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A8C362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805C8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A5B04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0ED4BA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D883B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646DD8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6656B0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BCB39C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5C"/>
    <w:rsid w:val="000A165C"/>
    <w:rsid w:val="002C2CC3"/>
    <w:rsid w:val="007C1546"/>
    <w:rsid w:val="00892FDC"/>
    <w:rsid w:val="009E1D2F"/>
    <w:rsid w:val="00A55550"/>
    <w:rsid w:val="00E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766B"/>
  <w15:docId w15:val="{5FAF674E-2D32-4A25-97A5-16CAC164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73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 Rounded MT" w:eastAsia="Arial Rounded MT" w:hAnsi="Arial Rounded MT" w:cs="Arial Rounded MT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6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qub.ac.uk/courses/14922/files/2362482?module_item_id=707650" TargetMode="External"/><Relationship Id="rId13" Type="http://schemas.openxmlformats.org/officeDocument/2006/relationships/hyperlink" Target="https://www.w3schools.com/mySQl/default.asp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canvas.qub.ac.uk/courses/14922/files/2362482?module_item_id=707650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mySQl/default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anvas.qub.ac.uk/courses/14922/files/2362482?module_item_id=70765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anvas.qub.ac.uk/courses/14922/files/2362482?module_item_id=707650" TargetMode="External"/><Relationship Id="rId14" Type="http://schemas.openxmlformats.org/officeDocument/2006/relationships/hyperlink" Target="https://www.w3schools.com/mySQl/default.as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Bee-Yen Toh</dc:creator>
  <cp:keywords/>
  <cp:lastModifiedBy>Imagine</cp:lastModifiedBy>
  <cp:revision>3</cp:revision>
  <dcterms:created xsi:type="dcterms:W3CDTF">2022-02-28T10:45:00Z</dcterms:created>
  <dcterms:modified xsi:type="dcterms:W3CDTF">2022-02-28T10:45:00Z</dcterms:modified>
</cp:coreProperties>
</file>