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0F273" w14:textId="77777777" w:rsidR="00443142" w:rsidRPr="00BB5BE5" w:rsidRDefault="00443142" w:rsidP="00443142">
      <w:pPr>
        <w:jc w:val="center"/>
        <w:rPr>
          <w:rFonts w:ascii="GHEA Grapalat" w:hAnsi="GHEA Grapalat"/>
          <w:b/>
        </w:rPr>
      </w:pPr>
    </w:p>
    <w:p w14:paraId="45421B0A" w14:textId="77777777" w:rsidR="00443142" w:rsidRPr="00BB5BE5" w:rsidRDefault="00443142" w:rsidP="00443142">
      <w:pPr>
        <w:jc w:val="center"/>
        <w:rPr>
          <w:rFonts w:ascii="GHEA Grapalat" w:hAnsi="GHEA Grapalat"/>
          <w:b/>
        </w:rPr>
      </w:pPr>
      <w:r w:rsidRPr="00BB5BE5">
        <w:rPr>
          <w:rFonts w:ascii="GHEA Grapalat" w:hAnsi="GHEA Grapalat"/>
          <w:b/>
        </w:rPr>
        <w:t>ՀԱՅՏԱՐԱՐՈՒԹՅՈՒՆ</w:t>
      </w:r>
    </w:p>
    <w:p w14:paraId="141432D1" w14:textId="77777777" w:rsidR="00443142" w:rsidRPr="00BB5BE5" w:rsidRDefault="00443142" w:rsidP="00443142">
      <w:pPr>
        <w:jc w:val="center"/>
        <w:rPr>
          <w:rFonts w:ascii="GHEA Grapalat" w:hAnsi="GHEA Grapalat"/>
          <w:b/>
        </w:rPr>
      </w:pPr>
      <w:proofErr w:type="spellStart"/>
      <w:r w:rsidRPr="00BB5BE5">
        <w:rPr>
          <w:rFonts w:ascii="GHEA Grapalat" w:hAnsi="GHEA Grapalat"/>
          <w:b/>
        </w:rPr>
        <w:t>հրավերի</w:t>
      </w:r>
      <w:proofErr w:type="spellEnd"/>
      <w:r w:rsidRPr="00BB5BE5">
        <w:rPr>
          <w:rFonts w:ascii="GHEA Grapalat" w:hAnsi="GHEA Grapalat"/>
          <w:b/>
        </w:rPr>
        <w:t xml:space="preserve"> </w:t>
      </w:r>
      <w:proofErr w:type="spellStart"/>
      <w:r w:rsidRPr="00BB5BE5">
        <w:rPr>
          <w:rFonts w:ascii="GHEA Grapalat" w:hAnsi="GHEA Grapalat"/>
          <w:b/>
        </w:rPr>
        <w:t>պարզաբանման</w:t>
      </w:r>
      <w:proofErr w:type="spellEnd"/>
      <w:r w:rsidRPr="00BB5BE5">
        <w:rPr>
          <w:rFonts w:ascii="GHEA Grapalat" w:hAnsi="GHEA Grapalat"/>
          <w:b/>
        </w:rPr>
        <w:t xml:space="preserve"> </w:t>
      </w:r>
      <w:proofErr w:type="spellStart"/>
      <w:r w:rsidRPr="00BB5BE5">
        <w:rPr>
          <w:rFonts w:ascii="GHEA Grapalat" w:hAnsi="GHEA Grapalat"/>
          <w:b/>
        </w:rPr>
        <w:t>մասին</w:t>
      </w:r>
      <w:proofErr w:type="spellEnd"/>
    </w:p>
    <w:p w14:paraId="65EE29C8" w14:textId="77777777" w:rsidR="00443142" w:rsidRPr="00BB5BE5" w:rsidRDefault="00443142" w:rsidP="00443142">
      <w:pPr>
        <w:pStyle w:val="Heading3"/>
        <w:ind w:firstLine="0"/>
        <w:rPr>
          <w:rFonts w:ascii="GHEA Grapalat" w:hAnsi="GHEA Grapalat"/>
          <w:b w:val="0"/>
          <w:sz w:val="24"/>
        </w:rPr>
      </w:pPr>
    </w:p>
    <w:p w14:paraId="7CC5BDC9" w14:textId="77777777" w:rsidR="00443142" w:rsidRPr="00BB5BE5" w:rsidRDefault="00443142" w:rsidP="00443142">
      <w:pPr>
        <w:pStyle w:val="Heading3"/>
        <w:ind w:firstLine="0"/>
        <w:rPr>
          <w:rFonts w:ascii="GHEA Grapalat" w:hAnsi="GHEA Grapalat"/>
          <w:b w:val="0"/>
          <w:sz w:val="24"/>
        </w:rPr>
      </w:pPr>
      <w:proofErr w:type="spellStart"/>
      <w:r w:rsidRPr="00BB5BE5">
        <w:rPr>
          <w:rFonts w:ascii="GHEA Grapalat" w:hAnsi="GHEA Grapalat"/>
          <w:b w:val="0"/>
          <w:sz w:val="24"/>
        </w:rPr>
        <w:t>Հայտարարության</w:t>
      </w:r>
      <w:proofErr w:type="spellEnd"/>
      <w:r w:rsidRPr="00BB5BE5">
        <w:rPr>
          <w:rFonts w:ascii="GHEA Grapalat" w:hAnsi="GHEA Grapalat"/>
          <w:b w:val="0"/>
          <w:sz w:val="24"/>
        </w:rPr>
        <w:t xml:space="preserve"> </w:t>
      </w:r>
      <w:proofErr w:type="spellStart"/>
      <w:r w:rsidRPr="00BB5BE5">
        <w:rPr>
          <w:rFonts w:ascii="GHEA Grapalat" w:hAnsi="GHEA Grapalat"/>
          <w:b w:val="0"/>
          <w:sz w:val="24"/>
        </w:rPr>
        <w:t>սույն</w:t>
      </w:r>
      <w:proofErr w:type="spellEnd"/>
      <w:r w:rsidRPr="00BB5BE5">
        <w:rPr>
          <w:rFonts w:ascii="GHEA Grapalat" w:hAnsi="GHEA Grapalat"/>
          <w:b w:val="0"/>
          <w:sz w:val="24"/>
        </w:rPr>
        <w:t xml:space="preserve"> </w:t>
      </w:r>
      <w:proofErr w:type="spellStart"/>
      <w:r w:rsidRPr="00BB5BE5">
        <w:rPr>
          <w:rFonts w:ascii="GHEA Grapalat" w:hAnsi="GHEA Grapalat"/>
          <w:b w:val="0"/>
          <w:sz w:val="24"/>
        </w:rPr>
        <w:t>տեքստը</w:t>
      </w:r>
      <w:proofErr w:type="spellEnd"/>
      <w:r w:rsidRPr="00BB5BE5">
        <w:rPr>
          <w:rFonts w:ascii="GHEA Grapalat" w:hAnsi="GHEA Grapalat"/>
          <w:b w:val="0"/>
          <w:sz w:val="24"/>
        </w:rPr>
        <w:t xml:space="preserve"> </w:t>
      </w:r>
      <w:proofErr w:type="spellStart"/>
      <w:r w:rsidRPr="00BB5BE5">
        <w:rPr>
          <w:rFonts w:ascii="GHEA Grapalat" w:hAnsi="GHEA Grapalat"/>
          <w:b w:val="0"/>
          <w:sz w:val="24"/>
        </w:rPr>
        <w:t>հաստատված</w:t>
      </w:r>
      <w:proofErr w:type="spellEnd"/>
      <w:r w:rsidRPr="00BB5BE5">
        <w:rPr>
          <w:rFonts w:ascii="GHEA Grapalat" w:hAnsi="GHEA Grapalat"/>
          <w:b w:val="0"/>
          <w:sz w:val="24"/>
        </w:rPr>
        <w:t xml:space="preserve"> է </w:t>
      </w:r>
      <w:proofErr w:type="spellStart"/>
      <w:r w:rsidRPr="00BB5BE5">
        <w:rPr>
          <w:rFonts w:ascii="GHEA Grapalat" w:hAnsi="GHEA Grapalat"/>
          <w:b w:val="0"/>
          <w:sz w:val="24"/>
        </w:rPr>
        <w:t>մրցութային</w:t>
      </w:r>
      <w:proofErr w:type="spellEnd"/>
      <w:r w:rsidRPr="00BB5BE5">
        <w:rPr>
          <w:rFonts w:ascii="GHEA Grapalat" w:hAnsi="GHEA Grapalat"/>
          <w:b w:val="0"/>
          <w:sz w:val="24"/>
        </w:rPr>
        <w:t xml:space="preserve"> </w:t>
      </w:r>
      <w:proofErr w:type="spellStart"/>
      <w:r w:rsidRPr="00BB5BE5">
        <w:rPr>
          <w:rFonts w:ascii="GHEA Grapalat" w:hAnsi="GHEA Grapalat"/>
          <w:b w:val="0"/>
          <w:sz w:val="24"/>
        </w:rPr>
        <w:t>հանձնաժողովի</w:t>
      </w:r>
      <w:proofErr w:type="spellEnd"/>
    </w:p>
    <w:p w14:paraId="490EC9F2" w14:textId="61CA9E51" w:rsidR="00443142" w:rsidRPr="00BB5BE5" w:rsidRDefault="00443142" w:rsidP="00443142">
      <w:pPr>
        <w:pStyle w:val="Heading3"/>
        <w:ind w:firstLine="0"/>
        <w:rPr>
          <w:rFonts w:ascii="GHEA Grapalat" w:hAnsi="GHEA Grapalat"/>
          <w:b w:val="0"/>
          <w:sz w:val="24"/>
        </w:rPr>
      </w:pPr>
      <w:r w:rsidRPr="00BB5BE5">
        <w:rPr>
          <w:rFonts w:ascii="GHEA Grapalat" w:hAnsi="GHEA Grapalat"/>
          <w:b w:val="0"/>
          <w:sz w:val="24"/>
        </w:rPr>
        <w:t xml:space="preserve"> 2024 </w:t>
      </w:r>
      <w:proofErr w:type="spellStart"/>
      <w:r w:rsidRPr="00BB5BE5">
        <w:rPr>
          <w:rFonts w:ascii="GHEA Grapalat" w:hAnsi="GHEA Grapalat"/>
          <w:b w:val="0"/>
          <w:sz w:val="24"/>
        </w:rPr>
        <w:t>թվականի</w:t>
      </w:r>
      <w:proofErr w:type="spellEnd"/>
      <w:r w:rsidRPr="00BB5BE5">
        <w:rPr>
          <w:rFonts w:ascii="GHEA Grapalat" w:hAnsi="GHEA Grapalat"/>
          <w:b w:val="0"/>
          <w:sz w:val="24"/>
        </w:rPr>
        <w:t xml:space="preserve"> </w:t>
      </w:r>
      <w:proofErr w:type="spellStart"/>
      <w:r w:rsidRPr="00BB5BE5">
        <w:rPr>
          <w:rFonts w:ascii="GHEA Grapalat" w:hAnsi="GHEA Grapalat"/>
          <w:b w:val="0"/>
          <w:sz w:val="24"/>
        </w:rPr>
        <w:t>օգոստոսի</w:t>
      </w:r>
      <w:proofErr w:type="spellEnd"/>
      <w:r w:rsidRPr="00BB5BE5">
        <w:rPr>
          <w:rFonts w:ascii="GHEA Grapalat" w:hAnsi="GHEA Grapalat"/>
          <w:b w:val="0"/>
          <w:sz w:val="24"/>
        </w:rPr>
        <w:t xml:space="preserve"> </w:t>
      </w:r>
      <w:r>
        <w:rPr>
          <w:rFonts w:ascii="GHEA Grapalat" w:hAnsi="GHEA Grapalat"/>
          <w:b w:val="0"/>
          <w:sz w:val="24"/>
        </w:rPr>
        <w:t>21</w:t>
      </w:r>
      <w:r w:rsidRPr="00BB5BE5">
        <w:rPr>
          <w:rFonts w:ascii="GHEA Grapalat" w:hAnsi="GHEA Grapalat"/>
          <w:b w:val="0"/>
          <w:sz w:val="24"/>
        </w:rPr>
        <w:t xml:space="preserve">-ի </w:t>
      </w:r>
      <w:proofErr w:type="spellStart"/>
      <w:r w:rsidRPr="00BB5BE5">
        <w:rPr>
          <w:rFonts w:ascii="GHEA Grapalat" w:hAnsi="GHEA Grapalat"/>
          <w:b w:val="0"/>
          <w:sz w:val="24"/>
        </w:rPr>
        <w:t>թիվ</w:t>
      </w:r>
      <w:proofErr w:type="spellEnd"/>
      <w:r w:rsidRPr="00BB5BE5">
        <w:rPr>
          <w:rFonts w:ascii="GHEA Grapalat" w:hAnsi="GHEA Grapalat"/>
          <w:b w:val="0"/>
          <w:sz w:val="24"/>
        </w:rPr>
        <w:t xml:space="preserve"> </w:t>
      </w:r>
      <w:r>
        <w:rPr>
          <w:rFonts w:ascii="GHEA Grapalat" w:hAnsi="GHEA Grapalat"/>
          <w:b w:val="0"/>
          <w:sz w:val="24"/>
        </w:rPr>
        <w:t>4</w:t>
      </w:r>
      <w:r w:rsidRPr="00BB5BE5">
        <w:rPr>
          <w:rFonts w:ascii="GHEA Grapalat" w:hAnsi="GHEA Grapalat"/>
          <w:b w:val="0"/>
          <w:sz w:val="24"/>
        </w:rPr>
        <w:t xml:space="preserve"> </w:t>
      </w:r>
      <w:proofErr w:type="spellStart"/>
      <w:r w:rsidRPr="00BB5BE5">
        <w:rPr>
          <w:rFonts w:ascii="GHEA Grapalat" w:hAnsi="GHEA Grapalat"/>
          <w:b w:val="0"/>
          <w:sz w:val="24"/>
        </w:rPr>
        <w:t>որոշմամբ</w:t>
      </w:r>
      <w:proofErr w:type="spellEnd"/>
      <w:r w:rsidRPr="00BB5BE5">
        <w:rPr>
          <w:rFonts w:ascii="GHEA Grapalat" w:hAnsi="GHEA Grapalat"/>
          <w:b w:val="0"/>
          <w:sz w:val="24"/>
        </w:rPr>
        <w:t xml:space="preserve"> և </w:t>
      </w:r>
      <w:proofErr w:type="spellStart"/>
      <w:r w:rsidRPr="00BB5BE5">
        <w:rPr>
          <w:rFonts w:ascii="GHEA Grapalat" w:hAnsi="GHEA Grapalat"/>
          <w:b w:val="0"/>
          <w:sz w:val="24"/>
        </w:rPr>
        <w:t>հրապարակվում</w:t>
      </w:r>
      <w:proofErr w:type="spellEnd"/>
      <w:r w:rsidRPr="00BB5BE5">
        <w:rPr>
          <w:rFonts w:ascii="GHEA Grapalat" w:hAnsi="GHEA Grapalat"/>
          <w:b w:val="0"/>
          <w:sz w:val="24"/>
        </w:rPr>
        <w:t xml:space="preserve"> է </w:t>
      </w:r>
    </w:p>
    <w:p w14:paraId="5766218E" w14:textId="77777777" w:rsidR="00443142" w:rsidRPr="00BB5BE5" w:rsidRDefault="00443142" w:rsidP="00443142">
      <w:pPr>
        <w:pStyle w:val="Heading3"/>
        <w:ind w:firstLine="0"/>
        <w:rPr>
          <w:rFonts w:ascii="GHEA Grapalat" w:hAnsi="GHEA Grapalat"/>
          <w:b w:val="0"/>
          <w:sz w:val="24"/>
        </w:rPr>
      </w:pPr>
      <w:r w:rsidRPr="00BB5BE5">
        <w:rPr>
          <w:rFonts w:ascii="GHEA Grapalat" w:hAnsi="GHEA Grapalat"/>
          <w:b w:val="0"/>
          <w:sz w:val="24"/>
        </w:rPr>
        <w:t xml:space="preserve">ՀՀ </w:t>
      </w:r>
      <w:proofErr w:type="spellStart"/>
      <w:r w:rsidRPr="00BB5BE5">
        <w:rPr>
          <w:rFonts w:ascii="GHEA Grapalat" w:hAnsi="GHEA Grapalat"/>
          <w:b w:val="0"/>
          <w:sz w:val="24"/>
        </w:rPr>
        <w:t>կառավարության</w:t>
      </w:r>
      <w:proofErr w:type="spellEnd"/>
      <w:r w:rsidRPr="00BB5BE5">
        <w:rPr>
          <w:rFonts w:ascii="GHEA Grapalat" w:hAnsi="GHEA Grapalat"/>
          <w:b w:val="0"/>
          <w:sz w:val="24"/>
        </w:rPr>
        <w:t xml:space="preserve"> 24.12.2003թ</w:t>
      </w:r>
      <w:r w:rsidRPr="00BB5BE5">
        <w:rPr>
          <w:rFonts w:ascii="Microsoft JhengHei" w:eastAsia="Microsoft JhengHei" w:hAnsi="Microsoft JhengHei" w:cs="Microsoft JhengHei" w:hint="eastAsia"/>
          <w:b w:val="0"/>
          <w:sz w:val="24"/>
        </w:rPr>
        <w:t>․</w:t>
      </w:r>
      <w:r w:rsidRPr="00BB5BE5">
        <w:rPr>
          <w:rFonts w:ascii="GHEA Grapalat" w:eastAsia="Microsoft JhengHei" w:hAnsi="GHEA Grapalat" w:cs="Microsoft JhengHei"/>
          <w:b w:val="0"/>
          <w:sz w:val="24"/>
        </w:rPr>
        <w:t xml:space="preserve"> </w:t>
      </w:r>
      <w:proofErr w:type="spellStart"/>
      <w:r w:rsidRPr="00BB5BE5">
        <w:rPr>
          <w:rFonts w:ascii="GHEA Grapalat" w:eastAsia="Microsoft JhengHei" w:hAnsi="GHEA Grapalat" w:cs="Microsoft JhengHei"/>
          <w:b w:val="0"/>
          <w:sz w:val="24"/>
        </w:rPr>
        <w:t>թիվ</w:t>
      </w:r>
      <w:proofErr w:type="spellEnd"/>
      <w:r w:rsidRPr="00BB5BE5">
        <w:rPr>
          <w:rFonts w:ascii="GHEA Grapalat" w:eastAsia="Microsoft JhengHei" w:hAnsi="GHEA Grapalat" w:cs="Microsoft JhengHei"/>
          <w:b w:val="0"/>
          <w:sz w:val="24"/>
        </w:rPr>
        <w:t xml:space="preserve"> 1937-Ն </w:t>
      </w:r>
      <w:proofErr w:type="spellStart"/>
      <w:r w:rsidRPr="00BB5BE5">
        <w:rPr>
          <w:rFonts w:ascii="GHEA Grapalat" w:eastAsia="Microsoft JhengHei" w:hAnsi="GHEA Grapalat" w:cs="Microsoft JhengHei"/>
          <w:b w:val="0"/>
          <w:sz w:val="24"/>
        </w:rPr>
        <w:t>որոշման</w:t>
      </w:r>
      <w:proofErr w:type="spellEnd"/>
      <w:r w:rsidRPr="00BB5BE5">
        <w:rPr>
          <w:rFonts w:ascii="GHEA Grapalat" w:eastAsia="Microsoft JhengHei" w:hAnsi="GHEA Grapalat" w:cs="Microsoft JhengHei"/>
          <w:b w:val="0"/>
          <w:sz w:val="24"/>
        </w:rPr>
        <w:t xml:space="preserve"> 22-րդ </w:t>
      </w:r>
      <w:proofErr w:type="spellStart"/>
      <w:r w:rsidRPr="00BB5BE5">
        <w:rPr>
          <w:rFonts w:ascii="GHEA Grapalat" w:eastAsia="Microsoft JhengHei" w:hAnsi="GHEA Grapalat" w:cs="Microsoft JhengHei"/>
          <w:b w:val="0"/>
          <w:sz w:val="24"/>
        </w:rPr>
        <w:t>կետի</w:t>
      </w:r>
      <w:proofErr w:type="spellEnd"/>
      <w:r w:rsidRPr="00BB5BE5">
        <w:rPr>
          <w:rFonts w:ascii="GHEA Grapalat" w:eastAsia="Microsoft JhengHei" w:hAnsi="GHEA Grapalat" w:cs="Microsoft JhengHei"/>
          <w:b w:val="0"/>
          <w:sz w:val="24"/>
        </w:rPr>
        <w:t xml:space="preserve"> </w:t>
      </w:r>
      <w:proofErr w:type="spellStart"/>
      <w:r w:rsidRPr="00BB5BE5">
        <w:rPr>
          <w:rFonts w:ascii="GHEA Grapalat" w:eastAsia="Microsoft JhengHei" w:hAnsi="GHEA Grapalat" w:cs="Microsoft JhengHei"/>
          <w:b w:val="0"/>
          <w:sz w:val="24"/>
        </w:rPr>
        <w:t>համաձայն</w:t>
      </w:r>
      <w:proofErr w:type="spellEnd"/>
    </w:p>
    <w:p w14:paraId="042219DC" w14:textId="77777777" w:rsidR="00443142" w:rsidRPr="00BB5BE5" w:rsidRDefault="00443142" w:rsidP="00443142">
      <w:pPr>
        <w:pStyle w:val="Heading3"/>
        <w:ind w:firstLine="0"/>
        <w:rPr>
          <w:rFonts w:ascii="GHEA Grapalat" w:hAnsi="GHEA Grapalat"/>
          <w:b w:val="0"/>
          <w:sz w:val="24"/>
        </w:rPr>
      </w:pPr>
      <w:proofErr w:type="spellStart"/>
      <w:r w:rsidRPr="00BB5BE5">
        <w:rPr>
          <w:rFonts w:ascii="GHEA Grapalat" w:hAnsi="GHEA Grapalat"/>
          <w:b w:val="0"/>
          <w:sz w:val="24"/>
        </w:rPr>
        <w:t>Դրամաշնորհային</w:t>
      </w:r>
      <w:proofErr w:type="spellEnd"/>
      <w:r w:rsidRPr="00BB5BE5">
        <w:rPr>
          <w:rFonts w:ascii="GHEA Grapalat" w:hAnsi="GHEA Grapalat"/>
          <w:b w:val="0"/>
          <w:sz w:val="24"/>
        </w:rPr>
        <w:t xml:space="preserve"> </w:t>
      </w:r>
      <w:proofErr w:type="spellStart"/>
      <w:r w:rsidRPr="00BB5BE5">
        <w:rPr>
          <w:rFonts w:ascii="GHEA Grapalat" w:hAnsi="GHEA Grapalat"/>
          <w:b w:val="0"/>
          <w:sz w:val="24"/>
        </w:rPr>
        <w:t>մրցութի</w:t>
      </w:r>
      <w:proofErr w:type="spellEnd"/>
      <w:r w:rsidRPr="00BB5BE5">
        <w:rPr>
          <w:rFonts w:ascii="GHEA Grapalat" w:hAnsi="GHEA Grapalat"/>
          <w:b w:val="0"/>
          <w:sz w:val="24"/>
        </w:rPr>
        <w:t xml:space="preserve"> </w:t>
      </w:r>
      <w:proofErr w:type="spellStart"/>
      <w:r w:rsidRPr="00BB5BE5">
        <w:rPr>
          <w:rFonts w:ascii="GHEA Grapalat" w:hAnsi="GHEA Grapalat"/>
          <w:b w:val="0"/>
          <w:sz w:val="24"/>
        </w:rPr>
        <w:t>ծածկագիրը</w:t>
      </w:r>
      <w:proofErr w:type="spellEnd"/>
      <w:r w:rsidRPr="00BB5BE5">
        <w:rPr>
          <w:rFonts w:ascii="GHEA Grapalat" w:hAnsi="GHEA Grapalat"/>
          <w:b w:val="0"/>
          <w:sz w:val="24"/>
        </w:rPr>
        <w:t>` ԲՏԱՆ-ԴՄ-2024/05</w:t>
      </w:r>
    </w:p>
    <w:p w14:paraId="2B46B529" w14:textId="77777777" w:rsidR="00443142" w:rsidRPr="00BB5BE5" w:rsidRDefault="00443142" w:rsidP="00443142">
      <w:pPr>
        <w:jc w:val="both"/>
        <w:rPr>
          <w:rFonts w:ascii="GHEA Grapalat" w:hAnsi="GHEA Grapalat"/>
        </w:rPr>
      </w:pPr>
    </w:p>
    <w:p w14:paraId="52A0AE20" w14:textId="4DDEF0A2" w:rsidR="00443142" w:rsidRPr="00BB5BE5" w:rsidRDefault="00443142" w:rsidP="00443142">
      <w:pPr>
        <w:jc w:val="both"/>
        <w:rPr>
          <w:rFonts w:ascii="GHEA Grapalat" w:hAnsi="GHEA Grapalat"/>
          <w:sz w:val="22"/>
          <w:szCs w:val="22"/>
        </w:rPr>
      </w:pPr>
      <w:r w:rsidRPr="00BB5BE5">
        <w:rPr>
          <w:rFonts w:ascii="GHEA Grapalat" w:hAnsi="GHEA Grapalat"/>
          <w:sz w:val="22"/>
          <w:szCs w:val="22"/>
        </w:rPr>
        <w:t xml:space="preserve">    ՀՀ </w:t>
      </w:r>
      <w:proofErr w:type="spellStart"/>
      <w:r w:rsidRPr="00BB5BE5">
        <w:rPr>
          <w:rFonts w:ascii="GHEA Grapalat" w:hAnsi="GHEA Grapalat"/>
          <w:sz w:val="22"/>
          <w:szCs w:val="22"/>
        </w:rPr>
        <w:t>բարձր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տեխնոլոգիական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արդյունաբերության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նախարարության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կողմից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կազմակերպված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«</w:t>
      </w:r>
      <w:proofErr w:type="spellStart"/>
      <w:r w:rsidRPr="00BB5BE5">
        <w:rPr>
          <w:rFonts w:ascii="GHEA Grapalat" w:hAnsi="GHEA Grapalat"/>
          <w:sz w:val="22"/>
          <w:szCs w:val="22"/>
        </w:rPr>
        <w:t>Մուտք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դեպի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շուկա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» </w:t>
      </w:r>
      <w:proofErr w:type="spellStart"/>
      <w:r w:rsidRPr="00BB5BE5">
        <w:rPr>
          <w:rFonts w:ascii="GHEA Grapalat" w:hAnsi="GHEA Grapalat"/>
          <w:sz w:val="22"/>
          <w:szCs w:val="22"/>
        </w:rPr>
        <w:t>բաղադրիչով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ԲՏԱՆ-ԴՄ-2024/05 </w:t>
      </w:r>
      <w:proofErr w:type="spellStart"/>
      <w:r w:rsidRPr="00BB5BE5">
        <w:rPr>
          <w:rFonts w:ascii="GHEA Grapalat" w:hAnsi="GHEA Grapalat"/>
          <w:sz w:val="22"/>
          <w:szCs w:val="22"/>
        </w:rPr>
        <w:t>ծածկագրով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դրամաշնորհային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մրցույթ</w:t>
      </w:r>
      <w:r>
        <w:rPr>
          <w:rFonts w:ascii="GHEA Grapalat" w:hAnsi="GHEA Grapalat"/>
          <w:sz w:val="22"/>
          <w:szCs w:val="22"/>
        </w:rPr>
        <w:t>ի</w:t>
      </w:r>
      <w:proofErr w:type="spellEnd"/>
      <w:r w:rsidRPr="00BB5BE5">
        <w:rPr>
          <w:rFonts w:ascii="Calibri" w:hAnsi="Calibri" w:cs="Calibri"/>
          <w:sz w:val="22"/>
          <w:szCs w:val="22"/>
        </w:rPr>
        <w:t> </w:t>
      </w:r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մրցութային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հանձնաժողովը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ստորև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ներկայացնում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է </w:t>
      </w:r>
      <w:proofErr w:type="spellStart"/>
      <w:r w:rsidRPr="00BB5BE5">
        <w:rPr>
          <w:rFonts w:ascii="GHEA Grapalat" w:hAnsi="GHEA Grapalat"/>
          <w:sz w:val="22"/>
          <w:szCs w:val="22"/>
        </w:rPr>
        <w:t>նույն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ծածկագրով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հրավերի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վերաբերյալ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ստացված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հարցադրումը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և </w:t>
      </w:r>
      <w:proofErr w:type="spellStart"/>
      <w:r w:rsidRPr="00BB5BE5">
        <w:rPr>
          <w:rFonts w:ascii="GHEA Grapalat" w:hAnsi="GHEA Grapalat"/>
          <w:sz w:val="22"/>
          <w:szCs w:val="22"/>
        </w:rPr>
        <w:t>դրանց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վերաբերյալ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2024 </w:t>
      </w:r>
      <w:proofErr w:type="spellStart"/>
      <w:r w:rsidRPr="00BB5BE5">
        <w:rPr>
          <w:rFonts w:ascii="GHEA Grapalat" w:hAnsi="GHEA Grapalat"/>
          <w:sz w:val="22"/>
          <w:szCs w:val="22"/>
        </w:rPr>
        <w:t>թվականի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օգոստոսի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r>
        <w:rPr>
          <w:rFonts w:ascii="GHEA Grapalat" w:hAnsi="GHEA Grapalat"/>
          <w:sz w:val="22"/>
          <w:szCs w:val="22"/>
        </w:rPr>
        <w:t>21</w:t>
      </w:r>
      <w:r w:rsidRPr="00BB5BE5">
        <w:rPr>
          <w:rFonts w:ascii="GHEA Grapalat" w:hAnsi="GHEA Grapalat"/>
          <w:sz w:val="22"/>
          <w:szCs w:val="22"/>
        </w:rPr>
        <w:t xml:space="preserve">-ին </w:t>
      </w:r>
      <w:proofErr w:type="spellStart"/>
      <w:r w:rsidRPr="00BB5BE5">
        <w:rPr>
          <w:rFonts w:ascii="GHEA Grapalat" w:hAnsi="GHEA Grapalat"/>
          <w:sz w:val="22"/>
          <w:szCs w:val="22"/>
        </w:rPr>
        <w:t>տրամադրված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պարզաբանումը</w:t>
      </w:r>
      <w:proofErr w:type="spellEnd"/>
      <w:r w:rsidRPr="00BB5BE5">
        <w:rPr>
          <w:rFonts w:ascii="GHEA Grapalat" w:hAnsi="GHEA Grapalat"/>
          <w:sz w:val="22"/>
          <w:szCs w:val="22"/>
        </w:rPr>
        <w:t>`</w:t>
      </w:r>
    </w:p>
    <w:p w14:paraId="7944DF5B" w14:textId="04AF8988" w:rsidR="00443142" w:rsidRPr="00BB5BE5" w:rsidRDefault="00443142" w:rsidP="00443142">
      <w:pPr>
        <w:ind w:firstLine="708"/>
        <w:rPr>
          <w:rFonts w:ascii="GHEA Grapalat" w:hAnsi="GHEA Grapalat"/>
          <w:sz w:val="22"/>
          <w:szCs w:val="22"/>
        </w:rPr>
      </w:pPr>
      <w:proofErr w:type="spellStart"/>
      <w:r w:rsidRPr="00BB5BE5">
        <w:rPr>
          <w:rFonts w:ascii="GHEA Grapalat" w:hAnsi="GHEA Grapalat"/>
          <w:b/>
          <w:sz w:val="22"/>
          <w:szCs w:val="22"/>
        </w:rPr>
        <w:t>Հարցադրում</w:t>
      </w:r>
      <w:proofErr w:type="spellEnd"/>
      <w:r w:rsidRPr="00BB5BE5">
        <w:rPr>
          <w:rFonts w:ascii="GHEA Grapalat" w:hAnsi="GHEA Grapalat"/>
          <w:b/>
          <w:sz w:val="22"/>
          <w:szCs w:val="22"/>
        </w:rPr>
        <w:t xml:space="preserve"> N 1 </w:t>
      </w:r>
      <w:r w:rsidRPr="00BB5BE5">
        <w:rPr>
          <w:rFonts w:ascii="GHEA Grapalat" w:hAnsi="GHEA Grapalat"/>
          <w:sz w:val="22"/>
          <w:szCs w:val="22"/>
        </w:rPr>
        <w:t xml:space="preserve">-  </w:t>
      </w:r>
      <w:proofErr w:type="spellStart"/>
      <w:r w:rsidRPr="00443142">
        <w:rPr>
          <w:rFonts w:ascii="GHEA Grapalat" w:hAnsi="GHEA Grapalat"/>
          <w:sz w:val="22"/>
          <w:szCs w:val="22"/>
        </w:rPr>
        <w:t>Կազմակերպությունը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443142">
        <w:rPr>
          <w:rFonts w:ascii="GHEA Grapalat" w:hAnsi="GHEA Grapalat"/>
          <w:sz w:val="22"/>
          <w:szCs w:val="22"/>
        </w:rPr>
        <w:t>ունի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ՏՏ </w:t>
      </w:r>
      <w:proofErr w:type="spellStart"/>
      <w:r w:rsidRPr="00443142">
        <w:rPr>
          <w:rFonts w:ascii="GHEA Grapalat" w:hAnsi="GHEA Grapalat"/>
          <w:sz w:val="22"/>
          <w:szCs w:val="22"/>
        </w:rPr>
        <w:t>ոլորտի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443142">
        <w:rPr>
          <w:rFonts w:ascii="GHEA Grapalat" w:hAnsi="GHEA Grapalat"/>
          <w:sz w:val="22"/>
          <w:szCs w:val="22"/>
        </w:rPr>
        <w:t>հավաստագիր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, </w:t>
      </w:r>
      <w:proofErr w:type="spellStart"/>
      <w:r w:rsidRPr="00443142">
        <w:rPr>
          <w:rFonts w:ascii="GHEA Grapalat" w:hAnsi="GHEA Grapalat"/>
          <w:sz w:val="22"/>
          <w:szCs w:val="22"/>
        </w:rPr>
        <w:t>արդյոք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443142">
        <w:rPr>
          <w:rFonts w:ascii="GHEA Grapalat" w:hAnsi="GHEA Grapalat"/>
          <w:sz w:val="22"/>
          <w:szCs w:val="22"/>
        </w:rPr>
        <w:t>դա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443142">
        <w:rPr>
          <w:rFonts w:ascii="GHEA Grapalat" w:hAnsi="GHEA Grapalat"/>
          <w:sz w:val="22"/>
          <w:szCs w:val="22"/>
        </w:rPr>
        <w:t>չի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443142">
        <w:rPr>
          <w:rFonts w:ascii="GHEA Grapalat" w:hAnsi="GHEA Grapalat"/>
          <w:sz w:val="22"/>
          <w:szCs w:val="22"/>
        </w:rPr>
        <w:t>խանգարի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443142">
        <w:rPr>
          <w:rFonts w:ascii="GHEA Grapalat" w:hAnsi="GHEA Grapalat"/>
          <w:sz w:val="22"/>
          <w:szCs w:val="22"/>
        </w:rPr>
        <w:t>դիմելուն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443142">
        <w:rPr>
          <w:rFonts w:ascii="GHEA Grapalat" w:hAnsi="GHEA Grapalat"/>
          <w:sz w:val="22"/>
          <w:szCs w:val="22"/>
        </w:rPr>
        <w:t>մրցույթին</w:t>
      </w:r>
      <w:proofErr w:type="spellEnd"/>
      <w:r w:rsidRPr="00443142">
        <w:rPr>
          <w:rFonts w:ascii="GHEA Grapalat" w:hAnsi="GHEA Grapalat"/>
          <w:sz w:val="22"/>
          <w:szCs w:val="22"/>
        </w:rPr>
        <w:t>։</w:t>
      </w:r>
    </w:p>
    <w:p w14:paraId="6239AF2D" w14:textId="20B592B7" w:rsidR="00443142" w:rsidRDefault="00443142" w:rsidP="00443142">
      <w:pPr>
        <w:ind w:firstLine="708"/>
        <w:rPr>
          <w:rFonts w:ascii="GHEA Grapalat" w:eastAsia="Microsoft JhengHei" w:hAnsi="GHEA Grapalat" w:cs="Microsoft JhengHei"/>
          <w:sz w:val="22"/>
          <w:szCs w:val="22"/>
        </w:rPr>
      </w:pPr>
      <w:proofErr w:type="spellStart"/>
      <w:r w:rsidRPr="00BB5BE5">
        <w:rPr>
          <w:rFonts w:ascii="GHEA Grapalat" w:hAnsi="GHEA Grapalat"/>
          <w:b/>
          <w:sz w:val="22"/>
          <w:szCs w:val="22"/>
        </w:rPr>
        <w:t>Պարզաբանում</w:t>
      </w:r>
      <w:proofErr w:type="spellEnd"/>
      <w:r w:rsidRPr="00BB5BE5">
        <w:rPr>
          <w:rFonts w:ascii="GHEA Grapalat" w:hAnsi="GHEA Grapalat"/>
          <w:b/>
          <w:sz w:val="22"/>
          <w:szCs w:val="22"/>
        </w:rPr>
        <w:t xml:space="preserve"> N 1</w:t>
      </w:r>
      <w:r w:rsidRPr="00BB5BE5">
        <w:rPr>
          <w:rFonts w:ascii="GHEA Grapalat" w:hAnsi="GHEA Grapalat"/>
          <w:sz w:val="22"/>
          <w:szCs w:val="22"/>
        </w:rPr>
        <w:t xml:space="preserve"> - </w:t>
      </w:r>
      <w:proofErr w:type="spellStart"/>
      <w:r w:rsidRPr="00BB5BE5">
        <w:rPr>
          <w:rFonts w:ascii="GHEA Grapalat" w:hAnsi="GHEA Grapalat"/>
          <w:sz w:val="22"/>
          <w:szCs w:val="22"/>
        </w:rPr>
        <w:t>Հարգելի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մասնակից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, </w:t>
      </w:r>
      <w:proofErr w:type="spellStart"/>
      <w:r w:rsidRPr="00BB5BE5">
        <w:rPr>
          <w:rFonts w:ascii="GHEA Grapalat" w:hAnsi="GHEA Grapalat"/>
          <w:sz w:val="22"/>
          <w:szCs w:val="22"/>
        </w:rPr>
        <w:t>տեղեկացնում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ենք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, </w:t>
      </w:r>
      <w:proofErr w:type="spellStart"/>
      <w:r w:rsidRPr="00BB5BE5">
        <w:rPr>
          <w:rFonts w:ascii="GHEA Grapalat" w:hAnsi="GHEA Grapalat"/>
          <w:sz w:val="22"/>
          <w:szCs w:val="22"/>
        </w:rPr>
        <w:t>որ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r w:rsidR="00CD5B36" w:rsidRPr="00CD5B36">
        <w:rPr>
          <w:rFonts w:ascii="GHEA Grapalat" w:hAnsi="GHEA Grapalat"/>
          <w:sz w:val="22"/>
          <w:szCs w:val="22"/>
        </w:rPr>
        <w:t>«</w:t>
      </w:r>
      <w:proofErr w:type="spellStart"/>
      <w:r w:rsidR="00CD5B36" w:rsidRPr="00CD5B36">
        <w:rPr>
          <w:rFonts w:ascii="GHEA Grapalat" w:hAnsi="GHEA Grapalat"/>
          <w:sz w:val="22"/>
          <w:szCs w:val="22"/>
        </w:rPr>
        <w:t>Տեղեկատվական</w:t>
      </w:r>
      <w:proofErr w:type="spellEnd"/>
      <w:r w:rsidR="00CD5B36" w:rsidRPr="00CD5B36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CD5B36" w:rsidRPr="00CD5B36">
        <w:rPr>
          <w:rFonts w:ascii="GHEA Grapalat" w:hAnsi="GHEA Grapalat"/>
          <w:sz w:val="22"/>
          <w:szCs w:val="22"/>
        </w:rPr>
        <w:t>տեխնոլոգիաների</w:t>
      </w:r>
      <w:proofErr w:type="spellEnd"/>
      <w:r w:rsidR="00CD5B36" w:rsidRPr="00CD5B36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CD5B36" w:rsidRPr="00CD5B36">
        <w:rPr>
          <w:rFonts w:ascii="GHEA Grapalat" w:hAnsi="GHEA Grapalat"/>
          <w:sz w:val="22"/>
          <w:szCs w:val="22"/>
        </w:rPr>
        <w:t>ոլորտի</w:t>
      </w:r>
      <w:proofErr w:type="spellEnd"/>
      <w:r w:rsidR="00CD5B36" w:rsidRPr="00CD5B36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CD5B36" w:rsidRPr="00CD5B36">
        <w:rPr>
          <w:rFonts w:ascii="GHEA Grapalat" w:hAnsi="GHEA Grapalat"/>
          <w:sz w:val="22"/>
          <w:szCs w:val="22"/>
        </w:rPr>
        <w:t>պետական</w:t>
      </w:r>
      <w:proofErr w:type="spellEnd"/>
      <w:r w:rsidR="00CD5B36" w:rsidRPr="00CD5B36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CD5B36" w:rsidRPr="00CD5B36">
        <w:rPr>
          <w:rFonts w:ascii="GHEA Grapalat" w:hAnsi="GHEA Grapalat"/>
          <w:sz w:val="22"/>
          <w:szCs w:val="22"/>
        </w:rPr>
        <w:t>աջակցության</w:t>
      </w:r>
      <w:proofErr w:type="spellEnd"/>
      <w:r w:rsidR="00CD5B36" w:rsidRPr="00CD5B36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CD5B36" w:rsidRPr="00CD5B36">
        <w:rPr>
          <w:rFonts w:ascii="GHEA Grapalat" w:hAnsi="GHEA Grapalat"/>
          <w:sz w:val="22"/>
          <w:szCs w:val="22"/>
        </w:rPr>
        <w:t>մասին</w:t>
      </w:r>
      <w:proofErr w:type="spellEnd"/>
      <w:r w:rsidR="00CD5B36" w:rsidRPr="00CD5B36">
        <w:rPr>
          <w:rFonts w:ascii="GHEA Grapalat" w:hAnsi="GHEA Grapalat"/>
          <w:sz w:val="22"/>
          <w:szCs w:val="22"/>
        </w:rPr>
        <w:t>»</w:t>
      </w:r>
      <w:r w:rsidR="00CD5B36">
        <w:rPr>
          <w:rFonts w:ascii="GHEA Grapalat" w:hAnsi="GHEA Grapalat"/>
          <w:sz w:val="22"/>
          <w:szCs w:val="22"/>
        </w:rPr>
        <w:t xml:space="preserve"> ՀՀ </w:t>
      </w:r>
      <w:proofErr w:type="spellStart"/>
      <w:r w:rsidR="00CD5B36">
        <w:rPr>
          <w:rFonts w:ascii="GHEA Grapalat" w:hAnsi="GHEA Grapalat"/>
          <w:sz w:val="22"/>
          <w:szCs w:val="22"/>
        </w:rPr>
        <w:t>օրենքի</w:t>
      </w:r>
      <w:proofErr w:type="spellEnd"/>
      <w:r w:rsidR="00CD5B36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CD5B36">
        <w:rPr>
          <w:rFonts w:ascii="GHEA Grapalat" w:hAnsi="GHEA Grapalat"/>
          <w:sz w:val="22"/>
          <w:szCs w:val="22"/>
        </w:rPr>
        <w:t>շրջանակներում</w:t>
      </w:r>
      <w:proofErr w:type="spellEnd"/>
      <w:r w:rsidR="00CD5B36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ED7E2D">
        <w:rPr>
          <w:rFonts w:ascii="GHEA Grapalat" w:hAnsi="GHEA Grapalat"/>
          <w:sz w:val="22"/>
          <w:szCs w:val="22"/>
        </w:rPr>
        <w:t>աջակցություն</w:t>
      </w:r>
      <w:proofErr w:type="spellEnd"/>
      <w:r w:rsidR="00ED7E2D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ED7E2D">
        <w:rPr>
          <w:rFonts w:ascii="GHEA Grapalat" w:hAnsi="GHEA Grapalat"/>
          <w:sz w:val="22"/>
          <w:szCs w:val="22"/>
        </w:rPr>
        <w:t>ստանալը</w:t>
      </w:r>
      <w:proofErr w:type="spellEnd"/>
      <w:r w:rsidR="00CD5B36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CD5B36">
        <w:rPr>
          <w:rFonts w:ascii="GHEA Grapalat" w:hAnsi="GHEA Grapalat"/>
          <w:sz w:val="22"/>
          <w:szCs w:val="22"/>
        </w:rPr>
        <w:t>չի</w:t>
      </w:r>
      <w:proofErr w:type="spellEnd"/>
      <w:r w:rsidR="00CD5B36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CD5B36">
        <w:rPr>
          <w:rFonts w:ascii="GHEA Grapalat" w:hAnsi="GHEA Grapalat"/>
          <w:sz w:val="22"/>
          <w:szCs w:val="22"/>
        </w:rPr>
        <w:t>սահմանափակում</w:t>
      </w:r>
      <w:proofErr w:type="spellEnd"/>
      <w:r w:rsidR="00CD5B36">
        <w:rPr>
          <w:rFonts w:ascii="GHEA Grapalat" w:hAnsi="GHEA Grapalat"/>
          <w:sz w:val="22"/>
          <w:szCs w:val="22"/>
        </w:rPr>
        <w:t xml:space="preserve"> ԲՏԱՆ-ԴՄ-2024/05 </w:t>
      </w:r>
      <w:proofErr w:type="spellStart"/>
      <w:r w:rsidR="00CD5B36">
        <w:rPr>
          <w:rFonts w:ascii="GHEA Grapalat" w:hAnsi="GHEA Grapalat"/>
          <w:sz w:val="22"/>
          <w:szCs w:val="22"/>
        </w:rPr>
        <w:t>ծածկագրով</w:t>
      </w:r>
      <w:proofErr w:type="spellEnd"/>
      <w:r w:rsidR="00CD5B36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CD5B36">
        <w:rPr>
          <w:rFonts w:ascii="GHEA Grapalat" w:hAnsi="GHEA Grapalat"/>
          <w:sz w:val="22"/>
          <w:szCs w:val="22"/>
        </w:rPr>
        <w:t>դրամաշնորային</w:t>
      </w:r>
      <w:proofErr w:type="spellEnd"/>
      <w:r w:rsidR="00CD5B36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CD5B36">
        <w:rPr>
          <w:rFonts w:ascii="GHEA Grapalat" w:hAnsi="GHEA Grapalat"/>
          <w:sz w:val="22"/>
          <w:szCs w:val="22"/>
        </w:rPr>
        <w:t>մրցույթին</w:t>
      </w:r>
      <w:proofErr w:type="spellEnd"/>
      <w:r w:rsidR="00CD5B36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CD5B36">
        <w:rPr>
          <w:rFonts w:ascii="GHEA Grapalat" w:hAnsi="GHEA Grapalat"/>
          <w:sz w:val="22"/>
          <w:szCs w:val="22"/>
        </w:rPr>
        <w:t>դիմելուն</w:t>
      </w:r>
      <w:proofErr w:type="spellEnd"/>
      <w:r w:rsidR="00CD5B36">
        <w:rPr>
          <w:rFonts w:ascii="GHEA Grapalat" w:hAnsi="GHEA Grapalat"/>
          <w:sz w:val="22"/>
          <w:szCs w:val="22"/>
        </w:rPr>
        <w:t>:</w:t>
      </w:r>
    </w:p>
    <w:p w14:paraId="5A023AC5" w14:textId="6F0A87DD" w:rsidR="00443142" w:rsidRDefault="00443142" w:rsidP="00443142">
      <w:pPr>
        <w:ind w:firstLine="708"/>
        <w:rPr>
          <w:rFonts w:ascii="GHEA Grapalat" w:hAnsi="GHEA Grapalat"/>
          <w:sz w:val="22"/>
          <w:szCs w:val="22"/>
        </w:rPr>
      </w:pPr>
      <w:proofErr w:type="spellStart"/>
      <w:r w:rsidRPr="00BB5BE5">
        <w:rPr>
          <w:rFonts w:ascii="GHEA Grapalat" w:hAnsi="GHEA Grapalat"/>
          <w:b/>
          <w:sz w:val="22"/>
          <w:szCs w:val="22"/>
        </w:rPr>
        <w:t>Հարցադրում</w:t>
      </w:r>
      <w:proofErr w:type="spellEnd"/>
      <w:r w:rsidRPr="00BB5BE5">
        <w:rPr>
          <w:rFonts w:ascii="GHEA Grapalat" w:hAnsi="GHEA Grapalat"/>
          <w:b/>
          <w:sz w:val="22"/>
          <w:szCs w:val="22"/>
        </w:rPr>
        <w:t xml:space="preserve"> N </w:t>
      </w:r>
      <w:r>
        <w:rPr>
          <w:rFonts w:ascii="GHEA Grapalat" w:hAnsi="GHEA Grapalat"/>
          <w:b/>
          <w:sz w:val="22"/>
          <w:szCs w:val="22"/>
        </w:rPr>
        <w:t xml:space="preserve">2- </w:t>
      </w:r>
      <w:proofErr w:type="spellStart"/>
      <w:r w:rsidRPr="00443142">
        <w:rPr>
          <w:rFonts w:ascii="GHEA Grapalat" w:hAnsi="GHEA Grapalat"/>
          <w:sz w:val="22"/>
          <w:szCs w:val="22"/>
        </w:rPr>
        <w:t>Արդյ</w:t>
      </w:r>
      <w:r w:rsidR="007F1AF7">
        <w:rPr>
          <w:rFonts w:ascii="GHEA Grapalat" w:hAnsi="GHEA Grapalat"/>
          <w:sz w:val="22"/>
          <w:szCs w:val="22"/>
        </w:rPr>
        <w:t>ո</w:t>
      </w:r>
      <w:r w:rsidRPr="00443142">
        <w:rPr>
          <w:rFonts w:ascii="GHEA Grapalat" w:hAnsi="GHEA Grapalat"/>
          <w:sz w:val="22"/>
          <w:szCs w:val="22"/>
        </w:rPr>
        <w:t>ք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443142">
        <w:rPr>
          <w:rFonts w:ascii="GHEA Grapalat" w:hAnsi="GHEA Grapalat"/>
          <w:sz w:val="22"/>
          <w:szCs w:val="22"/>
        </w:rPr>
        <w:t>Կազմակերպությունը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443142">
        <w:rPr>
          <w:rFonts w:ascii="GHEA Grapalat" w:hAnsi="GHEA Grapalat"/>
          <w:sz w:val="22"/>
          <w:szCs w:val="22"/>
        </w:rPr>
        <w:t>կարող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է </w:t>
      </w:r>
      <w:proofErr w:type="spellStart"/>
      <w:r w:rsidRPr="00443142">
        <w:rPr>
          <w:rFonts w:ascii="GHEA Grapalat" w:hAnsi="GHEA Grapalat"/>
          <w:sz w:val="22"/>
          <w:szCs w:val="22"/>
        </w:rPr>
        <w:t>դիմել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443142">
        <w:rPr>
          <w:rFonts w:ascii="GHEA Grapalat" w:hAnsi="GHEA Grapalat"/>
          <w:sz w:val="22"/>
          <w:szCs w:val="22"/>
        </w:rPr>
        <w:t>մրցույթին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443142">
        <w:rPr>
          <w:rFonts w:ascii="GHEA Grapalat" w:hAnsi="GHEA Grapalat"/>
          <w:sz w:val="22"/>
          <w:szCs w:val="22"/>
        </w:rPr>
        <w:t>Եթե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443142">
        <w:rPr>
          <w:rFonts w:ascii="GHEA Grapalat" w:hAnsi="GHEA Grapalat"/>
          <w:sz w:val="22"/>
          <w:szCs w:val="22"/>
        </w:rPr>
        <w:t>գործունեությունը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ՏՏ </w:t>
      </w:r>
      <w:proofErr w:type="spellStart"/>
      <w:r w:rsidRPr="00443142">
        <w:rPr>
          <w:rFonts w:ascii="GHEA Grapalat" w:hAnsi="GHEA Grapalat"/>
          <w:sz w:val="22"/>
          <w:szCs w:val="22"/>
        </w:rPr>
        <w:t>չի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, </w:t>
      </w:r>
      <w:proofErr w:type="spellStart"/>
      <w:r w:rsidRPr="00443142">
        <w:rPr>
          <w:rFonts w:ascii="GHEA Grapalat" w:hAnsi="GHEA Grapalat"/>
          <w:sz w:val="22"/>
          <w:szCs w:val="22"/>
        </w:rPr>
        <w:t>սակայն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 ՏՏ </w:t>
      </w:r>
      <w:proofErr w:type="spellStart"/>
      <w:r w:rsidRPr="00443142">
        <w:rPr>
          <w:rFonts w:ascii="GHEA Grapalat" w:hAnsi="GHEA Grapalat"/>
          <w:sz w:val="22"/>
          <w:szCs w:val="22"/>
        </w:rPr>
        <w:t>պրոեկտ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է </w:t>
      </w:r>
      <w:proofErr w:type="spellStart"/>
      <w:r w:rsidRPr="00443142">
        <w:rPr>
          <w:rFonts w:ascii="GHEA Grapalat" w:hAnsi="GHEA Grapalat"/>
          <w:sz w:val="22"/>
          <w:szCs w:val="22"/>
        </w:rPr>
        <w:t>իրականացնում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443142">
        <w:rPr>
          <w:rFonts w:ascii="GHEA Grapalat" w:hAnsi="GHEA Grapalat"/>
          <w:sz w:val="22"/>
          <w:szCs w:val="22"/>
        </w:rPr>
        <w:t>կազմակերպությունով</w:t>
      </w:r>
      <w:proofErr w:type="spellEnd"/>
      <w:r w:rsidR="007F1AF7">
        <w:rPr>
          <w:rFonts w:ascii="GHEA Grapalat" w:hAnsi="GHEA Grapalat"/>
          <w:sz w:val="22"/>
          <w:szCs w:val="22"/>
        </w:rPr>
        <w:t>,</w:t>
      </w:r>
      <w:r w:rsidRPr="00443142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443142">
        <w:rPr>
          <w:rFonts w:ascii="GHEA Grapalat" w:hAnsi="GHEA Grapalat"/>
          <w:sz w:val="22"/>
          <w:szCs w:val="22"/>
        </w:rPr>
        <w:t>որը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443142">
        <w:rPr>
          <w:rFonts w:ascii="GHEA Grapalat" w:hAnsi="GHEA Grapalat"/>
          <w:sz w:val="22"/>
          <w:szCs w:val="22"/>
        </w:rPr>
        <w:t>ունի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443142">
        <w:rPr>
          <w:rFonts w:ascii="GHEA Grapalat" w:hAnsi="GHEA Grapalat"/>
          <w:sz w:val="22"/>
          <w:szCs w:val="22"/>
        </w:rPr>
        <w:t>տրանսպորտի</w:t>
      </w:r>
      <w:proofErr w:type="spellEnd"/>
      <w:r w:rsidRPr="00443142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443142">
        <w:rPr>
          <w:rFonts w:ascii="GHEA Grapalat" w:hAnsi="GHEA Grapalat"/>
          <w:sz w:val="22"/>
          <w:szCs w:val="22"/>
        </w:rPr>
        <w:t>լիցենզիա</w:t>
      </w:r>
      <w:proofErr w:type="spellEnd"/>
      <w:r>
        <w:rPr>
          <w:rFonts w:ascii="GHEA Grapalat" w:hAnsi="GHEA Grapalat"/>
          <w:sz w:val="22"/>
          <w:szCs w:val="22"/>
        </w:rPr>
        <w:t>:</w:t>
      </w:r>
    </w:p>
    <w:p w14:paraId="22958736" w14:textId="63ECEF37" w:rsidR="00443142" w:rsidRPr="00BB5BE5" w:rsidRDefault="00443142" w:rsidP="00443142">
      <w:pPr>
        <w:ind w:firstLine="708"/>
        <w:rPr>
          <w:rFonts w:ascii="GHEA Grapalat" w:hAnsi="GHEA Grapalat"/>
          <w:sz w:val="22"/>
          <w:szCs w:val="22"/>
        </w:rPr>
      </w:pPr>
      <w:proofErr w:type="spellStart"/>
      <w:r w:rsidRPr="00BB5BE5">
        <w:rPr>
          <w:rFonts w:ascii="GHEA Grapalat" w:hAnsi="GHEA Grapalat"/>
          <w:b/>
          <w:sz w:val="22"/>
          <w:szCs w:val="22"/>
        </w:rPr>
        <w:t>Պարզաբանում</w:t>
      </w:r>
      <w:proofErr w:type="spellEnd"/>
      <w:r w:rsidRPr="00BB5BE5">
        <w:rPr>
          <w:rFonts w:ascii="GHEA Grapalat" w:hAnsi="GHEA Grapalat"/>
          <w:b/>
          <w:sz w:val="22"/>
          <w:szCs w:val="22"/>
        </w:rPr>
        <w:t xml:space="preserve"> N </w:t>
      </w:r>
      <w:r>
        <w:rPr>
          <w:rFonts w:ascii="GHEA Grapalat" w:hAnsi="GHEA Grapalat"/>
          <w:b/>
          <w:sz w:val="22"/>
          <w:szCs w:val="22"/>
        </w:rPr>
        <w:t>2-</w:t>
      </w:r>
      <w:r w:rsidR="007F1AF7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7F1AF7">
        <w:rPr>
          <w:rFonts w:ascii="GHEA Grapalat" w:hAnsi="GHEA Grapalat"/>
          <w:sz w:val="22"/>
          <w:szCs w:val="22"/>
        </w:rPr>
        <w:t>Եթե</w:t>
      </w:r>
      <w:proofErr w:type="spellEnd"/>
      <w:r w:rsidR="007F1AF7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7F1AF7">
        <w:rPr>
          <w:rFonts w:ascii="GHEA Grapalat" w:hAnsi="GHEA Grapalat"/>
          <w:sz w:val="22"/>
          <w:szCs w:val="22"/>
        </w:rPr>
        <w:t>կազմակերպությունը</w:t>
      </w:r>
      <w:proofErr w:type="spellEnd"/>
      <w:r w:rsidR="007F1AF7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7F1AF7" w:rsidRPr="007F1AF7">
        <w:rPr>
          <w:rFonts w:ascii="GHEA Grapalat" w:hAnsi="GHEA Grapalat"/>
          <w:sz w:val="22"/>
          <w:szCs w:val="22"/>
        </w:rPr>
        <w:t>տեղեկատվական</w:t>
      </w:r>
      <w:proofErr w:type="spellEnd"/>
      <w:r w:rsidR="007F1AF7" w:rsidRPr="007F1AF7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7F1AF7" w:rsidRPr="007F1AF7">
        <w:rPr>
          <w:rFonts w:ascii="GHEA Grapalat" w:hAnsi="GHEA Grapalat"/>
          <w:sz w:val="22"/>
          <w:szCs w:val="22"/>
        </w:rPr>
        <w:t>տեխնոլոգիաների</w:t>
      </w:r>
      <w:proofErr w:type="spellEnd"/>
      <w:r w:rsidR="007F1AF7" w:rsidRPr="007F1AF7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7F1AF7" w:rsidRPr="007F1AF7">
        <w:rPr>
          <w:rFonts w:ascii="GHEA Grapalat" w:hAnsi="GHEA Grapalat"/>
          <w:sz w:val="22"/>
          <w:szCs w:val="22"/>
        </w:rPr>
        <w:t>ոլորտում</w:t>
      </w:r>
      <w:proofErr w:type="spellEnd"/>
      <w:r w:rsidR="007F1AF7" w:rsidRPr="007F1AF7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7F1AF7" w:rsidRPr="007F1AF7">
        <w:rPr>
          <w:rFonts w:ascii="GHEA Grapalat" w:hAnsi="GHEA Grapalat"/>
          <w:sz w:val="22"/>
          <w:szCs w:val="22"/>
        </w:rPr>
        <w:t>ձեռնարկատիրական</w:t>
      </w:r>
      <w:proofErr w:type="spellEnd"/>
      <w:r w:rsidR="007F1AF7" w:rsidRPr="007F1AF7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7F1AF7" w:rsidRPr="007F1AF7">
        <w:rPr>
          <w:rFonts w:ascii="GHEA Grapalat" w:hAnsi="GHEA Grapalat"/>
          <w:sz w:val="22"/>
          <w:szCs w:val="22"/>
        </w:rPr>
        <w:t>գործունեություն</w:t>
      </w:r>
      <w:proofErr w:type="spellEnd"/>
      <w:r w:rsidR="007F1AF7">
        <w:rPr>
          <w:rFonts w:ascii="GHEA Grapalat" w:hAnsi="GHEA Grapalat"/>
          <w:sz w:val="22"/>
          <w:szCs w:val="22"/>
        </w:rPr>
        <w:t xml:space="preserve"> </w:t>
      </w:r>
      <w:r w:rsidR="007F1AF7">
        <w:rPr>
          <w:rFonts w:ascii="GHEA Grapalat" w:hAnsi="GHEA Grapalat"/>
          <w:sz w:val="22"/>
          <w:szCs w:val="22"/>
          <w:lang w:val="hy-AM"/>
        </w:rPr>
        <w:t xml:space="preserve">չի իրականացնում, սակայն ունի տեխնոլոգիական լուծում կարող է դիմել </w:t>
      </w:r>
      <w:r w:rsidR="007F1AF7">
        <w:rPr>
          <w:rFonts w:ascii="GHEA Grapalat" w:hAnsi="GHEA Grapalat"/>
          <w:sz w:val="22"/>
          <w:szCs w:val="22"/>
        </w:rPr>
        <w:t xml:space="preserve">ԲՏԱՆ-ԴՄ-2024/05 </w:t>
      </w:r>
      <w:proofErr w:type="spellStart"/>
      <w:r w:rsidR="007F1AF7">
        <w:rPr>
          <w:rFonts w:ascii="GHEA Grapalat" w:hAnsi="GHEA Grapalat"/>
          <w:sz w:val="22"/>
          <w:szCs w:val="22"/>
        </w:rPr>
        <w:t>ծածկագրով</w:t>
      </w:r>
      <w:proofErr w:type="spellEnd"/>
      <w:r w:rsidR="007F1AF7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7F1AF7">
        <w:rPr>
          <w:rFonts w:ascii="GHEA Grapalat" w:hAnsi="GHEA Grapalat"/>
          <w:sz w:val="22"/>
          <w:szCs w:val="22"/>
        </w:rPr>
        <w:t>դրամաշնորային</w:t>
      </w:r>
      <w:proofErr w:type="spellEnd"/>
      <w:r w:rsidR="007F1AF7">
        <w:rPr>
          <w:rFonts w:ascii="GHEA Grapalat" w:hAnsi="GHEA Grapalat"/>
          <w:sz w:val="22"/>
          <w:szCs w:val="22"/>
        </w:rPr>
        <w:t xml:space="preserve"> </w:t>
      </w:r>
      <w:proofErr w:type="spellStart"/>
      <w:r w:rsidR="007F1AF7">
        <w:rPr>
          <w:rFonts w:ascii="GHEA Grapalat" w:hAnsi="GHEA Grapalat"/>
          <w:sz w:val="22"/>
          <w:szCs w:val="22"/>
        </w:rPr>
        <w:t>մրցույթին</w:t>
      </w:r>
      <w:proofErr w:type="spellEnd"/>
      <w:r w:rsidR="007F1AF7">
        <w:rPr>
          <w:rFonts w:ascii="GHEA Grapalat" w:hAnsi="GHEA Grapalat"/>
          <w:sz w:val="22"/>
          <w:szCs w:val="22"/>
        </w:rPr>
        <w:t>:</w:t>
      </w:r>
    </w:p>
    <w:p w14:paraId="5D70EED1" w14:textId="77777777" w:rsidR="00443142" w:rsidRPr="00BB5BE5" w:rsidRDefault="00443142" w:rsidP="00443142">
      <w:pPr>
        <w:ind w:firstLine="708"/>
        <w:rPr>
          <w:rFonts w:ascii="GHEA Grapalat" w:hAnsi="GHEA Grapalat"/>
          <w:sz w:val="22"/>
          <w:szCs w:val="22"/>
        </w:rPr>
      </w:pPr>
      <w:proofErr w:type="spellStart"/>
      <w:r w:rsidRPr="00BB5BE5">
        <w:rPr>
          <w:rFonts w:ascii="GHEA Grapalat" w:hAnsi="GHEA Grapalat"/>
          <w:sz w:val="22"/>
          <w:szCs w:val="22"/>
        </w:rPr>
        <w:t>Սույն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հայտարարության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հետ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կապված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լրացուցիչ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տեղեկություններ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ստանալու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համար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կարող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եք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դիմել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ԲՏԱՆ-ԴՄ-2024/05 </w:t>
      </w:r>
      <w:proofErr w:type="spellStart"/>
      <w:r w:rsidRPr="00BB5BE5">
        <w:rPr>
          <w:rFonts w:ascii="GHEA Grapalat" w:hAnsi="GHEA Grapalat"/>
          <w:sz w:val="22"/>
          <w:szCs w:val="22"/>
        </w:rPr>
        <w:t>ծածկագրով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մրցութային</w:t>
      </w:r>
      <w:proofErr w:type="spellEnd"/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հանձնաժողովի</w:t>
      </w:r>
      <w:proofErr w:type="spellEnd"/>
      <w:r w:rsidRPr="00BB5BE5">
        <w:rPr>
          <w:rFonts w:ascii="GHEA Grapalat" w:hAnsi="GHEA Grapalat"/>
        </w:rPr>
        <w:t xml:space="preserve"> </w:t>
      </w:r>
      <w:proofErr w:type="spellStart"/>
      <w:r w:rsidRPr="00BB5BE5">
        <w:rPr>
          <w:rFonts w:ascii="GHEA Grapalat" w:hAnsi="GHEA Grapalat"/>
        </w:rPr>
        <w:t>քարտուղար</w:t>
      </w:r>
      <w:proofErr w:type="spellEnd"/>
      <w:r w:rsidRPr="00BB5BE5">
        <w:rPr>
          <w:rFonts w:ascii="GHEA Grapalat" w:hAnsi="GHEA Grapalat"/>
          <w:lang w:val="hy-AM"/>
        </w:rPr>
        <w:t xml:space="preserve"> Գ</w:t>
      </w:r>
      <w:r w:rsidRPr="00BB5BE5">
        <w:rPr>
          <w:rFonts w:ascii="Microsoft JhengHei" w:eastAsia="Microsoft JhengHei" w:hAnsi="Microsoft JhengHei" w:cs="Microsoft JhengHei" w:hint="eastAsia"/>
          <w:sz w:val="22"/>
          <w:szCs w:val="22"/>
        </w:rPr>
        <w:t>․</w:t>
      </w:r>
      <w:r w:rsidRPr="00BB5BE5">
        <w:rPr>
          <w:rFonts w:ascii="GHEA Grapalat" w:hAnsi="GHEA Grapalat"/>
          <w:sz w:val="22"/>
          <w:szCs w:val="22"/>
        </w:rPr>
        <w:t xml:space="preserve"> </w:t>
      </w:r>
      <w:proofErr w:type="spellStart"/>
      <w:r w:rsidRPr="00BB5BE5">
        <w:rPr>
          <w:rFonts w:ascii="GHEA Grapalat" w:hAnsi="GHEA Grapalat"/>
          <w:sz w:val="22"/>
          <w:szCs w:val="22"/>
        </w:rPr>
        <w:t>Եսայ</w:t>
      </w:r>
      <w:r w:rsidRPr="00BB5BE5">
        <w:rPr>
          <w:rFonts w:ascii="GHEA Grapalat" w:hAnsi="GHEA Grapalat" w:cs="GHEA Mariam"/>
          <w:sz w:val="22"/>
          <w:szCs w:val="22"/>
        </w:rPr>
        <w:t>անին</w:t>
      </w:r>
      <w:proofErr w:type="spellEnd"/>
      <w:r w:rsidRPr="00BB5BE5">
        <w:rPr>
          <w:rFonts w:ascii="GHEA Grapalat" w:hAnsi="GHEA Grapalat"/>
          <w:sz w:val="22"/>
          <w:szCs w:val="22"/>
        </w:rPr>
        <w:t>:</w:t>
      </w:r>
      <w:r w:rsidRPr="00BB5BE5">
        <w:rPr>
          <w:rFonts w:ascii="GHEA Grapalat" w:hAnsi="GHEA Grapalat"/>
          <w:sz w:val="22"/>
          <w:szCs w:val="22"/>
        </w:rPr>
        <w:tab/>
      </w:r>
      <w:r w:rsidRPr="00BB5BE5">
        <w:rPr>
          <w:rFonts w:ascii="GHEA Grapalat" w:hAnsi="GHEA Grapalat"/>
          <w:sz w:val="22"/>
          <w:szCs w:val="22"/>
        </w:rPr>
        <w:tab/>
      </w:r>
      <w:r w:rsidRPr="00BB5BE5">
        <w:rPr>
          <w:rFonts w:ascii="GHEA Grapalat" w:hAnsi="GHEA Grapalat"/>
          <w:sz w:val="22"/>
          <w:szCs w:val="22"/>
        </w:rPr>
        <w:tab/>
        <w:t xml:space="preserve">               </w:t>
      </w:r>
      <w:r w:rsidRPr="00BB5BE5">
        <w:rPr>
          <w:rFonts w:ascii="GHEA Grapalat" w:hAnsi="GHEA Grapalat"/>
          <w:sz w:val="22"/>
          <w:szCs w:val="22"/>
        </w:rPr>
        <w:tab/>
      </w:r>
      <w:r w:rsidRPr="00BB5BE5">
        <w:rPr>
          <w:rFonts w:ascii="GHEA Grapalat" w:hAnsi="GHEA Grapalat"/>
          <w:sz w:val="22"/>
          <w:szCs w:val="22"/>
        </w:rPr>
        <w:tab/>
      </w:r>
    </w:p>
    <w:p w14:paraId="5086BDB6" w14:textId="77777777" w:rsidR="00443142" w:rsidRPr="00BB5BE5" w:rsidRDefault="00443142" w:rsidP="00443142">
      <w:pPr>
        <w:jc w:val="both"/>
        <w:rPr>
          <w:rFonts w:ascii="GHEA Grapalat" w:hAnsi="GHEA Grapalat"/>
        </w:rPr>
      </w:pPr>
    </w:p>
    <w:p w14:paraId="5C28DDA3" w14:textId="77777777" w:rsidR="00443142" w:rsidRPr="00BB5BE5" w:rsidRDefault="00443142" w:rsidP="00443142">
      <w:pPr>
        <w:spacing w:after="240"/>
        <w:ind w:firstLine="708"/>
        <w:jc w:val="center"/>
        <w:rPr>
          <w:rFonts w:ascii="GHEA Grapalat" w:hAnsi="GHEA Grapalat"/>
        </w:rPr>
      </w:pPr>
      <w:proofErr w:type="spellStart"/>
      <w:r w:rsidRPr="00BB5BE5">
        <w:rPr>
          <w:rFonts w:ascii="GHEA Grapalat" w:hAnsi="GHEA Grapalat"/>
        </w:rPr>
        <w:t>Հեռախոս</w:t>
      </w:r>
      <w:proofErr w:type="spellEnd"/>
      <w:r w:rsidRPr="00BB5BE5">
        <w:rPr>
          <w:rFonts w:ascii="GHEA Grapalat" w:hAnsi="GHEA Grapalat"/>
        </w:rPr>
        <w:t>՝ 010-590075:</w:t>
      </w:r>
    </w:p>
    <w:p w14:paraId="26CB8CFC" w14:textId="77777777" w:rsidR="00443142" w:rsidRPr="00BB5BE5" w:rsidRDefault="00443142" w:rsidP="00443142">
      <w:pPr>
        <w:spacing w:after="240"/>
        <w:ind w:firstLine="708"/>
        <w:jc w:val="center"/>
        <w:rPr>
          <w:rFonts w:ascii="GHEA Grapalat" w:hAnsi="GHEA Grapalat"/>
        </w:rPr>
      </w:pPr>
      <w:proofErr w:type="spellStart"/>
      <w:r w:rsidRPr="00BB5BE5">
        <w:rPr>
          <w:rFonts w:ascii="GHEA Grapalat" w:hAnsi="GHEA Grapalat"/>
        </w:rPr>
        <w:t>Էլեկտրոնային</w:t>
      </w:r>
      <w:proofErr w:type="spellEnd"/>
      <w:r w:rsidRPr="00BB5BE5">
        <w:rPr>
          <w:rFonts w:ascii="GHEA Grapalat" w:hAnsi="GHEA Grapalat"/>
        </w:rPr>
        <w:t xml:space="preserve"> </w:t>
      </w:r>
      <w:proofErr w:type="spellStart"/>
      <w:r w:rsidRPr="00BB5BE5">
        <w:rPr>
          <w:rFonts w:ascii="GHEA Grapalat" w:hAnsi="GHEA Grapalat"/>
        </w:rPr>
        <w:t>փոստ</w:t>
      </w:r>
      <w:proofErr w:type="spellEnd"/>
      <w:r w:rsidRPr="00BB5BE5">
        <w:rPr>
          <w:rFonts w:ascii="GHEA Grapalat" w:hAnsi="GHEA Grapalat"/>
        </w:rPr>
        <w:t xml:space="preserve">՝ </w:t>
      </w:r>
      <w:r w:rsidRPr="00BB5BE5">
        <w:rPr>
          <w:rFonts w:ascii="GHEA Grapalat" w:hAnsi="GHEA Grapalat"/>
          <w:lang w:val="hy-AM"/>
        </w:rPr>
        <w:t>grants2023@hti.am</w:t>
      </w:r>
      <w:r w:rsidRPr="00BB5BE5">
        <w:rPr>
          <w:rFonts w:ascii="GHEA Grapalat" w:hAnsi="GHEA Grapalat"/>
        </w:rPr>
        <w:t>։</w:t>
      </w:r>
    </w:p>
    <w:p w14:paraId="69EC600F" w14:textId="77777777" w:rsidR="00443142" w:rsidRPr="00BB5BE5" w:rsidRDefault="00443142" w:rsidP="00443142">
      <w:pPr>
        <w:jc w:val="center"/>
        <w:rPr>
          <w:rFonts w:ascii="GHEA Grapalat" w:hAnsi="GHEA Grapalat"/>
        </w:rPr>
      </w:pPr>
      <w:r w:rsidRPr="00BB5BE5">
        <w:rPr>
          <w:rFonts w:ascii="GHEA Grapalat" w:hAnsi="GHEA Grapalat"/>
          <w:b/>
        </w:rPr>
        <w:t xml:space="preserve">ԲՏԱՆ-ԴՄ-2024/05 </w:t>
      </w:r>
      <w:proofErr w:type="spellStart"/>
      <w:r w:rsidRPr="00BB5BE5">
        <w:rPr>
          <w:rFonts w:ascii="GHEA Grapalat" w:hAnsi="GHEA Grapalat"/>
        </w:rPr>
        <w:t>ծածկագրով</w:t>
      </w:r>
      <w:proofErr w:type="spellEnd"/>
      <w:r w:rsidRPr="00BB5BE5">
        <w:rPr>
          <w:rFonts w:ascii="GHEA Grapalat" w:hAnsi="GHEA Grapalat"/>
        </w:rPr>
        <w:t xml:space="preserve"> </w:t>
      </w:r>
      <w:proofErr w:type="spellStart"/>
      <w:r w:rsidRPr="00BB5BE5">
        <w:rPr>
          <w:rFonts w:ascii="GHEA Grapalat" w:hAnsi="GHEA Grapalat"/>
        </w:rPr>
        <w:t>դրամաշնորհային</w:t>
      </w:r>
      <w:proofErr w:type="spellEnd"/>
      <w:r w:rsidRPr="00BB5BE5">
        <w:rPr>
          <w:rFonts w:ascii="GHEA Grapalat" w:hAnsi="GHEA Grapalat"/>
        </w:rPr>
        <w:t xml:space="preserve"> </w:t>
      </w:r>
      <w:proofErr w:type="spellStart"/>
      <w:r w:rsidRPr="00BB5BE5">
        <w:rPr>
          <w:rFonts w:ascii="GHEA Grapalat" w:hAnsi="GHEA Grapalat"/>
        </w:rPr>
        <w:t>մրցույթի</w:t>
      </w:r>
      <w:proofErr w:type="spellEnd"/>
      <w:r w:rsidRPr="00BB5BE5">
        <w:rPr>
          <w:rFonts w:ascii="GHEA Grapalat" w:hAnsi="GHEA Grapalat"/>
        </w:rPr>
        <w:t xml:space="preserve"> </w:t>
      </w:r>
      <w:proofErr w:type="spellStart"/>
      <w:r w:rsidRPr="00BB5BE5">
        <w:rPr>
          <w:rFonts w:ascii="GHEA Grapalat" w:hAnsi="GHEA Grapalat"/>
        </w:rPr>
        <w:t>մրցութային</w:t>
      </w:r>
      <w:proofErr w:type="spellEnd"/>
      <w:r w:rsidRPr="00BB5BE5">
        <w:rPr>
          <w:rFonts w:ascii="GHEA Grapalat" w:hAnsi="GHEA Grapalat"/>
        </w:rPr>
        <w:t xml:space="preserve"> </w:t>
      </w:r>
      <w:proofErr w:type="spellStart"/>
      <w:r w:rsidRPr="00BB5BE5">
        <w:rPr>
          <w:rFonts w:ascii="GHEA Grapalat" w:hAnsi="GHEA Grapalat"/>
        </w:rPr>
        <w:t>հանձնաժողով</w:t>
      </w:r>
      <w:proofErr w:type="spellEnd"/>
    </w:p>
    <w:p w14:paraId="2C2E085A" w14:textId="77777777" w:rsidR="00443142" w:rsidRDefault="00443142" w:rsidP="00443142"/>
    <w:p w14:paraId="50D4BEED" w14:textId="77777777" w:rsidR="003C3F7D" w:rsidRDefault="003C3F7D"/>
    <w:sectPr w:rsidR="003C3F7D" w:rsidSect="00443142">
      <w:footerReference w:type="even" r:id="rId6"/>
      <w:footerReference w:type="default" r:id="rId7"/>
      <w:pgSz w:w="11906" w:h="16838"/>
      <w:pgMar w:top="284" w:right="850" w:bottom="284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AFF47" w14:textId="77777777" w:rsidR="00121C86" w:rsidRDefault="00121C86">
      <w:r>
        <w:separator/>
      </w:r>
    </w:p>
  </w:endnote>
  <w:endnote w:type="continuationSeparator" w:id="0">
    <w:p w14:paraId="0A2FF5AF" w14:textId="77777777" w:rsidR="00121C86" w:rsidRDefault="00121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imes LatAr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HEA Mariam">
    <w:panose1 w:val="0200050308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3238F" w14:textId="77777777" w:rsidR="009458F7" w:rsidRDefault="00000000" w:rsidP="007178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780DFF" w14:textId="77777777" w:rsidR="009458F7" w:rsidRDefault="009458F7" w:rsidP="00B214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87319" w14:textId="77777777" w:rsidR="009458F7" w:rsidRDefault="009458F7" w:rsidP="00717888">
    <w:pPr>
      <w:pStyle w:val="Footer"/>
      <w:framePr w:wrap="around" w:vAnchor="text" w:hAnchor="margin" w:xAlign="right" w:y="1"/>
      <w:rPr>
        <w:rStyle w:val="PageNumber"/>
      </w:rPr>
    </w:pPr>
  </w:p>
  <w:p w14:paraId="7624525B" w14:textId="77777777" w:rsidR="009458F7" w:rsidRDefault="009458F7" w:rsidP="00B214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B77A7" w14:textId="77777777" w:rsidR="00121C86" w:rsidRDefault="00121C86">
      <w:r>
        <w:separator/>
      </w:r>
    </w:p>
  </w:footnote>
  <w:footnote w:type="continuationSeparator" w:id="0">
    <w:p w14:paraId="3B4DD56F" w14:textId="77777777" w:rsidR="00121C86" w:rsidRDefault="00121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AD"/>
    <w:rsid w:val="00121C86"/>
    <w:rsid w:val="003210C9"/>
    <w:rsid w:val="003C3F7D"/>
    <w:rsid w:val="00443142"/>
    <w:rsid w:val="0075421A"/>
    <w:rsid w:val="007F1AF7"/>
    <w:rsid w:val="009458F7"/>
    <w:rsid w:val="00A93FAF"/>
    <w:rsid w:val="00AD74AD"/>
    <w:rsid w:val="00CD5B36"/>
    <w:rsid w:val="00ED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B67A"/>
  <w15:chartTrackingRefBased/>
  <w15:docId w15:val="{FB3B1BFE-E674-4AF7-9949-ECE5C91D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142"/>
    <w:pPr>
      <w:spacing w:after="0" w:line="240" w:lineRule="auto"/>
    </w:pPr>
    <w:rPr>
      <w:rFonts w:ascii="Times Armenian" w:eastAsia="Times New Roman" w:hAnsi="Times Armenian" w:cs="Times New Roman"/>
      <w:kern w:val="0"/>
      <w:sz w:val="24"/>
      <w:szCs w:val="20"/>
      <w:lang w:eastAsia="ru-RU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443142"/>
    <w:pPr>
      <w:keepNext/>
      <w:ind w:firstLine="720"/>
      <w:jc w:val="center"/>
      <w:outlineLvl w:val="2"/>
    </w:pPr>
    <w:rPr>
      <w:rFonts w:ascii="Times LatArm" w:hAnsi="Times LatArm"/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43142"/>
    <w:rPr>
      <w:rFonts w:ascii="Times LatArm" w:eastAsia="Times New Roman" w:hAnsi="Times LatArm" w:cs="Times New Roman"/>
      <w:b/>
      <w:kern w:val="0"/>
      <w:sz w:val="28"/>
      <w:szCs w:val="20"/>
      <w:lang w:eastAsia="ru-RU"/>
      <w14:ligatures w14:val="none"/>
    </w:rPr>
  </w:style>
  <w:style w:type="character" w:styleId="PageNumber">
    <w:name w:val="page number"/>
    <w:basedOn w:val="DefaultParagraphFont"/>
    <w:rsid w:val="00443142"/>
  </w:style>
  <w:style w:type="paragraph" w:styleId="Footer">
    <w:name w:val="footer"/>
    <w:basedOn w:val="Normal"/>
    <w:link w:val="FooterChar"/>
    <w:rsid w:val="00443142"/>
    <w:pPr>
      <w:tabs>
        <w:tab w:val="center" w:pos="4153"/>
        <w:tab w:val="right" w:pos="8306"/>
      </w:tabs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rsid w:val="0044314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Hyperlink">
    <w:name w:val="Hyperlink"/>
    <w:rsid w:val="004431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 Yesayan</dc:creator>
  <cp:keywords>https://mul2-mtc.gov.am/tasks/1125939/oneclick/a1210760b844923f6fb38a79a72cbf294353f5900a037c2c82685467e2126b4f.docx?token=6e8bcf6e6d82fe1ebe6668ea436415f1</cp:keywords>
  <dc:description/>
  <cp:lastModifiedBy>Gor Yesayan</cp:lastModifiedBy>
  <cp:revision>3</cp:revision>
  <dcterms:created xsi:type="dcterms:W3CDTF">2024-08-21T08:10:00Z</dcterms:created>
  <dcterms:modified xsi:type="dcterms:W3CDTF">2024-08-22T13:34:00Z</dcterms:modified>
</cp:coreProperties>
</file>