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240911052620</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432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240911052620</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432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