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FA010" w14:textId="77777777" w:rsidR="006E3227" w:rsidRPr="006E3227" w:rsidRDefault="006E3227" w:rsidP="006E3227">
      <w:pPr>
        <w:spacing w:after="240" w:line="240" w:lineRule="atLeast"/>
        <w:jc w:val="center"/>
        <w:rPr>
          <w:b/>
          <w:bCs/>
        </w:rPr>
      </w:pPr>
      <w:r w:rsidRPr="006E3227">
        <w:rPr>
          <w:b/>
          <w:bCs/>
        </w:rPr>
        <w:t>Quanticate Document Approval</w:t>
      </w:r>
    </w:p>
    <w:p w14:paraId="474C6618" w14:textId="77777777" w:rsidR="006E3227" w:rsidRPr="006E3227" w:rsidRDefault="006E3227" w:rsidP="00611D43">
      <w:pPr>
        <w:pStyle w:val="BodyText"/>
      </w:pPr>
      <w:bookmarkStart w:id="0" w:name="_Hlk129103614"/>
      <w:r w:rsidRPr="006E3227">
        <w:t>This document will be approved using Quanticate’s Document Approval Workflow (DAW).</w:t>
      </w:r>
    </w:p>
    <w:p w14:paraId="58F59037" w14:textId="77777777" w:rsidR="006E3227" w:rsidRPr="006E3227" w:rsidRDefault="006E3227" w:rsidP="00611D43">
      <w:pPr>
        <w:pStyle w:val="BodyText"/>
      </w:pPr>
      <w:r w:rsidRPr="006E3227">
        <w:t xml:space="preserve">To commence approval, navigate to the Workflow Home from the Intranet, or browse directly to </w:t>
      </w:r>
      <w:hyperlink w:history="1"/>
      <w:hyperlink r:id="rId7" w:history="1">
        <w:r w:rsidRPr="006E3227">
          <w:rPr>
            <w:color w:val="0000FF"/>
            <w:u w:val="single"/>
          </w:rPr>
          <w:t>https://workflow.quanticate.com</w:t>
        </w:r>
      </w:hyperlink>
      <w:bookmarkEnd w:id="0"/>
      <w:r w:rsidRPr="006E3227">
        <w:t xml:space="preserve"> then select Document Approval Workflow.</w:t>
      </w:r>
    </w:p>
    <w:p w14:paraId="5FAA8497" w14:textId="77777777" w:rsidR="006E3227" w:rsidRPr="006E3227" w:rsidRDefault="006E3227" w:rsidP="00611D43">
      <w:pPr>
        <w:pStyle w:val="BodyText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1129"/>
        <w:gridCol w:w="2647"/>
        <w:gridCol w:w="2648"/>
        <w:gridCol w:w="2648"/>
      </w:tblGrid>
      <w:tr w:rsidR="006E3227" w:rsidRPr="006E3227" w14:paraId="3A92F0C6" w14:textId="77777777" w:rsidTr="00A05A74">
        <w:trPr>
          <w:cantSplit/>
        </w:trPr>
        <w:tc>
          <w:tcPr>
            <w:tcW w:w="9072" w:type="dxa"/>
            <w:gridSpan w:val="4"/>
            <w:shd w:val="clear" w:color="auto" w:fill="CDEDE9"/>
            <w:vAlign w:val="center"/>
          </w:tcPr>
          <w:p w14:paraId="2BAD834D" w14:textId="77777777" w:rsidR="006E3227" w:rsidRPr="006E3227" w:rsidRDefault="006E3227" w:rsidP="00611D43">
            <w:pPr>
              <w:pStyle w:val="TableHeader"/>
            </w:pPr>
            <w:r w:rsidRPr="006E3227">
              <w:t>Approval Personnel</w:t>
            </w:r>
          </w:p>
        </w:tc>
      </w:tr>
      <w:tr w:rsidR="006E3227" w:rsidRPr="006E3227" w14:paraId="7129F1DC" w14:textId="77777777" w:rsidTr="00A05A74">
        <w:trPr>
          <w:cantSplit/>
        </w:trPr>
        <w:tc>
          <w:tcPr>
            <w:tcW w:w="1129" w:type="dxa"/>
            <w:shd w:val="clear" w:color="auto" w:fill="auto"/>
            <w:vAlign w:val="center"/>
          </w:tcPr>
          <w:p w14:paraId="322BA091" w14:textId="77777777" w:rsidR="006E3227" w:rsidRPr="006E3227" w:rsidRDefault="006E3227" w:rsidP="00611D43">
            <w:pPr>
              <w:pStyle w:val="TableHeader"/>
            </w:pPr>
            <w:r w:rsidRPr="006E3227">
              <w:t>Workflow Role</w:t>
            </w:r>
          </w:p>
        </w:tc>
        <w:tc>
          <w:tcPr>
            <w:tcW w:w="2647" w:type="dxa"/>
            <w:shd w:val="clear" w:color="auto" w:fill="auto"/>
            <w:vAlign w:val="center"/>
          </w:tcPr>
          <w:p w14:paraId="4EBB9CD6" w14:textId="77777777" w:rsidR="006E3227" w:rsidRPr="006E3227" w:rsidRDefault="006E3227" w:rsidP="00611D43">
            <w:pPr>
              <w:pStyle w:val="TableHeader"/>
            </w:pPr>
            <w:r w:rsidRPr="006E3227">
              <w:t>Name</w:t>
            </w:r>
          </w:p>
        </w:tc>
        <w:tc>
          <w:tcPr>
            <w:tcW w:w="2648" w:type="dxa"/>
            <w:shd w:val="clear" w:color="auto" w:fill="auto"/>
            <w:vAlign w:val="center"/>
          </w:tcPr>
          <w:p w14:paraId="0E7CA67F" w14:textId="77777777" w:rsidR="006E3227" w:rsidRPr="006E3227" w:rsidRDefault="006E3227" w:rsidP="00611D43">
            <w:pPr>
              <w:pStyle w:val="TableHeader"/>
            </w:pPr>
            <w:r w:rsidRPr="006E3227">
              <w:t>Document Role</w:t>
            </w:r>
          </w:p>
        </w:tc>
        <w:tc>
          <w:tcPr>
            <w:tcW w:w="2648" w:type="dxa"/>
            <w:vAlign w:val="center"/>
          </w:tcPr>
          <w:p w14:paraId="5F0C0710" w14:textId="77777777" w:rsidR="006E3227" w:rsidRPr="006E3227" w:rsidRDefault="006E3227" w:rsidP="00611D43">
            <w:pPr>
              <w:pStyle w:val="TableHeader"/>
            </w:pPr>
            <w:r w:rsidRPr="006E3227">
              <w:t>Project Role</w:t>
            </w:r>
          </w:p>
          <w:p w14:paraId="6B77E21A" w14:textId="77777777" w:rsidR="006E3227" w:rsidRPr="006E3227" w:rsidRDefault="006E3227" w:rsidP="006E3227">
            <w:pPr>
              <w:ind w:left="0"/>
              <w:rPr>
                <w:rFonts w:cs="Arial"/>
                <w:bCs/>
                <w:i/>
                <w:iCs/>
                <w:sz w:val="18"/>
                <w:szCs w:val="22"/>
              </w:rPr>
            </w:pPr>
            <w:r w:rsidRPr="006E3227">
              <w:rPr>
                <w:rFonts w:cs="Arial"/>
                <w:bCs/>
                <w:i/>
                <w:iCs/>
                <w:sz w:val="18"/>
                <w:szCs w:val="22"/>
              </w:rPr>
              <w:t>Project-related documents only</w:t>
            </w:r>
          </w:p>
        </w:tc>
      </w:tr>
      <w:tr w:rsidR="006E3227" w:rsidRPr="006E3227" w14:paraId="5083045C" w14:textId="77777777" w:rsidTr="00A05A74">
        <w:trPr>
          <w:cantSplit/>
        </w:trPr>
        <w:tc>
          <w:tcPr>
            <w:tcW w:w="1129" w:type="dxa"/>
            <w:shd w:val="clear" w:color="auto" w:fill="auto"/>
            <w:vAlign w:val="center"/>
          </w:tcPr>
          <w:p w14:paraId="71306CD8" w14:textId="7777777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E3227">
              <w:rPr>
                <w:rFonts w:cs="Arial"/>
                <w:sz w:val="22"/>
                <w:szCs w:val="22"/>
              </w:rPr>
              <w:t>Author</w:t>
            </w:r>
          </w:p>
        </w:tc>
        <w:tc>
          <w:tcPr>
            <w:tcW w:w="2647" w:type="dxa"/>
            <w:shd w:val="clear" w:color="auto" w:fill="auto"/>
            <w:vAlign w:val="center"/>
          </w:tcPr>
          <w:p w14:paraId="69CC9845" w14:textId="7777777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</w:p>
        </w:tc>
        <w:tc>
          <w:tcPr>
            <w:tcW w:w="2648" w:type="dxa"/>
            <w:shd w:val="clear" w:color="auto" w:fill="auto"/>
            <w:vAlign w:val="center"/>
          </w:tcPr>
          <w:p w14:paraId="68FA8E5E" w14:textId="76A181DA" w:rsidR="006E3227" w:rsidRPr="006248DD" w:rsidRDefault="0001331E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01331E">
              <w:rPr>
                <w:rFonts w:cs="Arial"/>
                <w:sz w:val="22"/>
                <w:szCs w:val="22"/>
              </w:rPr>
              <w:t xml:space="preserve">Quanticate </w:t>
            </w:r>
            <w:r w:rsidR="006E3227" w:rsidRPr="006E3227">
              <w:rPr>
                <w:rFonts w:cs="Arial"/>
                <w:sz w:val="22"/>
                <w:szCs w:val="22"/>
              </w:rPr>
              <w:t>Author Approval</w:t>
            </w:r>
          </w:p>
        </w:tc>
        <w:tc>
          <w:tcPr>
            <w:tcW w:w="2648" w:type="dxa"/>
            <w:vAlign w:val="center"/>
          </w:tcPr>
          <w:p w14:paraId="6F349D4A" w14:textId="1995212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248DD">
              <w:rPr>
                <w:rFonts w:cs="Arial"/>
                <w:sz w:val="22"/>
                <w:szCs w:val="22"/>
              </w:rPr>
              <w:t>NA</w:t>
            </w:r>
          </w:p>
        </w:tc>
      </w:tr>
      <w:tr w:rsidR="006E3227" w:rsidRPr="006E3227" w14:paraId="7A18F581" w14:textId="77777777" w:rsidTr="00A05A74">
        <w:trPr>
          <w:cantSplit/>
        </w:trPr>
        <w:tc>
          <w:tcPr>
            <w:tcW w:w="1129" w:type="dxa"/>
            <w:shd w:val="clear" w:color="auto" w:fill="auto"/>
            <w:vAlign w:val="center"/>
          </w:tcPr>
          <w:p w14:paraId="4D4B2D97" w14:textId="7777777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E3227">
              <w:rPr>
                <w:rFonts w:cs="Arial"/>
                <w:sz w:val="22"/>
                <w:szCs w:val="22"/>
              </w:rPr>
              <w:t>Approver Level 1</w:t>
            </w:r>
          </w:p>
        </w:tc>
        <w:tc>
          <w:tcPr>
            <w:tcW w:w="2647" w:type="dxa"/>
            <w:shd w:val="clear" w:color="auto" w:fill="auto"/>
            <w:vAlign w:val="center"/>
          </w:tcPr>
          <w:p w14:paraId="5820D079" w14:textId="7777777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</w:p>
        </w:tc>
        <w:tc>
          <w:tcPr>
            <w:tcW w:w="2648" w:type="dxa"/>
            <w:shd w:val="clear" w:color="auto" w:fill="auto"/>
            <w:vAlign w:val="center"/>
          </w:tcPr>
          <w:p w14:paraId="7DEA8AE5" w14:textId="76147BF3" w:rsidR="006E3227" w:rsidRPr="006248DD" w:rsidRDefault="0001331E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01331E">
              <w:rPr>
                <w:rFonts w:cs="Arial"/>
                <w:sz w:val="22"/>
                <w:szCs w:val="22"/>
              </w:rPr>
              <w:t>Quanticate Review</w:t>
            </w:r>
            <w:r>
              <w:rPr>
                <w:rFonts w:cs="Arial"/>
                <w:sz w:val="22"/>
                <w:szCs w:val="22"/>
              </w:rPr>
              <w:t>er</w:t>
            </w:r>
            <w:r w:rsidRPr="0001331E" w:rsidDel="0001331E">
              <w:rPr>
                <w:rFonts w:cs="Arial"/>
                <w:sz w:val="22"/>
                <w:szCs w:val="22"/>
              </w:rPr>
              <w:t xml:space="preserve"> </w:t>
            </w:r>
            <w:r w:rsidR="006E3227" w:rsidRPr="006E3227">
              <w:rPr>
                <w:rFonts w:cs="Arial"/>
                <w:sz w:val="22"/>
                <w:szCs w:val="22"/>
              </w:rPr>
              <w:t>Approval</w:t>
            </w:r>
          </w:p>
        </w:tc>
        <w:tc>
          <w:tcPr>
            <w:tcW w:w="2648" w:type="dxa"/>
            <w:vAlign w:val="center"/>
          </w:tcPr>
          <w:p w14:paraId="29DF6456" w14:textId="28EE0B65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248DD">
              <w:rPr>
                <w:rFonts w:cs="Arial"/>
                <w:sz w:val="22"/>
                <w:szCs w:val="22"/>
              </w:rPr>
              <w:t>NA</w:t>
            </w:r>
          </w:p>
        </w:tc>
      </w:tr>
      <w:tr w:rsidR="006E3227" w:rsidRPr="006E3227" w14:paraId="509A10B2" w14:textId="77777777" w:rsidTr="00A05A74">
        <w:trPr>
          <w:cantSplit/>
        </w:trPr>
        <w:tc>
          <w:tcPr>
            <w:tcW w:w="1129" w:type="dxa"/>
            <w:shd w:val="clear" w:color="auto" w:fill="auto"/>
            <w:vAlign w:val="center"/>
          </w:tcPr>
          <w:p w14:paraId="4C16259B" w14:textId="35998679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E3227">
              <w:rPr>
                <w:rFonts w:cs="Arial"/>
                <w:sz w:val="22"/>
                <w:szCs w:val="22"/>
              </w:rPr>
              <w:t>Approver Level</w:t>
            </w:r>
            <w:r>
              <w:rPr>
                <w:rFonts w:cs="Arial"/>
                <w:sz w:val="22"/>
                <w:szCs w:val="22"/>
              </w:rPr>
              <w:t xml:space="preserve"> 2</w:t>
            </w:r>
          </w:p>
        </w:tc>
        <w:tc>
          <w:tcPr>
            <w:tcW w:w="2647" w:type="dxa"/>
            <w:shd w:val="clear" w:color="auto" w:fill="auto"/>
            <w:vAlign w:val="center"/>
          </w:tcPr>
          <w:p w14:paraId="08AD8959" w14:textId="77777777" w:rsidR="006E3227" w:rsidRPr="006E3227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</w:p>
        </w:tc>
        <w:tc>
          <w:tcPr>
            <w:tcW w:w="2648" w:type="dxa"/>
            <w:shd w:val="clear" w:color="auto" w:fill="auto"/>
            <w:vAlign w:val="center"/>
          </w:tcPr>
          <w:p w14:paraId="047ACD3D" w14:textId="0AE40E05" w:rsidR="006E3227" w:rsidRPr="006248DD" w:rsidRDefault="0001331E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01331E">
              <w:rPr>
                <w:rFonts w:cs="Arial"/>
                <w:sz w:val="22"/>
                <w:szCs w:val="22"/>
              </w:rPr>
              <w:t>Quanticate Senior Reviewer</w:t>
            </w:r>
            <w:r w:rsidRPr="0001331E" w:rsidDel="0001331E">
              <w:rPr>
                <w:rFonts w:cs="Arial"/>
                <w:sz w:val="22"/>
                <w:szCs w:val="22"/>
              </w:rPr>
              <w:t xml:space="preserve"> </w:t>
            </w:r>
            <w:r w:rsidR="006E3227" w:rsidRPr="006248DD">
              <w:rPr>
                <w:rFonts w:cs="Arial"/>
                <w:sz w:val="22"/>
                <w:szCs w:val="22"/>
              </w:rPr>
              <w:t>Approval</w:t>
            </w:r>
          </w:p>
        </w:tc>
        <w:tc>
          <w:tcPr>
            <w:tcW w:w="2648" w:type="dxa"/>
            <w:vAlign w:val="center"/>
          </w:tcPr>
          <w:p w14:paraId="76204F95" w14:textId="3964295B" w:rsidR="006E3227" w:rsidRPr="006248DD" w:rsidRDefault="006E3227" w:rsidP="006E3227">
            <w:pPr>
              <w:keepNext/>
              <w:keepLines/>
              <w:ind w:left="0"/>
              <w:rPr>
                <w:rFonts w:cs="Arial"/>
                <w:sz w:val="22"/>
                <w:szCs w:val="22"/>
              </w:rPr>
            </w:pPr>
            <w:r w:rsidRPr="006248DD">
              <w:rPr>
                <w:rFonts w:cs="Arial"/>
                <w:sz w:val="22"/>
                <w:szCs w:val="22"/>
              </w:rPr>
              <w:t>NA</w:t>
            </w:r>
          </w:p>
        </w:tc>
      </w:tr>
    </w:tbl>
    <w:p w14:paraId="2A8F53E5" w14:textId="77777777" w:rsidR="006E3227" w:rsidRPr="006E3227" w:rsidRDefault="006E3227" w:rsidP="00611D43">
      <w:pPr>
        <w:pStyle w:val="BodyText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4A0" w:firstRow="1" w:lastRow="0" w:firstColumn="1" w:lastColumn="0" w:noHBand="0" w:noVBand="1"/>
      </w:tblPr>
      <w:tblGrid>
        <w:gridCol w:w="9072"/>
      </w:tblGrid>
      <w:tr w:rsidR="006E3227" w:rsidRPr="006E3227" w14:paraId="20A46E23" w14:textId="77777777" w:rsidTr="00611D43">
        <w:trPr>
          <w:cantSplit/>
          <w:tblHeader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DEDE9"/>
            <w:hideMark/>
          </w:tcPr>
          <w:p w14:paraId="57923FBF" w14:textId="77777777" w:rsidR="006E3227" w:rsidRPr="006E3227" w:rsidRDefault="006E3227" w:rsidP="00611D43">
            <w:pPr>
              <w:pStyle w:val="TableHeader"/>
            </w:pPr>
            <w:r w:rsidRPr="006E3227">
              <w:t>Approval</w:t>
            </w:r>
          </w:p>
        </w:tc>
      </w:tr>
      <w:tr w:rsidR="006E3227" w:rsidRPr="006E3227" w14:paraId="317D3932" w14:textId="77777777" w:rsidTr="00611D43">
        <w:trPr>
          <w:cantSplit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1EFD5" w14:textId="77777777" w:rsidR="006E3227" w:rsidRPr="006E3227" w:rsidRDefault="006E3227" w:rsidP="006E3227">
            <w:pPr>
              <w:ind w:left="0"/>
              <w:rPr>
                <w:rFonts w:cs="Arial"/>
                <w:sz w:val="22"/>
                <w:szCs w:val="22"/>
              </w:rPr>
            </w:pPr>
            <w:r w:rsidRPr="006E3227">
              <w:rPr>
                <w:rFonts w:cs="Arial"/>
                <w:sz w:val="22"/>
                <w:szCs w:val="22"/>
              </w:rPr>
              <w:t>By approving this document, I am confirming I am in agreement and responsible for the content that has been recorded throughout.</w:t>
            </w:r>
          </w:p>
          <w:p w14:paraId="33FAA448" w14:textId="77777777" w:rsidR="006E3227" w:rsidRPr="006E3227" w:rsidRDefault="006E3227" w:rsidP="006E3227">
            <w:pPr>
              <w:ind w:left="0"/>
              <w:rPr>
                <w:rFonts w:cs="Arial"/>
                <w:sz w:val="22"/>
                <w:szCs w:val="22"/>
              </w:rPr>
            </w:pPr>
            <w:r w:rsidRPr="006E3227">
              <w:rPr>
                <w:rFonts w:cs="Arial"/>
                <w:sz w:val="22"/>
                <w:szCs w:val="22"/>
              </w:rPr>
              <w:t>If any changes to the details/content occur after approval, an updated version of this document must be created and approved again.</w:t>
            </w:r>
          </w:p>
        </w:tc>
      </w:tr>
    </w:tbl>
    <w:p w14:paraId="3344E781" w14:textId="77777777" w:rsidR="006E3227" w:rsidRDefault="006E3227" w:rsidP="00611D43">
      <w:pPr>
        <w:pStyle w:val="BodyText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122"/>
        <w:gridCol w:w="6950"/>
      </w:tblGrid>
      <w:tr w:rsidR="00E572C2" w:rsidRPr="006E3227" w14:paraId="14B4027E" w14:textId="77777777" w:rsidTr="00611D43">
        <w:trPr>
          <w:cantSplit/>
          <w:tblHeader/>
        </w:trPr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DEDE9"/>
            <w:hideMark/>
          </w:tcPr>
          <w:p w14:paraId="5D3350EA" w14:textId="1FE2D187" w:rsidR="00E572C2" w:rsidRPr="006E3227" w:rsidRDefault="00E572C2" w:rsidP="00611D43">
            <w:pPr>
              <w:pStyle w:val="TableHeader"/>
            </w:pPr>
            <w:r w:rsidRPr="006E3227">
              <w:t>Approval</w:t>
            </w:r>
            <w:r>
              <w:t xml:space="preserve"> Roles</w:t>
            </w:r>
          </w:p>
        </w:tc>
      </w:tr>
      <w:tr w:rsidR="00611D43" w:rsidRPr="00611D43" w14:paraId="68BF9391" w14:textId="77777777" w:rsidTr="00051EDE">
        <w:trPr>
          <w:cantSplit/>
          <w:trHeight w:val="260"/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A09CA7" w14:textId="1BA638FC" w:rsidR="00611D43" w:rsidRPr="00611D43" w:rsidRDefault="00611D43" w:rsidP="00611D43">
            <w:pPr>
              <w:pStyle w:val="TableBodyText"/>
            </w:pPr>
            <w:r w:rsidRPr="00D1649C">
              <w:t>Quanticate Author</w:t>
            </w:r>
          </w:p>
        </w:tc>
        <w:tc>
          <w:tcPr>
            <w:tcW w:w="6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941392" w14:textId="0E9C3B2E" w:rsidR="00611D43" w:rsidRPr="00611D43" w:rsidRDefault="00611D43" w:rsidP="00611D43">
            <w:pPr>
              <w:pStyle w:val="TableBodyText"/>
            </w:pPr>
            <w:r w:rsidRPr="0046510D">
              <w:t>This is the author of the macro as well as author of this document.</w:t>
            </w:r>
          </w:p>
        </w:tc>
      </w:tr>
      <w:tr w:rsidR="00611D43" w:rsidRPr="00611D43" w14:paraId="6A09CA03" w14:textId="77777777" w:rsidTr="00051EDE">
        <w:trPr>
          <w:cantSplit/>
          <w:trHeight w:val="260"/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6BAAAD" w14:textId="0D05B1E3" w:rsidR="00611D43" w:rsidRPr="00611D43" w:rsidRDefault="00611D43" w:rsidP="00611D43">
            <w:pPr>
              <w:pStyle w:val="TableBodyText"/>
            </w:pPr>
            <w:r w:rsidRPr="00D1649C">
              <w:t>Quanticate Review</w:t>
            </w:r>
            <w:r w:rsidR="00952A6E">
              <w:t>er</w:t>
            </w:r>
          </w:p>
        </w:tc>
        <w:tc>
          <w:tcPr>
            <w:tcW w:w="6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AC88D3" w14:textId="1A96FBCD" w:rsidR="00611D43" w:rsidRPr="00611D43" w:rsidRDefault="00611D43" w:rsidP="00611D43">
            <w:pPr>
              <w:pStyle w:val="TableBodyText"/>
            </w:pPr>
            <w:r w:rsidRPr="0046510D">
              <w:t>The programmer responsible for review of the macro as well as this document.</w:t>
            </w:r>
          </w:p>
        </w:tc>
      </w:tr>
      <w:tr w:rsidR="00611D43" w:rsidRPr="00611D43" w14:paraId="1BD0BE9B" w14:textId="77777777" w:rsidTr="00051EDE">
        <w:trPr>
          <w:cantSplit/>
          <w:trHeight w:val="260"/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9BF852" w14:textId="2F06896E" w:rsidR="00611D43" w:rsidRPr="00611D43" w:rsidRDefault="00611D43" w:rsidP="00611D43">
            <w:pPr>
              <w:pStyle w:val="TableBodyText"/>
            </w:pPr>
            <w:r w:rsidRPr="00D1649C">
              <w:t>Quanticate Senior Reviewer</w:t>
            </w:r>
          </w:p>
        </w:tc>
        <w:tc>
          <w:tcPr>
            <w:tcW w:w="69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497BA3F" w14:textId="2D46A1C5" w:rsidR="00611D43" w:rsidRPr="00611D43" w:rsidRDefault="00611D43" w:rsidP="00611D43">
            <w:pPr>
              <w:pStyle w:val="TableBodyText"/>
            </w:pPr>
            <w:r w:rsidRPr="0046510D">
              <w:t>An independent person to perform final review on this document.</w:t>
            </w:r>
          </w:p>
        </w:tc>
      </w:tr>
    </w:tbl>
    <w:p w14:paraId="554C3CA9" w14:textId="16F8479C" w:rsidR="00957ECA" w:rsidRDefault="00957ECA" w:rsidP="00611D43">
      <w:pPr>
        <w:pStyle w:val="BodyText"/>
      </w:pPr>
      <w:r>
        <w:br w:type="page"/>
      </w:r>
    </w:p>
    <w:p w14:paraId="2D710687" w14:textId="77777777" w:rsidR="00C2667F" w:rsidRPr="00611D43" w:rsidRDefault="00C2667F" w:rsidP="006629DF">
      <w:pPr>
        <w:pStyle w:val="Heading1"/>
      </w:pPr>
      <w:bookmarkStart w:id="1" w:name="_Toc182254561"/>
      <w:r w:rsidRPr="00611D43">
        <w:lastRenderedPageBreak/>
        <w:t>Table of Contents</w:t>
      </w:r>
      <w:bookmarkEnd w:id="1"/>
    </w:p>
    <w:p w14:paraId="0C641FD9" w14:textId="66AFB5D4" w:rsidR="004D40B2" w:rsidRDefault="00C2667F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6248DD">
        <w:rPr>
          <w:rFonts w:asciiTheme="minorHAnsi" w:hAnsiTheme="minorHAnsi" w:cstheme="minorHAnsi"/>
        </w:rPr>
        <w:fldChar w:fldCharType="begin"/>
      </w:r>
      <w:r w:rsidRPr="006248DD">
        <w:rPr>
          <w:rFonts w:asciiTheme="minorHAnsi" w:hAnsiTheme="minorHAnsi" w:cstheme="minorHAnsi"/>
        </w:rPr>
        <w:instrText xml:space="preserve"> TOC \o "1-3" \h \z \u </w:instrText>
      </w:r>
      <w:r w:rsidRPr="006248DD">
        <w:rPr>
          <w:rFonts w:asciiTheme="minorHAnsi" w:hAnsiTheme="minorHAnsi" w:cstheme="minorHAnsi"/>
        </w:rPr>
        <w:fldChar w:fldCharType="separate"/>
      </w:r>
      <w:hyperlink w:anchor="_Toc182254561" w:history="1">
        <w:r w:rsidR="004D40B2" w:rsidRPr="005F2809">
          <w:rPr>
            <w:rStyle w:val="Hyperlink"/>
            <w:noProof/>
          </w:rPr>
          <w:t>1</w:t>
        </w:r>
        <w:r w:rsidR="004D40B2"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="004D40B2" w:rsidRPr="005F2809">
          <w:rPr>
            <w:rStyle w:val="Hyperlink"/>
            <w:noProof/>
          </w:rPr>
          <w:t>Table of Contents</w:t>
        </w:r>
        <w:r w:rsidR="004D40B2">
          <w:rPr>
            <w:noProof/>
            <w:webHidden/>
          </w:rPr>
          <w:tab/>
        </w:r>
        <w:r w:rsidR="004D40B2">
          <w:rPr>
            <w:noProof/>
            <w:webHidden/>
          </w:rPr>
          <w:fldChar w:fldCharType="begin"/>
        </w:r>
        <w:r w:rsidR="004D40B2">
          <w:rPr>
            <w:noProof/>
            <w:webHidden/>
          </w:rPr>
          <w:instrText xml:space="preserve"> PAGEREF _Toc182254561 \h </w:instrText>
        </w:r>
        <w:r w:rsidR="004D40B2">
          <w:rPr>
            <w:noProof/>
            <w:webHidden/>
          </w:rPr>
        </w:r>
        <w:r w:rsidR="004D40B2">
          <w:rPr>
            <w:noProof/>
            <w:webHidden/>
          </w:rPr>
          <w:fldChar w:fldCharType="separate"/>
        </w:r>
        <w:r w:rsidR="004D40B2">
          <w:rPr>
            <w:noProof/>
            <w:webHidden/>
          </w:rPr>
          <w:t>2</w:t>
        </w:r>
        <w:r w:rsidR="004D40B2">
          <w:rPr>
            <w:noProof/>
            <w:webHidden/>
          </w:rPr>
          <w:fldChar w:fldCharType="end"/>
        </w:r>
      </w:hyperlink>
    </w:p>
    <w:p w14:paraId="78267C5B" w14:textId="00CDA9F3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2" w:history="1">
        <w:r w:rsidRPr="005F2809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7D958F" w14:textId="45C25ADB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3" w:history="1">
        <w:r w:rsidRPr="005F2809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DF7B5F" w14:textId="39B953FC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4" w:history="1">
        <w:r w:rsidRPr="005F2809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Adapted From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8CBF0F" w14:textId="493BDCA1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5" w:history="1">
        <w:r w:rsidRPr="005F2809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Datasets and External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8A6A3C" w14:textId="731DFEEF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6" w:history="1">
        <w:r w:rsidRPr="005F2809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Input 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1A33B9" w14:textId="6CBA7DBB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7" w:history="1">
        <w:r w:rsidRPr="005F2809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Output 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3F1553" w14:textId="15D850B2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8" w:history="1">
        <w:r w:rsidRPr="005F2809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Input External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21F82F" w14:textId="42A10C77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69" w:history="1">
        <w:r w:rsidRPr="005F2809">
          <w:rPr>
            <w:rStyle w:val="Hyperlink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Output External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3ACD43" w14:textId="0F9B6F88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0" w:history="1">
        <w:r w:rsidRPr="005F2809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E140EF" w14:textId="748D97DB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1" w:history="1">
        <w:r w:rsidRPr="005F2809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Macros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84D024" w14:textId="2C6C5E65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2" w:history="1">
        <w:r w:rsidRPr="005F2809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Global Macro Variables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31D236" w14:textId="6542FA66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3" w:history="1">
        <w:r w:rsidRPr="005F2809">
          <w:rPr>
            <w:rStyle w:val="Hyperlink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Global Macro Variables Created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5A2B5A" w14:textId="4928E465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4" w:history="1">
        <w:r w:rsidRPr="005F2809">
          <w:rPr>
            <w:rStyle w:val="Hyperlink"/>
            <w:noProof/>
          </w:rPr>
          <w:t>6.4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Assumptions, Exclusions, and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3DC4FB" w14:textId="50B16C21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5" w:history="1">
        <w:r w:rsidRPr="005F2809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Macro Parameters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BAAE3E" w14:textId="2B1FFFA1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6" w:history="1">
        <w:r w:rsidRPr="005F2809">
          <w:rPr>
            <w:rStyle w:val="Hyperlink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Required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BB714A" w14:textId="2C975D66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7" w:history="1">
        <w:r w:rsidRPr="005F2809">
          <w:rPr>
            <w:rStyle w:val="Hyperlink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Optional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F60BF5" w14:textId="74B84D3C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8" w:history="1">
        <w:r w:rsidRPr="005F2809">
          <w:rPr>
            <w:rStyle w:val="Hyperlink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Example Macro Call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359B4E" w14:textId="2948114E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79" w:history="1">
        <w:r w:rsidRPr="005F2809">
          <w:rPr>
            <w:rStyle w:val="Hyperlink"/>
            <w:noProof/>
          </w:rPr>
          <w:t>7.4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When Macro Call Should be Used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93EF5A" w14:textId="55E80EF9" w:rsidR="004D40B2" w:rsidRDefault="004D40B2">
      <w:pPr>
        <w:pStyle w:val="TOC2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80" w:history="1">
        <w:r w:rsidRPr="005F2809">
          <w:rPr>
            <w:rStyle w:val="Hyperlink"/>
            <w:noProof/>
          </w:rPr>
          <w:t>7.5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Non-Standard Applications of the Macro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523EBD" w14:textId="4BF5796B" w:rsidR="004D40B2" w:rsidRDefault="004D40B2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hyperlink w:anchor="_Toc182254581" w:history="1">
        <w:r w:rsidRPr="005F2809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szCs w:val="22"/>
            <w14:ligatures w14:val="standardContextual"/>
          </w:rPr>
          <w:tab/>
        </w:r>
        <w:r w:rsidRPr="005F2809">
          <w:rPr>
            <w:rStyle w:val="Hyperlink"/>
            <w:noProof/>
          </w:rPr>
          <w:t>Change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_Toc182254581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4DA3D3" w14:textId="5D3DB9FE" w:rsidR="00C2667F" w:rsidRPr="006248DD" w:rsidRDefault="00C2667F" w:rsidP="00611D43">
      <w:pPr>
        <w:pStyle w:val="BodyText"/>
      </w:pPr>
      <w:r w:rsidRPr="006248DD">
        <w:fldChar w:fldCharType="end"/>
      </w:r>
    </w:p>
    <w:p w14:paraId="3E4EE22E" w14:textId="77777777" w:rsidR="006A13EC" w:rsidRPr="00611D43" w:rsidRDefault="006A13EC" w:rsidP="006629DF">
      <w:pPr>
        <w:pStyle w:val="Heading1"/>
      </w:pPr>
      <w:bookmarkStart w:id="2" w:name="_Toc295813596"/>
      <w:bookmarkStart w:id="3" w:name="_Toc295813597"/>
      <w:bookmarkStart w:id="4" w:name="_Toc295813598"/>
      <w:bookmarkStart w:id="5" w:name="_Toc182254562"/>
      <w:bookmarkEnd w:id="2"/>
      <w:bookmarkEnd w:id="3"/>
      <w:bookmarkEnd w:id="4"/>
      <w:r w:rsidRPr="00611D43">
        <w:t>Purpose</w:t>
      </w:r>
      <w:bookmarkEnd w:id="5"/>
    </w:p>
    <w:p w14:paraId="1A1DAF46" w14:textId="77777777" w:rsidR="001139DE" w:rsidRDefault="001139DE" w:rsidP="001139DE">
      <w:pPr>
        <w:pStyle w:val="BodyText"/>
      </w:pPr>
      <w:r>
        <w:t>`%</w:t>
      </w:r>
      <w:proofErr w:type="spellStart"/>
      <w:r>
        <w:t>xover_make_gm_shell</w:t>
      </w:r>
      <w:proofErr w:type="spellEnd"/>
      <w:r>
        <w:t>` creates report-ready shell datasets from model outputs, supporting:</w:t>
      </w:r>
    </w:p>
    <w:p w14:paraId="7FD9CD91" w14:textId="77777777" w:rsidR="001139DE" w:rsidRDefault="001139DE" w:rsidP="001139DE">
      <w:pPr>
        <w:pStyle w:val="BodyText"/>
      </w:pPr>
      <w:r>
        <w:t>- `LAYOUT=GM` for geometric-mean and geometric-mean-ratio tables by timepoint</w:t>
      </w:r>
    </w:p>
    <w:p w14:paraId="235A4CC8" w14:textId="61B03C45" w:rsidR="009145C7" w:rsidRPr="00611D43" w:rsidRDefault="001139DE" w:rsidP="001139DE">
      <w:pPr>
        <w:pStyle w:val="BodyText"/>
      </w:pPr>
      <w:r>
        <w:t>- `LAYOUT=ANCOVA` for adjusted estimates and LS mean difference summary layout</w:t>
      </w:r>
    </w:p>
    <w:p w14:paraId="5A404D3A" w14:textId="77777777" w:rsidR="006A13EC" w:rsidRPr="00611D43" w:rsidRDefault="007B21D1" w:rsidP="006A13EC">
      <w:pPr>
        <w:pStyle w:val="Heading1"/>
      </w:pPr>
      <w:bookmarkStart w:id="6" w:name="_Toc182254563"/>
      <w:r w:rsidRPr="00611D43">
        <w:t>Location</w:t>
      </w:r>
      <w:bookmarkEnd w:id="6"/>
    </w:p>
    <w:p w14:paraId="1DFFE8E3" w14:textId="77777777" w:rsidR="001139DE" w:rsidRPr="001139DE" w:rsidRDefault="001139DE" w:rsidP="001139DE">
      <w:pPr>
        <w:pStyle w:val="BodyText"/>
      </w:pPr>
      <w:r w:rsidRPr="001139DE">
        <w:t>- Program: `xover_make_GM_shell_updated_v2.sas`</w:t>
      </w:r>
    </w:p>
    <w:p w14:paraId="6DA06A22" w14:textId="7D9617EA" w:rsidR="009145C7" w:rsidRPr="00611D43" w:rsidRDefault="001139DE" w:rsidP="001139DE">
      <w:pPr>
        <w:pStyle w:val="BodyText"/>
      </w:pPr>
      <w:r w:rsidRPr="001139DE">
        <w:t>- Macro: `%</w:t>
      </w:r>
      <w:proofErr w:type="spellStart"/>
      <w:r w:rsidRPr="001139DE">
        <w:t>xover_make_gm_shell</w:t>
      </w:r>
      <w:proofErr w:type="spellEnd"/>
      <w:r w:rsidRPr="001139DE">
        <w:t>`</w:t>
      </w:r>
    </w:p>
    <w:p w14:paraId="3E148221" w14:textId="77777777" w:rsidR="004F6C57" w:rsidRPr="00611D43" w:rsidRDefault="007B21D1" w:rsidP="00AF13E2">
      <w:pPr>
        <w:pStyle w:val="Heading1"/>
        <w:ind w:left="115" w:hanging="115"/>
      </w:pPr>
      <w:bookmarkStart w:id="7" w:name="_Toc182254564"/>
      <w:r w:rsidRPr="00611D43">
        <w:t xml:space="preserve">Adapted </w:t>
      </w:r>
      <w:r w:rsidR="00EA6AE5" w:rsidRPr="00611D43">
        <w:t>F</w:t>
      </w:r>
      <w:r w:rsidRPr="00611D43">
        <w:t>rom</w:t>
      </w:r>
      <w:bookmarkEnd w:id="7"/>
    </w:p>
    <w:p w14:paraId="7266C3E1" w14:textId="054F00A9" w:rsidR="009145C7" w:rsidRPr="00611D43" w:rsidRDefault="001139DE" w:rsidP="007C7862">
      <w:pPr>
        <w:pStyle w:val="BodyText"/>
      </w:pPr>
      <w:r w:rsidRPr="001139DE">
        <w:t>- Project-specific prior shell generator versions (not explicitly listed in current header).</w:t>
      </w:r>
    </w:p>
    <w:p w14:paraId="6B757829" w14:textId="77777777" w:rsidR="00F316B8" w:rsidRPr="00611D43" w:rsidRDefault="00E45C02" w:rsidP="00F316B8">
      <w:pPr>
        <w:pStyle w:val="Heading1"/>
        <w:ind w:left="115" w:hanging="115"/>
      </w:pPr>
      <w:bookmarkStart w:id="8" w:name="_Toc182254565"/>
      <w:r w:rsidRPr="00611D43">
        <w:lastRenderedPageBreak/>
        <w:t xml:space="preserve">Datasets and </w:t>
      </w:r>
      <w:r w:rsidR="00EA6AE5" w:rsidRPr="00611D43">
        <w:t>E</w:t>
      </w:r>
      <w:r w:rsidRPr="00611D43">
        <w:t xml:space="preserve">xternal </w:t>
      </w:r>
      <w:r w:rsidR="00EA6AE5" w:rsidRPr="00611D43">
        <w:t>F</w:t>
      </w:r>
      <w:r w:rsidRPr="00611D43">
        <w:t>iles</w:t>
      </w:r>
      <w:bookmarkEnd w:id="8"/>
    </w:p>
    <w:p w14:paraId="148FAC9E" w14:textId="77777777" w:rsidR="001063D5" w:rsidRPr="00611D43" w:rsidRDefault="001063D5" w:rsidP="001063D5">
      <w:pPr>
        <w:pStyle w:val="Heading2"/>
      </w:pPr>
      <w:bookmarkStart w:id="9" w:name="_Toc182254566"/>
      <w:r w:rsidRPr="00611D43">
        <w:t xml:space="preserve">Input </w:t>
      </w:r>
      <w:r w:rsidR="00EA6AE5" w:rsidRPr="00611D43">
        <w:t>D</w:t>
      </w:r>
      <w:r w:rsidRPr="00611D43">
        <w:t>atasets</w:t>
      </w:r>
      <w:bookmarkEnd w:id="9"/>
    </w:p>
    <w:p w14:paraId="722FE77F" w14:textId="77777777" w:rsidR="001139DE" w:rsidRDefault="001139DE" w:rsidP="001139DE">
      <w:pPr>
        <w:pStyle w:val="BodyText"/>
      </w:pPr>
      <w:r>
        <w:t>- `MEANSDS=` required model means dataset.</w:t>
      </w:r>
    </w:p>
    <w:p w14:paraId="32D0DD16" w14:textId="77777777" w:rsidR="001139DE" w:rsidRDefault="001139DE" w:rsidP="001139DE">
      <w:pPr>
        <w:pStyle w:val="BodyText"/>
      </w:pPr>
      <w:r>
        <w:t>- `RATIOSDS=` required model differences/ratio dataset.</w:t>
      </w:r>
    </w:p>
    <w:p w14:paraId="67725A6D" w14:textId="11BE68D7" w:rsidR="00235A15" w:rsidRPr="00611D43" w:rsidRDefault="001139DE" w:rsidP="001139DE">
      <w:pPr>
        <w:pStyle w:val="BodyText"/>
      </w:pPr>
      <w:r>
        <w:t>- `SRCDATA=` required for `LAYOUT=GM` to derive unique time-label mapping.</w:t>
      </w:r>
    </w:p>
    <w:p w14:paraId="2903F25F" w14:textId="77777777" w:rsidR="001063D5" w:rsidRPr="00611D43" w:rsidRDefault="001063D5" w:rsidP="001063D5">
      <w:pPr>
        <w:pStyle w:val="Heading2"/>
      </w:pPr>
      <w:bookmarkStart w:id="10" w:name="_Toc182254567"/>
      <w:r w:rsidRPr="00611D43">
        <w:t xml:space="preserve">Output </w:t>
      </w:r>
      <w:r w:rsidR="00EA6AE5" w:rsidRPr="00611D43">
        <w:t>D</w:t>
      </w:r>
      <w:r w:rsidRPr="00611D43">
        <w:t>atasets</w:t>
      </w:r>
      <w:bookmarkEnd w:id="10"/>
    </w:p>
    <w:p w14:paraId="2409B91A" w14:textId="29F1D8CE" w:rsidR="00235A15" w:rsidRPr="00611D43" w:rsidRDefault="001139DE" w:rsidP="00235A15">
      <w:pPr>
        <w:pStyle w:val="BodyText"/>
      </w:pPr>
      <w:r w:rsidRPr="001139DE">
        <w:t>- `OUT=` final shell dataset containing formatted `COL` variables and ordering fields (`PAGE`, `ORDER`, `INDEX`).</w:t>
      </w:r>
    </w:p>
    <w:p w14:paraId="240EF09D" w14:textId="77777777" w:rsidR="001063D5" w:rsidRPr="00611D43" w:rsidRDefault="001063D5" w:rsidP="003A353C">
      <w:pPr>
        <w:pStyle w:val="Heading2"/>
      </w:pPr>
      <w:bookmarkStart w:id="11" w:name="_Toc182254568"/>
      <w:r w:rsidRPr="00611D43">
        <w:t xml:space="preserve">Input </w:t>
      </w:r>
      <w:r w:rsidR="00EA6AE5" w:rsidRPr="00611D43">
        <w:t>E</w:t>
      </w:r>
      <w:r w:rsidRPr="00611D43">
        <w:t xml:space="preserve">xternal </w:t>
      </w:r>
      <w:r w:rsidR="00EA6AE5" w:rsidRPr="00611D43">
        <w:t>F</w:t>
      </w:r>
      <w:r w:rsidRPr="00611D43">
        <w:t>iles</w:t>
      </w:r>
      <w:bookmarkEnd w:id="11"/>
    </w:p>
    <w:p w14:paraId="43E8FA8C" w14:textId="34BD4D2C" w:rsidR="00235A15" w:rsidRPr="00611D43" w:rsidRDefault="001139DE" w:rsidP="00235A15">
      <w:pPr>
        <w:pStyle w:val="BodyText"/>
      </w:pPr>
      <w:r w:rsidRPr="001139DE">
        <w:t>- None.</w:t>
      </w:r>
    </w:p>
    <w:p w14:paraId="5BE0AF17" w14:textId="77777777" w:rsidR="001063D5" w:rsidRPr="00611D43" w:rsidRDefault="001063D5" w:rsidP="003A353C">
      <w:pPr>
        <w:pStyle w:val="Heading2"/>
      </w:pPr>
      <w:bookmarkStart w:id="12" w:name="_Toc182254569"/>
      <w:r w:rsidRPr="00611D43">
        <w:t xml:space="preserve">Output </w:t>
      </w:r>
      <w:r w:rsidR="00EA6AE5" w:rsidRPr="00611D43">
        <w:t>E</w:t>
      </w:r>
      <w:r w:rsidRPr="00611D43">
        <w:t xml:space="preserve">xternal </w:t>
      </w:r>
      <w:r w:rsidR="00EA6AE5" w:rsidRPr="00611D43">
        <w:t>F</w:t>
      </w:r>
      <w:r w:rsidRPr="00611D43">
        <w:t>iles</w:t>
      </w:r>
      <w:bookmarkEnd w:id="12"/>
    </w:p>
    <w:p w14:paraId="71A4EA2B" w14:textId="380320EB" w:rsidR="009145C7" w:rsidRPr="00611D43" w:rsidRDefault="001139DE" w:rsidP="00235A15">
      <w:pPr>
        <w:pStyle w:val="BodyText"/>
      </w:pPr>
      <w:r w:rsidRPr="001139DE">
        <w:t>- None.</w:t>
      </w:r>
    </w:p>
    <w:p w14:paraId="5EB86BCE" w14:textId="77777777" w:rsidR="004F6C57" w:rsidRPr="00611D43" w:rsidRDefault="001063D5" w:rsidP="00AF13E2">
      <w:pPr>
        <w:pStyle w:val="Heading1"/>
        <w:ind w:left="115" w:hanging="115"/>
      </w:pPr>
      <w:bookmarkStart w:id="13" w:name="_Toc182254570"/>
      <w:r w:rsidRPr="00611D43">
        <w:t>Notes</w:t>
      </w:r>
      <w:bookmarkEnd w:id="13"/>
    </w:p>
    <w:p w14:paraId="640CA529" w14:textId="77777777" w:rsidR="005B72A2" w:rsidRPr="00611D43" w:rsidRDefault="005B72A2" w:rsidP="005B72A2">
      <w:pPr>
        <w:pStyle w:val="Heading2"/>
      </w:pPr>
      <w:bookmarkStart w:id="14" w:name="_Toc182254571"/>
      <w:r w:rsidRPr="00611D43">
        <w:t>Macros Used</w:t>
      </w:r>
      <w:bookmarkEnd w:id="14"/>
    </w:p>
    <w:p w14:paraId="4447D106" w14:textId="54467DFD" w:rsidR="00235A15" w:rsidRPr="00611D43" w:rsidRDefault="001139DE" w:rsidP="00235A15">
      <w:pPr>
        <w:pStyle w:val="BodyText"/>
      </w:pPr>
      <w:r w:rsidRPr="001139DE">
        <w:t>- No additional macros are required inside this program.</w:t>
      </w:r>
    </w:p>
    <w:p w14:paraId="122ABE7B" w14:textId="77777777" w:rsidR="005B72A2" w:rsidRPr="00611D43" w:rsidRDefault="005B72A2" w:rsidP="005B72A2">
      <w:pPr>
        <w:pStyle w:val="Heading2"/>
      </w:pPr>
      <w:bookmarkStart w:id="15" w:name="_Toc182254572"/>
      <w:r w:rsidRPr="00611D43">
        <w:t>Global Macro Variables Used</w:t>
      </w:r>
      <w:bookmarkEnd w:id="15"/>
    </w:p>
    <w:p w14:paraId="28E47753" w14:textId="42ECC92E" w:rsidR="00235A15" w:rsidRPr="00611D43" w:rsidRDefault="001139DE" w:rsidP="00235A15">
      <w:pPr>
        <w:pStyle w:val="BodyText"/>
      </w:pPr>
      <w:r w:rsidRPr="001139DE">
        <w:t>- None required.</w:t>
      </w:r>
    </w:p>
    <w:p w14:paraId="5FC283F1" w14:textId="77777777" w:rsidR="00740B90" w:rsidRPr="00611D43" w:rsidRDefault="00740B90" w:rsidP="00740B90">
      <w:pPr>
        <w:pStyle w:val="Heading2"/>
      </w:pPr>
      <w:bookmarkStart w:id="16" w:name="_Toc182254573"/>
      <w:r w:rsidRPr="00611D43">
        <w:t>Global Macro Variables Created</w:t>
      </w:r>
      <w:bookmarkEnd w:id="16"/>
    </w:p>
    <w:p w14:paraId="4966B3D5" w14:textId="60D0DC72" w:rsidR="00235A15" w:rsidRPr="00611D43" w:rsidRDefault="001139DE" w:rsidP="00235A15">
      <w:pPr>
        <w:pStyle w:val="BodyText"/>
      </w:pPr>
      <w:r w:rsidRPr="001139DE">
        <w:t>- No intentional global macro variables are created.</w:t>
      </w:r>
    </w:p>
    <w:p w14:paraId="040DE1BA" w14:textId="5153BCB6" w:rsidR="00EA6AE5" w:rsidRPr="00611D43" w:rsidRDefault="00EA6AE5" w:rsidP="00EA6AE5">
      <w:pPr>
        <w:pStyle w:val="Heading2"/>
      </w:pPr>
      <w:bookmarkStart w:id="17" w:name="_Toc182254574"/>
      <w:r w:rsidRPr="00611D43">
        <w:t>Assumptions, Exclusions</w:t>
      </w:r>
      <w:r w:rsidR="00E941A0" w:rsidRPr="00611D43">
        <w:t>,</w:t>
      </w:r>
      <w:r w:rsidRPr="00611D43">
        <w:t xml:space="preserve"> and Limitations</w:t>
      </w:r>
      <w:bookmarkEnd w:id="17"/>
    </w:p>
    <w:p w14:paraId="44A71C6D" w14:textId="77777777" w:rsidR="001139DE" w:rsidRDefault="001139DE" w:rsidP="001139DE">
      <w:pPr>
        <w:pStyle w:val="BodyText"/>
      </w:pPr>
      <w:r>
        <w:t>- Input `MEANSDS`/`RATIOSDS` structures must match expected ODS outputs from `PROC MIXED` pipelines.</w:t>
      </w:r>
    </w:p>
    <w:p w14:paraId="59FA482E" w14:textId="77777777" w:rsidR="001139DE" w:rsidRDefault="001139DE" w:rsidP="001139DE">
      <w:pPr>
        <w:pStyle w:val="BodyText"/>
      </w:pPr>
      <w:r>
        <w:t>- Comparison direction may be reversed in ODS output; macro inverts estimate/CI for `Ref vs Test` so output is always `Test vs Ref`.</w:t>
      </w:r>
    </w:p>
    <w:p w14:paraId="71AFEA98" w14:textId="77777777" w:rsidR="001139DE" w:rsidRDefault="001139DE" w:rsidP="001139DE">
      <w:pPr>
        <w:pStyle w:val="BodyText"/>
      </w:pPr>
      <w:r>
        <w:t>- `MOCKSHELL=Y` replaces displayed statistics with placeholders.</w:t>
      </w:r>
    </w:p>
    <w:p w14:paraId="4E140351" w14:textId="04C7B9EA" w:rsidR="009145C7" w:rsidRPr="00611D43" w:rsidRDefault="001139DE" w:rsidP="001139DE">
      <w:pPr>
        <w:pStyle w:val="BodyText"/>
      </w:pPr>
      <w:r>
        <w:t xml:space="preserve">- Formatting and column semantics are tied to </w:t>
      </w:r>
      <w:proofErr w:type="spellStart"/>
      <w:r>
        <w:t>Quanticate</w:t>
      </w:r>
      <w:proofErr w:type="spellEnd"/>
      <w:r>
        <w:t xml:space="preserve"> shell-style reporting conventions.</w:t>
      </w:r>
    </w:p>
    <w:p w14:paraId="70D026FF" w14:textId="77777777" w:rsidR="008C2A20" w:rsidRPr="00611D43" w:rsidRDefault="00EF28F5" w:rsidP="008C2A20">
      <w:pPr>
        <w:pStyle w:val="Heading1"/>
        <w:tabs>
          <w:tab w:val="left" w:pos="1701"/>
        </w:tabs>
      </w:pPr>
      <w:bookmarkStart w:id="18" w:name="_Toc182254575"/>
      <w:r w:rsidRPr="00611D43">
        <w:lastRenderedPageBreak/>
        <w:t xml:space="preserve">Macro </w:t>
      </w:r>
      <w:r w:rsidR="007B4816" w:rsidRPr="00611D43">
        <w:t>Parameters</w:t>
      </w:r>
      <w:bookmarkEnd w:id="18"/>
    </w:p>
    <w:p w14:paraId="7C74E60A" w14:textId="77777777" w:rsidR="007B4816" w:rsidRPr="00611D43" w:rsidRDefault="007B4816" w:rsidP="007B4816">
      <w:pPr>
        <w:pStyle w:val="Heading2"/>
      </w:pPr>
      <w:bookmarkStart w:id="19" w:name="_Toc182254576"/>
      <w:r w:rsidRPr="00611D43">
        <w:t>Required</w:t>
      </w:r>
      <w:bookmarkEnd w:id="19"/>
    </w:p>
    <w:p w14:paraId="2781784A" w14:textId="77777777" w:rsidR="001139DE" w:rsidRDefault="00AE6849" w:rsidP="001139DE">
      <w:pPr>
        <w:pStyle w:val="BodyText"/>
      </w:pPr>
      <w:r w:rsidRPr="00611D43">
        <w:t>Note, required parameters are those that have to be specified for the macro to work.</w:t>
      </w:r>
      <w:r w:rsidR="001139DE">
        <w:br/>
      </w:r>
      <w:r w:rsidR="001139DE">
        <w:t>- `MEANSDS=`, `RATIOSDS=`, `OUT=`, `TEST_VALUE=`, `REF_VALUE=`</w:t>
      </w:r>
    </w:p>
    <w:p w14:paraId="2BAA12EF" w14:textId="2CF073F8" w:rsidR="00AE6849" w:rsidRPr="00611D43" w:rsidRDefault="001139DE" w:rsidP="001139DE">
      <w:pPr>
        <w:pStyle w:val="BodyText"/>
      </w:pPr>
      <w:r>
        <w:t>- For GM layout also `SRCDATA=` and time-label variables (`TIMEVAR=`, `TIMELBLVAR=`)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6"/>
        <w:gridCol w:w="2234"/>
        <w:gridCol w:w="1245"/>
        <w:gridCol w:w="4227"/>
      </w:tblGrid>
      <w:tr w:rsidR="00FF5F7F" w:rsidRPr="009532BA" w14:paraId="2B356900" w14:textId="77777777" w:rsidTr="00611D43">
        <w:trPr>
          <w:cantSplit/>
          <w:tblHeader/>
        </w:trPr>
        <w:tc>
          <w:tcPr>
            <w:tcW w:w="1366" w:type="dxa"/>
            <w:shd w:val="clear" w:color="auto" w:fill="CDEDE9"/>
            <w:vAlign w:val="center"/>
          </w:tcPr>
          <w:p w14:paraId="36A513B2" w14:textId="77777777" w:rsidR="00FF5F7F" w:rsidRPr="00611D43" w:rsidRDefault="00FF5F7F" w:rsidP="00FD1FD8">
            <w:pPr>
              <w:pStyle w:val="TableHeader"/>
            </w:pPr>
            <w:r w:rsidRPr="00611D43">
              <w:t>Parameter</w:t>
            </w:r>
          </w:p>
        </w:tc>
        <w:tc>
          <w:tcPr>
            <w:tcW w:w="2234" w:type="dxa"/>
            <w:shd w:val="clear" w:color="auto" w:fill="CDEDE9"/>
            <w:vAlign w:val="center"/>
          </w:tcPr>
          <w:p w14:paraId="75F16854" w14:textId="77777777" w:rsidR="00FF5F7F" w:rsidRPr="00611D43" w:rsidRDefault="00FF5F7F" w:rsidP="00FD1FD8">
            <w:pPr>
              <w:pStyle w:val="TableHeader"/>
            </w:pPr>
            <w:r w:rsidRPr="00611D43">
              <w:t>Possible values</w:t>
            </w:r>
          </w:p>
        </w:tc>
        <w:tc>
          <w:tcPr>
            <w:tcW w:w="1245" w:type="dxa"/>
            <w:shd w:val="clear" w:color="auto" w:fill="CDEDE9"/>
            <w:vAlign w:val="center"/>
          </w:tcPr>
          <w:p w14:paraId="493C6875" w14:textId="77777777" w:rsidR="00FF5F7F" w:rsidRPr="00611D43" w:rsidRDefault="00FF5F7F" w:rsidP="00FD1FD8">
            <w:pPr>
              <w:pStyle w:val="TableHeader"/>
            </w:pPr>
            <w:r w:rsidRPr="00611D43">
              <w:t>Default value</w:t>
            </w:r>
          </w:p>
        </w:tc>
        <w:tc>
          <w:tcPr>
            <w:tcW w:w="4227" w:type="dxa"/>
            <w:shd w:val="clear" w:color="auto" w:fill="CDEDE9"/>
            <w:vAlign w:val="center"/>
          </w:tcPr>
          <w:p w14:paraId="2D8039C8" w14:textId="77777777" w:rsidR="00FF5F7F" w:rsidRPr="00611D43" w:rsidRDefault="00FF5F7F" w:rsidP="00FD1FD8">
            <w:pPr>
              <w:pStyle w:val="TableHeader"/>
            </w:pPr>
            <w:r w:rsidRPr="00611D43">
              <w:t>Description</w:t>
            </w:r>
          </w:p>
        </w:tc>
      </w:tr>
      <w:tr w:rsidR="00FF5F7F" w:rsidRPr="009532BA" w14:paraId="6A294AA8" w14:textId="77777777" w:rsidTr="00611D43">
        <w:trPr>
          <w:cantSplit/>
        </w:trPr>
        <w:tc>
          <w:tcPr>
            <w:tcW w:w="1366" w:type="dxa"/>
            <w:shd w:val="clear" w:color="auto" w:fill="auto"/>
          </w:tcPr>
          <w:p w14:paraId="3B09F972" w14:textId="77777777" w:rsidR="00FF5F7F" w:rsidRPr="006248DD" w:rsidRDefault="00FF5F7F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2234" w:type="dxa"/>
            <w:shd w:val="clear" w:color="auto" w:fill="auto"/>
          </w:tcPr>
          <w:p w14:paraId="08B35918" w14:textId="77777777" w:rsidR="00FF5F7F" w:rsidRPr="006248DD" w:rsidRDefault="00FF5F7F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1245" w:type="dxa"/>
            <w:shd w:val="clear" w:color="auto" w:fill="auto"/>
          </w:tcPr>
          <w:p w14:paraId="636D968E" w14:textId="77777777" w:rsidR="00FF5F7F" w:rsidRPr="006248DD" w:rsidRDefault="00FF5F7F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4227" w:type="dxa"/>
            <w:shd w:val="clear" w:color="auto" w:fill="auto"/>
          </w:tcPr>
          <w:p w14:paraId="7E359F32" w14:textId="77777777" w:rsidR="00FF5F7F" w:rsidRPr="006248DD" w:rsidRDefault="00FF5F7F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</w:tr>
      <w:tr w:rsidR="00EF28F5" w:rsidRPr="009532BA" w14:paraId="559BC0CB" w14:textId="77777777" w:rsidTr="00611D43">
        <w:trPr>
          <w:cantSplit/>
        </w:trPr>
        <w:tc>
          <w:tcPr>
            <w:tcW w:w="1366" w:type="dxa"/>
            <w:shd w:val="clear" w:color="auto" w:fill="auto"/>
          </w:tcPr>
          <w:p w14:paraId="4D21F4DC" w14:textId="77777777" w:rsidR="00EF28F5" w:rsidRPr="006248DD" w:rsidRDefault="00EF28F5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2234" w:type="dxa"/>
            <w:shd w:val="clear" w:color="auto" w:fill="auto"/>
          </w:tcPr>
          <w:p w14:paraId="2ABB6FFE" w14:textId="77777777" w:rsidR="00EF28F5" w:rsidRPr="006248DD" w:rsidRDefault="00EF28F5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1245" w:type="dxa"/>
            <w:shd w:val="clear" w:color="auto" w:fill="auto"/>
          </w:tcPr>
          <w:p w14:paraId="73C43578" w14:textId="77777777" w:rsidR="00EF28F5" w:rsidRPr="006248DD" w:rsidRDefault="00EF28F5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4227" w:type="dxa"/>
            <w:shd w:val="clear" w:color="auto" w:fill="auto"/>
          </w:tcPr>
          <w:p w14:paraId="49442066" w14:textId="77777777" w:rsidR="00EF28F5" w:rsidRPr="006248DD" w:rsidRDefault="00EF28F5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</w:tr>
    </w:tbl>
    <w:p w14:paraId="5340207C" w14:textId="77777777" w:rsidR="00235A15" w:rsidRPr="00611D43" w:rsidRDefault="00235A15" w:rsidP="00235A15">
      <w:pPr>
        <w:pStyle w:val="BodyText"/>
      </w:pPr>
    </w:p>
    <w:p w14:paraId="5E2B0EBC" w14:textId="77777777" w:rsidR="007B4816" w:rsidRDefault="007B4816" w:rsidP="007B4816">
      <w:pPr>
        <w:pStyle w:val="Heading2"/>
      </w:pPr>
      <w:bookmarkStart w:id="20" w:name="_Toc182254577"/>
      <w:r w:rsidRPr="00611D43">
        <w:t>Optional</w:t>
      </w:r>
      <w:bookmarkEnd w:id="20"/>
    </w:p>
    <w:p w14:paraId="4250EF6C" w14:textId="77777777" w:rsidR="001139DE" w:rsidRPr="001139DE" w:rsidRDefault="001139DE" w:rsidP="001139DE">
      <w:r w:rsidRPr="001139DE">
        <w:t>- Display controls: `TEST_HDR=`, `REF_HDR=`, `SECTION_LABEL=`, `STAT_LABEL=`</w:t>
      </w:r>
    </w:p>
    <w:p w14:paraId="35FDDAC3" w14:textId="77777777" w:rsidR="001139DE" w:rsidRPr="001139DE" w:rsidRDefault="001139DE" w:rsidP="001139DE">
      <w:r w:rsidRPr="001139DE">
        <w:t>- Switches: `LAYOUT=GM|ANCOVA`, `MOCKSHELL=Y|N`</w:t>
      </w:r>
    </w:p>
    <w:p w14:paraId="66BE48CC" w14:textId="77777777" w:rsidR="001139DE" w:rsidRPr="001139DE" w:rsidRDefault="001139DE" w:rsidP="001139DE">
      <w:r w:rsidRPr="001139DE">
        <w:t>- Formats: `MEANFMT=`, `RATIOFMT=`, `PFMT=`</w:t>
      </w:r>
    </w:p>
    <w:p w14:paraId="0076E76B" w14:textId="2CFBB1C5" w:rsidR="001139DE" w:rsidRPr="001139DE" w:rsidRDefault="001139DE" w:rsidP="001139DE">
      <w:r w:rsidRPr="001139DE">
        <w:t>- ANCOVA footer and N values: `N_TEST=`, `N_REF=`, `N_TOTAL=`, `PROGNAME=`, `SOURCEDATA_LABEL=`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1366"/>
        <w:gridCol w:w="2234"/>
        <w:gridCol w:w="1245"/>
        <w:gridCol w:w="4227"/>
      </w:tblGrid>
      <w:tr w:rsidR="00A22D4D" w:rsidRPr="009532BA" w14:paraId="5AA4EB58" w14:textId="77777777" w:rsidTr="00611D43">
        <w:trPr>
          <w:cantSplit/>
          <w:tblHeader/>
        </w:trPr>
        <w:tc>
          <w:tcPr>
            <w:tcW w:w="1366" w:type="dxa"/>
            <w:shd w:val="clear" w:color="auto" w:fill="CDEDE9"/>
            <w:vAlign w:val="center"/>
          </w:tcPr>
          <w:p w14:paraId="34E12C65" w14:textId="77777777" w:rsidR="00A22D4D" w:rsidRPr="00611D43" w:rsidRDefault="00A22D4D" w:rsidP="00FD1FD8">
            <w:pPr>
              <w:pStyle w:val="TableHeader"/>
            </w:pPr>
            <w:r w:rsidRPr="00611D43">
              <w:t>Parameter</w:t>
            </w:r>
          </w:p>
        </w:tc>
        <w:tc>
          <w:tcPr>
            <w:tcW w:w="2234" w:type="dxa"/>
            <w:shd w:val="clear" w:color="auto" w:fill="CDEDE9"/>
            <w:vAlign w:val="center"/>
          </w:tcPr>
          <w:p w14:paraId="3D710053" w14:textId="77777777" w:rsidR="00A22D4D" w:rsidRPr="00611D43" w:rsidRDefault="00A22D4D" w:rsidP="00FD1FD8">
            <w:pPr>
              <w:pStyle w:val="TableHeader"/>
            </w:pPr>
            <w:r w:rsidRPr="00611D43">
              <w:t>Possible values</w:t>
            </w:r>
          </w:p>
        </w:tc>
        <w:tc>
          <w:tcPr>
            <w:tcW w:w="1245" w:type="dxa"/>
            <w:shd w:val="clear" w:color="auto" w:fill="CDEDE9"/>
            <w:vAlign w:val="center"/>
          </w:tcPr>
          <w:p w14:paraId="33263DA1" w14:textId="77777777" w:rsidR="00A22D4D" w:rsidRPr="00611D43" w:rsidRDefault="00A22D4D" w:rsidP="00FD1FD8">
            <w:pPr>
              <w:pStyle w:val="TableHeader"/>
            </w:pPr>
            <w:r w:rsidRPr="00611D43">
              <w:t>Default value</w:t>
            </w:r>
          </w:p>
        </w:tc>
        <w:tc>
          <w:tcPr>
            <w:tcW w:w="4227" w:type="dxa"/>
            <w:shd w:val="clear" w:color="auto" w:fill="CDEDE9"/>
            <w:vAlign w:val="center"/>
          </w:tcPr>
          <w:p w14:paraId="5D171C48" w14:textId="77777777" w:rsidR="00A22D4D" w:rsidRPr="00611D43" w:rsidRDefault="00A22D4D" w:rsidP="00FD1FD8">
            <w:pPr>
              <w:pStyle w:val="TableHeader"/>
            </w:pPr>
            <w:r w:rsidRPr="00611D43">
              <w:t>Description</w:t>
            </w:r>
          </w:p>
        </w:tc>
      </w:tr>
      <w:tr w:rsidR="00A22D4D" w:rsidRPr="009532BA" w14:paraId="28CF2CEE" w14:textId="77777777" w:rsidTr="00611D43">
        <w:trPr>
          <w:cantSplit/>
        </w:trPr>
        <w:tc>
          <w:tcPr>
            <w:tcW w:w="1366" w:type="dxa"/>
            <w:shd w:val="clear" w:color="auto" w:fill="auto"/>
          </w:tcPr>
          <w:p w14:paraId="03E56C1C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2234" w:type="dxa"/>
            <w:shd w:val="clear" w:color="auto" w:fill="auto"/>
          </w:tcPr>
          <w:p w14:paraId="1371192F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1245" w:type="dxa"/>
            <w:shd w:val="clear" w:color="auto" w:fill="auto"/>
          </w:tcPr>
          <w:p w14:paraId="74DFDD96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4227" w:type="dxa"/>
            <w:shd w:val="clear" w:color="auto" w:fill="auto"/>
          </w:tcPr>
          <w:p w14:paraId="4B44C891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</w:tr>
      <w:tr w:rsidR="00A22D4D" w:rsidRPr="009532BA" w14:paraId="28499A49" w14:textId="77777777" w:rsidTr="00611D43">
        <w:trPr>
          <w:cantSplit/>
        </w:trPr>
        <w:tc>
          <w:tcPr>
            <w:tcW w:w="1366" w:type="dxa"/>
            <w:shd w:val="clear" w:color="auto" w:fill="auto"/>
          </w:tcPr>
          <w:p w14:paraId="2EFB8087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2234" w:type="dxa"/>
            <w:shd w:val="clear" w:color="auto" w:fill="auto"/>
          </w:tcPr>
          <w:p w14:paraId="017E7B43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1245" w:type="dxa"/>
            <w:shd w:val="clear" w:color="auto" w:fill="auto"/>
          </w:tcPr>
          <w:p w14:paraId="6C4B6000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  <w:tc>
          <w:tcPr>
            <w:tcW w:w="4227" w:type="dxa"/>
            <w:shd w:val="clear" w:color="auto" w:fill="auto"/>
          </w:tcPr>
          <w:p w14:paraId="22AED5B7" w14:textId="77777777" w:rsidR="00A22D4D" w:rsidRPr="006248DD" w:rsidRDefault="00A22D4D" w:rsidP="00FD1FD8">
            <w:pPr>
              <w:pStyle w:val="TableBodyText"/>
              <w:rPr>
                <w:rFonts w:asciiTheme="minorHAnsi" w:hAnsiTheme="minorHAnsi" w:cstheme="minorHAnsi"/>
              </w:rPr>
            </w:pPr>
          </w:p>
        </w:tc>
      </w:tr>
    </w:tbl>
    <w:p w14:paraId="2AB09CF7" w14:textId="77777777" w:rsidR="00A22D4D" w:rsidRPr="00611D43" w:rsidRDefault="00A22D4D" w:rsidP="00235A15">
      <w:pPr>
        <w:pStyle w:val="BodyText"/>
      </w:pPr>
    </w:p>
    <w:p w14:paraId="54827D48" w14:textId="77777777" w:rsidR="00EA6AE5" w:rsidRPr="00611D43" w:rsidRDefault="00EA6AE5" w:rsidP="00EA6AE5">
      <w:pPr>
        <w:pStyle w:val="Heading2"/>
      </w:pPr>
      <w:bookmarkStart w:id="21" w:name="_Toc182254578"/>
      <w:r w:rsidRPr="00611D43">
        <w:t>Example Macro Call</w:t>
      </w:r>
      <w:bookmarkEnd w:id="21"/>
    </w:p>
    <w:p w14:paraId="0F02E204" w14:textId="77777777" w:rsidR="001139DE" w:rsidRPr="001139DE" w:rsidRDefault="001139DE" w:rsidP="001139DE">
      <w:pPr>
        <w:pStyle w:val="BodyText"/>
      </w:pPr>
      <w:r w:rsidRPr="001139DE">
        <w:t>```</w:t>
      </w:r>
      <w:proofErr w:type="spellStart"/>
      <w:r w:rsidRPr="001139DE">
        <w:t>sas</w:t>
      </w:r>
      <w:proofErr w:type="spellEnd"/>
    </w:p>
    <w:p w14:paraId="7CA56055" w14:textId="77777777" w:rsidR="001139DE" w:rsidRPr="001139DE" w:rsidRDefault="001139DE" w:rsidP="001139DE">
      <w:pPr>
        <w:pStyle w:val="BodyText"/>
      </w:pPr>
      <w:r w:rsidRPr="001139DE">
        <w:t>%</w:t>
      </w:r>
      <w:proofErr w:type="spellStart"/>
      <w:r w:rsidRPr="001139DE">
        <w:t>xover_make_gm_shell</w:t>
      </w:r>
      <w:proofErr w:type="spellEnd"/>
      <w:r w:rsidRPr="001139DE">
        <w:t>(</w:t>
      </w:r>
    </w:p>
    <w:p w14:paraId="6F6D9583" w14:textId="77777777" w:rsidR="001139DE" w:rsidRPr="001139DE" w:rsidRDefault="001139DE" w:rsidP="001139DE">
      <w:pPr>
        <w:pStyle w:val="BodyText"/>
      </w:pPr>
      <w:r w:rsidRPr="001139DE">
        <w:t xml:space="preserve">    </w:t>
      </w:r>
      <w:proofErr w:type="spellStart"/>
      <w:r w:rsidRPr="001139DE">
        <w:t>srcdata</w:t>
      </w:r>
      <w:proofErr w:type="spellEnd"/>
      <w:r w:rsidRPr="001139DE">
        <w:t>=</w:t>
      </w:r>
      <w:proofErr w:type="spellStart"/>
      <w:r w:rsidRPr="001139DE">
        <w:t>derived.adpd_cum</w:t>
      </w:r>
      <w:proofErr w:type="spellEnd"/>
      <w:r w:rsidRPr="001139DE">
        <w:t>,</w:t>
      </w:r>
    </w:p>
    <w:p w14:paraId="5A0DAD83" w14:textId="77777777" w:rsidR="001139DE" w:rsidRPr="001139DE" w:rsidRDefault="001139DE" w:rsidP="001139DE">
      <w:pPr>
        <w:pStyle w:val="BodyText"/>
      </w:pPr>
      <w:r w:rsidRPr="001139DE">
        <w:t xml:space="preserve">    </w:t>
      </w:r>
      <w:proofErr w:type="spellStart"/>
      <w:r w:rsidRPr="001139DE">
        <w:t>meansds</w:t>
      </w:r>
      <w:proofErr w:type="spellEnd"/>
      <w:r w:rsidRPr="001139DE">
        <w:t>=</w:t>
      </w:r>
      <w:proofErr w:type="spellStart"/>
      <w:r w:rsidRPr="001139DE">
        <w:t>work.pd_geomeans</w:t>
      </w:r>
      <w:proofErr w:type="spellEnd"/>
      <w:r w:rsidRPr="001139DE">
        <w:t>,</w:t>
      </w:r>
    </w:p>
    <w:p w14:paraId="59C65C38" w14:textId="77777777" w:rsidR="001139DE" w:rsidRPr="001139DE" w:rsidRDefault="001139DE" w:rsidP="001139DE">
      <w:pPr>
        <w:pStyle w:val="BodyText"/>
      </w:pPr>
      <w:r w:rsidRPr="001139DE">
        <w:t xml:space="preserve">    </w:t>
      </w:r>
      <w:proofErr w:type="spellStart"/>
      <w:r w:rsidRPr="001139DE">
        <w:t>ratiosds</w:t>
      </w:r>
      <w:proofErr w:type="spellEnd"/>
      <w:r w:rsidRPr="001139DE">
        <w:t>=</w:t>
      </w:r>
      <w:proofErr w:type="spellStart"/>
      <w:r w:rsidRPr="001139DE">
        <w:t>work.pd_slicegmratios</w:t>
      </w:r>
      <w:proofErr w:type="spellEnd"/>
      <w:r w:rsidRPr="001139DE">
        <w:t>,</w:t>
      </w:r>
    </w:p>
    <w:p w14:paraId="29CCC42F" w14:textId="77777777" w:rsidR="001139DE" w:rsidRPr="001139DE" w:rsidRDefault="001139DE" w:rsidP="001139DE">
      <w:pPr>
        <w:pStyle w:val="BodyText"/>
      </w:pPr>
      <w:r w:rsidRPr="001139DE">
        <w:t xml:space="preserve">    out=</w:t>
      </w:r>
      <w:proofErr w:type="spellStart"/>
      <w:r w:rsidRPr="001139DE">
        <w:t>work.t_shell</w:t>
      </w:r>
      <w:proofErr w:type="spellEnd"/>
      <w:r w:rsidRPr="001139DE">
        <w:t>,</w:t>
      </w:r>
    </w:p>
    <w:p w14:paraId="2F8F11DF" w14:textId="77777777" w:rsidR="001139DE" w:rsidRPr="001139DE" w:rsidRDefault="001139DE" w:rsidP="001139DE">
      <w:pPr>
        <w:pStyle w:val="BodyText"/>
      </w:pPr>
      <w:r w:rsidRPr="001139DE">
        <w:t xml:space="preserve">    </w:t>
      </w:r>
      <w:proofErr w:type="spellStart"/>
      <w:r w:rsidRPr="001139DE">
        <w:t>trtvar</w:t>
      </w:r>
      <w:proofErr w:type="spellEnd"/>
      <w:r w:rsidRPr="001139DE">
        <w:t>=TRTA,</w:t>
      </w:r>
    </w:p>
    <w:p w14:paraId="1EAD66D7" w14:textId="77777777" w:rsidR="001139DE" w:rsidRPr="001139DE" w:rsidRDefault="001139DE" w:rsidP="001139DE">
      <w:pPr>
        <w:pStyle w:val="BodyText"/>
      </w:pPr>
      <w:r w:rsidRPr="001139DE">
        <w:t xml:space="preserve">    </w:t>
      </w:r>
      <w:proofErr w:type="spellStart"/>
      <w:r w:rsidRPr="001139DE">
        <w:t>timevar</w:t>
      </w:r>
      <w:proofErr w:type="spellEnd"/>
      <w:r w:rsidRPr="001139DE">
        <w:t>=TPTNUM,</w:t>
      </w:r>
    </w:p>
    <w:p w14:paraId="7D4EFCE0" w14:textId="77777777" w:rsidR="001139DE" w:rsidRPr="001139DE" w:rsidRDefault="001139DE" w:rsidP="001139DE">
      <w:pPr>
        <w:pStyle w:val="BodyText"/>
      </w:pPr>
      <w:r w:rsidRPr="001139DE">
        <w:t xml:space="preserve">    </w:t>
      </w:r>
      <w:proofErr w:type="spellStart"/>
      <w:r w:rsidRPr="001139DE">
        <w:t>timelblvar</w:t>
      </w:r>
      <w:proofErr w:type="spellEnd"/>
      <w:r w:rsidRPr="001139DE">
        <w:t>=TIMELBL,</w:t>
      </w:r>
    </w:p>
    <w:p w14:paraId="5A48151C" w14:textId="77777777" w:rsidR="001139DE" w:rsidRPr="001139DE" w:rsidRDefault="001139DE" w:rsidP="001139DE">
      <w:pPr>
        <w:pStyle w:val="BodyText"/>
      </w:pPr>
      <w:r w:rsidRPr="001139DE">
        <w:lastRenderedPageBreak/>
        <w:t xml:space="preserve">    </w:t>
      </w:r>
      <w:proofErr w:type="spellStart"/>
      <w:r w:rsidRPr="001139DE">
        <w:t>test_value</w:t>
      </w:r>
      <w:proofErr w:type="spellEnd"/>
      <w:r w:rsidRPr="001139DE">
        <w:t>=AON-D21,</w:t>
      </w:r>
    </w:p>
    <w:p w14:paraId="1A5EB734" w14:textId="77777777" w:rsidR="001139DE" w:rsidRPr="001139DE" w:rsidRDefault="001139DE" w:rsidP="001139DE">
      <w:pPr>
        <w:pStyle w:val="BodyText"/>
      </w:pPr>
      <w:r w:rsidRPr="001139DE">
        <w:t xml:space="preserve">    </w:t>
      </w:r>
      <w:proofErr w:type="spellStart"/>
      <w:r w:rsidRPr="001139DE">
        <w:t>ref_value</w:t>
      </w:r>
      <w:proofErr w:type="spellEnd"/>
      <w:r w:rsidRPr="001139DE">
        <w:t>=Placebo,</w:t>
      </w:r>
    </w:p>
    <w:p w14:paraId="3EA70C2C" w14:textId="77777777" w:rsidR="001139DE" w:rsidRPr="001139DE" w:rsidRDefault="001139DE" w:rsidP="001139DE">
      <w:pPr>
        <w:pStyle w:val="BodyText"/>
      </w:pPr>
      <w:r w:rsidRPr="001139DE">
        <w:t xml:space="preserve">    </w:t>
      </w:r>
      <w:proofErr w:type="spellStart"/>
      <w:r w:rsidRPr="001139DE">
        <w:t>section_label</w:t>
      </w:r>
      <w:proofErr w:type="spellEnd"/>
      <w:r w:rsidRPr="001139DE">
        <w:t>=Urine (mL),</w:t>
      </w:r>
    </w:p>
    <w:p w14:paraId="298ADC5C" w14:textId="77777777" w:rsidR="001139DE" w:rsidRPr="001139DE" w:rsidRDefault="001139DE" w:rsidP="001139DE">
      <w:pPr>
        <w:pStyle w:val="BodyText"/>
      </w:pPr>
      <w:r w:rsidRPr="001139DE">
        <w:t xml:space="preserve">    </w:t>
      </w:r>
      <w:proofErr w:type="spellStart"/>
      <w:r w:rsidRPr="001139DE">
        <w:t>stat_label</w:t>
      </w:r>
      <w:proofErr w:type="spellEnd"/>
      <w:r w:rsidRPr="001139DE">
        <w:t>=Geometric mean,</w:t>
      </w:r>
    </w:p>
    <w:p w14:paraId="4F34903C" w14:textId="77777777" w:rsidR="001139DE" w:rsidRPr="001139DE" w:rsidRDefault="001139DE" w:rsidP="001139DE">
      <w:pPr>
        <w:pStyle w:val="BodyText"/>
      </w:pPr>
      <w:r w:rsidRPr="001139DE">
        <w:t xml:space="preserve">    layout=GM,</w:t>
      </w:r>
    </w:p>
    <w:p w14:paraId="2E8E2D55" w14:textId="77777777" w:rsidR="001139DE" w:rsidRPr="001139DE" w:rsidRDefault="001139DE" w:rsidP="001139DE">
      <w:pPr>
        <w:pStyle w:val="BodyText"/>
      </w:pPr>
      <w:r w:rsidRPr="001139DE">
        <w:t xml:space="preserve">    </w:t>
      </w:r>
      <w:proofErr w:type="spellStart"/>
      <w:r w:rsidRPr="001139DE">
        <w:t>mockshell</w:t>
      </w:r>
      <w:proofErr w:type="spellEnd"/>
      <w:r w:rsidRPr="001139DE">
        <w:t>=N</w:t>
      </w:r>
    </w:p>
    <w:p w14:paraId="1F6DE00F" w14:textId="77777777" w:rsidR="001139DE" w:rsidRPr="001139DE" w:rsidRDefault="001139DE" w:rsidP="001139DE">
      <w:pPr>
        <w:pStyle w:val="BodyText"/>
      </w:pPr>
      <w:r w:rsidRPr="001139DE">
        <w:t>);</w:t>
      </w:r>
    </w:p>
    <w:p w14:paraId="292605A5" w14:textId="77777777" w:rsidR="001139DE" w:rsidRDefault="001139DE" w:rsidP="001139DE">
      <w:pPr>
        <w:pStyle w:val="BodyText"/>
      </w:pPr>
      <w:r w:rsidRPr="001139DE">
        <w:t>```</w:t>
      </w:r>
    </w:p>
    <w:p w14:paraId="68B58470" w14:textId="6281D06E" w:rsidR="00EA6AE5" w:rsidRPr="00611D43" w:rsidRDefault="00EA6AE5" w:rsidP="001139DE">
      <w:pPr>
        <w:pStyle w:val="BodyText"/>
      </w:pPr>
      <w:r w:rsidRPr="00611D43">
        <w:t>For example:</w:t>
      </w:r>
    </w:p>
    <w:p w14:paraId="16A69A33" w14:textId="77777777" w:rsidR="00AE6849" w:rsidRPr="00611D43" w:rsidRDefault="00AE6849" w:rsidP="006629DF">
      <w:pPr>
        <w:pStyle w:val="BodyText"/>
      </w:pPr>
      <w:r w:rsidRPr="00611D43">
        <w:rPr>
          <w:highlight w:val="yellow"/>
        </w:rPr>
        <w:t>%XX (PARAMETER1=</w:t>
      </w:r>
      <w:proofErr w:type="spellStart"/>
      <w:r w:rsidRPr="00611D43">
        <w:rPr>
          <w:highlight w:val="yellow"/>
        </w:rPr>
        <w:t>yy</w:t>
      </w:r>
      <w:proofErr w:type="spellEnd"/>
      <w:r w:rsidRPr="00611D43">
        <w:rPr>
          <w:highlight w:val="yellow"/>
        </w:rPr>
        <w:t>, PARAMETER2=</w:t>
      </w:r>
      <w:proofErr w:type="spellStart"/>
      <w:r w:rsidRPr="00611D43">
        <w:rPr>
          <w:highlight w:val="yellow"/>
        </w:rPr>
        <w:t>yyyy</w:t>
      </w:r>
      <w:proofErr w:type="spellEnd"/>
      <w:r w:rsidRPr="00611D43">
        <w:rPr>
          <w:highlight w:val="yellow"/>
        </w:rPr>
        <w:t>, PARAMETER3=</w:t>
      </w:r>
      <w:proofErr w:type="spellStart"/>
      <w:r w:rsidRPr="00611D43">
        <w:rPr>
          <w:highlight w:val="yellow"/>
        </w:rPr>
        <w:t>yyyy</w:t>
      </w:r>
      <w:proofErr w:type="spellEnd"/>
      <w:r w:rsidRPr="00611D43">
        <w:rPr>
          <w:highlight w:val="yellow"/>
        </w:rPr>
        <w:t>);</w:t>
      </w:r>
    </w:p>
    <w:p w14:paraId="10766462" w14:textId="77777777" w:rsidR="00EC5C85" w:rsidRPr="00611D43" w:rsidRDefault="00EC5C85" w:rsidP="00E752EC">
      <w:pPr>
        <w:pStyle w:val="BodyText"/>
      </w:pPr>
    </w:p>
    <w:p w14:paraId="28F5AC84" w14:textId="4C638C56" w:rsidR="00EC5C85" w:rsidRPr="00611D43" w:rsidRDefault="00EC5C85" w:rsidP="00EC5C85">
      <w:pPr>
        <w:pStyle w:val="Heading2"/>
      </w:pPr>
      <w:bookmarkStart w:id="22" w:name="_Toc182254579"/>
      <w:r w:rsidRPr="00611D43">
        <w:t xml:space="preserve">When </w:t>
      </w:r>
      <w:r w:rsidR="00051EDE">
        <w:t>M</w:t>
      </w:r>
      <w:r w:rsidRPr="00611D43">
        <w:t xml:space="preserve">acro </w:t>
      </w:r>
      <w:r w:rsidR="00051EDE">
        <w:t>C</w:t>
      </w:r>
      <w:r w:rsidRPr="00611D43">
        <w:t xml:space="preserve">all </w:t>
      </w:r>
      <w:r w:rsidR="00051EDE">
        <w:t>S</w:t>
      </w:r>
      <w:r w:rsidRPr="00611D43">
        <w:t xml:space="preserve">hould be </w:t>
      </w:r>
      <w:r w:rsidR="00051EDE">
        <w:t>U</w:t>
      </w:r>
      <w:r w:rsidRPr="00611D43">
        <w:t>sed</w:t>
      </w:r>
      <w:bookmarkEnd w:id="22"/>
    </w:p>
    <w:p w14:paraId="73E7FE2B" w14:textId="0A5E8A30" w:rsidR="00EC5C85" w:rsidRPr="00611D43" w:rsidRDefault="001139DE" w:rsidP="006629DF">
      <w:pPr>
        <w:pStyle w:val="BodyText"/>
      </w:pPr>
      <w:r w:rsidRPr="001139DE">
        <w:t>- Use when model output datasets already exist and a report-shell dataset must be generated in either GM or ANCOVA display style.</w:t>
      </w:r>
    </w:p>
    <w:p w14:paraId="260EBCFF" w14:textId="77777777" w:rsidR="006629DF" w:rsidRPr="00611D43" w:rsidRDefault="006629DF" w:rsidP="006629DF">
      <w:pPr>
        <w:pStyle w:val="BodyText"/>
      </w:pPr>
    </w:p>
    <w:p w14:paraId="1E754267" w14:textId="70850505" w:rsidR="00331A14" w:rsidRPr="00611D43" w:rsidRDefault="00331A14" w:rsidP="00331A14">
      <w:pPr>
        <w:pStyle w:val="Heading2"/>
      </w:pPr>
      <w:bookmarkStart w:id="23" w:name="_Toc182254580"/>
      <w:r w:rsidRPr="00611D43">
        <w:t>Non-</w:t>
      </w:r>
      <w:r w:rsidR="004D40B2">
        <w:t>S</w:t>
      </w:r>
      <w:r w:rsidRPr="00611D43">
        <w:t xml:space="preserve">tandard </w:t>
      </w:r>
      <w:r w:rsidR="00051EDE">
        <w:t>A</w:t>
      </w:r>
      <w:r w:rsidRPr="00611D43">
        <w:t xml:space="preserve">pplications of the </w:t>
      </w:r>
      <w:r w:rsidR="00051EDE">
        <w:t>M</w:t>
      </w:r>
      <w:r w:rsidRPr="00611D43">
        <w:t>acro</w:t>
      </w:r>
      <w:bookmarkEnd w:id="23"/>
    </w:p>
    <w:p w14:paraId="297FD171" w14:textId="77777777" w:rsidR="001139DE" w:rsidRDefault="001139DE" w:rsidP="001139DE">
      <w:pPr>
        <w:pStyle w:val="BodyText"/>
      </w:pPr>
      <w:r>
        <w:t>- Mock shells for blinded review packs (`MOCKSHELL=Y`).</w:t>
      </w:r>
    </w:p>
    <w:p w14:paraId="5E8E48B6" w14:textId="2792A76E" w:rsidR="00EC5C85" w:rsidRPr="00611D43" w:rsidRDefault="001139DE" w:rsidP="001139DE">
      <w:pPr>
        <w:pStyle w:val="BodyText"/>
      </w:pPr>
      <w:r>
        <w:t>- ANCOVA-style summary output without timepoint structure (`LAYOUT=ANCOVA`).</w:t>
      </w:r>
    </w:p>
    <w:p w14:paraId="1388536C" w14:textId="77777777" w:rsidR="006A13EC" w:rsidRPr="00611D43" w:rsidRDefault="003419CF" w:rsidP="006629DF">
      <w:pPr>
        <w:pStyle w:val="Heading1"/>
      </w:pPr>
      <w:bookmarkStart w:id="24" w:name="_Toc295813618"/>
      <w:bookmarkStart w:id="25" w:name="_Toc295813623"/>
      <w:bookmarkStart w:id="26" w:name="_Toc518278481"/>
      <w:bookmarkStart w:id="27" w:name="_Toc182254581"/>
      <w:bookmarkEnd w:id="24"/>
      <w:bookmarkEnd w:id="25"/>
      <w:r w:rsidRPr="00611D43">
        <w:t xml:space="preserve">Change </w:t>
      </w:r>
      <w:r w:rsidR="006A13EC" w:rsidRPr="00611D43">
        <w:t>History</w:t>
      </w:r>
      <w:bookmarkEnd w:id="26"/>
      <w:bookmarkEnd w:id="27"/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bottom w:w="28" w:type="dxa"/>
        </w:tblCellMar>
        <w:tblLook w:val="01A0" w:firstRow="1" w:lastRow="0" w:firstColumn="1" w:lastColumn="1" w:noHBand="0" w:noVBand="0"/>
      </w:tblPr>
      <w:tblGrid>
        <w:gridCol w:w="1730"/>
        <w:gridCol w:w="2410"/>
        <w:gridCol w:w="4932"/>
      </w:tblGrid>
      <w:tr w:rsidR="006A13EC" w:rsidRPr="009532BA" w14:paraId="4ED117EA" w14:textId="77777777" w:rsidTr="00611D43">
        <w:trPr>
          <w:cantSplit/>
          <w:tblHeader/>
        </w:trPr>
        <w:tc>
          <w:tcPr>
            <w:tcW w:w="1730" w:type="dxa"/>
            <w:shd w:val="clear" w:color="auto" w:fill="CDEDE9"/>
            <w:vAlign w:val="center"/>
          </w:tcPr>
          <w:p w14:paraId="6FF51FE3" w14:textId="77777777" w:rsidR="006A13EC" w:rsidRPr="00611D43" w:rsidRDefault="006A13EC" w:rsidP="00FD1FD8">
            <w:pPr>
              <w:pStyle w:val="TableHeader"/>
            </w:pPr>
            <w:r w:rsidRPr="00611D43">
              <w:t>Date</w:t>
            </w:r>
          </w:p>
        </w:tc>
        <w:tc>
          <w:tcPr>
            <w:tcW w:w="2410" w:type="dxa"/>
            <w:shd w:val="clear" w:color="auto" w:fill="CDEDE9"/>
            <w:vAlign w:val="center"/>
          </w:tcPr>
          <w:p w14:paraId="29D53683" w14:textId="77777777" w:rsidR="006A13EC" w:rsidRPr="00611D43" w:rsidRDefault="003419CF" w:rsidP="00FD1FD8">
            <w:pPr>
              <w:pStyle w:val="TableHeader"/>
            </w:pPr>
            <w:r w:rsidRPr="00611D43">
              <w:t>Author</w:t>
            </w:r>
          </w:p>
        </w:tc>
        <w:tc>
          <w:tcPr>
            <w:tcW w:w="4932" w:type="dxa"/>
            <w:shd w:val="clear" w:color="auto" w:fill="CDEDE9"/>
            <w:vAlign w:val="center"/>
          </w:tcPr>
          <w:p w14:paraId="7398FA8E" w14:textId="77777777" w:rsidR="006A13EC" w:rsidRPr="00611D43" w:rsidRDefault="006A13EC" w:rsidP="00FD1FD8">
            <w:pPr>
              <w:pStyle w:val="TableHeader"/>
            </w:pPr>
            <w:r w:rsidRPr="00611D43">
              <w:t>Change</w:t>
            </w:r>
          </w:p>
        </w:tc>
      </w:tr>
      <w:tr w:rsidR="006A13EC" w:rsidRPr="00A06DF4" w14:paraId="098E3ACC" w14:textId="77777777" w:rsidTr="00611D43">
        <w:trPr>
          <w:cantSplit/>
        </w:trPr>
        <w:tc>
          <w:tcPr>
            <w:tcW w:w="1730" w:type="dxa"/>
            <w:shd w:val="clear" w:color="auto" w:fill="auto"/>
          </w:tcPr>
          <w:p w14:paraId="468F4F70" w14:textId="1D40181E" w:rsidR="006A13EC" w:rsidRPr="00611D43" w:rsidRDefault="00913889" w:rsidP="00A06DF4">
            <w:pPr>
              <w:pStyle w:val="TableBodyText"/>
            </w:pPr>
            <w:r w:rsidRPr="00611D43">
              <w:rPr>
                <w:highlight w:val="yellow"/>
              </w:rPr>
              <w:t>DD M</w:t>
            </w:r>
            <w:r w:rsidR="00051EDE">
              <w:rPr>
                <w:highlight w:val="yellow"/>
              </w:rPr>
              <w:t>MM</w:t>
            </w:r>
            <w:r w:rsidRPr="00611D43">
              <w:rPr>
                <w:highlight w:val="yellow"/>
              </w:rPr>
              <w:t xml:space="preserve"> YYYY</w:t>
            </w:r>
          </w:p>
        </w:tc>
        <w:tc>
          <w:tcPr>
            <w:tcW w:w="2410" w:type="dxa"/>
            <w:shd w:val="clear" w:color="auto" w:fill="auto"/>
          </w:tcPr>
          <w:p w14:paraId="02E756F4" w14:textId="77777777" w:rsidR="006A13EC" w:rsidRPr="00611D43" w:rsidRDefault="006A13EC" w:rsidP="00A06DF4">
            <w:pPr>
              <w:pStyle w:val="TableBodyText"/>
            </w:pPr>
          </w:p>
        </w:tc>
        <w:tc>
          <w:tcPr>
            <w:tcW w:w="4932" w:type="dxa"/>
            <w:shd w:val="clear" w:color="auto" w:fill="auto"/>
          </w:tcPr>
          <w:p w14:paraId="7FFF8B41" w14:textId="77777777" w:rsidR="006A13EC" w:rsidRPr="00611D43" w:rsidRDefault="006A13EC" w:rsidP="00A06DF4">
            <w:pPr>
              <w:pStyle w:val="TableBodyText"/>
            </w:pPr>
          </w:p>
        </w:tc>
      </w:tr>
    </w:tbl>
    <w:p w14:paraId="30726A2B" w14:textId="77777777" w:rsidR="006A13EC" w:rsidRPr="00611D43" w:rsidRDefault="006A13EC" w:rsidP="00FD1FD8">
      <w:pPr>
        <w:pStyle w:val="BodyText"/>
      </w:pPr>
    </w:p>
    <w:sectPr w:rsidR="006A13EC" w:rsidRPr="00611D43" w:rsidSect="002B0CF4">
      <w:headerReference w:type="default" r:id="rId8"/>
      <w:footerReference w:type="default" r:id="rId9"/>
      <w:headerReference w:type="first" r:id="rId10"/>
      <w:pgSz w:w="11909" w:h="16834" w:code="9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B1F41" w14:textId="77777777" w:rsidR="003E2114" w:rsidRDefault="003E2114">
      <w:r>
        <w:separator/>
      </w:r>
    </w:p>
  </w:endnote>
  <w:endnote w:type="continuationSeparator" w:id="0">
    <w:p w14:paraId="3F9E968D" w14:textId="77777777" w:rsidR="003E2114" w:rsidRDefault="003E2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6AD75" w14:textId="77777777" w:rsidR="009532BA" w:rsidRDefault="00000000" w:rsidP="009532BA">
    <w:pPr>
      <w:pStyle w:val="Footer"/>
    </w:pPr>
    <w:r>
      <w:pict w14:anchorId="63683223">
        <v:rect id="_x0000_i1026" style="width:453.5pt;height:3.75pt" o:hralign="center" o:hrstd="t" o:hrnoshade="t" o:hr="t" fillcolor="#3baea1" stroked="f"/>
      </w:pict>
    </w:r>
  </w:p>
  <w:p w14:paraId="258E9D21" w14:textId="4DEC617D" w:rsidR="009532BA" w:rsidRPr="00611D43" w:rsidRDefault="009532BA" w:rsidP="00E41C6A">
    <w:pPr>
      <w:pStyle w:val="Footer"/>
    </w:pPr>
    <w:r w:rsidRPr="00611D43">
      <w:t>Attachment: PRG</w:t>
    </w:r>
    <w:r w:rsidRPr="00611D43">
      <w:noBreakHyphen/>
      <w:t>ATT</w:t>
    </w:r>
    <w:r w:rsidRPr="00611D43">
      <w:noBreakHyphen/>
      <w:t xml:space="preserve">012 Version </w:t>
    </w:r>
    <w:r w:rsidR="00F6252C" w:rsidRPr="00611D43">
      <w:t>9</w:t>
    </w:r>
    <w:r w:rsidRPr="00611D43">
      <w:t>.0</w:t>
    </w:r>
    <w:r w:rsidRPr="00611D43">
      <w:tab/>
    </w:r>
    <w:r w:rsidRPr="00611D43">
      <w:tab/>
      <w:t xml:space="preserve">Page </w:t>
    </w:r>
    <w:r w:rsidRPr="00611D43">
      <w:fldChar w:fldCharType="begin"/>
    </w:r>
    <w:r w:rsidRPr="00611D43">
      <w:instrText xml:space="preserve"> PAGE </w:instrText>
    </w:r>
    <w:r w:rsidRPr="00611D43">
      <w:fldChar w:fldCharType="separate"/>
    </w:r>
    <w:r w:rsidRPr="00611D43">
      <w:t>1</w:t>
    </w:r>
    <w:r w:rsidRPr="00611D43">
      <w:fldChar w:fldCharType="end"/>
    </w:r>
    <w:r w:rsidRPr="00611D43">
      <w:t xml:space="preserve"> of </w:t>
    </w:r>
    <w:r w:rsidRPr="00611D43">
      <w:fldChar w:fldCharType="begin"/>
    </w:r>
    <w:r w:rsidRPr="00611D43">
      <w:instrText xml:space="preserve"> NUMPAGES </w:instrText>
    </w:r>
    <w:r w:rsidRPr="00611D43">
      <w:fldChar w:fldCharType="separate"/>
    </w:r>
    <w:r w:rsidRPr="00611D43">
      <w:t>5</w:t>
    </w:r>
    <w:r w:rsidRPr="00611D43">
      <w:fldChar w:fldCharType="end"/>
    </w:r>
  </w:p>
  <w:p w14:paraId="74B9FBDE" w14:textId="38ABD55D" w:rsidR="007F0892" w:rsidRPr="00611D43" w:rsidRDefault="009532BA" w:rsidP="00E41C6A">
    <w:pPr>
      <w:pStyle w:val="Footer"/>
    </w:pPr>
    <w:r w:rsidRPr="00611D43">
      <w:t>Associated SOP: PRG-SOP-005</w:t>
    </w:r>
    <w:r w:rsidRPr="00611D43">
      <w:tab/>
      <w:t>© Quanticate 2012-</w:t>
    </w:r>
    <w:r w:rsidR="00F6252C" w:rsidRPr="00611D43">
      <w:t>2024</w:t>
    </w:r>
    <w:r w:rsidRPr="00611D43">
      <w:tab/>
    </w:r>
    <w:r w:rsidRPr="00611D43">
      <w:rPr>
        <w:color w:val="FF0000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E4FBB" w14:textId="77777777" w:rsidR="003E2114" w:rsidRDefault="003E2114">
      <w:r>
        <w:separator/>
      </w:r>
    </w:p>
  </w:footnote>
  <w:footnote w:type="continuationSeparator" w:id="0">
    <w:p w14:paraId="68B076EF" w14:textId="77777777" w:rsidR="003E2114" w:rsidRDefault="003E2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99" w:type="dxa"/>
      <w:tblInd w:w="-113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975"/>
      <w:gridCol w:w="3324"/>
    </w:tblGrid>
    <w:tr w:rsidR="007F0892" w14:paraId="7E99DC14" w14:textId="77777777" w:rsidTr="00611D43">
      <w:tc>
        <w:tcPr>
          <w:tcW w:w="5920" w:type="dxa"/>
          <w:tcBorders>
            <w:bottom w:val="nil"/>
          </w:tcBorders>
          <w:vAlign w:val="center"/>
        </w:tcPr>
        <w:p w14:paraId="3F1AA8B6" w14:textId="77777777" w:rsidR="007F0892" w:rsidRPr="006248DD" w:rsidRDefault="007F0892" w:rsidP="00611D43">
          <w:pPr>
            <w:pStyle w:val="DocumentTitle"/>
          </w:pPr>
          <w:r w:rsidRPr="006248DD">
            <w:t>Macro Specification Document</w:t>
          </w:r>
        </w:p>
      </w:tc>
      <w:tc>
        <w:tcPr>
          <w:tcW w:w="3294" w:type="dxa"/>
          <w:tcBorders>
            <w:bottom w:val="nil"/>
          </w:tcBorders>
        </w:tcPr>
        <w:p w14:paraId="7CC72315" w14:textId="2AB29C86" w:rsidR="007F0892" w:rsidRDefault="009532BA" w:rsidP="00625F47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7864C466" wp14:editId="4CCF81AD">
                <wp:extent cx="1870710" cy="359410"/>
                <wp:effectExtent l="0" t="0" r="0" b="2540"/>
                <wp:docPr id="29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Picture 2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0710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F9CEA6B" w14:textId="5A9F9AE8" w:rsidR="007F0892" w:rsidRPr="006248DD" w:rsidRDefault="007F0892" w:rsidP="00FD1FD8">
    <w:pPr>
      <w:pStyle w:val="Header"/>
      <w:rPr>
        <w:rFonts w:asciiTheme="minorHAnsi" w:hAnsiTheme="minorHAnsi" w:cstheme="minorHAnsi"/>
      </w:rPr>
    </w:pPr>
    <w:r w:rsidRPr="006248DD">
      <w:rPr>
        <w:rFonts w:asciiTheme="minorHAnsi" w:hAnsiTheme="minorHAnsi" w:cstheme="minorHAnsi"/>
        <w:lang w:val="fr-FR"/>
      </w:rPr>
      <w:t>Macro Name</w:t>
    </w:r>
    <w:r w:rsidRPr="006248DD">
      <w:rPr>
        <w:rFonts w:asciiTheme="minorHAnsi" w:hAnsiTheme="minorHAnsi" w:cstheme="minorHAnsi"/>
      </w:rPr>
      <w:t>:</w:t>
    </w:r>
    <w:r w:rsidR="00913889" w:rsidRPr="006248DD">
      <w:rPr>
        <w:rFonts w:asciiTheme="minorHAnsi" w:hAnsiTheme="minorHAnsi" w:cstheme="minorHAnsi"/>
      </w:rPr>
      <w:t xml:space="preserve"> </w:t>
    </w:r>
    <w:r w:rsidRPr="006248DD">
      <w:rPr>
        <w:rFonts w:asciiTheme="minorHAnsi" w:hAnsiTheme="minorHAnsi" w:cstheme="minorHAnsi"/>
      </w:rPr>
      <w:t>%</w:t>
    </w:r>
    <w:r w:rsidRPr="006248DD">
      <w:rPr>
        <w:rFonts w:asciiTheme="minorHAnsi" w:hAnsiTheme="minorHAnsi" w:cstheme="minorHAnsi"/>
        <w:highlight w:val="yellow"/>
      </w:rPr>
      <w:t>xxx</w:t>
    </w:r>
  </w:p>
  <w:p w14:paraId="71D9EE26" w14:textId="6D1ED83A" w:rsidR="007F0892" w:rsidRDefault="00000000" w:rsidP="00913889">
    <w:pPr>
      <w:pStyle w:val="Header"/>
    </w:pPr>
    <w:r>
      <w:pict w14:anchorId="28E39D23">
        <v:rect id="_x0000_i1025" style="width:453.5pt;height:3.75pt" o:hralign="center" o:hrstd="t" o:hrnoshade="t" o:hr="t" fillcolor="#3baea1" stroked="f"/>
      </w:pict>
    </w:r>
  </w:p>
  <w:p w14:paraId="535A24A0" w14:textId="77777777" w:rsidR="00913889" w:rsidRPr="001F1EE2" w:rsidRDefault="00913889" w:rsidP="00913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9EBE9" w14:textId="77777777" w:rsidR="007F0892" w:rsidRDefault="007F0892">
    <w:pPr>
      <w:pStyle w:val="Header"/>
    </w:pPr>
    <w:r>
      <w:t>SOP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45CDC"/>
    <w:multiLevelType w:val="hybridMultilevel"/>
    <w:tmpl w:val="4776E5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319B7"/>
    <w:multiLevelType w:val="singleLevel"/>
    <w:tmpl w:val="7BA857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B170563"/>
    <w:multiLevelType w:val="singleLevel"/>
    <w:tmpl w:val="4A84109C"/>
    <w:lvl w:ilvl="0">
      <w:start w:val="1"/>
      <w:numFmt w:val="bullet"/>
      <w:pStyle w:val="List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</w:abstractNum>
  <w:abstractNum w:abstractNumId="3" w15:restartNumberingAfterBreak="0">
    <w:nsid w:val="4ED92C37"/>
    <w:multiLevelType w:val="multilevel"/>
    <w:tmpl w:val="D91EFF10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04"/>
        </w:tabs>
        <w:ind w:left="1004" w:hanging="720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4" w15:restartNumberingAfterBreak="0">
    <w:nsid w:val="56F77E04"/>
    <w:multiLevelType w:val="multilevel"/>
    <w:tmpl w:val="E18C39D4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  <w:rPr>
        <w:rFonts w:cs="Times New Roman" w:hint="default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718"/>
        </w:tabs>
        <w:ind w:left="718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862"/>
        </w:tabs>
        <w:ind w:left="862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50"/>
        </w:tabs>
        <w:ind w:left="1150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294"/>
        </w:tabs>
        <w:ind w:left="1294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38"/>
        </w:tabs>
        <w:ind w:left="1438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582"/>
        </w:tabs>
        <w:ind w:left="1582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726"/>
        </w:tabs>
        <w:ind w:left="1726" w:hanging="1584"/>
      </w:pPr>
      <w:rPr>
        <w:rFonts w:cs="Times New Roman"/>
      </w:rPr>
    </w:lvl>
  </w:abstractNum>
  <w:abstractNum w:abstractNumId="5" w15:restartNumberingAfterBreak="0">
    <w:nsid w:val="645C6C6F"/>
    <w:multiLevelType w:val="multilevel"/>
    <w:tmpl w:val="27B6E906"/>
    <w:lvl w:ilvl="0">
      <w:start w:val="1"/>
      <w:numFmt w:val="decimal"/>
      <w:pStyle w:val="TableNumberedList"/>
      <w:lvlText w:val="%1."/>
      <w:lvlJc w:val="left"/>
      <w:pPr>
        <w:ind w:left="567" w:hanging="425"/>
      </w:pPr>
      <w:rPr>
        <w:rFonts w:ascii="Calibri" w:hAnsi="Calibr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992" w:hanging="425"/>
      </w:pPr>
      <w:rPr>
        <w:rFonts w:ascii="Calibri" w:hAnsi="Calibri" w:hint="default"/>
        <w:sz w:val="22"/>
      </w:rPr>
    </w:lvl>
    <w:lvl w:ilvl="2">
      <w:start w:val="1"/>
      <w:numFmt w:val="lowerRoman"/>
      <w:lvlText w:val="%3."/>
      <w:lvlJc w:val="left"/>
      <w:pPr>
        <w:ind w:left="1417" w:hanging="425"/>
      </w:pPr>
      <w:rPr>
        <w:rFonts w:ascii="Calibri" w:hAnsi="Calibri" w:hint="default"/>
        <w:sz w:val="22"/>
      </w:rPr>
    </w:lvl>
    <w:lvl w:ilvl="3">
      <w:start w:val="1"/>
      <w:numFmt w:val="decimal"/>
      <w:lvlText w:val="%4."/>
      <w:lvlJc w:val="left"/>
      <w:pPr>
        <w:ind w:left="1842" w:hanging="425"/>
      </w:pPr>
      <w:rPr>
        <w:rFonts w:hint="default"/>
        <w:sz w:val="22"/>
      </w:rPr>
    </w:lvl>
    <w:lvl w:ilvl="4">
      <w:start w:val="1"/>
      <w:numFmt w:val="lowerLetter"/>
      <w:lvlText w:val="%5."/>
      <w:lvlJc w:val="left"/>
      <w:pPr>
        <w:ind w:left="2267" w:hanging="425"/>
      </w:pPr>
      <w:rPr>
        <w:rFonts w:hint="default"/>
        <w:sz w:val="22"/>
      </w:rPr>
    </w:lvl>
    <w:lvl w:ilvl="5">
      <w:start w:val="1"/>
      <w:numFmt w:val="lowerRoman"/>
      <w:lvlText w:val="%6."/>
      <w:lvlJc w:val="left"/>
      <w:pPr>
        <w:ind w:left="2692" w:hanging="425"/>
      </w:pPr>
      <w:rPr>
        <w:rFonts w:hint="default"/>
        <w:sz w:val="22"/>
      </w:rPr>
    </w:lvl>
    <w:lvl w:ilvl="6">
      <w:start w:val="1"/>
      <w:numFmt w:val="decimal"/>
      <w:lvlText w:val="%7."/>
      <w:lvlJc w:val="left"/>
      <w:pPr>
        <w:ind w:left="3117" w:hanging="425"/>
      </w:pPr>
      <w:rPr>
        <w:rFonts w:hint="default"/>
        <w:sz w:val="22"/>
      </w:rPr>
    </w:lvl>
    <w:lvl w:ilvl="7">
      <w:start w:val="1"/>
      <w:numFmt w:val="lowerLetter"/>
      <w:lvlText w:val="%8."/>
      <w:lvlJc w:val="left"/>
      <w:pPr>
        <w:ind w:left="3542" w:hanging="425"/>
      </w:pPr>
      <w:rPr>
        <w:rFonts w:hint="default"/>
        <w:sz w:val="22"/>
      </w:rPr>
    </w:lvl>
    <w:lvl w:ilvl="8">
      <w:start w:val="1"/>
      <w:numFmt w:val="lowerRoman"/>
      <w:lvlText w:val="%9."/>
      <w:lvlJc w:val="left"/>
      <w:pPr>
        <w:ind w:left="3967" w:hanging="425"/>
      </w:pPr>
      <w:rPr>
        <w:rFonts w:hint="default"/>
        <w:sz w:val="22"/>
      </w:rPr>
    </w:lvl>
  </w:abstractNum>
  <w:abstractNum w:abstractNumId="6" w15:restartNumberingAfterBreak="0">
    <w:nsid w:val="7BD61DAF"/>
    <w:multiLevelType w:val="hybridMultilevel"/>
    <w:tmpl w:val="17128390"/>
    <w:lvl w:ilvl="0" w:tplc="8A183B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BA12D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9AE22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2AEF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74C5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DEC15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44EB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60E3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AACF8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2D2AF3"/>
    <w:multiLevelType w:val="multilevel"/>
    <w:tmpl w:val="1A8AA36C"/>
    <w:lvl w:ilvl="0">
      <w:start w:val="1"/>
      <w:numFmt w:val="bullet"/>
      <w:pStyle w:val="TableListBullet"/>
      <w:lvlText w:val=""/>
      <w:lvlJc w:val="left"/>
      <w:pPr>
        <w:ind w:left="567" w:hanging="425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992" w:hanging="425"/>
      </w:pPr>
      <w:rPr>
        <w:rFonts w:ascii="Wingdings" w:hAnsi="Wingdings" w:hint="default"/>
        <w:sz w:val="16"/>
      </w:rPr>
    </w:lvl>
    <w:lvl w:ilvl="2">
      <w:start w:val="1"/>
      <w:numFmt w:val="bullet"/>
      <w:lvlText w:val=""/>
      <w:lvlJc w:val="left"/>
      <w:pPr>
        <w:ind w:left="1417" w:hanging="425"/>
      </w:pPr>
      <w:rPr>
        <w:rFonts w:ascii="Wingdings" w:hAnsi="Wingdings" w:hint="default"/>
        <w:sz w:val="16"/>
      </w:rPr>
    </w:lvl>
    <w:lvl w:ilvl="3">
      <w:start w:val="1"/>
      <w:numFmt w:val="bullet"/>
      <w:lvlText w:val=""/>
      <w:lvlJc w:val="left"/>
      <w:pPr>
        <w:ind w:left="1842" w:hanging="425"/>
      </w:pPr>
      <w:rPr>
        <w:rFonts w:ascii="Wingdings" w:hAnsi="Wingdings" w:hint="default"/>
        <w:sz w:val="16"/>
      </w:rPr>
    </w:lvl>
    <w:lvl w:ilvl="4">
      <w:start w:val="1"/>
      <w:numFmt w:val="bullet"/>
      <w:lvlText w:val=""/>
      <w:lvlJc w:val="left"/>
      <w:pPr>
        <w:ind w:left="2267" w:hanging="425"/>
      </w:pPr>
      <w:rPr>
        <w:rFonts w:ascii="Wingdings" w:hAnsi="Wingdings" w:hint="default"/>
        <w:sz w:val="16"/>
      </w:rPr>
    </w:lvl>
    <w:lvl w:ilvl="5">
      <w:start w:val="1"/>
      <w:numFmt w:val="bullet"/>
      <w:lvlText w:val=""/>
      <w:lvlJc w:val="left"/>
      <w:pPr>
        <w:ind w:left="2692" w:hanging="425"/>
      </w:pPr>
      <w:rPr>
        <w:rFonts w:ascii="Wingdings" w:hAnsi="Wingdings" w:hint="default"/>
        <w:sz w:val="16"/>
      </w:rPr>
    </w:lvl>
    <w:lvl w:ilvl="6">
      <w:start w:val="1"/>
      <w:numFmt w:val="bullet"/>
      <w:lvlText w:val=""/>
      <w:lvlJc w:val="left"/>
      <w:pPr>
        <w:ind w:left="3117" w:hanging="425"/>
      </w:pPr>
      <w:rPr>
        <w:rFonts w:ascii="Wingdings" w:hAnsi="Wingdings" w:hint="default"/>
        <w:sz w:val="16"/>
      </w:rPr>
    </w:lvl>
    <w:lvl w:ilvl="7">
      <w:start w:val="1"/>
      <w:numFmt w:val="bullet"/>
      <w:lvlText w:val=""/>
      <w:lvlJc w:val="left"/>
      <w:pPr>
        <w:ind w:left="3542" w:hanging="425"/>
      </w:pPr>
      <w:rPr>
        <w:rFonts w:ascii="Wingdings" w:hAnsi="Wingdings" w:hint="default"/>
        <w:sz w:val="16"/>
      </w:rPr>
    </w:lvl>
    <w:lvl w:ilvl="8">
      <w:start w:val="1"/>
      <w:numFmt w:val="bullet"/>
      <w:lvlText w:val=""/>
      <w:lvlJc w:val="left"/>
      <w:pPr>
        <w:ind w:left="3967" w:hanging="425"/>
      </w:pPr>
      <w:rPr>
        <w:rFonts w:ascii="Wingdings" w:hAnsi="Wingdings" w:hint="default"/>
        <w:sz w:val="16"/>
      </w:rPr>
    </w:lvl>
  </w:abstractNum>
  <w:num w:numId="1" w16cid:durableId="585723859">
    <w:abstractNumId w:val="1"/>
  </w:num>
  <w:num w:numId="2" w16cid:durableId="868221559">
    <w:abstractNumId w:val="2"/>
  </w:num>
  <w:num w:numId="3" w16cid:durableId="1324309779">
    <w:abstractNumId w:val="3"/>
  </w:num>
  <w:num w:numId="4" w16cid:durableId="1257054038">
    <w:abstractNumId w:val="6"/>
  </w:num>
  <w:num w:numId="5" w16cid:durableId="1398359874">
    <w:abstractNumId w:val="3"/>
  </w:num>
  <w:num w:numId="6" w16cid:durableId="68774831">
    <w:abstractNumId w:val="3"/>
  </w:num>
  <w:num w:numId="7" w16cid:durableId="711658585">
    <w:abstractNumId w:val="3"/>
  </w:num>
  <w:num w:numId="8" w16cid:durableId="802039296">
    <w:abstractNumId w:val="3"/>
  </w:num>
  <w:num w:numId="9" w16cid:durableId="562833400">
    <w:abstractNumId w:val="4"/>
  </w:num>
  <w:num w:numId="10" w16cid:durableId="1072390532">
    <w:abstractNumId w:val="4"/>
  </w:num>
  <w:num w:numId="11" w16cid:durableId="980112965">
    <w:abstractNumId w:val="4"/>
  </w:num>
  <w:num w:numId="12" w16cid:durableId="704597665">
    <w:abstractNumId w:val="4"/>
  </w:num>
  <w:num w:numId="13" w16cid:durableId="1124927833">
    <w:abstractNumId w:val="4"/>
  </w:num>
  <w:num w:numId="14" w16cid:durableId="1922714694">
    <w:abstractNumId w:val="2"/>
  </w:num>
  <w:num w:numId="15" w16cid:durableId="990519488">
    <w:abstractNumId w:val="3"/>
  </w:num>
  <w:num w:numId="16" w16cid:durableId="377123370">
    <w:abstractNumId w:val="3"/>
  </w:num>
  <w:num w:numId="17" w16cid:durableId="157504838">
    <w:abstractNumId w:val="3"/>
  </w:num>
  <w:num w:numId="18" w16cid:durableId="2053073454">
    <w:abstractNumId w:val="3"/>
  </w:num>
  <w:num w:numId="19" w16cid:durableId="1987542344">
    <w:abstractNumId w:val="4"/>
  </w:num>
  <w:num w:numId="20" w16cid:durableId="208541999">
    <w:abstractNumId w:val="4"/>
  </w:num>
  <w:num w:numId="21" w16cid:durableId="892352638">
    <w:abstractNumId w:val="4"/>
  </w:num>
  <w:num w:numId="22" w16cid:durableId="1195268182">
    <w:abstractNumId w:val="4"/>
  </w:num>
  <w:num w:numId="23" w16cid:durableId="716900850">
    <w:abstractNumId w:val="4"/>
  </w:num>
  <w:num w:numId="24" w16cid:durableId="248849221">
    <w:abstractNumId w:val="2"/>
  </w:num>
  <w:num w:numId="25" w16cid:durableId="1441996170">
    <w:abstractNumId w:val="0"/>
  </w:num>
  <w:num w:numId="26" w16cid:durableId="2052799811">
    <w:abstractNumId w:val="3"/>
  </w:num>
  <w:num w:numId="27" w16cid:durableId="33317482">
    <w:abstractNumId w:val="3"/>
  </w:num>
  <w:num w:numId="28" w16cid:durableId="987444640">
    <w:abstractNumId w:val="3"/>
  </w:num>
  <w:num w:numId="29" w16cid:durableId="2014525649">
    <w:abstractNumId w:val="3"/>
  </w:num>
  <w:num w:numId="30" w16cid:durableId="1633901655">
    <w:abstractNumId w:val="4"/>
  </w:num>
  <w:num w:numId="31" w16cid:durableId="1038814854">
    <w:abstractNumId w:val="4"/>
  </w:num>
  <w:num w:numId="32" w16cid:durableId="1665818429">
    <w:abstractNumId w:val="4"/>
  </w:num>
  <w:num w:numId="33" w16cid:durableId="2036226500">
    <w:abstractNumId w:val="4"/>
  </w:num>
  <w:num w:numId="34" w16cid:durableId="1885629963">
    <w:abstractNumId w:val="4"/>
  </w:num>
  <w:num w:numId="35" w16cid:durableId="68432991">
    <w:abstractNumId w:val="2"/>
  </w:num>
  <w:num w:numId="36" w16cid:durableId="1423648860">
    <w:abstractNumId w:val="7"/>
  </w:num>
  <w:num w:numId="37" w16cid:durableId="338390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EE2"/>
    <w:rsid w:val="00000E54"/>
    <w:rsid w:val="0000277D"/>
    <w:rsid w:val="00006899"/>
    <w:rsid w:val="00007BFD"/>
    <w:rsid w:val="0001331E"/>
    <w:rsid w:val="00017B47"/>
    <w:rsid w:val="000223EB"/>
    <w:rsid w:val="00025059"/>
    <w:rsid w:val="000254AF"/>
    <w:rsid w:val="000401E2"/>
    <w:rsid w:val="00051EDE"/>
    <w:rsid w:val="000571A0"/>
    <w:rsid w:val="000646FE"/>
    <w:rsid w:val="000649EF"/>
    <w:rsid w:val="0009720B"/>
    <w:rsid w:val="000A078B"/>
    <w:rsid w:val="000A3577"/>
    <w:rsid w:val="000A4325"/>
    <w:rsid w:val="000C6B07"/>
    <w:rsid w:val="000D01AD"/>
    <w:rsid w:val="000F1BD6"/>
    <w:rsid w:val="000F5C62"/>
    <w:rsid w:val="001063D5"/>
    <w:rsid w:val="0010751B"/>
    <w:rsid w:val="001139DE"/>
    <w:rsid w:val="00113EEF"/>
    <w:rsid w:val="00121379"/>
    <w:rsid w:val="00127DF2"/>
    <w:rsid w:val="00133CBB"/>
    <w:rsid w:val="00191B65"/>
    <w:rsid w:val="001B700A"/>
    <w:rsid w:val="001C3ED9"/>
    <w:rsid w:val="001D23B1"/>
    <w:rsid w:val="001D23EF"/>
    <w:rsid w:val="001D49BE"/>
    <w:rsid w:val="001E2CD8"/>
    <w:rsid w:val="001E4C93"/>
    <w:rsid w:val="001F1EE2"/>
    <w:rsid w:val="001F42E7"/>
    <w:rsid w:val="002027C0"/>
    <w:rsid w:val="00204811"/>
    <w:rsid w:val="00207577"/>
    <w:rsid w:val="00207FE9"/>
    <w:rsid w:val="00210D2A"/>
    <w:rsid w:val="00212984"/>
    <w:rsid w:val="00233058"/>
    <w:rsid w:val="00233137"/>
    <w:rsid w:val="00233EB0"/>
    <w:rsid w:val="00235A15"/>
    <w:rsid w:val="00240BBC"/>
    <w:rsid w:val="0024406D"/>
    <w:rsid w:val="002533A3"/>
    <w:rsid w:val="0026200C"/>
    <w:rsid w:val="002837E1"/>
    <w:rsid w:val="00285AA9"/>
    <w:rsid w:val="00292F65"/>
    <w:rsid w:val="0029491C"/>
    <w:rsid w:val="00297E98"/>
    <w:rsid w:val="002A34EA"/>
    <w:rsid w:val="002A3944"/>
    <w:rsid w:val="002B0CF4"/>
    <w:rsid w:val="002C2528"/>
    <w:rsid w:val="002D0077"/>
    <w:rsid w:val="002E6B65"/>
    <w:rsid w:val="002F5E1F"/>
    <w:rsid w:val="00303A22"/>
    <w:rsid w:val="00307141"/>
    <w:rsid w:val="00315183"/>
    <w:rsid w:val="00321FAC"/>
    <w:rsid w:val="003241C2"/>
    <w:rsid w:val="00326B10"/>
    <w:rsid w:val="00331A14"/>
    <w:rsid w:val="003419CF"/>
    <w:rsid w:val="00345225"/>
    <w:rsid w:val="003471BE"/>
    <w:rsid w:val="00350B6F"/>
    <w:rsid w:val="00360F2F"/>
    <w:rsid w:val="00362448"/>
    <w:rsid w:val="003666F1"/>
    <w:rsid w:val="00382F9B"/>
    <w:rsid w:val="003833E5"/>
    <w:rsid w:val="00386139"/>
    <w:rsid w:val="003944F4"/>
    <w:rsid w:val="003A353C"/>
    <w:rsid w:val="003A626C"/>
    <w:rsid w:val="003D34F2"/>
    <w:rsid w:val="003D7363"/>
    <w:rsid w:val="003E2114"/>
    <w:rsid w:val="003E7927"/>
    <w:rsid w:val="003F4E46"/>
    <w:rsid w:val="004032D5"/>
    <w:rsid w:val="0042080B"/>
    <w:rsid w:val="00441C2B"/>
    <w:rsid w:val="00444318"/>
    <w:rsid w:val="00445B31"/>
    <w:rsid w:val="00446D9E"/>
    <w:rsid w:val="00446DB7"/>
    <w:rsid w:val="0045138B"/>
    <w:rsid w:val="00451EE6"/>
    <w:rsid w:val="0045343E"/>
    <w:rsid w:val="0046146C"/>
    <w:rsid w:val="00462537"/>
    <w:rsid w:val="00482395"/>
    <w:rsid w:val="004943AF"/>
    <w:rsid w:val="00496347"/>
    <w:rsid w:val="00497EE6"/>
    <w:rsid w:val="004A74C2"/>
    <w:rsid w:val="004A7621"/>
    <w:rsid w:val="004B4152"/>
    <w:rsid w:val="004B6307"/>
    <w:rsid w:val="004D0D2A"/>
    <w:rsid w:val="004D40B2"/>
    <w:rsid w:val="004F3769"/>
    <w:rsid w:val="004F6C57"/>
    <w:rsid w:val="005042A0"/>
    <w:rsid w:val="0050513D"/>
    <w:rsid w:val="00517139"/>
    <w:rsid w:val="005178CE"/>
    <w:rsid w:val="00537707"/>
    <w:rsid w:val="00540CB3"/>
    <w:rsid w:val="00550165"/>
    <w:rsid w:val="00553CD7"/>
    <w:rsid w:val="005572EA"/>
    <w:rsid w:val="00566034"/>
    <w:rsid w:val="005669CA"/>
    <w:rsid w:val="00567333"/>
    <w:rsid w:val="005942AE"/>
    <w:rsid w:val="005A0173"/>
    <w:rsid w:val="005A0DCF"/>
    <w:rsid w:val="005B69D6"/>
    <w:rsid w:val="005B72A2"/>
    <w:rsid w:val="005C1917"/>
    <w:rsid w:val="005C3F14"/>
    <w:rsid w:val="005D0509"/>
    <w:rsid w:val="005D42E0"/>
    <w:rsid w:val="005D6BEE"/>
    <w:rsid w:val="005E7C74"/>
    <w:rsid w:val="00611D43"/>
    <w:rsid w:val="006149B1"/>
    <w:rsid w:val="00617019"/>
    <w:rsid w:val="006248DD"/>
    <w:rsid w:val="00625F47"/>
    <w:rsid w:val="0062767A"/>
    <w:rsid w:val="00634860"/>
    <w:rsid w:val="00640240"/>
    <w:rsid w:val="00640DAF"/>
    <w:rsid w:val="00660B5B"/>
    <w:rsid w:val="006629DF"/>
    <w:rsid w:val="00672825"/>
    <w:rsid w:val="00692903"/>
    <w:rsid w:val="006A13EC"/>
    <w:rsid w:val="006C27F7"/>
    <w:rsid w:val="006D468D"/>
    <w:rsid w:val="006E3227"/>
    <w:rsid w:val="006E39F1"/>
    <w:rsid w:val="00703E6B"/>
    <w:rsid w:val="00705A10"/>
    <w:rsid w:val="00711CA3"/>
    <w:rsid w:val="00714F3A"/>
    <w:rsid w:val="00716FAC"/>
    <w:rsid w:val="00723BD9"/>
    <w:rsid w:val="00740B90"/>
    <w:rsid w:val="007850D2"/>
    <w:rsid w:val="007A28F9"/>
    <w:rsid w:val="007A4B00"/>
    <w:rsid w:val="007A4E7E"/>
    <w:rsid w:val="007B21D1"/>
    <w:rsid w:val="007B4816"/>
    <w:rsid w:val="007B4EB7"/>
    <w:rsid w:val="007B7A71"/>
    <w:rsid w:val="007C7862"/>
    <w:rsid w:val="007D7DF6"/>
    <w:rsid w:val="007E6FE7"/>
    <w:rsid w:val="007E766F"/>
    <w:rsid w:val="007F0892"/>
    <w:rsid w:val="007F688F"/>
    <w:rsid w:val="00801F70"/>
    <w:rsid w:val="00813D5F"/>
    <w:rsid w:val="00834F7F"/>
    <w:rsid w:val="00842662"/>
    <w:rsid w:val="0085129A"/>
    <w:rsid w:val="00854D14"/>
    <w:rsid w:val="00855208"/>
    <w:rsid w:val="00863B07"/>
    <w:rsid w:val="00882939"/>
    <w:rsid w:val="00886364"/>
    <w:rsid w:val="008B28FC"/>
    <w:rsid w:val="008B7647"/>
    <w:rsid w:val="008C1759"/>
    <w:rsid w:val="008C2A20"/>
    <w:rsid w:val="008D29B6"/>
    <w:rsid w:val="008D2A4F"/>
    <w:rsid w:val="008D3BF5"/>
    <w:rsid w:val="008F306A"/>
    <w:rsid w:val="00900007"/>
    <w:rsid w:val="00913889"/>
    <w:rsid w:val="009145C7"/>
    <w:rsid w:val="00935AFA"/>
    <w:rsid w:val="00947246"/>
    <w:rsid w:val="00952A6E"/>
    <w:rsid w:val="009532BA"/>
    <w:rsid w:val="00953918"/>
    <w:rsid w:val="00953E88"/>
    <w:rsid w:val="00957ECA"/>
    <w:rsid w:val="00984C43"/>
    <w:rsid w:val="009A1239"/>
    <w:rsid w:val="009A1F10"/>
    <w:rsid w:val="009B1E6A"/>
    <w:rsid w:val="009C42A4"/>
    <w:rsid w:val="009E098D"/>
    <w:rsid w:val="009E4B22"/>
    <w:rsid w:val="009E76F0"/>
    <w:rsid w:val="009F18DA"/>
    <w:rsid w:val="00A03962"/>
    <w:rsid w:val="00A06DF4"/>
    <w:rsid w:val="00A21AF0"/>
    <w:rsid w:val="00A22D4D"/>
    <w:rsid w:val="00A40C57"/>
    <w:rsid w:val="00A46135"/>
    <w:rsid w:val="00A54366"/>
    <w:rsid w:val="00A63C78"/>
    <w:rsid w:val="00A64A0B"/>
    <w:rsid w:val="00AB275F"/>
    <w:rsid w:val="00AC2A31"/>
    <w:rsid w:val="00AD2332"/>
    <w:rsid w:val="00AD7067"/>
    <w:rsid w:val="00AE6103"/>
    <w:rsid w:val="00AE6849"/>
    <w:rsid w:val="00AF13E2"/>
    <w:rsid w:val="00B20AD5"/>
    <w:rsid w:val="00B22D3E"/>
    <w:rsid w:val="00B231B9"/>
    <w:rsid w:val="00B27052"/>
    <w:rsid w:val="00B34378"/>
    <w:rsid w:val="00B6015F"/>
    <w:rsid w:val="00B61B1C"/>
    <w:rsid w:val="00B712C6"/>
    <w:rsid w:val="00B72E5B"/>
    <w:rsid w:val="00B836BB"/>
    <w:rsid w:val="00B93852"/>
    <w:rsid w:val="00B96E69"/>
    <w:rsid w:val="00BB6ACE"/>
    <w:rsid w:val="00BC5B60"/>
    <w:rsid w:val="00BC678D"/>
    <w:rsid w:val="00BD5AFE"/>
    <w:rsid w:val="00BF2E2D"/>
    <w:rsid w:val="00BF5D81"/>
    <w:rsid w:val="00BF61BB"/>
    <w:rsid w:val="00C00DF9"/>
    <w:rsid w:val="00C038FB"/>
    <w:rsid w:val="00C05877"/>
    <w:rsid w:val="00C05A70"/>
    <w:rsid w:val="00C138DA"/>
    <w:rsid w:val="00C22A15"/>
    <w:rsid w:val="00C2667F"/>
    <w:rsid w:val="00C4329B"/>
    <w:rsid w:val="00C47E3E"/>
    <w:rsid w:val="00C52808"/>
    <w:rsid w:val="00C65BB6"/>
    <w:rsid w:val="00C73BBD"/>
    <w:rsid w:val="00CC431D"/>
    <w:rsid w:val="00CF2A01"/>
    <w:rsid w:val="00CF30DA"/>
    <w:rsid w:val="00CF4953"/>
    <w:rsid w:val="00CF6325"/>
    <w:rsid w:val="00D002C6"/>
    <w:rsid w:val="00D03EDB"/>
    <w:rsid w:val="00D14E13"/>
    <w:rsid w:val="00D17212"/>
    <w:rsid w:val="00D17FC8"/>
    <w:rsid w:val="00D2032E"/>
    <w:rsid w:val="00D308DB"/>
    <w:rsid w:val="00D32707"/>
    <w:rsid w:val="00D35451"/>
    <w:rsid w:val="00D474D7"/>
    <w:rsid w:val="00D71E52"/>
    <w:rsid w:val="00D759F2"/>
    <w:rsid w:val="00D81091"/>
    <w:rsid w:val="00DA6287"/>
    <w:rsid w:val="00DB26F5"/>
    <w:rsid w:val="00DB490F"/>
    <w:rsid w:val="00DC18E2"/>
    <w:rsid w:val="00DD0D28"/>
    <w:rsid w:val="00DD51D1"/>
    <w:rsid w:val="00E01732"/>
    <w:rsid w:val="00E01CDF"/>
    <w:rsid w:val="00E41C6A"/>
    <w:rsid w:val="00E42540"/>
    <w:rsid w:val="00E42956"/>
    <w:rsid w:val="00E45C02"/>
    <w:rsid w:val="00E572C2"/>
    <w:rsid w:val="00E57C19"/>
    <w:rsid w:val="00E6534D"/>
    <w:rsid w:val="00E752EC"/>
    <w:rsid w:val="00E941A0"/>
    <w:rsid w:val="00E95E2F"/>
    <w:rsid w:val="00E97249"/>
    <w:rsid w:val="00EA327F"/>
    <w:rsid w:val="00EA3CD9"/>
    <w:rsid w:val="00EA6AE5"/>
    <w:rsid w:val="00EA7065"/>
    <w:rsid w:val="00EB112C"/>
    <w:rsid w:val="00EB1485"/>
    <w:rsid w:val="00EB2F75"/>
    <w:rsid w:val="00EC5C85"/>
    <w:rsid w:val="00EF28F5"/>
    <w:rsid w:val="00F01A25"/>
    <w:rsid w:val="00F077B7"/>
    <w:rsid w:val="00F17A6A"/>
    <w:rsid w:val="00F316B8"/>
    <w:rsid w:val="00F32344"/>
    <w:rsid w:val="00F37082"/>
    <w:rsid w:val="00F4175A"/>
    <w:rsid w:val="00F5539F"/>
    <w:rsid w:val="00F573A5"/>
    <w:rsid w:val="00F6252C"/>
    <w:rsid w:val="00F64E9C"/>
    <w:rsid w:val="00F6716B"/>
    <w:rsid w:val="00F84E70"/>
    <w:rsid w:val="00FB35F4"/>
    <w:rsid w:val="00FB50FD"/>
    <w:rsid w:val="00FC42C4"/>
    <w:rsid w:val="00FD1FD8"/>
    <w:rsid w:val="00FD6876"/>
    <w:rsid w:val="00FE3EF3"/>
    <w:rsid w:val="00FE57B4"/>
    <w:rsid w:val="00FF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74049"/>
  <w15:docId w15:val="{CEEBB42F-E542-4DDF-B2CC-299F6AEF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uiPriority="99" w:qFormat="1"/>
    <w:lsdException w:name="heading 3" w:semiHidden="1" w:uiPriority="99" w:unhideWhenUsed="1" w:qFormat="1"/>
    <w:lsdException w:name="heading 4" w:semiHidden="1" w:uiPriority="99" w:unhideWhenUsed="1" w:qFormat="1"/>
    <w:lsdException w:name="heading 5" w:semiHidden="1" w:uiPriority="99" w:unhideWhenUsed="1" w:qFormat="1"/>
    <w:lsdException w:name="heading 6" w:semiHidden="1" w:uiPriority="9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99" w:unhideWhenUsed="1"/>
    <w:lsdException w:name="toc 5" w:semiHidden="1" w:uiPriority="99" w:unhideWhenUsed="1"/>
    <w:lsdException w:name="toc 6" w:semiHidden="1" w:uiPriority="99" w:unhideWhenUsed="1"/>
    <w:lsdException w:name="toc 7" w:semiHidden="1" w:uiPriority="99" w:unhideWhenUsed="1"/>
    <w:lsdException w:name="toc 8" w:semiHidden="1" w:uiPriority="99" w:unhideWhenUsed="1"/>
    <w:lsdException w:name="toc 9" w:semiHidden="1" w:uiPriority="9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iPriority="99" w:unhideWhenUsed="1"/>
    <w:lsdException w:name="List Bullet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Subtitle" w:uiPriority="9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6DF4"/>
    <w:pPr>
      <w:ind w:left="142"/>
    </w:pPr>
    <w:rPr>
      <w:rFonts w:ascii="Calibri" w:hAnsi="Calibri"/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9"/>
    <w:qFormat/>
    <w:rsid w:val="00A06DF4"/>
    <w:pPr>
      <w:keepNext/>
      <w:keepLines/>
      <w:numPr>
        <w:numId w:val="29"/>
      </w:numPr>
      <w:pBdr>
        <w:top w:val="single" w:sz="48" w:space="3" w:color="FFFFFF"/>
        <w:left w:val="single" w:sz="6" w:space="3" w:color="FFFFFF"/>
        <w:bottom w:val="single" w:sz="6" w:space="3" w:color="FFFFFF"/>
      </w:pBdr>
      <w:shd w:val="solid" w:color="3BAEA1" w:fill="auto"/>
      <w:spacing w:after="240" w:line="240" w:lineRule="atLeast"/>
      <w:outlineLvl w:val="0"/>
    </w:pPr>
    <w:rPr>
      <w:b/>
      <w:color w:val="FFFFFF"/>
      <w:spacing w:val="-10"/>
      <w:kern w:val="20"/>
      <w:position w:val="8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A06DF4"/>
    <w:pPr>
      <w:keepNext/>
      <w:numPr>
        <w:ilvl w:val="1"/>
        <w:numId w:val="29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06DF4"/>
    <w:pPr>
      <w:keepNext/>
      <w:numPr>
        <w:ilvl w:val="2"/>
        <w:numId w:val="29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06DF4"/>
    <w:pPr>
      <w:keepNext/>
      <w:numPr>
        <w:ilvl w:val="3"/>
        <w:numId w:val="29"/>
      </w:numPr>
      <w:spacing w:before="240" w:after="6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BodyText"/>
    <w:link w:val="Heading5Char"/>
    <w:uiPriority w:val="99"/>
    <w:qFormat/>
    <w:rsid w:val="00A06DF4"/>
    <w:pPr>
      <w:numPr>
        <w:ilvl w:val="4"/>
        <w:numId w:val="34"/>
      </w:numPr>
      <w:spacing w:line="240" w:lineRule="atLeast"/>
      <w:outlineLvl w:val="4"/>
    </w:pPr>
  </w:style>
  <w:style w:type="paragraph" w:styleId="Heading6">
    <w:name w:val="heading 6"/>
    <w:basedOn w:val="Normal"/>
    <w:next w:val="BodyText"/>
    <w:link w:val="Heading6Char"/>
    <w:uiPriority w:val="99"/>
    <w:qFormat/>
    <w:rsid w:val="00A06DF4"/>
    <w:pPr>
      <w:numPr>
        <w:ilvl w:val="5"/>
        <w:numId w:val="34"/>
      </w:numPr>
      <w:outlineLvl w:val="5"/>
    </w:pPr>
    <w:rPr>
      <w:i/>
    </w:rPr>
  </w:style>
  <w:style w:type="paragraph" w:styleId="Heading7">
    <w:name w:val="heading 7"/>
    <w:basedOn w:val="Normal"/>
    <w:next w:val="BodyText"/>
    <w:link w:val="Heading7Char"/>
    <w:uiPriority w:val="99"/>
    <w:qFormat/>
    <w:rsid w:val="00A06DF4"/>
    <w:pPr>
      <w:numPr>
        <w:ilvl w:val="6"/>
        <w:numId w:val="34"/>
      </w:numPr>
      <w:outlineLvl w:val="6"/>
    </w:pPr>
  </w:style>
  <w:style w:type="paragraph" w:styleId="Heading8">
    <w:name w:val="heading 8"/>
    <w:basedOn w:val="Normal"/>
    <w:next w:val="BodyText"/>
    <w:link w:val="Heading8Char"/>
    <w:uiPriority w:val="99"/>
    <w:qFormat/>
    <w:rsid w:val="00A06DF4"/>
    <w:pPr>
      <w:numPr>
        <w:ilvl w:val="7"/>
        <w:numId w:val="34"/>
      </w:numPr>
      <w:outlineLvl w:val="7"/>
    </w:pPr>
    <w:rPr>
      <w:i/>
      <w:sz w:val="18"/>
    </w:rPr>
  </w:style>
  <w:style w:type="paragraph" w:styleId="Heading9">
    <w:name w:val="heading 9"/>
    <w:basedOn w:val="Normal"/>
    <w:next w:val="BodyText"/>
    <w:link w:val="Heading9Char"/>
    <w:uiPriority w:val="99"/>
    <w:qFormat/>
    <w:rsid w:val="00A06DF4"/>
    <w:pPr>
      <w:numPr>
        <w:ilvl w:val="8"/>
        <w:numId w:val="34"/>
      </w:numPr>
      <w:outlineLvl w:val="8"/>
    </w:pPr>
    <w:rPr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06DF4"/>
    <w:pPr>
      <w:tabs>
        <w:tab w:val="center" w:pos="4536"/>
        <w:tab w:val="right" w:pos="9072"/>
      </w:tabs>
      <w:ind w:left="0"/>
    </w:pPr>
    <w:rPr>
      <w:sz w:val="20"/>
    </w:rPr>
  </w:style>
  <w:style w:type="paragraph" w:styleId="Footer">
    <w:name w:val="footer"/>
    <w:basedOn w:val="Normal"/>
    <w:link w:val="FooterChar"/>
    <w:uiPriority w:val="99"/>
    <w:rsid w:val="00A06DF4"/>
    <w:pPr>
      <w:tabs>
        <w:tab w:val="center" w:pos="4536"/>
        <w:tab w:val="right" w:pos="9072"/>
      </w:tabs>
      <w:ind w:left="0"/>
    </w:pPr>
    <w:rPr>
      <w:sz w:val="16"/>
    </w:rPr>
  </w:style>
  <w:style w:type="table" w:styleId="TableGrid">
    <w:name w:val="Table Grid"/>
    <w:basedOn w:val="TableNormal"/>
    <w:uiPriority w:val="99"/>
    <w:rsid w:val="00A06DF4"/>
    <w:rPr>
      <w:rFonts w:ascii="Calibri" w:hAnsi="Calibr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rsid w:val="00A06DF4"/>
    <w:pPr>
      <w:spacing w:after="240" w:line="240" w:lineRule="atLeast"/>
    </w:pPr>
  </w:style>
  <w:style w:type="paragraph" w:styleId="ListBullet">
    <w:name w:val="List Bullet"/>
    <w:basedOn w:val="Normal"/>
    <w:uiPriority w:val="99"/>
    <w:rsid w:val="00497EE6"/>
    <w:pPr>
      <w:numPr>
        <w:numId w:val="35"/>
      </w:numPr>
      <w:tabs>
        <w:tab w:val="clear" w:pos="1440"/>
      </w:tabs>
      <w:spacing w:after="240" w:line="240" w:lineRule="atLeast"/>
      <w:ind w:left="709" w:hanging="567"/>
    </w:pPr>
  </w:style>
  <w:style w:type="paragraph" w:styleId="TOC1">
    <w:name w:val="toc 1"/>
    <w:basedOn w:val="Normal"/>
    <w:next w:val="Normal"/>
    <w:autoRedefine/>
    <w:uiPriority w:val="39"/>
    <w:rsid w:val="00A06DF4"/>
    <w:pPr>
      <w:tabs>
        <w:tab w:val="left" w:pos="567"/>
        <w:tab w:val="right" w:leader="dot" w:pos="9072"/>
      </w:tabs>
      <w:ind w:left="567" w:hanging="425"/>
    </w:pPr>
  </w:style>
  <w:style w:type="character" w:styleId="Hyperlink">
    <w:name w:val="Hyperlink"/>
    <w:uiPriority w:val="99"/>
    <w:rsid w:val="00A06DF4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A06DF4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A06DF4"/>
    <w:pPr>
      <w:tabs>
        <w:tab w:val="left" w:pos="992"/>
        <w:tab w:val="right" w:leader="dot" w:pos="9072"/>
      </w:tabs>
      <w:ind w:left="993" w:hanging="709"/>
    </w:pPr>
  </w:style>
  <w:style w:type="paragraph" w:styleId="Caption">
    <w:name w:val="caption"/>
    <w:basedOn w:val="Normal"/>
    <w:next w:val="Normal"/>
    <w:uiPriority w:val="99"/>
    <w:qFormat/>
    <w:rsid w:val="00A06DF4"/>
    <w:pPr>
      <w:ind w:left="0"/>
    </w:pPr>
    <w:rPr>
      <w:rFonts w:ascii="Times New Roman" w:hAnsi="Times New Roman"/>
    </w:rPr>
  </w:style>
  <w:style w:type="character" w:styleId="CommentReference">
    <w:name w:val="annotation reference"/>
    <w:uiPriority w:val="99"/>
    <w:semiHidden/>
    <w:rsid w:val="00A06DF4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qFormat/>
    <w:rsid w:val="00A06DF4"/>
    <w:pPr>
      <w:ind w:left="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06DF4"/>
    <w:pPr>
      <w:ind w:left="1080"/>
    </w:pPr>
    <w:rPr>
      <w:rFonts w:ascii="Arial" w:hAnsi="Arial"/>
      <w:b/>
      <w:bCs/>
      <w:spacing w:val="-5"/>
    </w:rPr>
  </w:style>
  <w:style w:type="paragraph" w:styleId="Subtitle">
    <w:name w:val="Subtitle"/>
    <w:basedOn w:val="Normal"/>
    <w:link w:val="SubtitleChar"/>
    <w:uiPriority w:val="99"/>
    <w:qFormat/>
    <w:rsid w:val="00A06DF4"/>
    <w:pPr>
      <w:ind w:left="0"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rsid w:val="00A06DF4"/>
    <w:pPr>
      <w:tabs>
        <w:tab w:val="left" w:pos="1276"/>
        <w:tab w:val="right" w:leader="dot" w:pos="9072"/>
      </w:tabs>
      <w:ind w:left="1276" w:hanging="851"/>
    </w:pPr>
    <w:rPr>
      <w:iCs/>
    </w:rPr>
  </w:style>
  <w:style w:type="paragraph" w:styleId="TOC4">
    <w:name w:val="toc 4"/>
    <w:basedOn w:val="Normal"/>
    <w:next w:val="Normal"/>
    <w:autoRedefine/>
    <w:uiPriority w:val="99"/>
    <w:semiHidden/>
    <w:rsid w:val="00A06DF4"/>
    <w:pPr>
      <w:ind w:left="600"/>
    </w:pPr>
    <w:rPr>
      <w:rFonts w:ascii="Times New Roman" w:hAnsi="Times New Roman"/>
      <w:sz w:val="18"/>
      <w:szCs w:val="18"/>
    </w:rPr>
  </w:style>
  <w:style w:type="paragraph" w:styleId="TOC5">
    <w:name w:val="toc 5"/>
    <w:basedOn w:val="Normal"/>
    <w:next w:val="Normal"/>
    <w:autoRedefine/>
    <w:uiPriority w:val="99"/>
    <w:semiHidden/>
    <w:rsid w:val="00A06DF4"/>
    <w:pPr>
      <w:ind w:left="80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autoRedefine/>
    <w:uiPriority w:val="99"/>
    <w:semiHidden/>
    <w:rsid w:val="00A06DF4"/>
    <w:pPr>
      <w:ind w:left="10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autoRedefine/>
    <w:uiPriority w:val="99"/>
    <w:semiHidden/>
    <w:rsid w:val="00A06DF4"/>
    <w:pPr>
      <w:ind w:left="120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autoRedefine/>
    <w:uiPriority w:val="99"/>
    <w:semiHidden/>
    <w:rsid w:val="00A06DF4"/>
    <w:pPr>
      <w:ind w:left="140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autoRedefine/>
    <w:uiPriority w:val="99"/>
    <w:semiHidden/>
    <w:rsid w:val="00A06DF4"/>
    <w:pPr>
      <w:ind w:left="1600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A06DF4"/>
    <w:rPr>
      <w:rFonts w:ascii="Tahoma" w:hAnsi="Tahoma" w:cs="Tahoma"/>
      <w:sz w:val="16"/>
      <w:szCs w:val="16"/>
    </w:rPr>
  </w:style>
  <w:style w:type="paragraph" w:customStyle="1" w:styleId="BlockQuotation">
    <w:name w:val="Block Quotation"/>
    <w:basedOn w:val="Normal"/>
    <w:uiPriority w:val="99"/>
    <w:rsid w:val="00A06DF4"/>
    <w:pPr>
      <w:pBdr>
        <w:top w:val="single" w:sz="12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after="240" w:line="220" w:lineRule="atLeast"/>
      <w:ind w:left="1368" w:right="240"/>
      <w:jc w:val="both"/>
    </w:pPr>
    <w:rPr>
      <w:rFonts w:ascii="Arial Narrow" w:hAnsi="Arial Narrow"/>
    </w:rPr>
  </w:style>
  <w:style w:type="character" w:customStyle="1" w:styleId="BodyTextChar">
    <w:name w:val="Body Text Char"/>
    <w:link w:val="BodyText"/>
    <w:uiPriority w:val="99"/>
    <w:locked/>
    <w:rsid w:val="00A06DF4"/>
    <w:rPr>
      <w:rFonts w:ascii="Calibri" w:hAnsi="Calibri"/>
      <w:sz w:val="24"/>
      <w:szCs w:val="24"/>
    </w:rPr>
  </w:style>
  <w:style w:type="paragraph" w:styleId="BodyTextIndent">
    <w:name w:val="Body Text Indent"/>
    <w:basedOn w:val="BodyText"/>
    <w:link w:val="BodyTextIndentChar"/>
    <w:uiPriority w:val="99"/>
    <w:rsid w:val="00A06DF4"/>
  </w:style>
  <w:style w:type="character" w:customStyle="1" w:styleId="BodyTextIndentChar">
    <w:name w:val="Body Text Indent Char"/>
    <w:link w:val="BodyTextIndent"/>
    <w:uiPriority w:val="99"/>
    <w:rsid w:val="00A06DF4"/>
    <w:rPr>
      <w:rFonts w:ascii="Calibri" w:hAnsi="Calibri"/>
      <w:sz w:val="24"/>
      <w:szCs w:val="24"/>
    </w:rPr>
  </w:style>
  <w:style w:type="character" w:customStyle="1" w:styleId="CommentTextChar">
    <w:name w:val="Comment Text Char"/>
    <w:link w:val="CommentText"/>
    <w:uiPriority w:val="99"/>
    <w:locked/>
    <w:rsid w:val="00A06DF4"/>
    <w:rPr>
      <w:rFonts w:ascii="Calibri" w:hAnsi="Calibri"/>
      <w:sz w:val="24"/>
      <w:szCs w:val="24"/>
    </w:rPr>
  </w:style>
  <w:style w:type="character" w:customStyle="1" w:styleId="CommentSubjectChar">
    <w:name w:val="Comment Subject Char"/>
    <w:link w:val="CommentSubject"/>
    <w:uiPriority w:val="99"/>
    <w:semiHidden/>
    <w:locked/>
    <w:rsid w:val="00A06DF4"/>
    <w:rPr>
      <w:rFonts w:ascii="Arial" w:hAnsi="Arial"/>
      <w:b/>
      <w:bCs/>
      <w:spacing w:val="-5"/>
      <w:sz w:val="24"/>
      <w:szCs w:val="24"/>
    </w:rPr>
  </w:style>
  <w:style w:type="character" w:customStyle="1" w:styleId="FooterChar">
    <w:name w:val="Footer Char"/>
    <w:link w:val="Footer"/>
    <w:uiPriority w:val="99"/>
    <w:locked/>
    <w:rsid w:val="00A06DF4"/>
    <w:rPr>
      <w:rFonts w:ascii="Calibri" w:hAnsi="Calibri"/>
      <w:sz w:val="16"/>
      <w:szCs w:val="24"/>
    </w:rPr>
  </w:style>
  <w:style w:type="paragraph" w:customStyle="1" w:styleId="FrontPageDocumentMetaData">
    <w:name w:val="Front Page: Document Meta Data"/>
    <w:basedOn w:val="Normal"/>
    <w:rsid w:val="00A06DF4"/>
    <w:pPr>
      <w:tabs>
        <w:tab w:val="right" w:pos="3969"/>
        <w:tab w:val="left" w:pos="4111"/>
      </w:tabs>
      <w:spacing w:after="120"/>
      <w:ind w:left="0"/>
      <w:jc w:val="both"/>
    </w:pPr>
    <w:rPr>
      <w:sz w:val="28"/>
    </w:rPr>
  </w:style>
  <w:style w:type="paragraph" w:customStyle="1" w:styleId="FrontPageStudyDescription">
    <w:name w:val="Front Page: Study Description"/>
    <w:basedOn w:val="Normal"/>
    <w:rsid w:val="00A06DF4"/>
    <w:pPr>
      <w:ind w:left="0"/>
      <w:jc w:val="center"/>
    </w:pPr>
    <w:rPr>
      <w:b/>
      <w:bCs/>
      <w:i/>
      <w:iCs/>
      <w:sz w:val="28"/>
    </w:rPr>
  </w:style>
  <w:style w:type="character" w:customStyle="1" w:styleId="HeaderChar">
    <w:name w:val="Header Char"/>
    <w:link w:val="Header"/>
    <w:uiPriority w:val="99"/>
    <w:locked/>
    <w:rsid w:val="00A06DF4"/>
    <w:rPr>
      <w:rFonts w:ascii="Calibri" w:hAnsi="Calibri"/>
      <w:szCs w:val="24"/>
    </w:rPr>
  </w:style>
  <w:style w:type="character" w:customStyle="1" w:styleId="Heading1Char">
    <w:name w:val="Heading 1 Char"/>
    <w:link w:val="Heading1"/>
    <w:uiPriority w:val="99"/>
    <w:locked/>
    <w:rsid w:val="00A06DF4"/>
    <w:rPr>
      <w:rFonts w:ascii="Calibri" w:hAnsi="Calibri"/>
      <w:b/>
      <w:color w:val="FFFFFF"/>
      <w:spacing w:val="-10"/>
      <w:kern w:val="20"/>
      <w:position w:val="8"/>
      <w:sz w:val="28"/>
      <w:szCs w:val="24"/>
      <w:shd w:val="solid" w:color="3BAEA1" w:fill="auto"/>
    </w:rPr>
  </w:style>
  <w:style w:type="character" w:customStyle="1" w:styleId="Heading2Char">
    <w:name w:val="Heading 2 Char"/>
    <w:link w:val="Heading2"/>
    <w:uiPriority w:val="99"/>
    <w:locked/>
    <w:rsid w:val="00A06DF4"/>
    <w:rPr>
      <w:rFonts w:ascii="Calibri" w:hAnsi="Calibri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locked/>
    <w:rsid w:val="00A06DF4"/>
    <w:rPr>
      <w:rFonts w:ascii="Calibri" w:hAnsi="Calibri" w:cs="Arial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locked/>
    <w:rsid w:val="00A06DF4"/>
    <w:rPr>
      <w:rFonts w:ascii="Calibri" w:hAnsi="Calibri"/>
      <w:b/>
      <w:bCs/>
      <w:i/>
      <w:sz w:val="24"/>
      <w:szCs w:val="28"/>
    </w:rPr>
  </w:style>
  <w:style w:type="character" w:customStyle="1" w:styleId="Heading5Char">
    <w:name w:val="Heading 5 Char"/>
    <w:link w:val="Heading5"/>
    <w:uiPriority w:val="99"/>
    <w:locked/>
    <w:rsid w:val="00A06DF4"/>
    <w:rPr>
      <w:rFonts w:ascii="Calibri" w:hAnsi="Calibri"/>
      <w:sz w:val="24"/>
      <w:szCs w:val="24"/>
    </w:rPr>
  </w:style>
  <w:style w:type="character" w:customStyle="1" w:styleId="Heading6Char">
    <w:name w:val="Heading 6 Char"/>
    <w:link w:val="Heading6"/>
    <w:uiPriority w:val="99"/>
    <w:locked/>
    <w:rsid w:val="00A06DF4"/>
    <w:rPr>
      <w:rFonts w:ascii="Calibri" w:hAnsi="Calibri"/>
      <w:i/>
      <w:sz w:val="24"/>
      <w:szCs w:val="24"/>
    </w:rPr>
  </w:style>
  <w:style w:type="character" w:customStyle="1" w:styleId="Heading7Char">
    <w:name w:val="Heading 7 Char"/>
    <w:link w:val="Heading7"/>
    <w:uiPriority w:val="99"/>
    <w:locked/>
    <w:rsid w:val="00A06DF4"/>
    <w:rPr>
      <w:rFonts w:ascii="Calibri" w:hAnsi="Calibri"/>
      <w:sz w:val="24"/>
      <w:szCs w:val="24"/>
    </w:rPr>
  </w:style>
  <w:style w:type="character" w:customStyle="1" w:styleId="Heading8Char">
    <w:name w:val="Heading 8 Char"/>
    <w:link w:val="Heading8"/>
    <w:uiPriority w:val="99"/>
    <w:locked/>
    <w:rsid w:val="00A06DF4"/>
    <w:rPr>
      <w:rFonts w:ascii="Calibri" w:hAnsi="Calibri"/>
      <w:i/>
      <w:sz w:val="18"/>
      <w:szCs w:val="24"/>
    </w:rPr>
  </w:style>
  <w:style w:type="character" w:customStyle="1" w:styleId="Heading9Char">
    <w:name w:val="Heading 9 Char"/>
    <w:link w:val="Heading9"/>
    <w:uiPriority w:val="99"/>
    <w:locked/>
    <w:rsid w:val="00A06DF4"/>
    <w:rPr>
      <w:rFonts w:ascii="Calibri" w:hAnsi="Calibri"/>
      <w:sz w:val="18"/>
      <w:szCs w:val="24"/>
    </w:rPr>
  </w:style>
  <w:style w:type="character" w:customStyle="1" w:styleId="SubtitleChar">
    <w:name w:val="Subtitle Char"/>
    <w:link w:val="Subtitle"/>
    <w:uiPriority w:val="99"/>
    <w:locked/>
    <w:rsid w:val="00A06DF4"/>
    <w:rPr>
      <w:sz w:val="24"/>
      <w:szCs w:val="24"/>
    </w:rPr>
  </w:style>
  <w:style w:type="paragraph" w:customStyle="1" w:styleId="TableBodyText">
    <w:name w:val="Table Body Text"/>
    <w:basedOn w:val="Normal"/>
    <w:link w:val="TableBodyTextChar"/>
    <w:qFormat/>
    <w:rsid w:val="00A06DF4"/>
    <w:pPr>
      <w:ind w:left="0"/>
    </w:pPr>
    <w:rPr>
      <w:rFonts w:cs="Arial"/>
      <w:sz w:val="22"/>
      <w:szCs w:val="22"/>
    </w:rPr>
  </w:style>
  <w:style w:type="paragraph" w:customStyle="1" w:styleId="TableHeader">
    <w:name w:val="Table Header"/>
    <w:basedOn w:val="Normal"/>
    <w:qFormat/>
    <w:rsid w:val="00A06DF4"/>
    <w:pPr>
      <w:keepNext/>
      <w:ind w:left="0"/>
    </w:pPr>
    <w:rPr>
      <w:b/>
      <w:bCs/>
      <w:sz w:val="22"/>
      <w:szCs w:val="22"/>
    </w:rPr>
  </w:style>
  <w:style w:type="paragraph" w:customStyle="1" w:styleId="TableSignatureDate">
    <w:name w:val="Table Signature Date"/>
    <w:basedOn w:val="TableBodyText"/>
    <w:qFormat/>
    <w:rsid w:val="00A06DF4"/>
    <w:rPr>
      <w:color w:val="D9D9D9" w:themeColor="background1" w:themeShade="D9"/>
    </w:rPr>
  </w:style>
  <w:style w:type="paragraph" w:customStyle="1" w:styleId="DAWTableHeader">
    <w:name w:val="DAW Table Header"/>
    <w:basedOn w:val="Normal"/>
    <w:qFormat/>
    <w:rsid w:val="00A06DF4"/>
    <w:pPr>
      <w:keepNext/>
      <w:keepLines/>
      <w:ind w:left="0"/>
    </w:pPr>
    <w:rPr>
      <w:b/>
      <w:bCs/>
      <w:sz w:val="22"/>
      <w:szCs w:val="22"/>
    </w:rPr>
  </w:style>
  <w:style w:type="paragraph" w:customStyle="1" w:styleId="DAWTableBodyText">
    <w:name w:val="DAW Table Body Text"/>
    <w:basedOn w:val="Normal"/>
    <w:link w:val="DAWTableBodyTextChar"/>
    <w:qFormat/>
    <w:rsid w:val="00A06DF4"/>
    <w:pPr>
      <w:keepNext/>
      <w:keepLines/>
      <w:ind w:left="0"/>
    </w:pPr>
    <w:rPr>
      <w:rFonts w:cs="Arial"/>
      <w:sz w:val="22"/>
      <w:szCs w:val="22"/>
    </w:rPr>
  </w:style>
  <w:style w:type="character" w:customStyle="1" w:styleId="DAWTableBodyTextChar">
    <w:name w:val="DAW Table Body Text Char"/>
    <w:basedOn w:val="BodyTextChar"/>
    <w:link w:val="DAWTableBodyText"/>
    <w:rsid w:val="00A06DF4"/>
    <w:rPr>
      <w:rFonts w:ascii="Calibri" w:hAnsi="Calibri" w:cs="Arial"/>
      <w:sz w:val="22"/>
      <w:szCs w:val="22"/>
    </w:rPr>
  </w:style>
  <w:style w:type="paragraph" w:styleId="Revision">
    <w:name w:val="Revision"/>
    <w:hidden/>
    <w:uiPriority w:val="99"/>
    <w:semiHidden/>
    <w:rsid w:val="006E3227"/>
    <w:rPr>
      <w:rFonts w:ascii="Arial" w:hAnsi="Arial"/>
      <w:spacing w:val="-5"/>
      <w:sz w:val="24"/>
      <w:lang w:eastAsia="en-US"/>
    </w:rPr>
  </w:style>
  <w:style w:type="paragraph" w:customStyle="1" w:styleId="DocumentTitle">
    <w:name w:val="Document Title"/>
    <w:basedOn w:val="Normal"/>
    <w:qFormat/>
    <w:rsid w:val="00A06DF4"/>
    <w:pPr>
      <w:ind w:left="0"/>
    </w:pPr>
    <w:rPr>
      <w:b/>
      <w:sz w:val="32"/>
      <w:szCs w:val="32"/>
    </w:rPr>
  </w:style>
  <w:style w:type="paragraph" w:customStyle="1" w:styleId="FlowchartText">
    <w:name w:val="Flowchart Text"/>
    <w:basedOn w:val="Normal"/>
    <w:uiPriority w:val="3"/>
    <w:qFormat/>
    <w:rsid w:val="00A06DF4"/>
    <w:pPr>
      <w:ind w:left="0"/>
      <w:jc w:val="center"/>
    </w:pPr>
    <w:rPr>
      <w:rFonts w:asciiTheme="minorHAnsi" w:hAnsiTheme="minorHAnsi"/>
      <w:color w:val="000000" w:themeColor="text1"/>
      <w:spacing w:val="-5"/>
      <w:sz w:val="20"/>
      <w:szCs w:val="20"/>
      <w:lang w:eastAsia="en-US"/>
    </w:rPr>
  </w:style>
  <w:style w:type="paragraph" w:customStyle="1" w:styleId="GreenBar">
    <w:name w:val="Green Bar"/>
    <w:basedOn w:val="Normal"/>
    <w:uiPriority w:val="5"/>
    <w:qFormat/>
    <w:rsid w:val="00A06DF4"/>
    <w:pPr>
      <w:ind w:left="0"/>
    </w:pPr>
    <w:rPr>
      <w:rFonts w:asciiTheme="minorHAnsi" w:hAnsiTheme="minorHAnsi"/>
      <w:spacing w:val="-5"/>
      <w:sz w:val="16"/>
      <w:szCs w:val="20"/>
      <w:lang w:eastAsia="en-US"/>
    </w:rPr>
  </w:style>
  <w:style w:type="character" w:customStyle="1" w:styleId="TableBodyTextChar">
    <w:name w:val="Table Body Text Char"/>
    <w:basedOn w:val="BodyTextChar"/>
    <w:link w:val="TableBodyText"/>
    <w:locked/>
    <w:rsid w:val="00A06DF4"/>
    <w:rPr>
      <w:rFonts w:ascii="Calibri" w:hAnsi="Calibri" w:cs="Arial"/>
      <w:sz w:val="22"/>
      <w:szCs w:val="22"/>
    </w:rPr>
  </w:style>
  <w:style w:type="paragraph" w:customStyle="1" w:styleId="TableHelpText">
    <w:name w:val="Table Help Text"/>
    <w:basedOn w:val="TableBodyText"/>
    <w:rsid w:val="00A06DF4"/>
    <w:rPr>
      <w:bCs/>
      <w:i/>
      <w:iCs/>
      <w:sz w:val="18"/>
    </w:rPr>
  </w:style>
  <w:style w:type="paragraph" w:customStyle="1" w:styleId="TableListBullet">
    <w:name w:val="Table List Bullet"/>
    <w:basedOn w:val="ListBullet"/>
    <w:uiPriority w:val="22"/>
    <w:qFormat/>
    <w:rsid w:val="00A06DF4"/>
    <w:pPr>
      <w:numPr>
        <w:numId w:val="36"/>
      </w:numPr>
      <w:spacing w:after="120"/>
    </w:pPr>
    <w:rPr>
      <w:spacing w:val="-5"/>
      <w:sz w:val="22"/>
      <w:szCs w:val="20"/>
      <w:lang w:eastAsia="en-US"/>
    </w:rPr>
  </w:style>
  <w:style w:type="paragraph" w:customStyle="1" w:styleId="TableNumberedList">
    <w:name w:val="Table Numbered List"/>
    <w:basedOn w:val="Normal"/>
    <w:uiPriority w:val="23"/>
    <w:qFormat/>
    <w:rsid w:val="00A06DF4"/>
    <w:pPr>
      <w:numPr>
        <w:numId w:val="37"/>
      </w:numPr>
      <w:spacing w:after="120"/>
    </w:pPr>
    <w:rPr>
      <w:rFonts w:asciiTheme="minorHAnsi" w:hAnsiTheme="minorHAnsi"/>
      <w:spacing w:val="-5"/>
      <w:sz w:val="22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orkflow.quanticat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Quanticate</Company>
  <LinksUpToDate>false</LinksUpToDate>
  <CharactersWithSpaces>5988</CharactersWithSpaces>
  <SharedDoc>false</SharedDoc>
  <HLinks>
    <vt:vector size="132" baseType="variant">
      <vt:variant>
        <vt:i4>1507376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_Toc295813627</vt:lpwstr>
      </vt:variant>
      <vt:variant>
        <vt:i4>1310768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_Toc295813617</vt:lpwstr>
      </vt:variant>
      <vt:variant>
        <vt:i4>1310768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_Toc295813616</vt:lpwstr>
      </vt:variant>
      <vt:variant>
        <vt:i4>1310768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_Toc295813615</vt:lpwstr>
      </vt:variant>
      <vt:variant>
        <vt:i4>1310768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_Toc295813614</vt:lpwstr>
      </vt:variant>
      <vt:variant>
        <vt:i4>1310768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_Toc295813613</vt:lpwstr>
      </vt:variant>
      <vt:variant>
        <vt:i4>1310768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_Toc295813612</vt:lpwstr>
      </vt:variant>
      <vt:variant>
        <vt:i4>1310768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_Toc295813611</vt:lpwstr>
      </vt:variant>
      <vt:variant>
        <vt:i4>1310768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_Toc295813610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_Toc295813609</vt:lpwstr>
      </vt:variant>
      <vt:variant>
        <vt:i4>1376304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_Toc295813608</vt:lpwstr>
      </vt:variant>
      <vt:variant>
        <vt:i4>1376304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_Toc295813607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_Toc295813606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_Toc295813605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_Toc295813604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_Toc295813603</vt:lpwstr>
      </vt:variant>
      <vt:variant>
        <vt:i4>1376304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_Toc295813602</vt:lpwstr>
      </vt:variant>
      <vt:variant>
        <vt:i4>1376304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_Toc295813601</vt:lpwstr>
      </vt:variant>
      <vt:variant>
        <vt:i4>1376304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_Toc295813600</vt:lpwstr>
      </vt:variant>
      <vt:variant>
        <vt:i4>1835059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_Toc295813599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_Toc295813575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_Toc295813573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Underwood</dc:creator>
  <cp:lastModifiedBy>Karen Ooms</cp:lastModifiedBy>
  <cp:revision>3</cp:revision>
  <cp:lastPrinted>2009-08-27T15:22:00Z</cp:lastPrinted>
  <dcterms:created xsi:type="dcterms:W3CDTF">2026-04-01T17:36:00Z</dcterms:created>
  <dcterms:modified xsi:type="dcterms:W3CDTF">2026-04-01T17:42:00Z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