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BBA88" w14:textId="77777777" w:rsidR="00573BC2" w:rsidRDefault="00573BC2" w:rsidP="00573BC2">
      <w:pPr>
        <w:jc w:val="center"/>
        <w:rPr>
          <w:lang w:val="es-ES"/>
        </w:rPr>
      </w:pPr>
      <w:r>
        <w:rPr>
          <w:lang w:val="es-ES"/>
        </w:rPr>
        <w:t>Programación Orientada a Objetos</w:t>
      </w:r>
    </w:p>
    <w:p w14:paraId="6CEFF9FA" w14:textId="77777777" w:rsidR="00573BC2" w:rsidRDefault="00573BC2" w:rsidP="00573BC2">
      <w:pPr>
        <w:rPr>
          <w:lang w:val="es-ES"/>
        </w:rPr>
      </w:pPr>
      <w:r>
        <w:rPr>
          <w:lang w:val="es-ES"/>
        </w:rPr>
        <w:t xml:space="preserve">Nombres: Karen Lizbeth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NRC:2355</w:t>
      </w:r>
    </w:p>
    <w:p w14:paraId="4D55CE5A" w14:textId="77777777" w:rsidR="00573BC2" w:rsidRDefault="00573BC2" w:rsidP="00573BC2">
      <w:pPr>
        <w:rPr>
          <w:lang w:val="es-ES"/>
        </w:rPr>
      </w:pPr>
      <w:r>
        <w:rPr>
          <w:lang w:val="es-ES"/>
        </w:rPr>
        <w:t>Apellidos: Tacoaman Soria</w:t>
      </w:r>
    </w:p>
    <w:p w14:paraId="6FDA2723" w14:textId="77777777" w:rsidR="00573BC2" w:rsidRDefault="00573BC2" w:rsidP="00573BC2">
      <w:pPr>
        <w:rPr>
          <w:lang w:val="es-ES"/>
        </w:rPr>
      </w:pPr>
      <w:r>
        <w:rPr>
          <w:lang w:val="es-ES"/>
        </w:rPr>
        <w:t xml:space="preserve">Tema: </w:t>
      </w:r>
      <w:r w:rsidRPr="001C2A29">
        <w:rPr>
          <w:b/>
          <w:bCs/>
          <w:lang w:val="es-ES"/>
        </w:rPr>
        <w:t>¿Qué es programación orientada a objetos?</w:t>
      </w:r>
    </w:p>
    <w:p w14:paraId="4DD16BDC" w14:textId="77777777" w:rsidR="003F25FE" w:rsidRDefault="003F25FE"/>
    <w:sectPr w:rsidR="003F25F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74220" w14:textId="77777777" w:rsidR="002151B7" w:rsidRDefault="002151B7" w:rsidP="00573BC2">
      <w:pPr>
        <w:spacing w:after="0" w:line="240" w:lineRule="auto"/>
      </w:pPr>
      <w:r>
        <w:separator/>
      </w:r>
    </w:p>
  </w:endnote>
  <w:endnote w:type="continuationSeparator" w:id="0">
    <w:p w14:paraId="02E1627F" w14:textId="77777777" w:rsidR="002151B7" w:rsidRDefault="002151B7" w:rsidP="0057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D794" w14:textId="77777777" w:rsidR="002151B7" w:rsidRDefault="002151B7" w:rsidP="00573BC2">
      <w:pPr>
        <w:spacing w:after="0" w:line="240" w:lineRule="auto"/>
      </w:pPr>
      <w:r>
        <w:separator/>
      </w:r>
    </w:p>
  </w:footnote>
  <w:footnote w:type="continuationSeparator" w:id="0">
    <w:p w14:paraId="1D93CC77" w14:textId="77777777" w:rsidR="002151B7" w:rsidRDefault="002151B7" w:rsidP="0057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3241" w14:textId="77777777" w:rsidR="00573BC2" w:rsidRDefault="00573BC2" w:rsidP="00573BC2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5ACFE" wp14:editId="4CEA941E">
          <wp:simplePos x="0" y="0"/>
          <wp:positionH relativeFrom="column">
            <wp:posOffset>4711065</wp:posOffset>
          </wp:positionH>
          <wp:positionV relativeFrom="paragraph">
            <wp:posOffset>-278130</wp:posOffset>
          </wp:positionV>
          <wp:extent cx="1333500" cy="857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las Fuerzas Armadas-ESPE</w:t>
    </w:r>
  </w:p>
  <w:p w14:paraId="222AB4EA" w14:textId="77777777" w:rsidR="00573BC2" w:rsidRDefault="00573B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C2"/>
    <w:rsid w:val="002151B7"/>
    <w:rsid w:val="003F25FE"/>
    <w:rsid w:val="0057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F45C"/>
  <w15:chartTrackingRefBased/>
  <w15:docId w15:val="{E85A90E8-FD07-46A3-8A00-94C950C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BC2"/>
  </w:style>
  <w:style w:type="paragraph" w:styleId="Piedepgina">
    <w:name w:val="footer"/>
    <w:basedOn w:val="Normal"/>
    <w:link w:val="Piedepgina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Tacoaman</dc:creator>
  <cp:keywords/>
  <dc:description/>
  <cp:lastModifiedBy>Karen Tacoaman</cp:lastModifiedBy>
  <cp:revision>1</cp:revision>
  <dcterms:created xsi:type="dcterms:W3CDTF">2020-12-14T01:05:00Z</dcterms:created>
  <dcterms:modified xsi:type="dcterms:W3CDTF">2020-12-14T01:07:00Z</dcterms:modified>
</cp:coreProperties>
</file>