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t>The Berne Convention contains minimum rights and article 6bis establish the obligation for all member states to protect the moral rights of the author. What right shall the author get according to the article?</w:t>
      </w:r>
      <w:r/>
    </w:p>
    <w:p>
      <w:pPr>
        <w:pStyle w:val="Normal"/>
      </w:pPr>
      <w:r>
        <w:rPr/>
      </w:r>
      <w:r/>
    </w:p>
    <w:p>
      <w:pPr>
        <w:pStyle w:val="Normal"/>
      </w:pPr>
      <w:r>
        <w:rPr/>
        <w:t>The author shall have the right to claim authorship of the work and to object to any distortion, mutilation or other modification of, or other derogatory action in relation to, the work, which would be prejudicial to his honor or reputation.</w:t>
      </w:r>
      <w:r/>
    </w:p>
    <w:p>
      <w:pPr>
        <w:pStyle w:val="Normal"/>
      </w:pPr>
      <w:r>
        <w:rPr>
          <w:rStyle w:val="StrongEmphasis"/>
        </w:rPr>
        <w:t>Well done! </w:t>
      </w:r>
      <w:r/>
    </w:p>
    <w:p>
      <w:pPr>
        <w:pStyle w:val="Normal"/>
      </w:pPr>
      <w:r>
        <w:rPr/>
      </w:r>
      <w:r/>
    </w:p>
    <w:p>
      <w:pPr>
        <w:pStyle w:val="Normal"/>
      </w:pPr>
      <w:r>
        <w:rPr/>
        <w:t>The author have a right to formal protection of the work, registration, and have the right to claim authorship of the work.</w:t>
      </w:r>
      <w:r/>
    </w:p>
    <w:p>
      <w:pPr>
        <w:pStyle w:val="Normal"/>
      </w:pPr>
      <w:r>
        <w:rPr/>
      </w:r>
      <w:r/>
    </w:p>
    <w:p>
      <w:pPr>
        <w:pStyle w:val="Normal"/>
      </w:pPr>
      <w:r>
        <w:rPr/>
        <w:t>The author shall have the right to claim authorship of the work and to object to destruction of the work.</w:t>
      </w:r>
      <w:r/>
    </w:p>
    <w:p>
      <w:pPr>
        <w:pStyle w:val="Normal"/>
      </w:pPr>
      <w:r>
        <w:rPr/>
      </w:r>
      <w:r/>
    </w:p>
    <w:p>
      <w:pPr>
        <w:pStyle w:val="Normal"/>
      </w:pPr>
      <w:r>
        <w:rPr/>
        <w:t>The author shall have the right to object to any distortion, mutilation or other modification of, or other derogatory action in relation to, the work, which would be prejudicial to his honor or reputation and to object to destruction of the work.</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70</TotalTime>
  <Application>LibreOffice/4.3.5.2.0$Linux_X86_64 LibreOffice_project/430m0$Build-2</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2015-01-23T18:36:07Z</dcterms:created>
  <dc:language>en-US</dc:language>
  <dcterms:modified xsi:type="dcterms:W3CDTF">2015-01-23T18:37:16Z</dcterms:modified>
  <cp:revision>1</cp:revision>
</cp:coreProperties>
</file>