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tort</w:t>
      </w:r>
      <w:r/>
    </w:p>
    <w:p>
      <w:pPr>
        <w:pStyle w:val="Normal"/>
      </w:pPr>
      <w:r>
        <w:rPr/>
        <w:t>tôrt/</w:t>
      </w:r>
      <w:r/>
    </w:p>
    <w:p>
      <w:pPr>
        <w:pStyle w:val="Normal"/>
        <w:rPr>
          <w:i/>
        </w:rPr>
      </w:pPr>
      <w:r>
        <w:rPr>
          <w:i/>
        </w:rPr>
        <w:t>noun</w:t>
      </w:r>
      <w:r/>
    </w:p>
    <w:p>
      <w:pPr>
        <w:pStyle w:val="Normal"/>
      </w:pPr>
      <w:r>
        <w:rPr/>
        <w:t>Law</w:t>
      </w:r>
      <w:r/>
    </w:p>
    <w:p>
      <w:pPr>
        <w:pStyle w:val="Normal"/>
        <w:spacing w:before="0" w:after="283"/>
      </w:pPr>
      <w:r>
        <w:rPr/>
        <w:t xml:space="preserve">noun: </w:t>
      </w:r>
      <w:r>
        <w:rPr>
          <w:b/>
        </w:rPr>
        <w:t>tort</w:t>
      </w:r>
      <w:r>
        <w:rPr/>
        <w:t xml:space="preserve">; plural noun: </w:t>
      </w:r>
      <w:r>
        <w:rPr>
          <w:b/>
        </w:rPr>
        <w:t>torts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</w:pPr>
      <w:bookmarkStart w:id="0" w:name="lr_dct_img_origin_tort0"/>
      <w:bookmarkEnd w:id="0"/>
      <w:r>
        <w:rPr>
          <w:sz w:val="24"/>
        </w:rPr>
        <w:t>a wrongful act or an infringement of a right (other than under contract) leading to civil legal liability.</w:t>
      </w:r>
      <w:r/>
    </w:p>
    <w:p>
      <w:pPr>
        <w:pStyle w:val="TextBody"/>
        <w:spacing w:before="0" w:after="0"/>
      </w:pPr>
      <w:r>
        <w:rPr/>
        <w:t xml:space="preserve">Middle English (in the general sense ‘wrong, injury’): from Old French, from medieval Latin </w:t>
      </w:r>
      <w:r>
        <w:rPr>
          <w:i/>
        </w:rPr>
        <w:t>tortum</w:t>
      </w:r>
      <w:r>
        <w:rPr/>
        <w:t xml:space="preserve"> ‘wrong, injustice,’ neuter past participle of Latin </w:t>
      </w:r>
      <w:r>
        <w:rPr>
          <w:i/>
        </w:rPr>
        <w:t>torquere</w:t>
      </w:r>
      <w:r>
        <w:rPr/>
        <w:t xml:space="preserve"> ‘to twist.’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</TotalTime>
  <Application>LibreOffice/4.3.5.2.0$Linux_X86_64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2015-02-24T16:28:18Z</dcterms:created>
  <dc:language>en-US</dc:language>
  <dcterms:modified xsi:type="dcterms:W3CDTF">2015-02-24T16:29:04Z</dcterms:modified>
  <cp:revision>1</cp:revision>
</cp:coreProperties>
</file>