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3" w:before="0"/>
        <w:contextualSpacing w:val="false"/>
      </w:pPr>
      <w:hyperlink r:id="rId2">
        <w:r>
          <w:rPr>
            <w:rStyle w:val="style15"/>
            <w:rStyle w:val="style15"/>
          </w:rPr>
          <w:t>KarenWest</w:t>
        </w:r>
      </w:hyperlink>
      <w:r>
        <w:rPr/>
        <w:t xml:space="preserve"> </w:t>
      </w:r>
    </w:p>
    <w:p>
      <w:pPr>
        <w:pStyle w:val="style17"/>
      </w:pPr>
      <w:r>
        <w:rPr/>
        <w:t>Many apologies--now posted in the correct location "add a response" rather than as I did yesterday in "new post!"</w:t>
      </w:r>
    </w:p>
    <w:p>
      <w:pPr>
        <w:pStyle w:val="style17"/>
      </w:pPr>
      <w:r>
        <w:rPr/>
        <w:t>Hi, I'm Karen from North Easton,MA,USA and I am currently an unemployed former software engineer taking this International Human Rights course as a humanity while also expanding my technical skill set during my job search. My husband is a nutty British Computer Science professor but currently works here in the US where I'm from. We have 2 young kids that constantly interrupt as I do these things, but I find it interesting, so I make the time. I've taken some other somewhat similar humanities and found that it is very important to be aware, and given I've spent most of my life learning all things techie, it's time to change and add to that and be more aware of International Human Rights, in this case. Thank you for the opportunity to learn these things in online course format for free.</w:t>
      </w:r>
    </w:p>
    <w:p>
      <w:pPr>
        <w:pStyle w:val="style17"/>
      </w:pPr>
      <w:r>
        <w:rPr/>
        <w:t>Also, I found in other similar types of classes as this one is presented, that referencing the videos and the slides within them was very helpful during quiz and homework time, and I do not know if those are located anywhere on this web site (looked but did not see them), so I would be happy to post mine if anyone else would find that helpful. I use the following video viewing tool that someone in another online class shared with me, that allows you to take snap shots of each slide as it passes in the video. I'm sure there are other tools that do this, but this one is what I'm using at this time so I'll share it if anyone finds it helpful.</w:t>
      </w:r>
    </w:p>
    <w:p>
      <w:pPr>
        <w:pStyle w:val="style17"/>
      </w:pPr>
      <w:hyperlink r:id="rId3">
        <w:r>
          <w:rPr>
            <w:rStyle w:val="style15"/>
            <w:rStyle w:val="style15"/>
          </w:rPr>
          <w:t>http://www.videolan.org/vlc/index.html</w:t>
        </w:r>
      </w:hyperlink>
    </w:p>
    <w:p>
      <w:pPr>
        <w:pStyle w:val="style17"/>
      </w:pPr>
      <w:r>
        <w:rPr/>
        <w:t>If anyone finds it helpful, I'll post my slides on my github site, and people can download those from there. You can download as a zip file, or if when you click on the document file name, it says "sorry, but we cannot show files that are this large right now", you will notice there is a link underneath it that says "View Raw", and if you click on that, it will either automatically download the file to your Downloads directory, or you can open it with your Document Tool, and you can save it where ever you want.</w:t>
      </w:r>
    </w:p>
    <w:p>
      <w:pPr>
        <w:pStyle w:val="style17"/>
      </w:pPr>
      <w:r>
        <w:rPr/>
        <w:t xml:space="preserve">My slide documents from Week1 are posted at: </w:t>
      </w:r>
      <w:hyperlink r:id="rId4">
        <w:r>
          <w:rPr>
            <w:rStyle w:val="style15"/>
            <w:rStyle w:val="style15"/>
          </w:rPr>
          <w:t>https://github.com/KarenWest/InternationalHumanRights</w:t>
        </w:r>
      </w:hyperlink>
    </w:p>
    <w:p>
      <w:pPr>
        <w:pStyle w:val="style17"/>
      </w:pPr>
      <w:r>
        <w:rPr/>
        <w:t>and if people find it helpful, I can continue to post mine there.</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5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urses.edx.org/courses/LouvainX/Louv2.01x/1T2014/discussion/forum/users/341562" TargetMode="External"/><Relationship Id="rId3" Type="http://schemas.openxmlformats.org/officeDocument/2006/relationships/hyperlink" Target="http://www.videolan.org/vlc/index.html" TargetMode="External"/><Relationship Id="rId4" Type="http://schemas.openxmlformats.org/officeDocument/2006/relationships/hyperlink" Target="https://github.com/KarenWest/InternationalHumanRights"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2014-02-23T17:47:28.00Z</dcterms:created>
  <cp:revision>0</cp:revision>
</cp:coreProperties>
</file>