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Bootstrap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is a popular CSS framework with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prewritten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CSS rules designed to help you build webpages faster.</w:t>
      </w: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1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2.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2.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2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3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4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2.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2.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5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6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3.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7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8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4.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4.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9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10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11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4.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4.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12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13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3.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14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15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4.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4.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16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17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5.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5.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18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19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6.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6.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2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4.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4.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2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2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2.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2.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2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2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25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2.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2.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26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27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3.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28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2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3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3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5.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5.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32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33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34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2.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2.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3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</wp:posOffset>
                </wp:positionV>
                <wp:extent cx="266700" cy="177800"/>
                <wp:effectExtent l="0" t="0" r="0" b="0"/>
                <wp:wrapNone/>
                <wp:docPr id="3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jc w:val="right"/>
                            </w:pPr>
                            <w:r>
                              <w:rPr>
                                <w:rFonts w:ascii="inherit" w:hAnsi="inherit"/>
                                <w:b/>
                                <w:sz w:val="24"/>
                              </w:rPr>
                              <w:t>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pt;height:14pt;mso-wrap-distance-left:0pt;mso-wrap-distance-right:0pt;mso-wrap-distance-top:0pt;mso-wrap-distance-bottom:0pt;margin-top:22.5pt;mso-position-vertical-relative:text;margin-left:37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jc w:val="right"/>
                      </w:pPr>
                      <w:r>
                        <w:rPr>
                          <w:rFonts w:ascii="inherit" w:hAnsi="inherit"/>
                          <w:b/>
                          <w:sz w:val="24"/>
                        </w:rPr>
                        <w:t>3.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285750</wp:posOffset>
                </wp:positionH>
                <wp:positionV relativeFrom="paragraph">
                  <wp:posOffset>285750</wp:posOffset>
                </wp:positionV>
                <wp:extent cx="190500" cy="190500"/>
                <wp:effectExtent l="0" t="0" r="0" b="0"/>
                <wp:wrapNone/>
                <wp:docPr id="37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0500"/>
                        </a:xfrm>
                        <a:prstGeom prst="rect"/>
                        <a:solidFill>
                          <a:srgbClr val="34B3A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120" w:right="1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4B3A0" style="position:absolute;width:15pt;height:15pt;mso-wrap-distance-left:0pt;mso-wrap-distance-right:0pt;mso-wrap-distance-top:0pt;mso-wrap-distance-bottom:0pt;margin-top:22.5pt;mso-position-vertical-relative:text;margin-left:22.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120" w:right="12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D4D5D6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Instructions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Take a look at the web browser. In this lesson, we will build this webpage up from scratch using a combination of Bootstrap and custom CSS.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Also in this lesson, we will encounter three new HTML elements:</w:t>
      </w:r>
      <w:r/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header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Used to organize headers on a webpage.</w:t>
      </w:r>
      <w:r/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footer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Used to organize footers on a webpage.</w:t>
      </w:r>
      <w:r/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section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Defines sections on a webpage.</w:t>
      </w:r>
      <w:r/>
    </w:p>
    <w:p>
      <w:pPr>
        <w:pStyle w:val="Normal"/>
      </w:pPr>
      <w:r>
        <w:rPr/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Before Bootstrap can work for us, we need to link to it.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In earlier lessons, we linked only to </w:t>
      </w: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F1F2F3" w:val="clear"/>
        </w:rPr>
        <w:t>main.css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. Now, in addition to </w:t>
      </w: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F1F2F3" w:val="clear"/>
        </w:rPr>
        <w:t>main.css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, we will link to a URL that hosts Bootstrap.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HTML link element makes Bootstrap available to us. Remember that the link element is typically contained within HTML head tags.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&lt;head&gt;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... 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&lt;link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rel="stylesheet"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href="https://maxcdn.bootstrapcdn.com/bootstrap/3.3.6/css/bootstrap.min.css"/&gt;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&lt;/head&gt;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Above,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href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attribute is set to the URL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https://maxcdn.bootstrapcdn.com/bootstrap/3.3.6/css/bootstrap.min.css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Let's explore what Bootstrap can do for us.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Notice the "Skillfair" webpage to the right and locate the diagonal arrows in the top right corner of the web browser (near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https://localhost:8000/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). Click the arrows to toggle the web browser between narrow and full-width views, and observe the following:</w:t>
      </w:r>
      <w:r/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30" w:before="0" w:after="0"/>
        <w:ind w:left="825" w:right="0" w:hanging="283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Navbar items do not change position as you toggle the webpage width.</w:t>
      </w:r>
      <w:r/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30" w:before="0" w:after="0"/>
        <w:ind w:left="825" w:right="0" w:hanging="283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The "Homemade Goods" text appears on the far left side of the webpage.</w:t>
      </w:r>
      <w:r/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30" w:before="0" w:after="0"/>
        <w:ind w:left="825" w:right="0" w:hanging="283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Photographs increase in size when the web browser is toggled to full-width.</w:t>
      </w:r>
      <w:r/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30" w:before="0" w:after="0"/>
        <w:ind w:left="825" w:right="0" w:hanging="283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Social media icons at the bottom of the webpage appear disorganized.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after you have observed these points.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Now we will connect to Bootstrap and see changes to the webpage layout.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In </w:t>
      </w: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index.html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locate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head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element. Inside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head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create a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link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element to link to Bootstrap: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&lt;link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rel="stylesheet"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href="https://maxcdn.bootstrapcdn.com/bootstrap/3.3.6/css/bootstrap.min.css"/&gt;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Toggle the web browser's width again to notice the following changes:</w:t>
      </w:r>
      <w:r/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825" w:right="0" w:hanging="283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Navbar items change position based on the webpage's width.</w:t>
      </w:r>
      <w:r/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825" w:right="0" w:hanging="283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The "Homemade Goods" text is now centered.</w:t>
      </w:r>
      <w:r/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825" w:right="0" w:hanging="283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"Kitchen", "woodwork", "antique" and "gifts" photographs are arranged two per row when the webpage is full-width.</w:t>
      </w:r>
      <w:r/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825" w:right="0" w:hanging="283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Social media icons appear organized and change position at full and narrow widths.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Bootstrap's grid is responsible for this screen-width responsiveness. Click Next to learn more!</w:t>
      </w:r>
      <w:r/>
    </w:p>
    <w:p>
      <w:pPr>
        <w:pStyle w:val="Normal"/>
      </w:pPr>
      <w:r>
        <w:rPr/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One of the reasons Bootstrap and frameworks like it are so popular is because they offer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grids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. A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grid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makes it possible to organize HTML elements using preconfigured columns. Using a grid, you can customize responsive page layouts quickly and reliably.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Bootstrap grid contains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12 equal-sized columns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, as seen in the diagram on the right. HTML elements are arranged to span different numbers of columns in order to create custom page layouts.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D4D5D6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Instructions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In the diagram, observe the following:</w:t>
      </w:r>
      <w:r/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30" w:before="0" w:after="0"/>
        <w:ind w:left="0" w:right="0" w:hanging="283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Bootstrap's grid columns are represented by 12 vertical bars. The boxes represent HTML elements.</w:t>
      </w:r>
      <w:r/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30" w:before="0" w:after="0"/>
        <w:ind w:left="0" w:right="0" w:hanging="283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words "container", "jumbotron", "col-sm-6" and "col-sm-3" refer to Bootstrap classes. </w:t>
      </w:r>
      <w:r/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30" w:before="0" w:after="0"/>
        <w:ind w:left="0" w:right="0" w:hanging="283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element with class "jumbotron" spans the entire width of the webpage, beyond the borders of the grid. </w:t>
      </w:r>
      <w:r/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30" w:before="0" w:after="0"/>
        <w:ind w:left="0" w:right="0" w:hanging="283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Elements inside the second "container", such as "col-sm-6" and "col-sm-3" are contained within the grid columns. </w:t>
      </w:r>
      <w:r/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330" w:before="0" w:after="0"/>
        <w:ind w:left="0" w:right="0" w:hanging="283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Elements labeled "col-sm-3" take up three grid columns; elements labeled "col-sm-6" take up six grid columns.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Take a moment to familiarize yourself with Bootstrap's grid, then click Next to continue.</w:t>
      </w:r>
      <w:r/>
    </w:p>
    <w:p>
      <w:pPr>
        <w:pStyle w:val="Normal"/>
      </w:pPr>
      <w:r>
        <w:rPr/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Let's use Bootstrap's grid to create a simple header with navbar.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In the example code below, an HTML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header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element with Bootstrap's predefined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container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class is used: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&lt;header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&lt;/header&gt;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Inside the header, a row is created by using a div with Bootstrap's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row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class: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&lt;header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&lt;/header&gt;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Finally, the row is cut into two parts: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&lt;header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&lt;h1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class="col-sm-4"&gt;Heading&lt;/h1&gt;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&lt;nav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class="col-sm-8 text-right"&gt;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&lt;p&gt;nav item 1&lt;/p&gt;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&lt;p&gt;nav item 2&lt;/p&gt;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&lt;p&gt;nav item 3&lt;/p&gt;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&lt;/nav&gt;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&lt;/header&gt;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 first part consists of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h1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with Bootstrap's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col-sm-4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. It will take up the first four columns on the grid. The second part consists of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nav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element with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col-sm-8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. It will take up the remaining eight grid columns.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text-right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indicates that text will be arranged on the right side of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nav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In </w:t>
      </w: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index.html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on the line below the opening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&lt;body&gt;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tag, create a header element with Bootstrap's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container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class: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&lt;header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&lt;/header&gt;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continue.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Next, inside the opening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&lt;header class="container"&gt;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tag, create a div with the Bootstrap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row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&lt;header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&lt;/header&gt;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continue.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Now we'll cut the row into two parts.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The first part: inside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&lt;div class="row"&gt;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tag, create an h1 with Bootstrap's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col-sm-4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. The content for the h1 will be the company name. You can use "Skillfair" or anything you'd like: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&lt;header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&lt;h1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class="col-sm-4"&gt;Skillfair&lt;/h1&gt;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&lt;/header&gt;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see the results in the web browser.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Now for the second part of the row. One line below the h1 element, create a nav element with Bootstrap's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col-sm-8 text-right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&lt;header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&lt;h1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class="col-sm-4"&gt;Skillfair&lt;/h1&gt;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&lt;nav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class="col-sm-8 text-right"&gt;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&lt;/nav&gt;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&lt;/header&gt;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continue.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Finally, inside the opening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&lt;nav class="col-sm-8"&gt;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create three p elements. The content for each p will be a navigation item. You could use item names such as "newest", "catalogue" and "contact":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&lt;header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&lt;h1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class="col-sm-4"&gt;Skillfair&lt;/h1&gt;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&lt;nav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class="col-sm-8 text-right"&gt;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&lt;p&gt;newest&lt;/p&gt;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&lt;p&gt;catalogue&lt;/p&gt;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&lt;p&gt;contact&lt;/p&gt;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&lt;/nav&gt;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&lt;/header&gt;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see the compeleted header/navigation in the web browser.</w:t>
      </w:r>
      <w:r/>
    </w:p>
    <w:p>
      <w:pPr>
        <w:pStyle w:val="Normal"/>
      </w:pPr>
      <w:r>
        <w:rPr/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In addition to a header/navigation, many websites have a large showcase area featuring important content. Bootstrap refers to this as a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jumbotron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. Below is an example implementation of a jumbotron.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First, a new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section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element is created and assigned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jumbotron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class: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&lt;section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class="jumbotron"&gt;</w:t>
      </w:r>
      <w:r/>
    </w:p>
    <w:p>
      <w:pPr>
        <w:pStyle w:val="PreformattedText"/>
        <w:widowControl/>
        <w:pBdr/>
        <w:spacing w:before="0" w:after="0"/>
        <w:ind w:left="0" w:right="0" w:hanging="0"/>
        <w:rPr>
          <w:sz w:val="20"/>
          <w:sz w:val="20"/>
          <w:szCs w:val="20"/>
          <w:rFonts w:ascii="Liberation Mono" w:hAnsi="Liberation Mono" w:eastAsia="Nimbus Mono L" w:cs="Liberation Mono"/>
          <w:color w:val="000000"/>
        </w:rPr>
      </w:pPr>
      <w:r>
        <w:rPr>
          <w:color w:val="000000"/>
        </w:rPr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&lt;/section&gt;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Next a div with the Bootstrap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container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is used: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&lt;section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class="jumbotron"&gt;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... 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&lt;/section&gt;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A div with the Bootstrap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row text-center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can center subsequent child elements which will contain text: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&lt;section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class="jumbotron"&gt;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 text-center"&gt;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&lt;/section&gt;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...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is a placeholder for HTML elements containing text, such as h2, p or anchor elements.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Let's explore the jumbotron feature by creating our own below!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In </w:t>
      </w: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index.html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one line below the closing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&lt;/header&gt;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tag, Create a section with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jumbotron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class.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&lt;section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class="jumbotron"&gt;</w:t>
      </w:r>
      <w:r/>
    </w:p>
    <w:p>
      <w:pPr>
        <w:pStyle w:val="PreformattedText"/>
        <w:widowControl/>
        <w:pBdr/>
        <w:spacing w:before="0" w:after="0"/>
        <w:ind w:left="825" w:right="0" w:hanging="0"/>
        <w:rPr>
          <w:sz w:val="20"/>
          <w:sz w:val="20"/>
          <w:szCs w:val="20"/>
          <w:rFonts w:ascii="Liberation Mono" w:hAnsi="Liberation Mono" w:eastAsia="Nimbus Mono L" w:cs="Liberation Mono"/>
          <w:color w:val="000000"/>
        </w:rPr>
      </w:pPr>
      <w:r>
        <w:rPr>
          <w:color w:val="000000"/>
        </w:rPr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&lt;/section&gt;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Run. In the web browser, notice a large photo covering the main part of the webpage.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Inside the opening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&lt;section class="jumbotron"&gt;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tag, create a div with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container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class: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&lt;section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class="jumbotron"&gt;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&lt;/section&gt;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Don't forget your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&lt;/div&gt;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closing tag!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continue. There won't yet be a visual change in the web browser.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To center text over the jumbotron image, create another div inside the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container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div. Give the new div a class of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row text-center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&lt;section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class="jumbotron"&gt;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 text-center"&gt;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&lt;/section&gt;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...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is a placeholder for where text elements will go next.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continue. There still will not be a visual effect on the web browser.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Finally, add heading and anchor elements to the row.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The anchor element will have Bootstrap's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btn btn-primary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class, which will transform it into a button.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&lt;section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class="jumbotron"&gt;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 text-center"&gt;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&lt;h2&gt;Homemade Goods&lt;/h2&gt;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&lt;h3&gt;This Year's Best&lt;/h3&gt;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&lt;a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class="btn btn-primary"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href="#"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role="button"&gt;See all&lt;/a&gt;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&lt;/section&gt;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see the elements centered over the jumbotron image in the web browser.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If you'd like, replace text between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h2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,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h3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and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a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tags with text of your choice.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Note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: The anchor element's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href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attribute,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#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is a placeholder for an actual URL.</w:t>
      </w:r>
      <w:r/>
    </w:p>
    <w:p>
      <w:pPr>
        <w:pStyle w:val="Normal"/>
      </w:pPr>
      <w:r>
        <w:rPr/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Many websites have a supporting content area. Supporting content can be arranged using Bootstrap's grid. Below is an example implementation of a supporting content area.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First, an HTML section element with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container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class is used: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&lt;section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0" w:right="0" w:hanging="0"/>
        <w:rPr>
          <w:sz w:val="20"/>
          <w:sz w:val="20"/>
          <w:szCs w:val="20"/>
          <w:rFonts w:ascii="Liberation Mono" w:hAnsi="Liberation Mono" w:eastAsia="Nimbus Mono L" w:cs="Liberation Mono"/>
          <w:color w:val="000000"/>
        </w:rPr>
      </w:pPr>
      <w:r>
        <w:rPr>
          <w:color w:val="000000"/>
        </w:rPr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&lt;/section&gt;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Next, div elements with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row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class are added: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&lt;section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&lt;/section&gt;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Finally, the rows are divided by using divs with Bootstrap's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col-sm-...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class.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&lt;section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class="col-sm-6"&gt;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class="col-sm-6"&gt;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class="col-sm-6"&gt;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class="col-sm-6"&gt;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&lt;/section&gt;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Above, two rows are divided into two equal parts. Each part takes up 6 of bootstrap's 12 columns. Using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col-sm-6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class ensures that this layout will appear when the user's screen is the width of a tablet device(768 pixels). On narrower screens, such as an iPhone, only one image per row will appear.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Let's create a supporting content area for our webpage!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In </w:t>
      </w: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index.html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one line below the closing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&lt;/section&gt;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tag of the jumbotron, start building a supporting content section. First, create a section element with the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container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that will contain supporting content.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&lt;section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&lt;/section&gt;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continue. There won't yet be a visual difference on the webpage.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Inside the opening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&lt;section class="container"&gt;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tag, create two divs with the Bootstrap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row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&lt;section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&lt;/section&gt;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Be sure to include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&lt;/div&gt;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closing tags for your rows!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continue. There won't yet be a visual difference on the webpage.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Inside each row, create two figure elements with the Bootstrap class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col-sm-6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&lt;section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&lt;figure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class="col-sm-6"&gt;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&lt;/figure&gt;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&lt;figure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class="col-sm-6"&gt;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&lt;/figure&gt;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&lt;figure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class="col-sm-6"&gt;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&lt;/figure&gt;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&lt;figure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class="col-sm-6"&gt;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&lt;/figure&gt;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&lt;/section&gt;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Make sure you have a total of four figure elements.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continue. As in previous steps, no change will be seen the web browser.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Finally, inside each figure, add two additional elements: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1.A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p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element that contains one of the following catagories: </w:t>
        <w:br/>
        <w:br/>
        <w:t>-kitchen</w:t>
        <w:br/>
        <w:t>-woodwork</w:t>
        <w:br/>
        <w:t>-gifts</w:t>
        <w:br/>
        <w:t>-antiques</w:t>
        <w:br/>
        <w:br/>
        <w:t>For example: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&lt;p&gt;kitchen&lt;/p&gt;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2.An image element containing one of the following image URLs: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https://s3.amazonaws.com/codecademy-content/projects/make-a-website/lesson-4/kitchen.jpg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https://s3.amazonaws.com/codecademy-content/projects/make-a-website/lesson-4/woodwork.jpg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https://s3.amazonaws.com/codecademy-content/projects/make-a-website/lesson-4/gifts.jpg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https://s3.amazonaws.com/codecademy-content/projects/make-a-website/lesson-4/antique.jpg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hyperlink r:id="rId2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65A5B"/>
            <w:spacing w:val="0"/>
            <w:sz w:val="24"/>
            <w:u w:val="none"/>
            <w:effect w:val="none"/>
            <w:shd w:fill="EBFAF7" w:val="clear"/>
          </w:rPr>
          <w:t>Here is a hint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on how to create img elements.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&lt;img src="https://s3.amazonaws.com/codecademy-content/projects/make-a-website/lesson-4/kitchen.jpg"/&gt;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hyperlink r:id="rId3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65A5B"/>
            <w:spacing w:val="0"/>
            <w:sz w:val="24"/>
            <w:u w:val="none"/>
            <w:effect w:val="none"/>
            <w:shd w:fill="EBFAF7" w:val="clear"/>
          </w:rPr>
          <w:t>Here is how the webpage should look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like when you've completed this step.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hyperlink r:id="rId4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3E3E40"/>
            <w:spacing w:val="0"/>
            <w:sz w:val="24"/>
            <w:shd w:fill="EBFAF7" w:val="clear"/>
          </w:rPr>
          <w:t>https://www.codecademy.com/en/courses/make-a-website/lessons/bootstrap/exercises/css-frameworks?action=lesson_resume</w:t>
        </w:r>
      </w:hyperlink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/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view the supporting content section in the web browser. If you toggle between screen widths, you will see how the layout changes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Congratulations! You've made it to the bottom of the webpage: the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footer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!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Footers display copyright information, social media links and sometimes site navigation.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Below is one possible implementation for a footer section using Bootstrap: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First, a footer element with Bootstrap's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container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class is used: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&lt;footer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0" w:right="0" w:hanging="0"/>
        <w:rPr>
          <w:sz w:val="20"/>
          <w:sz w:val="20"/>
          <w:szCs w:val="20"/>
          <w:rFonts w:ascii="Liberation Mono" w:hAnsi="Liberation Mono" w:eastAsia="Nimbus Mono L" w:cs="Liberation Mono"/>
          <w:color w:val="000000"/>
        </w:rPr>
      </w:pPr>
      <w:r>
        <w:rPr>
          <w:color w:val="000000"/>
        </w:rPr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&lt;/footer&gt;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Inside the footer, a div with Bootstrap's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row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class is added to hold footer content: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&lt;footer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... 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&lt;/footer&gt;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Finally, the row is divided into parts using Bootstrap's grid. Here is one suggestion: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&lt;footer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&lt;p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class="col-sm-4"&gt;...&lt;/p&gt;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&lt;ul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class="col-sm-8"&gt;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&lt;li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class="col-sm-1"&gt;...&lt;/li&gt;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&lt;li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class="col-sm-1"&gt;...&lt;/li&gt;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&lt;li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class="col-sm-1"&gt;...&lt;/li&gt;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&lt;/ul&gt;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0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&lt;/footer&gt;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Above, the row is broken into three parts: a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p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element that takes up four columns, a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ul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which takes up 8 columns, and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li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items which take up 1 column each.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li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s could hold navigation menu items or social media icons.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Again, because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col-sm-...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 class is used, this layout will appear on tablet-width screens and wider. Screen sizes smaller than tablet-width (768 pixels), will not maintain this layout.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Now let's write the code for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Let's create a footer. Below the supporting content's closing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&lt;/section&gt;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tag, create a footer element with the Bootstrap class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container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&lt;footer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&lt;/footer&gt;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continue.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Beneath the opening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&lt;footer class="container"&gt;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tag, create a div with the Bootstrap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row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&lt;footer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&lt;/footer&gt;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Don't forget your closing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&lt;/div&gt;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tag! Click Run to continue.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Next divide the row using Bootstrap's grid.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Create a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p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element with the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col-sm-4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and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&lt;ul&gt;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element with the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col-sm-8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&lt;footer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class="container"&gt;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&lt;div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class="row"&gt;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&lt;p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class="col-sm-4"&gt;...&lt;/p&gt;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&lt;ul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class="col-sm-8"&gt;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...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&lt;/ul&gt;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&lt;/div&gt;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&lt;/footer&gt;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continue.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Between the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&lt;p class="col-sm-4"&gt;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and closing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&lt;/p&gt;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add the website copyright: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&amp;copy;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2016 Skillfair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&amp;copy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is a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EBFAF7" w:val="clear"/>
        </w:rPr>
        <w:t>character code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which web browsers interpret as the copyright symbol: ©.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view the copyright in the web browser.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Between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&lt;ul class="col-sm-8"&gt;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and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&lt;/ul&gt;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create four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li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 items. Each will have the class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col-sm-1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.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&lt;ul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class="col-sm-8"&gt;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&lt;li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class="col-sm-1"&gt;...&lt;/li&gt;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&lt;li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class="col-sm-1"&gt;...&lt;/li&gt;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&lt;li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class="col-sm-1"&gt;...&lt;/li&gt;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&lt;li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class="col-sm-1"&gt;...&lt;/li&gt;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&lt;/ul&gt;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to continue.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Finally, inside each </w:t>
      </w:r>
      <w:r>
        <w:rPr>
          <w:rStyle w:val="SourceText"/>
          <w:rFonts w:ascii="M+1m;Monaco;monospace" w:hAnsi="M+1m;Monaco;monospace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&lt;li class="col-sm-1"&gt;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, add an img element that links to a social media icon.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Twitter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&lt;li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class="col-sm-1"&gt;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&lt;img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src="https://s3.amazonaws.com/codecademy-content/projects/make-a-website/lesson-4/twitter.svg"&gt;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&lt;/li&gt;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Facebook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&lt;li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class="col-sm-1"&gt;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&lt;img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src="https://s3.amazonaws.com/codecademy-content/projects/make-a-website/lesson-4/facebook.svg"&gt;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&lt;/li&gt;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Instagram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&lt;li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class="col-sm-1"&gt;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&lt;img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src="https://s3.amazonaws.com/codecademy-content/projects/make-a-website/lesson-4/instagram.svg"&gt;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&lt;/li&gt;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</w:pPr>
      <w:r>
        <w:rPr>
          <w:rStyle w:val="StrongEmphasis"/>
          <w:rFonts w:ascii="Oxygen;sans-serif" w:hAnsi="Oxygen;sans-serif"/>
          <w:b/>
          <w:i w:val="false"/>
          <w:caps w:val="false"/>
          <w:smallCaps w:val="false"/>
          <w:color w:val="204056"/>
          <w:spacing w:val="0"/>
          <w:sz w:val="24"/>
          <w:shd w:fill="EBFAF7" w:val="clear"/>
        </w:rPr>
        <w:t>Medium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&lt;li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class="col-md-1"&gt;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&lt;img</w:t>
      </w:r>
      <w:r>
        <w:rPr>
          <w:rStyle w:val="SourceText"/>
          <w:rFonts w:ascii="M+1m" w:hAnsi="M+1m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src="https://s3.amazonaws.com/codecademy-content/projects/make-a-website/lesson-4/medium.svg"&gt;</w:t>
      </w:r>
      <w:r/>
    </w:p>
    <w:p>
      <w:pPr>
        <w:pStyle w:val="PreformattedText"/>
        <w:widowControl/>
        <w:pBdr/>
        <w:spacing w:before="0" w:after="0"/>
        <w:ind w:left="825" w:right="0" w:hanging="0"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&lt;/li&gt;</w:t>
      </w:r>
      <w:r/>
    </w:p>
    <w:p>
      <w:pPr>
        <w:pStyle w:val="TextBody"/>
        <w:widowControl/>
        <w:pBdr/>
        <w:spacing w:lineRule="atLeast" w:line="330" w:before="0" w:after="0"/>
        <w:ind w:left="825" w:right="0" w:hanging="0"/>
        <w:rPr>
          <w:smallCaps w:val="false"/>
          <w:caps w:val="false"/>
          <w:sz w:val="24"/>
          <w:spacing w:val="0"/>
          <w:i w:val="false"/>
          <w:b w:val="false"/>
          <w:shd w:fill="EBFAF7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EBFAF7" w:val="clear"/>
        </w:rPr>
        <w:t>Click Run and view the results in the web browser.</w:t>
      </w:r>
      <w:r/>
    </w:p>
    <w:p>
      <w:pPr>
        <w:pStyle w:val="Normal"/>
      </w:pPr>
      <w:r>
        <w:rPr/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You just built an impressive webpage using the Bootstrap CSS framework. Nice work!</w:t>
      </w:r>
      <w:r/>
    </w:p>
    <w:p>
      <w:pPr>
        <w:pStyle w:val="TextBody"/>
        <w:widowControl/>
        <w:pBdr/>
        <w:spacing w:lineRule="atLeast" w:line="33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F1F2F3" w:val="clear"/>
          <w:rFonts w:ascii="inherit" w:hAnsi="inherit"/>
          <w:color w:val="3E3E4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Let's take a moment to review the core concepts learned in this lesson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hd w:fill="D4D5D6" w:val="clear"/>
          <w:rFonts w:ascii="inherit" w:hAnsi="inherit"/>
          <w:color w:val="20405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4056"/>
          <w:spacing w:val="0"/>
          <w:sz w:val="24"/>
          <w:shd w:fill="D4D5D6" w:val="clear"/>
        </w:rPr>
        <w:t>Instructions</w:t>
      </w:r>
      <w:r/>
    </w:p>
    <w:p>
      <w:pPr>
        <w:pStyle w:val="Heading4"/>
        <w:widowControl/>
        <w:pBdr/>
        <w:spacing w:lineRule="atLeast" w:line="360" w:before="0" w:after="150"/>
        <w:ind w:left="0" w:right="0" w:hanging="0"/>
        <w:rPr>
          <w:caps/>
          <w:sz w:val="27"/>
          <w:spacing w:val="0"/>
          <w:i w:val="false"/>
          <w:b w:val="false"/>
          <w:shd w:fill="F1F2F3" w:val="clear"/>
          <w:sz w:val="24"/>
          <w:b/>
          <w:szCs w:val="24"/>
          <w:bCs/>
          <w:rFonts w:ascii="Oxygen;sans-serif" w:hAnsi="Oxygen;sans-serif" w:eastAsia="Droid Sans Fallback" w:cs="FreeSans"/>
          <w:color w:val="204056"/>
        </w:rPr>
      </w:pPr>
      <w:bookmarkStart w:id="0" w:name="web-concepts"/>
      <w:bookmarkEnd w:id="0"/>
      <w:r>
        <w:rPr>
          <w:rFonts w:ascii="Oxygen;sans-serif" w:hAnsi="Oxygen;sans-serif"/>
          <w:b w:val="false"/>
          <w:i w:val="false"/>
          <w:caps/>
          <w:color w:val="204056"/>
          <w:spacing w:val="0"/>
          <w:sz w:val="27"/>
          <w:shd w:fill="F1F2F3" w:val="clear"/>
        </w:rPr>
        <w:t>WEB CONCEPTS</w:t>
      </w:r>
      <w:r/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CSS Framework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Set of prewritten CSS rules designed to help you build webpages faster.</w:t>
      </w:r>
      <w:r/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Bootstrap Grid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12 equal-sized columns which can be utilized via Bootstrap classes to build responsive page layouts quickly and reliably.</w:t>
      </w:r>
      <w:r/>
    </w:p>
    <w:p>
      <w:pPr>
        <w:pStyle w:val="Heading4"/>
        <w:widowControl/>
        <w:pBdr/>
        <w:spacing w:lineRule="atLeast" w:line="360" w:before="0" w:after="150"/>
        <w:ind w:left="0" w:right="0" w:hanging="0"/>
        <w:rPr>
          <w:caps/>
          <w:sz w:val="27"/>
          <w:spacing w:val="0"/>
          <w:i w:val="false"/>
          <w:b w:val="false"/>
          <w:shd w:fill="F1F2F3" w:val="clear"/>
          <w:sz w:val="24"/>
          <w:b/>
          <w:szCs w:val="24"/>
          <w:bCs/>
          <w:rFonts w:ascii="Oxygen;sans-serif" w:hAnsi="Oxygen;sans-serif" w:eastAsia="Droid Sans Fallback" w:cs="FreeSans"/>
          <w:color w:val="204056"/>
        </w:rPr>
      </w:pPr>
      <w:bookmarkStart w:id="1" w:name="bootstrap-classes"/>
      <w:bookmarkEnd w:id="1"/>
      <w:r>
        <w:rPr>
          <w:rFonts w:ascii="Oxygen;sans-serif" w:hAnsi="Oxygen;sans-serif"/>
          <w:b w:val="false"/>
          <w:i w:val="false"/>
          <w:caps/>
          <w:color w:val="204056"/>
          <w:spacing w:val="0"/>
          <w:sz w:val="27"/>
          <w:shd w:fill="F1F2F3" w:val="clear"/>
        </w:rPr>
        <w:t>BOOTSTRAP CLASSES</w:t>
      </w:r>
      <w:r/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row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Arranges HTML elements in rows, and can be useful when building headers/navigation menus, main feature sections, supporting content sections and footers.</w:t>
      </w:r>
      <w:r/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jumbotron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Used to create large showcase sections featuring important content.</w:t>
      </w:r>
      <w:r/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col-sm-*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Used to span a specified number of columns on the Bootstrap grid. The "sm" is short for "small", and maintains desired CSS layouts on small screens (tablet-sized).</w:t>
      </w:r>
      <w:r/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text-right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Bootstrap class used to orient text to the right side of the webpage.</w:t>
      </w:r>
      <w:r/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330" w:before="0" w:after="0"/>
        <w:ind w:left="0" w:right="0" w:hanging="283"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  <w:shd w:fill="F1F2F3" w:val="clear"/>
        </w:rPr>
        <w:t>btn btn-primary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  <w:shd w:fill="F1F2F3" w:val="clear"/>
        </w:rPr>
        <w:t>: Bootstrap class used to style page elements as buttons.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  <w:font w:name="Oxygen">
    <w:altName w:val="sans-serif"/>
    <w:charset w:val="01"/>
    <w:family w:val="auto"/>
    <w:pitch w:val="default"/>
  </w:font>
  <w:font w:name="M+1m">
    <w:charset w:val="01"/>
    <w:family w:val="auto"/>
    <w:pitch w:val="default"/>
  </w:font>
  <w:font w:name="M+1m">
    <w:altName w:val="Monac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pPr>
      <w:spacing w:before="120" w:after="120"/>
      <w:outlineLvl w:val="3"/>
      <w:outlineLvl w:val="3"/>
    </w:pPr>
    <w:rPr>
      <w:rFonts w:ascii="Liberation Serif" w:hAnsi="Liberation Serif" w:eastAsia="Droid Sans Fallback" w:cs="FreeSans"/>
      <w:b/>
      <w:bCs/>
      <w:color w:val="808080"/>
      <w:sz w:val="24"/>
      <w:szCs w:val="24"/>
    </w:rPr>
  </w:style>
  <w:style w:type="character" w:styleId="Emphasis">
    <w:name w:val="Emphasis"/>
    <w:rPr>
      <w:i/>
      <w:iCs/>
    </w:rPr>
  </w:style>
  <w:style w:type="character" w:styleId="NumberingSymbols">
    <w:name w:val="Numbering Symbols"/>
    <w:rPr/>
  </w:style>
  <w:style w:type="character" w:styleId="StrongEmphasis">
    <w:name w:val="Strong Emphasis"/>
    <w:rPr>
      <w:b/>
      <w:bCs/>
    </w:rPr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decademy.com/en/courses/make-a-website/lessons/site-structure/exercises/add-image" TargetMode="External"/><Relationship Id="rId3" Type="http://schemas.openxmlformats.org/officeDocument/2006/relationships/hyperlink" Target="https://www.codecademy.com/en/courses/make-a-website/lessons/bootstrap/exercises/css-frameworks?action=lesson_resume" TargetMode="External"/><Relationship Id="rId4" Type="http://schemas.openxmlformats.org/officeDocument/2006/relationships/hyperlink" Target="https://www.codecademy.com/en/courses/make-a-website/lessons/bootstrap/exercises/css-frameworks?action=lesson_resum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200</TotalTime>
  <Application>LibreOffice/4.3.7.2$Linux_X86_64 LibreOffice_project/430m0$Build-2</Application>
  <Paragraphs>354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2016-02-26T15:09:30Z</dcterms:created>
  <dc:language>en-US</dc:language>
  <dcterms:modified xsi:type="dcterms:W3CDTF">2016-02-26T18:29:58Z</dcterms:modified>
  <cp:revision>12</cp:revision>
</cp:coreProperties>
</file>