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sz w:val="36"/>
          <w:b/>
          <w:sz w:val="36"/>
          <w:b/>
          <w:szCs w:val="36"/>
          <w:bCs/>
          <w:rFonts w:ascii="Liberation Serif" w:hAnsi="Liberation Serif" w:eastAsia="Droid Sans Fallback" w:cs="FreeSans"/>
        </w:rPr>
      </w:pPr>
      <w:r>
        <w:rPr/>
        <w:t>Concept Map: branch, merge</w:t>
      </w:r>
      <w:r/>
    </w:p>
    <w:p>
      <w:pPr>
        <w:pStyle w:val="TextBody"/>
      </w:pPr>
      <w:r>
        <w:rPr/>
        <w:t xml:space="preserve">Here's where we left off with the concept map: </w:t>
      </w:r>
      <w:r>
        <w:rPr/>
        <w:drawing>
          <wp:inline distT="0" distB="0" distL="0" distR="0">
            <wp:extent cx="2857500" cy="16097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Heading3"/>
        <w:rPr>
          <w:sz w:val="28"/>
          <w:b/>
          <w:sz w:val="28"/>
          <w:b/>
          <w:szCs w:val="28"/>
          <w:bCs/>
          <w:rFonts w:ascii="Liberation Serif" w:hAnsi="Liberation Serif" w:eastAsia="Droid Sans Fallback" w:cs="FreeSans"/>
          <w:color w:val="808080"/>
        </w:rPr>
      </w:pPr>
      <w:r>
        <w:rPr/>
        <w:t>New ideas</w:t>
      </w:r>
      <w:r/>
    </w:p>
    <w:p>
      <w:pPr>
        <w:pStyle w:val="TextBody"/>
      </w:pPr>
      <w:r>
        <w:rPr/>
        <w:t xml:space="preserve">Since then, we've talked about a few new ideas. The biggest ones are the ideas of </w:t>
      </w:r>
      <w:r>
        <w:rPr>
          <w:rStyle w:val="Emphasis"/>
        </w:rPr>
        <w:t>branching</w:t>
      </w:r>
      <w:r>
        <w:rPr/>
        <w:t xml:space="preserve"> and </w:t>
      </w:r>
      <w:r>
        <w:rPr>
          <w:rStyle w:val="Emphasis"/>
        </w:rPr>
        <w:t>merging</w:t>
      </w:r>
      <w:r>
        <w:rPr/>
        <w:t>.</w:t>
      </w:r>
      <w:r/>
    </w:p>
    <w:p>
      <w:pPr>
        <w:pStyle w:val="TextBody"/>
      </w:pPr>
      <w:r>
        <w:rPr/>
        <w:t>Where do branching and merging fit best in the Concept Map? Continue to the quiz to add them.</w:t>
      </w:r>
      <w:r/>
    </w:p>
    <w:p>
      <w:pPr>
        <w:pStyle w:val="TextBody"/>
      </w:pPr>
      <w:r>
        <w:rPr/>
        <w:drawing>
          <wp:inline distT="0" distB="0" distL="0" distR="0">
            <wp:extent cx="2857500" cy="16002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2015-06-11T16:35:40Z</dcterms:created>
  <dc:language>en-US</dc:language>
  <dcterms:modified xsi:type="dcterms:W3CDTF">2015-06-11T16:36:20Z</dcterms:modified>
  <cp:revision>1</cp:revision>
</cp:coreProperties>
</file>