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sz w:val="36"/>
          <w:b/>
          <w:sz w:val="36"/>
          <w:b/>
          <w:szCs w:val="36"/>
          <w:bCs/>
          <w:rFonts w:ascii="Liberation Serif" w:hAnsi="Liberation Serif" w:eastAsia="Droid Sans Fallback" w:cs="FreeSans"/>
        </w:rPr>
      </w:pPr>
      <w:r>
        <w:rPr/>
        <w:t>Page 1 of 6</w:t>
      </w:r>
      <w:r/>
    </w:p>
    <w:p>
      <w:pPr>
        <w:pStyle w:val="TextBody"/>
      </w:pPr>
      <w:r>
        <w:rPr/>
        <w:t xml:space="preserve">Interview Tips </w:t>
      </w:r>
      <w:r/>
    </w:p>
    <w:p>
      <w:pPr>
        <w:pStyle w:val="TextBody"/>
      </w:pPr>
      <w:r>
        <w:rPr/>
        <w:t xml:space="preserve">By FicRec </w:t>
      </w:r>
      <w:r/>
    </w:p>
    <w:p>
      <w:pPr>
        <w:pStyle w:val="Heading2"/>
        <w:rPr>
          <w:sz w:val="36"/>
          <w:b/>
          <w:sz w:val="36"/>
          <w:b/>
          <w:szCs w:val="36"/>
          <w:bCs/>
          <w:rFonts w:ascii="Liberation Serif" w:hAnsi="Liberation Serif" w:eastAsia="Droid Sans Fallback" w:cs="FreeSans"/>
        </w:rPr>
      </w:pPr>
      <w:r>
        <w:rPr/>
        <w:t>Page 2 of 6</w:t>
      </w:r>
      <w:r/>
    </w:p>
    <w:p>
      <w:pPr>
        <w:pStyle w:val="TextBody"/>
      </w:pPr>
      <w:r>
        <w:rPr/>
        <w:t xml:space="preserve">Finding People </w:t>
      </w:r>
      <w:r/>
    </w:p>
    <w:p>
      <w:pPr>
        <w:pStyle w:val="TextBody"/>
      </w:pPr>
      <w:r>
        <w:rPr/>
        <w:t xml:space="preserve">Start with family and friends who can’t deny you </w:t>
      </w:r>
      <w:r/>
    </w:p>
    <w:p>
      <w:pPr>
        <w:pStyle w:val="TextBody"/>
      </w:pPr>
      <w:r>
        <w:rPr/>
        <w:t xml:space="preserve">this favour. If you participate in a group activity </w:t>
      </w:r>
      <w:r/>
    </w:p>
    <w:p>
      <w:pPr>
        <w:pStyle w:val="TextBody"/>
      </w:pPr>
      <w:r>
        <w:rPr/>
        <w:t xml:space="preserve">or attend a group event, you can ask the </w:t>
      </w:r>
      <w:r/>
    </w:p>
    <w:p>
      <w:pPr>
        <w:pStyle w:val="TextBody"/>
      </w:pPr>
      <w:r>
        <w:rPr/>
        <w:t xml:space="preserve">people there. It’s not exactly a good idea to find </w:t>
      </w:r>
      <w:r/>
    </w:p>
    <w:p>
      <w:pPr>
        <w:pStyle w:val="TextBody"/>
      </w:pPr>
      <w:r>
        <w:rPr/>
        <w:t xml:space="preserve">people on the street as it kills your morale. For </w:t>
      </w:r>
      <w:r/>
    </w:p>
    <w:p>
      <w:pPr>
        <w:pStyle w:val="TextBody"/>
      </w:pPr>
      <w:r>
        <w:rPr/>
        <w:t xml:space="preserve">people you don’t know personally, conduct </w:t>
      </w:r>
      <w:r/>
    </w:p>
    <w:p>
      <w:pPr>
        <w:pStyle w:val="TextBody"/>
      </w:pPr>
      <w:r>
        <w:rPr/>
        <w:t xml:space="preserve">online surveys and make the questions easy to </w:t>
      </w:r>
      <w:r/>
    </w:p>
    <w:p>
      <w:pPr>
        <w:pStyle w:val="TextBody"/>
      </w:pPr>
      <w:r>
        <w:rPr/>
        <w:t xml:space="preserve">answer. </w:t>
      </w:r>
      <w:r/>
    </w:p>
    <w:p>
      <w:pPr>
        <w:pStyle w:val="Heading2"/>
        <w:rPr>
          <w:sz w:val="36"/>
          <w:b/>
          <w:sz w:val="36"/>
          <w:b/>
          <w:szCs w:val="36"/>
          <w:bCs/>
          <w:rFonts w:ascii="Liberation Serif" w:hAnsi="Liberation Serif" w:eastAsia="Droid Sans Fallback" w:cs="FreeSans"/>
        </w:rPr>
      </w:pPr>
      <w:r>
        <w:rPr/>
        <w:t>Page 3 of 6</w:t>
      </w:r>
      <w:r/>
    </w:p>
    <w:p>
      <w:pPr>
        <w:pStyle w:val="TextBody"/>
      </w:pPr>
      <w:r>
        <w:rPr/>
        <w:t xml:space="preserve">Before Asking Questions </w:t>
      </w:r>
      <w:r/>
    </w:p>
    <w:p>
      <w:pPr>
        <w:pStyle w:val="TextBody"/>
      </w:pPr>
      <w:r>
        <w:rPr/>
        <w:t xml:space="preserve">Make sure your interview candidates know </w:t>
      </w:r>
      <w:r/>
    </w:p>
    <w:p>
      <w:pPr>
        <w:pStyle w:val="TextBody"/>
      </w:pPr>
      <w:r>
        <w:rPr/>
        <w:t xml:space="preserve">what product or service you want to provide. </w:t>
      </w:r>
      <w:r/>
    </w:p>
    <w:p>
      <w:pPr>
        <w:pStyle w:val="TextBody"/>
      </w:pPr>
      <w:r>
        <w:rPr/>
        <w:t xml:space="preserve">The better they know your project the more </w:t>
      </w:r>
      <w:r/>
    </w:p>
    <w:p>
      <w:pPr>
        <w:pStyle w:val="TextBody"/>
      </w:pPr>
      <w:r>
        <w:rPr/>
        <w:t xml:space="preserve">input they can provide, and the more relevant </w:t>
      </w:r>
      <w:r/>
    </w:p>
    <w:p>
      <w:pPr>
        <w:pStyle w:val="TextBody"/>
      </w:pPr>
      <w:r>
        <w:rPr/>
        <w:t xml:space="preserve">to your value proposition the conversation </w:t>
      </w:r>
      <w:r/>
    </w:p>
    <w:p>
      <w:pPr>
        <w:pStyle w:val="TextBody"/>
      </w:pPr>
      <w:r>
        <w:rPr/>
        <w:t xml:space="preserve">tends to be. Show them your low-fidelity </w:t>
      </w:r>
      <w:r/>
    </w:p>
    <w:p>
      <w:pPr>
        <w:pStyle w:val="TextBody"/>
      </w:pPr>
      <w:r>
        <w:rPr/>
        <w:t xml:space="preserve">prototype if you have one. </w:t>
      </w:r>
      <w:r/>
    </w:p>
    <w:p>
      <w:pPr>
        <w:pStyle w:val="TextBody"/>
        <w:rPr/>
      </w:pPr>
      <w:r>
        <w:rPr/>
      </w:r>
      <w:r/>
    </w:p>
    <w:p>
      <w:pPr>
        <w:pStyle w:val="Heading2"/>
        <w:rPr>
          <w:sz w:val="36"/>
          <w:b/>
          <w:sz w:val="36"/>
          <w:b/>
          <w:szCs w:val="36"/>
          <w:bCs/>
          <w:rFonts w:ascii="Liberation Serif" w:hAnsi="Liberation Serif" w:eastAsia="Droid Sans Fallback" w:cs="FreeSans"/>
        </w:rPr>
      </w:pPr>
      <w:r>
        <w:rPr/>
        <w:t>Page 4 of 6</w:t>
      </w:r>
      <w:r/>
    </w:p>
    <w:p>
      <w:pPr>
        <w:pStyle w:val="TextBody"/>
      </w:pPr>
      <w:r>
        <w:rPr/>
        <w:t xml:space="preserve">Asking Questions: People You Know </w:t>
      </w:r>
      <w:r/>
    </w:p>
    <w:p>
      <w:pPr>
        <w:pStyle w:val="TextBody"/>
      </w:pPr>
      <w:r>
        <w:rPr/>
        <w:t xml:space="preserve">If you know your interview candidates and want </w:t>
      </w:r>
      <w:r/>
    </w:p>
    <w:p>
      <w:pPr>
        <w:pStyle w:val="TextBody"/>
      </w:pPr>
      <w:r>
        <w:rPr/>
        <w:t xml:space="preserve">to get them chatting, ask directed questions </w:t>
      </w:r>
      <w:r/>
    </w:p>
    <w:p>
      <w:pPr>
        <w:pStyle w:val="TextBody"/>
      </w:pPr>
      <w:r>
        <w:rPr/>
        <w:t xml:space="preserve">that are the same (for each interview </w:t>
      </w:r>
      <w:r/>
    </w:p>
    <w:p>
      <w:pPr>
        <w:pStyle w:val="TextBody"/>
      </w:pPr>
      <w:r>
        <w:rPr/>
        <w:t xml:space="preserve">candidate), but that will strike a chord that gets </w:t>
      </w:r>
      <w:r/>
    </w:p>
    <w:p>
      <w:pPr>
        <w:pStyle w:val="TextBody"/>
      </w:pPr>
      <w:r>
        <w:rPr/>
        <w:t xml:space="preserve">them to chat about their likes and dislikes. </w:t>
      </w:r>
      <w:r/>
    </w:p>
    <w:p>
      <w:pPr>
        <w:pStyle w:val="Heading2"/>
        <w:rPr>
          <w:sz w:val="36"/>
          <w:b/>
          <w:sz w:val="36"/>
          <w:b/>
          <w:szCs w:val="36"/>
          <w:bCs/>
          <w:rFonts w:ascii="Liberation Serif" w:hAnsi="Liberation Serif" w:eastAsia="Droid Sans Fallback" w:cs="FreeSans"/>
        </w:rPr>
      </w:pPr>
      <w:r>
        <w:rPr/>
        <w:t>Page 5 of 6</w:t>
      </w:r>
      <w:r/>
    </w:p>
    <w:p>
      <w:pPr>
        <w:pStyle w:val="TextBody"/>
      </w:pPr>
      <w:r>
        <w:rPr/>
        <w:t xml:space="preserve">Asking Questions: Strangers </w:t>
      </w:r>
      <w:r/>
    </w:p>
    <w:p>
      <w:pPr>
        <w:pStyle w:val="TextBody"/>
      </w:pPr>
      <w:r>
        <w:rPr/>
        <w:t xml:space="preserve">If you do not know your interview candidate, </w:t>
      </w:r>
      <w:r/>
    </w:p>
    <w:p>
      <w:pPr>
        <w:pStyle w:val="TextBody"/>
      </w:pPr>
      <w:r>
        <w:rPr/>
        <w:t xml:space="preserve">ask everyone the same questions, but if you </w:t>
      </w:r>
      <w:r/>
    </w:p>
    <w:p>
      <w:pPr>
        <w:pStyle w:val="TextBody"/>
      </w:pPr>
      <w:r>
        <w:rPr/>
        <w:t xml:space="preserve">see they are having trouble responding, try </w:t>
      </w:r>
      <w:r/>
    </w:p>
    <w:p>
      <w:pPr>
        <w:pStyle w:val="TextBody"/>
      </w:pPr>
      <w:r>
        <w:rPr/>
        <w:t xml:space="preserve">various more directed approaches that may </w:t>
      </w:r>
      <w:r/>
    </w:p>
    <w:p>
      <w:pPr>
        <w:pStyle w:val="TextBody"/>
      </w:pPr>
      <w:r>
        <w:rPr/>
        <w:t xml:space="preserve">strike their interest to get them talking. Always </w:t>
      </w:r>
      <w:r/>
    </w:p>
    <w:p>
      <w:pPr>
        <w:pStyle w:val="TextBody"/>
      </w:pPr>
      <w:r>
        <w:rPr/>
        <w:t xml:space="preserve">in every case, take time to listen to your </w:t>
      </w:r>
      <w:r/>
    </w:p>
    <w:p>
      <w:pPr>
        <w:pStyle w:val="TextBody"/>
        <w:rPr/>
      </w:pPr>
      <w:r>
        <w:rPr/>
        <w:t xml:space="preserve">customer audience. 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Page 6 of 6</w:t>
      </w:r>
      <w:r/>
    </w:p>
    <w:p>
      <w:pPr>
        <w:pStyle w:val="TextBody"/>
      </w:pPr>
      <w:r>
        <w:rPr/>
        <w:t xml:space="preserve">Listen Carefully and Take Notes </w:t>
      </w:r>
      <w:r/>
    </w:p>
    <w:p>
      <w:pPr>
        <w:pStyle w:val="TextBody"/>
      </w:pPr>
      <w:r>
        <w:rPr/>
        <w:t xml:space="preserve">Every successful product is guided by what </w:t>
      </w:r>
      <w:r/>
    </w:p>
    <w:p>
      <w:pPr>
        <w:pStyle w:val="TextBody"/>
      </w:pPr>
      <w:r>
        <w:rPr/>
        <w:t xml:space="preserve">people want, and if you do not listen and </w:t>
      </w:r>
      <w:r/>
    </w:p>
    <w:p>
      <w:pPr>
        <w:pStyle w:val="TextBody"/>
      </w:pPr>
      <w:r>
        <w:rPr/>
        <w:t xml:space="preserve">produce what people want when you are </w:t>
      </w:r>
      <w:r/>
    </w:p>
    <w:p>
      <w:pPr>
        <w:pStyle w:val="TextBody"/>
      </w:pPr>
      <w:r>
        <w:rPr/>
        <w:t xml:space="preserve">interviewing them, you will not succeed. </w:t>
      </w:r>
      <w:r/>
    </w:p>
    <w:p>
      <w:pPr>
        <w:pStyle w:val="TextBody"/>
      </w:pPr>
      <w:r>
        <w:rPr/>
        <w:t xml:space="preserve">Sorry we didn’t have a video camera. </w:t>
      </w:r>
      <w:r/>
    </w:p>
    <w:p>
      <w:pPr>
        <w:pStyle w:val="TextBody"/>
        <w:spacing w:before="0" w:after="0"/>
        <w:rPr/>
      </w:pPr>
      <w:r>
        <w:rPr/>
      </w:r>
      <w:r/>
    </w:p>
    <w:p>
      <w:pPr>
        <w:pStyle w:val="TextBody"/>
        <w:spacing w:before="0" w:after="0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156</TotalTime>
  <Application>LibreOffice/4.3.5.2.0$Linux_X86_64 LibreOffice_project/430m0$Build-2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2015-02-08T23:13:11Z</dcterms:created>
  <dc:language>en-US</dc:language>
  <dcterms:modified xsi:type="dcterms:W3CDTF">2015-02-08T23:15:45Z</dcterms:modified>
  <cp:revision>1</cp:revision>
</cp:coreProperties>
</file>