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Create an instructional video of your team interviewing potential customers. At the end the video should include lessons that you learned about how to find and interview potential customers. When you've completed the interviews, please write up a summary and the results (what you learned) from your face-to-face customer meetings in 300-400 words. You should also include a written assignment for the students in the class next time to help them learn how to interview potential customers. The best video and assignment will be used next time this class is taught. You will be evaluated based on:</w:t>
      </w:r>
      <w:r/>
    </w:p>
    <w:p>
      <w:pPr>
        <w:pStyle w:val="TextBody"/>
        <w:numPr>
          <w:ilvl w:val="0"/>
          <w:numId w:val="1"/>
        </w:numPr>
        <w:tabs>
          <w:tab w:val="left" w:pos="0" w:leader="none"/>
        </w:tabs>
        <w:spacing w:before="0" w:after="0"/>
        <w:ind w:left="707" w:hanging="283"/>
        <w:rPr/>
      </w:pPr>
      <w:r>
        <w:rPr/>
        <w:t xml:space="preserve">the number of potential customers you talked with </w:t>
      </w:r>
      <w:r/>
    </w:p>
    <w:p>
      <w:pPr>
        <w:pStyle w:val="TextBody"/>
        <w:numPr>
          <w:ilvl w:val="0"/>
          <w:numId w:val="1"/>
        </w:numPr>
        <w:tabs>
          <w:tab w:val="left" w:pos="0" w:leader="none"/>
        </w:tabs>
        <w:spacing w:before="0" w:after="0"/>
        <w:ind w:left="707" w:hanging="283"/>
        <w:rPr/>
      </w:pPr>
      <w:r>
        <w:rPr/>
        <w:t xml:space="preserve">whether or not you learned something from these conversations or were just doing them to "reconfirm" what you already believed </w:t>
      </w:r>
      <w:r/>
    </w:p>
    <w:p>
      <w:pPr>
        <w:pStyle w:val="TextBody"/>
        <w:numPr>
          <w:ilvl w:val="0"/>
          <w:numId w:val="1"/>
        </w:numPr>
        <w:tabs>
          <w:tab w:val="left" w:pos="0" w:leader="none"/>
        </w:tabs>
        <w:ind w:left="707" w:hanging="283"/>
        <w:rPr/>
      </w:pPr>
      <w:r>
        <w:rPr/>
        <w:t xml:space="preserve">whether or not you summarized what you learned and used it to adjust your idea to better fit the customer needs. </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LibreOffice/4.3.5.2.0$Linux_X86_64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2015-02-08T07:01:44Z</dcterms:created>
  <dc:language>en-US</dc:language>
  <dcterms:modified xsi:type="dcterms:W3CDTF">2015-02-08T07:02:39Z</dcterms:modified>
  <cp:revision>1</cp:revision>
</cp:coreProperties>
</file>