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rStyle w:val="StrongEmphasis"/>
        </w:rPr>
        <w:t>The Power of Curiosity and Inspiration, Jack Dorsey of Twitter and Square (59 minute video)</w:t>
      </w:r>
      <w:r/>
    </w:p>
    <w:p>
      <w:pPr>
        <w:pStyle w:val="Normal"/>
      </w:pPr>
      <w:r>
        <w:rPr/>
      </w:r>
      <w:r/>
    </w:p>
    <w:p>
      <w:pPr>
        <w:pStyle w:val="Normal"/>
      </w:pPr>
      <w:bookmarkStart w:id="0" w:name="description_title"/>
      <w:bookmarkEnd w:id="0"/>
      <w:r>
        <w:rPr>
          <w:rStyle w:val="StrongEmphasis"/>
        </w:rPr>
        <w:t>Description</w:t>
      </w:r>
      <w:r>
        <w:rPr/>
        <w:t xml:space="preserve"> </w:t>
      </w:r>
      <w:r/>
    </w:p>
    <w:p>
      <w:pPr>
        <w:sectPr>
          <w:type w:val="nextPage"/>
          <w:pgSz w:w="12240" w:h="15840"/>
          <w:pgMar w:left="1134" w:right="1134" w:header="0" w:top="1134" w:footer="0" w:bottom="1134" w:gutter="0"/>
          <w:pgNumType w:fmt="decimal"/>
          <w:formProt w:val="false"/>
          <w:textDirection w:val="lrTb"/>
        </w:sectPr>
      </w:pPr>
    </w:p>
    <w:p>
      <w:pPr>
        <w:pStyle w:val="Normal"/>
        <w:rPr/>
      </w:pPr>
      <w:r>
        <w:rPr/>
        <w:t xml:space="preserve">Square and Twitter Co-Founder Jack Dorsey is an entrepreneur driven by an innate curiosity to create amazing products and services. In this insightful lecture, Dorsey describes his early background and inspirations, the current focuses he keeps as a CEO, and his desire to create memorable experiences and solve problems. </w:t>
      </w:r>
      <w:r/>
    </w:p>
    <w:p>
      <w:pPr>
        <w:sectPr>
          <w:type w:val="continuous"/>
          <w:pgSz w:w="12240" w:h="15840"/>
          <w:pgMar w:left="1134" w:right="1134" w:header="0" w:top="1134" w:footer="0" w:bottom="1134" w:gutter="0"/>
          <w:formProt w:val="false"/>
          <w:textDirection w:val="lrTb"/>
        </w:sectPr>
      </w:pPr>
    </w:p>
    <w:p>
      <w:pPr>
        <w:pStyle w:val="Normal"/>
      </w:pPr>
      <w:r>
        <w:rPr/>
      </w:r>
      <w:r/>
    </w:p>
    <w:p>
      <w:pPr>
        <w:pStyle w:val="Normal"/>
        <w:rPr/>
      </w:pPr>
      <w:r>
        <w:rPr/>
        <w:t>Video at:</w:t>
      </w:r>
      <w:r/>
    </w:p>
    <w:p>
      <w:pPr>
        <w:pStyle w:val="Normal"/>
        <w:rPr/>
      </w:pPr>
      <w:r>
        <w:rPr/>
        <w:t>http://ecorner.stanford.edu/authorMaterialInfo.html?mid=2635</w:t>
      </w: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LibreOffice/4.3.7.2$Linux_X86_64 LibreOffice_project/430m0$Build-2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2015-05-21T13:23:45Z</dcterms:created>
  <dc:language>en-US</dc:language>
  <dcterms:modified xsi:type="dcterms:W3CDTF">2015-05-21T13:26:13Z</dcterms:modified>
  <cp:revision>1</cp:revision>
</cp:coreProperties>
</file>