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77477" w14:textId="28357D63" w:rsidR="00194D0F" w:rsidRPr="00B0467C" w:rsidRDefault="00393E82" w:rsidP="000B619A">
      <w:pPr>
        <w:pStyle w:val="Heading1"/>
        <w:rPr>
          <w:lang w:val="en-CA"/>
        </w:rPr>
      </w:pPr>
      <w:proofErr w:type="spellStart"/>
      <w:r>
        <w:rPr>
          <w:lang w:val="en-CA"/>
        </w:rPr>
        <w:t>UseCase</w:t>
      </w:r>
      <w:proofErr w:type="spellEnd"/>
      <w:r>
        <w:rPr>
          <w:lang w:val="en-CA"/>
        </w:rPr>
        <w:t xml:space="preserve"> Scenarios:</w:t>
      </w:r>
    </w:p>
    <w:p w14:paraId="1A3BE98D" w14:textId="77777777" w:rsidR="00194D0F" w:rsidRPr="00B0467C" w:rsidRDefault="00194D0F" w:rsidP="00B0467C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1.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 xml:space="preserve">User selects 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usertype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/ User Login</w:t>
      </w:r>
    </w:p>
    <w:p w14:paraId="077B847E" w14:textId="6B38F701" w:rsidR="00194D0F" w:rsidRDefault="00194D0F" w:rsidP="00194D0F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When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opens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application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,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application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prompts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to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select the user type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. If a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 registered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before,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application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has his information recorded, and he will be able to proceed with 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usecase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2 or 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usecase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3. If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is not registered before, he is an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ordinary user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and will proceed with 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usecase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3.</w:t>
      </w:r>
    </w:p>
    <w:p w14:paraId="0368DCED" w14:textId="77777777" w:rsidR="00B0467C" w:rsidRPr="00B0467C" w:rsidRDefault="00B0467C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</w:p>
    <w:p w14:paraId="28968714" w14:textId="47971A52" w:rsidR="00194D0F" w:rsidRPr="00B0467C" w:rsidRDefault="00194D0F" w:rsidP="00194D0F">
      <w:pPr>
        <w:ind w:left="72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  <w:r w:rsidR="00E67E9F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Candidate</w:t>
      </w:r>
      <w:r w:rsidR="00E67E9F"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31C8D1AC" w14:textId="77777777" w:rsidR="00194D0F" w:rsidRPr="00B0467C" w:rsidRDefault="00194D0F" w:rsidP="00194D0F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RegisteredUser</w:t>
      </w:r>
      <w:proofErr w:type="spellEnd"/>
    </w:p>
    <w:p w14:paraId="0020914C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OrdinaryUser</w:t>
      </w:r>
      <w:proofErr w:type="spellEnd"/>
    </w:p>
    <w:p w14:paraId="7C72D3F7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-Application</w:t>
      </w:r>
    </w:p>
    <w:p w14:paraId="5C3AB63F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536E7F5A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5118922F" w14:textId="77777777" w:rsidR="00194D0F" w:rsidRPr="00B0467C" w:rsidRDefault="00194D0F" w:rsidP="00194D0F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selectUsertype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36AD03E5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5F98B5FC" w14:textId="77777777" w:rsidR="00194D0F" w:rsidRPr="00B0467C" w:rsidRDefault="00194D0F" w:rsidP="00B0467C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 2.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Registered User browse upcoming movies </w:t>
      </w:r>
    </w:p>
    <w:p w14:paraId="008A6EF3" w14:textId="77777777" w:rsidR="00194D0F" w:rsidRPr="00B0467C" w:rsidRDefault="00194D0F" w:rsidP="00194D0F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selects “browse movie” drop-down to browse for upcoming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movies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and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selects a movie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.</w:t>
      </w:r>
    </w:p>
    <w:p w14:paraId="59CF110E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</w:p>
    <w:p w14:paraId="77CE2970" w14:textId="09187236" w:rsidR="00194D0F" w:rsidRPr="00B0467C" w:rsidRDefault="00E67E9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Candidate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 </w:t>
      </w:r>
      <w:r w:rsidR="00194D0F"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3B18B3CF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-User</w:t>
      </w:r>
    </w:p>
    <w:p w14:paraId="3DB6EB6F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MovieList</w:t>
      </w:r>
      <w:proofErr w:type="spellEnd"/>
    </w:p>
    <w:p w14:paraId="2D72D5FF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-Movie</w:t>
      </w:r>
    </w:p>
    <w:p w14:paraId="298854DB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6E2C1864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2CB0B56E" w14:textId="77777777" w:rsidR="00194D0F" w:rsidRPr="00B0467C" w:rsidRDefault="00194D0F" w:rsidP="00194D0F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displayReservationOnlyMovie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122D159B" w14:textId="77777777" w:rsidR="00194D0F" w:rsidRPr="00B0467C" w:rsidRDefault="00194D0F" w:rsidP="00194D0F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selectMovie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66A28A36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049D2E96" w14:textId="77777777" w:rsidR="00194D0F" w:rsidRPr="00B0467C" w:rsidRDefault="00194D0F" w:rsidP="00B0467C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3.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Ordinary user searches and selects a movie </w:t>
      </w:r>
    </w:p>
    <w:p w14:paraId="1D10D25D" w14:textId="68F01170" w:rsidR="00194D0F" w:rsidRDefault="00194D0F" w:rsidP="00194D0F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enters the app and searches/browse for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movies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available, then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select a movie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that they </w:t>
      </w:r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wants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to watch.</w:t>
      </w:r>
    </w:p>
    <w:p w14:paraId="5CD9EF5F" w14:textId="77777777" w:rsidR="00B0467C" w:rsidRPr="00B0467C" w:rsidRDefault="00B0467C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</w:p>
    <w:p w14:paraId="2962F129" w14:textId="07BF58BC" w:rsidR="00194D0F" w:rsidRPr="00B0467C" w:rsidRDefault="00E67E9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Candidate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 </w:t>
      </w:r>
      <w:r w:rsidR="00194D0F"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53CA6E49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-User</w:t>
      </w:r>
    </w:p>
    <w:p w14:paraId="17F5CFCC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MovieList</w:t>
      </w:r>
      <w:proofErr w:type="spellEnd"/>
    </w:p>
    <w:p w14:paraId="4C318074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-Movie</w:t>
      </w:r>
    </w:p>
    <w:p w14:paraId="2219B696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4F7E672B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3F48ABD2" w14:textId="77777777" w:rsidR="00194D0F" w:rsidRPr="00B0467C" w:rsidRDefault="00194D0F" w:rsidP="00194D0F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displayRegularMovie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61F470E7" w14:textId="2A85E76A" w:rsidR="00194D0F" w:rsidRDefault="00194D0F" w:rsidP="00194D0F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selectMovie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6E0B98BC" w14:textId="77777777" w:rsidR="00B0467C" w:rsidRPr="00B0467C" w:rsidRDefault="00B0467C" w:rsidP="00B0467C">
      <w:p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</w:p>
    <w:p w14:paraId="78127F1C" w14:textId="77777777" w:rsidR="00194D0F" w:rsidRPr="00B0467C" w:rsidRDefault="00194D0F" w:rsidP="00B0467C">
      <w:pPr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4.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User selects for a theatre</w:t>
      </w:r>
    </w:p>
    <w:p w14:paraId="78A348C8" w14:textId="7B613693" w:rsidR="00194D0F" w:rsidRDefault="00B0467C" w:rsidP="00B0467C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w:r w:rsidR="00194D0F"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After selecting a movie, the user selects the theater that is available around his/her 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  </w:t>
      </w:r>
      <w:r w:rsidR="00194D0F"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location. </w:t>
      </w:r>
    </w:p>
    <w:p w14:paraId="16ADF468" w14:textId="77777777" w:rsidR="00B0467C" w:rsidRPr="00B0467C" w:rsidRDefault="00B0467C" w:rsidP="00194D0F">
      <w:pPr>
        <w:ind w:left="360"/>
        <w:rPr>
          <w:rFonts w:ascii="Arial" w:eastAsia="Times New Roman" w:hAnsi="Arial" w:cs="Arial"/>
          <w:sz w:val="22"/>
          <w:szCs w:val="22"/>
          <w:lang w:val="en-CA"/>
        </w:rPr>
      </w:pPr>
    </w:p>
    <w:p w14:paraId="2B2C2B5A" w14:textId="646D7BA6" w:rsidR="00194D0F" w:rsidRPr="00B0467C" w:rsidRDefault="00E67E9F" w:rsidP="00B0467C">
      <w:pPr>
        <w:ind w:firstLine="72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Candidate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 </w:t>
      </w:r>
      <w:r w:rsidR="00194D0F"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5887D790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-User</w:t>
      </w:r>
    </w:p>
    <w:p w14:paraId="6E658E2B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-movie</w:t>
      </w:r>
    </w:p>
    <w:p w14:paraId="490C062D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-theater</w:t>
      </w:r>
    </w:p>
    <w:p w14:paraId="6D55BE3E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0D703ED2" w14:textId="77777777" w:rsidR="00194D0F" w:rsidRPr="00B0467C" w:rsidRDefault="00194D0F" w:rsidP="00B0467C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2626C027" w14:textId="77777777" w:rsidR="00194D0F" w:rsidRPr="00B0467C" w:rsidRDefault="00194D0F" w:rsidP="00194D0F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theater.toString</w:t>
      </w:r>
      <w:proofErr w:type="spellEnd"/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37A6650C" w14:textId="77777777" w:rsidR="00194D0F" w:rsidRPr="00B0467C" w:rsidRDefault="00194D0F" w:rsidP="00194D0F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selectTheater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7D97FB5B" w14:textId="7987745C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4A92D28F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7DA4A591" w14:textId="77777777" w:rsidR="00194D0F" w:rsidRPr="00B0467C" w:rsidRDefault="00194D0F" w:rsidP="00B0467C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5.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User selects movie show-time</w:t>
      </w:r>
    </w:p>
    <w:p w14:paraId="3070A1EA" w14:textId="77777777" w:rsidR="00194D0F" w:rsidRPr="00B0467C" w:rsidRDefault="00194D0F" w:rsidP="00B0467C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After selecting the </w:t>
      </w:r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theater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 xml:space="preserve">browse a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list of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showtime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and corresponding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rooms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for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movie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that they selected.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then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selects a showtime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for a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movie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that he wants to watch at.</w:t>
      </w:r>
    </w:p>
    <w:p w14:paraId="6C0059C2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648059D1" w14:textId="4D3ADDF8" w:rsidR="00194D0F" w:rsidRPr="00B0467C" w:rsidRDefault="00E67E9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Candidate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 </w:t>
      </w:r>
      <w:r w:rsidR="00194D0F"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2B0287F6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-User</w:t>
      </w:r>
    </w:p>
    <w:p w14:paraId="1B26A476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-Movie</w:t>
      </w:r>
    </w:p>
    <w:p w14:paraId="34801045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-Theater</w:t>
      </w:r>
    </w:p>
    <w:p w14:paraId="2FFCF2E5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-Showtime</w:t>
      </w:r>
    </w:p>
    <w:p w14:paraId="15FF0E24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74CE3179" w14:textId="77777777" w:rsidR="00194D0F" w:rsidRPr="00B0467C" w:rsidRDefault="00194D0F" w:rsidP="00194D0F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254CEA37" w14:textId="77777777" w:rsidR="00194D0F" w:rsidRPr="00B0467C" w:rsidRDefault="00194D0F" w:rsidP="00194D0F">
      <w:pPr>
        <w:numPr>
          <w:ilvl w:val="0"/>
          <w:numId w:val="7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selectShowtime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12C2122E" w14:textId="77777777" w:rsidR="00194D0F" w:rsidRPr="00B0467C" w:rsidRDefault="00194D0F" w:rsidP="00194D0F">
      <w:pPr>
        <w:numPr>
          <w:ilvl w:val="0"/>
          <w:numId w:val="7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displayShowtimes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3A402C27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4AEAABE9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27D1D805" w14:textId="77777777" w:rsidR="00194D0F" w:rsidRPr="00B0467C" w:rsidRDefault="00194D0F" w:rsidP="00B0467C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6.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View and select the seat</w:t>
      </w:r>
    </w:p>
    <w:p w14:paraId="38591182" w14:textId="77777777" w:rsidR="00194D0F" w:rsidRPr="00B0467C" w:rsidRDefault="00194D0F" w:rsidP="00B0467C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selects the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seat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that he/she wants to sit in for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movie.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application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displays the GUI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for all the seats in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theatre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, with available and unavailable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seats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differentiated visually. </w:t>
      </w:r>
    </w:p>
    <w:p w14:paraId="4C016BF6" w14:textId="77777777" w:rsidR="00194D0F" w:rsidRPr="00B0467C" w:rsidRDefault="00194D0F" w:rsidP="00194D0F">
      <w:pPr>
        <w:ind w:left="36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 </w:t>
      </w:r>
    </w:p>
    <w:p w14:paraId="6D979DFF" w14:textId="03634319" w:rsidR="00194D0F" w:rsidRPr="00B0467C" w:rsidRDefault="00E67E9F" w:rsidP="00B0467C">
      <w:pPr>
        <w:ind w:left="360" w:firstLine="36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Candidate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 </w:t>
      </w:r>
      <w:r w:rsidR="00194D0F"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6C953379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-User</w:t>
      </w:r>
    </w:p>
    <w:p w14:paraId="32E4A244" w14:textId="77777777" w:rsidR="00194D0F" w:rsidRPr="00B0467C" w:rsidRDefault="00194D0F" w:rsidP="00194D0F">
      <w:pPr>
        <w:ind w:left="36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-movie</w:t>
      </w:r>
    </w:p>
    <w:p w14:paraId="0831E78B" w14:textId="77777777" w:rsidR="00194D0F" w:rsidRPr="00B0467C" w:rsidRDefault="00194D0F" w:rsidP="00194D0F">
      <w:pPr>
        <w:ind w:left="36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-theatre</w:t>
      </w:r>
    </w:p>
    <w:p w14:paraId="7D8C74FE" w14:textId="77777777" w:rsidR="00194D0F" w:rsidRPr="00B0467C" w:rsidRDefault="00194D0F" w:rsidP="00194D0F">
      <w:pPr>
        <w:ind w:left="36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-application</w:t>
      </w:r>
    </w:p>
    <w:p w14:paraId="107128A4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seatingGUI</w:t>
      </w:r>
      <w:proofErr w:type="spellEnd"/>
    </w:p>
    <w:p w14:paraId="6030D280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-seat</w:t>
      </w:r>
    </w:p>
    <w:p w14:paraId="4C0857CF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771D7BD5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4124A033" w14:textId="77777777" w:rsidR="00194D0F" w:rsidRPr="00B0467C" w:rsidRDefault="00194D0F" w:rsidP="00194D0F">
      <w:pPr>
        <w:numPr>
          <w:ilvl w:val="0"/>
          <w:numId w:val="8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selectSeat</w:t>
      </w:r>
      <w:proofErr w:type="spellEnd"/>
    </w:p>
    <w:p w14:paraId="3522AE41" w14:textId="77777777" w:rsidR="00194D0F" w:rsidRPr="00B0467C" w:rsidRDefault="00194D0F" w:rsidP="00194D0F">
      <w:pPr>
        <w:numPr>
          <w:ilvl w:val="0"/>
          <w:numId w:val="8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seatingGUI.display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0E83B268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6D5FFB7F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16402E6D" w14:textId="77777777" w:rsidR="00194D0F" w:rsidRPr="00B0467C" w:rsidRDefault="00194D0F" w:rsidP="00B0467C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7.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Purchase the ticket and check out</w:t>
      </w:r>
    </w:p>
    <w:p w14:paraId="3741C5AB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After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selects the seat,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application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asks the ordinary user to </w:t>
      </w:r>
      <w:r w:rsidRPr="004A08E1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enter user-information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, </w:t>
      </w:r>
      <w:r w:rsidRPr="004A08E1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enter card-information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. If the user is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a registered 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the previous information requested is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pre-filled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. When 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 xml:space="preserve">submits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payment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, the system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confirms the completion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of the process. The system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 xml:space="preserve">sends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ticket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and a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receipt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to his/her email address. </w:t>
      </w:r>
    </w:p>
    <w:p w14:paraId="71490231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18E6002C" w14:textId="199C317C" w:rsidR="00194D0F" w:rsidRPr="00B0467C" w:rsidRDefault="004C37C7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Candidate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 </w:t>
      </w:r>
      <w:r w:rsidR="00194D0F"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4AA160E4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-Ticket</w:t>
      </w:r>
    </w:p>
    <w:p w14:paraId="2C0EDA8E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-application</w:t>
      </w:r>
    </w:p>
    <w:p w14:paraId="50E33740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-User</w:t>
      </w:r>
    </w:p>
    <w:p w14:paraId="37CB7EE6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lastRenderedPageBreak/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RegisteredUser</w:t>
      </w:r>
      <w:proofErr w:type="spellEnd"/>
    </w:p>
    <w:p w14:paraId="14CFFF92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sz w:val="22"/>
          <w:szCs w:val="22"/>
          <w:lang w:val="en-CA"/>
        </w:rPr>
        <w:t>OrdinaryUser</w:t>
      </w:r>
      <w:proofErr w:type="spellEnd"/>
    </w:p>
    <w:p w14:paraId="405FF2F2" w14:textId="08304D50" w:rsidR="00194D0F" w:rsidRPr="00B0467C" w:rsidRDefault="00194D0F" w:rsidP="00150D9E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-payment</w:t>
      </w:r>
    </w:p>
    <w:p w14:paraId="32F583D1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financialInstitute</w:t>
      </w:r>
      <w:proofErr w:type="spellEnd"/>
    </w:p>
    <w:p w14:paraId="0FCEAD43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-receipt</w:t>
      </w:r>
    </w:p>
    <w:p w14:paraId="06D9AFFF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userType</w:t>
      </w:r>
      <w:proofErr w:type="spellEnd"/>
    </w:p>
    <w:p w14:paraId="68417624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325E3F3C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64ACB9CF" w14:textId="77777777" w:rsidR="00194D0F" w:rsidRPr="00B0467C" w:rsidRDefault="00194D0F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authenticatePayment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5161324F" w14:textId="77777777" w:rsidR="00194D0F" w:rsidRPr="00B0467C" w:rsidRDefault="00194D0F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processPayment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18D3E10F" w14:textId="77777777" w:rsidR="00194D0F" w:rsidRPr="00B0467C" w:rsidRDefault="00194D0F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emailConfimation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136DC68E" w14:textId="77777777" w:rsidR="00194D0F" w:rsidRPr="00B0467C" w:rsidRDefault="00194D0F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selectUserType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756701B6" w14:textId="77777777" w:rsidR="00194D0F" w:rsidRPr="00B0467C" w:rsidRDefault="00194D0F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getUser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0BB991F1" w14:textId="40129F0C" w:rsidR="00194D0F" w:rsidRDefault="00194D0F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collectUserInformation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256C76EA" w14:textId="5B6E875B" w:rsidR="00150D9E" w:rsidRDefault="00150D9E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getUserInformation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18493669" w14:textId="2A2D48EA" w:rsidR="00150D9E" w:rsidRPr="00B0467C" w:rsidRDefault="00150D9E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getCardInformation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6920708A" w14:textId="77777777" w:rsidR="00194D0F" w:rsidRPr="00B0467C" w:rsidRDefault="00194D0F" w:rsidP="00194D0F">
      <w:pPr>
        <w:spacing w:after="240"/>
        <w:rPr>
          <w:rFonts w:ascii="Arial" w:eastAsia="Times New Roman" w:hAnsi="Arial" w:cs="Arial"/>
          <w:sz w:val="22"/>
          <w:szCs w:val="22"/>
          <w:lang w:val="en-CA"/>
        </w:rPr>
      </w:pPr>
    </w:p>
    <w:p w14:paraId="1C8A3B7F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7E19370C" w14:textId="77777777" w:rsidR="00194D0F" w:rsidRPr="00B0467C" w:rsidRDefault="00194D0F" w:rsidP="00B0467C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8.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User cancels the ticket</w:t>
      </w:r>
    </w:p>
    <w:p w14:paraId="2861C53E" w14:textId="60BB2995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1)The user successfully refunded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ticket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if 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refunds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up to 72 hours prior to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showtime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. If the user is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ordinary 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, 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receives a coupon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with 15% administration fee for future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ticket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purchase. If the user is a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registered 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, he will not be charged for administration fee and will get the full credit. However, the credit has a maximum of 1-year for expiration.</w:t>
      </w:r>
    </w:p>
    <w:p w14:paraId="49D894FE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2)The user wanted to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refund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ticket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, but he was not able to successfully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refund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it because he is an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ordinary 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it is within 72 hours of the show. </w:t>
      </w:r>
    </w:p>
    <w:p w14:paraId="14D8BA54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5970EB20" w14:textId="2A126411" w:rsidR="00194D0F" w:rsidRPr="00B0467C" w:rsidRDefault="004C37C7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Candidate </w:t>
      </w:r>
      <w:r w:rsidR="00194D0F"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5BF916D2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-Ticket</w:t>
      </w:r>
    </w:p>
    <w:p w14:paraId="7DED5B37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-Showtime</w:t>
      </w:r>
    </w:p>
    <w:p w14:paraId="15D14086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OrdinaryUser</w:t>
      </w:r>
      <w:proofErr w:type="spellEnd"/>
    </w:p>
    <w:p w14:paraId="17A50BC1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RegisteredUser</w:t>
      </w:r>
      <w:proofErr w:type="spellEnd"/>
    </w:p>
    <w:p w14:paraId="31C0B1FF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-Coupon</w:t>
      </w:r>
    </w:p>
    <w:p w14:paraId="48795708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-Cancellation</w:t>
      </w:r>
    </w:p>
    <w:p w14:paraId="720CAE1D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-Receipt</w:t>
      </w:r>
    </w:p>
    <w:p w14:paraId="6B807110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397E6D9F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42403B83" w14:textId="77777777" w:rsidR="00194D0F" w:rsidRPr="00B0467C" w:rsidRDefault="00194D0F" w:rsidP="00194D0F">
      <w:pPr>
        <w:numPr>
          <w:ilvl w:val="0"/>
          <w:numId w:val="10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refund(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3537E6C2" w14:textId="77777777" w:rsidR="00194D0F" w:rsidRPr="00B0467C" w:rsidRDefault="00194D0F" w:rsidP="00194D0F">
      <w:pPr>
        <w:numPr>
          <w:ilvl w:val="0"/>
          <w:numId w:val="10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requestRefund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3C9C75F8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59668E99" w14:textId="77777777" w:rsidR="00194D0F" w:rsidRPr="00B0467C" w:rsidRDefault="00194D0F" w:rsidP="00B0467C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9.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Registered user gets charged for $20 annual fee</w:t>
      </w:r>
    </w:p>
    <w:p w14:paraId="4E7965D0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registered 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is requested to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pay annual account fee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($20) every year.</w:t>
      </w:r>
    </w:p>
    <w:p w14:paraId="2243BB6D" w14:textId="77777777" w:rsidR="00194D0F" w:rsidRPr="00B0467C" w:rsidRDefault="00194D0F" w:rsidP="00194D0F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</w:p>
    <w:p w14:paraId="1B79F66D" w14:textId="72199165" w:rsidR="00194D0F" w:rsidRPr="00B0467C" w:rsidRDefault="003D4222" w:rsidP="00194D0F">
      <w:pPr>
        <w:ind w:left="720"/>
        <w:rPr>
          <w:rFonts w:ascii="Arial" w:eastAsia="Times New Roman" w:hAnsi="Arial" w:cs="Arial"/>
          <w:sz w:val="22"/>
          <w:szCs w:val="22"/>
          <w:u w:val="single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Candidate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 </w:t>
      </w:r>
      <w:r w:rsidR="00194D0F"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30EF856C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RegisteredUser</w:t>
      </w:r>
      <w:proofErr w:type="spellEnd"/>
    </w:p>
    <w:p w14:paraId="6FDE4132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3C780783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63C4F93D" w14:textId="5C87E621" w:rsidR="00194D0F" w:rsidRPr="00B0467C" w:rsidRDefault="00194D0F" w:rsidP="00B0467C">
      <w:pPr>
        <w:numPr>
          <w:ilvl w:val="0"/>
          <w:numId w:val="10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payAnnualFee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) </w:t>
      </w:r>
    </w:p>
    <w:p w14:paraId="169A9266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42EF027C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48422F82" w14:textId="6656FE83" w:rsidR="00393E82" w:rsidRDefault="00393E82" w:rsidP="000B619A">
      <w:pPr>
        <w:pStyle w:val="Heading1"/>
      </w:pPr>
      <w:r>
        <w:lastRenderedPageBreak/>
        <w:t>List of candidate objects</w:t>
      </w:r>
    </w:p>
    <w:p w14:paraId="326ED5F6" w14:textId="77777777" w:rsidR="000376B4" w:rsidRPr="00B0467C" w:rsidRDefault="000376B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3E82" w14:paraId="4E680365" w14:textId="77777777" w:rsidTr="000376B4">
        <w:trPr>
          <w:trHeight w:val="447"/>
        </w:trPr>
        <w:tc>
          <w:tcPr>
            <w:tcW w:w="4675" w:type="dxa"/>
          </w:tcPr>
          <w:p w14:paraId="20BDE7A6" w14:textId="683AAE2C" w:rsidR="00393E82" w:rsidRPr="000376B4" w:rsidRDefault="00393E82">
            <w:pPr>
              <w:rPr>
                <w:rFonts w:ascii="Arial" w:hAnsi="Arial" w:cs="Arial"/>
                <w:b/>
                <w:bCs/>
              </w:rPr>
            </w:pPr>
            <w:r w:rsidRPr="000376B4">
              <w:rPr>
                <w:rFonts w:ascii="Arial" w:hAnsi="Arial" w:cs="Arial"/>
                <w:b/>
                <w:bCs/>
              </w:rPr>
              <w:t>Candidate objects from scenarios</w:t>
            </w:r>
          </w:p>
        </w:tc>
        <w:tc>
          <w:tcPr>
            <w:tcW w:w="4675" w:type="dxa"/>
          </w:tcPr>
          <w:p w14:paraId="306C8646" w14:textId="1BC4648B" w:rsidR="00393E82" w:rsidRPr="000376B4" w:rsidRDefault="00393E82">
            <w:pPr>
              <w:rPr>
                <w:rFonts w:ascii="Arial" w:hAnsi="Arial" w:cs="Arial"/>
                <w:b/>
                <w:bCs/>
              </w:rPr>
            </w:pPr>
            <w:r w:rsidRPr="000376B4">
              <w:rPr>
                <w:rFonts w:ascii="Arial" w:hAnsi="Arial" w:cs="Arial"/>
                <w:b/>
                <w:bCs/>
              </w:rPr>
              <w:t>Classes implemented</w:t>
            </w:r>
          </w:p>
        </w:tc>
      </w:tr>
      <w:tr w:rsidR="00393E82" w14:paraId="63BE68E0" w14:textId="77777777" w:rsidTr="00393E82">
        <w:tc>
          <w:tcPr>
            <w:tcW w:w="4675" w:type="dxa"/>
          </w:tcPr>
          <w:p w14:paraId="07571CFA" w14:textId="05C682CF" w:rsidR="00393E82" w:rsidRDefault="00393E8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applicaition</w:t>
            </w:r>
            <w:proofErr w:type="spellEnd"/>
          </w:p>
        </w:tc>
        <w:tc>
          <w:tcPr>
            <w:tcW w:w="4675" w:type="dxa"/>
          </w:tcPr>
          <w:p w14:paraId="1C1F95B6" w14:textId="4D295134" w:rsidR="00393E82" w:rsidRDefault="00393E8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LoginGUI</w:t>
            </w:r>
            <w:proofErr w:type="spellEnd"/>
          </w:p>
          <w:p w14:paraId="451D1540" w14:textId="1C7481F8" w:rsidR="00E2568A" w:rsidRDefault="00E256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OrdinaryUserGUI</w:t>
            </w:r>
            <w:proofErr w:type="spellEnd"/>
          </w:p>
          <w:p w14:paraId="3CAACC7A" w14:textId="6DA3E322" w:rsidR="00E2568A" w:rsidRDefault="00E256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RegisteredUserGUI</w:t>
            </w:r>
            <w:proofErr w:type="spellEnd"/>
          </w:p>
          <w:p w14:paraId="059556A3" w14:textId="1D747B6B" w:rsidR="00E2568A" w:rsidRDefault="00393E8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LogisticGUI</w:t>
            </w:r>
            <w:proofErr w:type="spellEnd"/>
          </w:p>
          <w:p w14:paraId="18AF8487" w14:textId="5BFD2E03" w:rsidR="00E2568A" w:rsidRDefault="00E256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SeatingGUI</w:t>
            </w:r>
            <w:proofErr w:type="spellEnd"/>
          </w:p>
          <w:p w14:paraId="0F89635B" w14:textId="77362BF1" w:rsidR="00E2568A" w:rsidRDefault="00E256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PaymentGUI</w:t>
            </w:r>
            <w:proofErr w:type="spellEnd"/>
          </w:p>
          <w:p w14:paraId="15BA81C0" w14:textId="77777777" w:rsidR="00E2568A" w:rsidRDefault="00E256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RefundGUI</w:t>
            </w:r>
            <w:proofErr w:type="spellEnd"/>
          </w:p>
          <w:p w14:paraId="33FF49C9" w14:textId="607C2594" w:rsidR="00E2568A" w:rsidRDefault="00E2568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3E82" w14:paraId="0C15D820" w14:textId="77777777" w:rsidTr="00393E82">
        <w:tc>
          <w:tcPr>
            <w:tcW w:w="4675" w:type="dxa"/>
          </w:tcPr>
          <w:p w14:paraId="114E7943" w14:textId="77777777" w:rsidR="00393E82" w:rsidRDefault="00EB28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</w:t>
            </w:r>
          </w:p>
          <w:p w14:paraId="394D7865" w14:textId="5BEDF2A9" w:rsidR="00EB28C1" w:rsidRDefault="00EB28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Registered User</w:t>
            </w:r>
          </w:p>
          <w:p w14:paraId="1ACA56CF" w14:textId="248E27BD" w:rsidR="000B619A" w:rsidRDefault="00EB28C1" w:rsidP="000B619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Ordinary user</w:t>
            </w:r>
          </w:p>
        </w:tc>
        <w:tc>
          <w:tcPr>
            <w:tcW w:w="4675" w:type="dxa"/>
          </w:tcPr>
          <w:p w14:paraId="7A94E0E0" w14:textId="77777777" w:rsidR="00EB28C1" w:rsidRDefault="00EB28C1" w:rsidP="00EB28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</w:t>
            </w:r>
          </w:p>
          <w:p w14:paraId="3C83EE48" w14:textId="701C2AC1" w:rsidR="00EB28C1" w:rsidRDefault="00EB28C1" w:rsidP="00EB28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RegisteredUser</w:t>
            </w:r>
            <w:proofErr w:type="spellEnd"/>
          </w:p>
          <w:p w14:paraId="5F70F939" w14:textId="644F9DA8" w:rsidR="004C37C7" w:rsidRDefault="00EB28C1" w:rsidP="00EB28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OrdinaryUser</w:t>
            </w:r>
            <w:proofErr w:type="spellEnd"/>
          </w:p>
        </w:tc>
      </w:tr>
      <w:tr w:rsidR="00393E82" w14:paraId="4449E77B" w14:textId="77777777" w:rsidTr="00393E82">
        <w:tc>
          <w:tcPr>
            <w:tcW w:w="4675" w:type="dxa"/>
          </w:tcPr>
          <w:p w14:paraId="1D52E892" w14:textId="6B8FA56C" w:rsidR="00D34054" w:rsidRDefault="00D340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</w:t>
            </w:r>
          </w:p>
          <w:p w14:paraId="2CB6B1CA" w14:textId="77777777" w:rsidR="00D34054" w:rsidRDefault="00D3405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MovieList</w:t>
            </w:r>
            <w:proofErr w:type="spellEnd"/>
          </w:p>
          <w:p w14:paraId="4F16A39D" w14:textId="77777777" w:rsidR="00D34054" w:rsidRDefault="00D340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Theater</w:t>
            </w:r>
          </w:p>
          <w:p w14:paraId="1C446C19" w14:textId="77777777" w:rsidR="00D34054" w:rsidRDefault="00D340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Showtime</w:t>
            </w:r>
          </w:p>
          <w:p w14:paraId="3D1103FD" w14:textId="48AE0A96" w:rsidR="004C37C7" w:rsidRDefault="00FE5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Seat</w:t>
            </w:r>
          </w:p>
        </w:tc>
        <w:tc>
          <w:tcPr>
            <w:tcW w:w="4675" w:type="dxa"/>
          </w:tcPr>
          <w:p w14:paraId="1F22E61A" w14:textId="0DF7E569" w:rsidR="00393E82" w:rsidRDefault="00FE581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MovieList</w:t>
            </w:r>
            <w:proofErr w:type="spellEnd"/>
          </w:p>
          <w:p w14:paraId="7A28ACC1" w14:textId="1C503D63" w:rsidR="00FE5818" w:rsidRDefault="00FE5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</w:t>
            </w:r>
          </w:p>
          <w:p w14:paraId="4D4FC3E6" w14:textId="6C51F2A0" w:rsidR="00FE5818" w:rsidRDefault="00FE5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Theater</w:t>
            </w:r>
          </w:p>
          <w:p w14:paraId="35DA7966" w14:textId="05C4D76E" w:rsidR="00FE5818" w:rsidRDefault="00FE5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Showtime</w:t>
            </w:r>
          </w:p>
          <w:p w14:paraId="6B8939E0" w14:textId="4944ACA5" w:rsidR="00FE5818" w:rsidRDefault="00FE5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Room</w:t>
            </w:r>
          </w:p>
          <w:p w14:paraId="6AA02249" w14:textId="6FFEE067" w:rsidR="00FE5818" w:rsidRDefault="00FE5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Seat</w:t>
            </w:r>
          </w:p>
          <w:p w14:paraId="50D2DBDF" w14:textId="5E645641" w:rsidR="00FE5818" w:rsidRDefault="00FE581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37C7" w14:paraId="61AB4300" w14:textId="77777777" w:rsidTr="00393E82">
        <w:tc>
          <w:tcPr>
            <w:tcW w:w="4675" w:type="dxa"/>
          </w:tcPr>
          <w:p w14:paraId="6D97F8A5" w14:textId="77777777" w:rsidR="004C37C7" w:rsidRDefault="00FE5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Ticket</w:t>
            </w:r>
          </w:p>
          <w:p w14:paraId="1FD8A40B" w14:textId="77777777" w:rsidR="00FE5818" w:rsidRDefault="00FE5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Coupon</w:t>
            </w:r>
          </w:p>
          <w:p w14:paraId="3C576B0E" w14:textId="4120CFD2" w:rsidR="00FE5818" w:rsidRDefault="00FE5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Receipt</w:t>
            </w:r>
          </w:p>
          <w:p w14:paraId="68B29A62" w14:textId="77777777" w:rsidR="00FE5818" w:rsidRDefault="00FE5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Payment</w:t>
            </w:r>
          </w:p>
          <w:p w14:paraId="65BC73E9" w14:textId="26D980D6" w:rsidR="00311B49" w:rsidRDefault="00311B4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B619A">
              <w:rPr>
                <w:rFonts w:ascii="Arial" w:hAnsi="Arial" w:cs="Arial"/>
                <w:sz w:val="22"/>
                <w:szCs w:val="22"/>
              </w:rPr>
              <w:t>financialInstitute</w:t>
            </w:r>
            <w:proofErr w:type="spellEnd"/>
          </w:p>
        </w:tc>
        <w:tc>
          <w:tcPr>
            <w:tcW w:w="4675" w:type="dxa"/>
          </w:tcPr>
          <w:p w14:paraId="75D7B9DB" w14:textId="77777777" w:rsidR="00C6073A" w:rsidRDefault="00C6073A" w:rsidP="00C607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Ticket</w:t>
            </w:r>
          </w:p>
          <w:p w14:paraId="7001F6F3" w14:textId="77777777" w:rsidR="00C6073A" w:rsidRDefault="00C6073A" w:rsidP="00C607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Coupon</w:t>
            </w:r>
          </w:p>
          <w:p w14:paraId="166BB3CD" w14:textId="77777777" w:rsidR="00C6073A" w:rsidRDefault="00C6073A" w:rsidP="00C607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Receipt</w:t>
            </w:r>
          </w:p>
          <w:p w14:paraId="4CE2A66E" w14:textId="77777777" w:rsidR="004C37C7" w:rsidRDefault="00C6073A" w:rsidP="00C607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Payment</w:t>
            </w:r>
          </w:p>
          <w:p w14:paraId="09B78D10" w14:textId="6E4AFB15" w:rsidR="004F2C31" w:rsidRDefault="004F2C31" w:rsidP="00C607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FinancialInstitute</w:t>
            </w:r>
            <w:proofErr w:type="spellEnd"/>
          </w:p>
        </w:tc>
      </w:tr>
    </w:tbl>
    <w:p w14:paraId="60ECDA7B" w14:textId="05813105" w:rsidR="00393E82" w:rsidRPr="00B0467C" w:rsidRDefault="00393E82">
      <w:pPr>
        <w:rPr>
          <w:rFonts w:ascii="Arial" w:hAnsi="Arial" w:cs="Arial"/>
          <w:sz w:val="22"/>
          <w:szCs w:val="22"/>
        </w:rPr>
      </w:pPr>
    </w:p>
    <w:sectPr w:rsidR="00393E82" w:rsidRPr="00B0467C" w:rsidSect="00835A6D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0B6FE" w14:textId="77777777" w:rsidR="00B053A1" w:rsidRDefault="00B053A1" w:rsidP="00393E82">
      <w:r>
        <w:separator/>
      </w:r>
    </w:p>
  </w:endnote>
  <w:endnote w:type="continuationSeparator" w:id="0">
    <w:p w14:paraId="404223CC" w14:textId="77777777" w:rsidR="00B053A1" w:rsidRDefault="00B053A1" w:rsidP="00393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5F52B" w14:textId="77777777" w:rsidR="00B053A1" w:rsidRDefault="00B053A1" w:rsidP="00393E82">
      <w:r>
        <w:separator/>
      </w:r>
    </w:p>
  </w:footnote>
  <w:footnote w:type="continuationSeparator" w:id="0">
    <w:p w14:paraId="0EB30FF5" w14:textId="77777777" w:rsidR="00B053A1" w:rsidRDefault="00B053A1" w:rsidP="00393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772F"/>
    <w:multiLevelType w:val="multilevel"/>
    <w:tmpl w:val="1AEA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32179"/>
    <w:multiLevelType w:val="multilevel"/>
    <w:tmpl w:val="9718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0282D"/>
    <w:multiLevelType w:val="multilevel"/>
    <w:tmpl w:val="F5C0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11592"/>
    <w:multiLevelType w:val="multilevel"/>
    <w:tmpl w:val="57A4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97EB0"/>
    <w:multiLevelType w:val="multilevel"/>
    <w:tmpl w:val="E7A8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F667D"/>
    <w:multiLevelType w:val="multilevel"/>
    <w:tmpl w:val="525C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312711"/>
    <w:multiLevelType w:val="multilevel"/>
    <w:tmpl w:val="C8609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FA4E7F"/>
    <w:multiLevelType w:val="multilevel"/>
    <w:tmpl w:val="3B36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2763E"/>
    <w:multiLevelType w:val="multilevel"/>
    <w:tmpl w:val="EEEC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C4769"/>
    <w:multiLevelType w:val="multilevel"/>
    <w:tmpl w:val="916A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7E512E"/>
    <w:multiLevelType w:val="hybridMultilevel"/>
    <w:tmpl w:val="54B65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15"/>
    <w:rsid w:val="000376B4"/>
    <w:rsid w:val="00057B2C"/>
    <w:rsid w:val="000B619A"/>
    <w:rsid w:val="001330A4"/>
    <w:rsid w:val="00150D9E"/>
    <w:rsid w:val="00194D0F"/>
    <w:rsid w:val="00311B49"/>
    <w:rsid w:val="00321D30"/>
    <w:rsid w:val="003847BA"/>
    <w:rsid w:val="00393E82"/>
    <w:rsid w:val="003B0352"/>
    <w:rsid w:val="003D4222"/>
    <w:rsid w:val="004A08E1"/>
    <w:rsid w:val="004C37C7"/>
    <w:rsid w:val="004F2C31"/>
    <w:rsid w:val="00560D84"/>
    <w:rsid w:val="00A42215"/>
    <w:rsid w:val="00AF7EB4"/>
    <w:rsid w:val="00B0467C"/>
    <w:rsid w:val="00B053A1"/>
    <w:rsid w:val="00C6073A"/>
    <w:rsid w:val="00CD61C0"/>
    <w:rsid w:val="00D23D36"/>
    <w:rsid w:val="00D34054"/>
    <w:rsid w:val="00E2568A"/>
    <w:rsid w:val="00E67E9F"/>
    <w:rsid w:val="00EB28C1"/>
    <w:rsid w:val="00FE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04062"/>
  <w15:chartTrackingRefBased/>
  <w15:docId w15:val="{B85DBD75-8B70-244E-8BE3-7120885C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D0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1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2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422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E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E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3E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E82"/>
    <w:rPr>
      <w:lang w:val="en-US"/>
    </w:rPr>
  </w:style>
  <w:style w:type="table" w:styleId="TableGrid">
    <w:name w:val="Table Grid"/>
    <w:basedOn w:val="TableNormal"/>
    <w:uiPriority w:val="39"/>
    <w:rsid w:val="00393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B61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Zhang</dc:creator>
  <cp:keywords/>
  <dc:description/>
  <cp:lastModifiedBy>Microsoft Office User</cp:lastModifiedBy>
  <cp:revision>31</cp:revision>
  <dcterms:created xsi:type="dcterms:W3CDTF">2020-11-20T16:44:00Z</dcterms:created>
  <dcterms:modified xsi:type="dcterms:W3CDTF">2020-11-23T00:59:00Z</dcterms:modified>
</cp:coreProperties>
</file>