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6831412"/>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52A7ECD3"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w:t>
            </w:r>
            <w:r w:rsidR="00A45A65">
              <w:rPr>
                <w:rFonts w:ascii="Times New Roman" w:hAnsi="Times New Roman" w:cs="Times New Roman"/>
                <w:i/>
                <w:iCs/>
                <w:color w:val="1F4E79" w:themeColor="accent5" w:themeShade="80"/>
                <w:sz w:val="24"/>
                <w:szCs w:val="24"/>
                <w:shd w:val="clear" w:color="auto" w:fill="FFFFFF"/>
              </w:rPr>
              <w:t xml:space="preserve">key </w:t>
            </w:r>
            <w:r w:rsidR="00BF6880" w:rsidRPr="006B75C2">
              <w:rPr>
                <w:rFonts w:ascii="Times New Roman" w:hAnsi="Times New Roman" w:cs="Times New Roman"/>
                <w:i/>
                <w:iCs/>
                <w:color w:val="1F4E79" w:themeColor="accent5" w:themeShade="80"/>
                <w:sz w:val="24"/>
                <w:szCs w:val="24"/>
                <w:shd w:val="clear" w:color="auto" w:fill="FFFFFF"/>
              </w:rPr>
              <w:t>macro aggregates</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w:t>
            </w:r>
            <w:proofErr w:type="gramStart"/>
            <w:r w:rsidR="00EB3C5E">
              <w:rPr>
                <w:rFonts w:ascii="Times New Roman" w:hAnsi="Times New Roman" w:cs="Times New Roman"/>
                <w:i/>
                <w:iCs/>
                <w:color w:val="1F4E79" w:themeColor="accent5" w:themeShade="80"/>
                <w:sz w:val="24"/>
                <w:szCs w:val="24"/>
                <w:shd w:val="clear" w:color="auto" w:fill="FFFFFF"/>
              </w:rPr>
              <w:t xml:space="preserve">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w:t>
            </w:r>
            <w:proofErr w:type="gramEnd"/>
            <w:r w:rsidR="00EB3C5E">
              <w:rPr>
                <w:rFonts w:ascii="Times New Roman" w:hAnsi="Times New Roman" w:cs="Times New Roman"/>
                <w:i/>
                <w:iCs/>
                <w:color w:val="1F4E79" w:themeColor="accent5" w:themeShade="80"/>
                <w:sz w:val="24"/>
                <w:szCs w:val="24"/>
                <w:shd w:val="clear" w:color="auto" w:fill="FFFFFF"/>
              </w:rPr>
              <w:t xml:space="preserve">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w:t>
            </w:r>
            <w:proofErr w:type="spellStart"/>
            <w:r w:rsidR="002C445F">
              <w:rPr>
                <w:rFonts w:ascii="Times New Roman" w:hAnsi="Times New Roman" w:cs="Times New Roman"/>
                <w:i/>
                <w:iCs/>
                <w:color w:val="000000" w:themeColor="text1"/>
                <w:sz w:val="24"/>
                <w:szCs w:val="24"/>
                <w:shd w:val="clear" w:color="auto" w:fill="FFFFFF"/>
              </w:rPr>
              <w:t>i</w:t>
            </w:r>
            <w:proofErr w:type="spellEnd"/>
            <w:r w:rsidR="002C445F">
              <w:rPr>
                <w:rFonts w:ascii="Times New Roman" w:hAnsi="Times New Roman" w:cs="Times New Roman"/>
                <w:i/>
                <w:iCs/>
                <w:color w:val="000000" w:themeColor="text1"/>
                <w:sz w:val="24"/>
                <w:szCs w:val="24"/>
                <w:shd w:val="clear" w:color="auto" w:fill="FFFFFF"/>
              </w:rPr>
              <w:t>)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 xml:space="preserve">Modestly tight monetary policy, fiscal consolidation in 2022/23 reinforced with the FY2023/24 Budget, and exchange rate policy entailing initially some </w:t>
            </w:r>
            <w:proofErr w:type="gramStart"/>
            <w:r w:rsidR="00540BEB" w:rsidRPr="00540BEB">
              <w:rPr>
                <w:rFonts w:ascii="Times New Roman" w:hAnsi="Times New Roman" w:cs="Times New Roman"/>
                <w:i/>
                <w:iCs/>
                <w:sz w:val="24"/>
                <w:szCs w:val="24"/>
                <w:lang w:val="en-GB"/>
              </w:rPr>
              <w:t>overvaluation</w:t>
            </w:r>
            <w:proofErr w:type="gramEnd"/>
            <w:r w:rsidR="00540BEB" w:rsidRPr="00540BEB">
              <w:rPr>
                <w:rFonts w:ascii="Times New Roman" w:hAnsi="Times New Roman" w:cs="Times New Roman"/>
                <w:i/>
                <w:iCs/>
                <w:sz w:val="24"/>
                <w:szCs w:val="24"/>
                <w:lang w:val="en-GB"/>
              </w:rPr>
              <w:t xml:space="preserve">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3A3086F"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Pr="00947652">
              <w:rPr>
                <w:rFonts w:ascii="Times New Roman" w:hAnsi="Times New Roman" w:cs="Times New Roman"/>
                <w:i/>
                <w:iCs/>
                <w:sz w:val="24"/>
                <w:szCs w:val="24"/>
                <w:lang w:val="en-GB"/>
              </w:rPr>
              <w:t xml:space="preserve">estimated at -7% at end-2023) should dissipate by early 2026 and output growth return to its trend of 7.5% </w:t>
            </w:r>
            <w:proofErr w:type="spellStart"/>
            <w:r w:rsidRPr="00947652">
              <w:rPr>
                <w:rFonts w:ascii="Times New Roman" w:hAnsi="Times New Roman" w:cs="Times New Roman"/>
                <w:i/>
                <w:iCs/>
                <w:sz w:val="24"/>
                <w:szCs w:val="24"/>
                <w:lang w:val="en-GB"/>
              </w:rPr>
              <w:t>p</w:t>
            </w:r>
            <w:r w:rsidR="00764940">
              <w:rPr>
                <w:rFonts w:ascii="Times New Roman" w:hAnsi="Times New Roman" w:cs="Times New Roman"/>
                <w:i/>
                <w:iCs/>
                <w:sz w:val="24"/>
                <w:szCs w:val="24"/>
                <w:lang w:val="en-GB"/>
              </w:rPr>
              <w:t>.y</w:t>
            </w:r>
            <w:proofErr w:type="spellEnd"/>
            <w:r w:rsidR="00764940">
              <w:rPr>
                <w:rFonts w:ascii="Times New Roman" w:hAnsi="Times New Roman" w:cs="Times New Roman"/>
                <w:i/>
                <w:iCs/>
                <w:sz w:val="24"/>
                <w:szCs w:val="24"/>
                <w:lang w:val="en-GB"/>
              </w:rPr>
              <w:t>.</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71C50D73"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w:t>
            </w:r>
            <w:r w:rsidR="006A71FB">
              <w:rPr>
                <w:rFonts w:ascii="Times New Roman" w:hAnsi="Times New Roman" w:cs="Times New Roman"/>
                <w:i/>
                <w:iCs/>
                <w:sz w:val="24"/>
                <w:szCs w:val="24"/>
              </w:rPr>
              <w:t xml:space="preserve">total </w:t>
            </w:r>
            <w:r w:rsidRPr="00947652">
              <w:rPr>
                <w:rFonts w:ascii="Times New Roman" w:hAnsi="Times New Roman" w:cs="Times New Roman"/>
                <w:i/>
                <w:iCs/>
                <w:sz w:val="24"/>
                <w:szCs w:val="24"/>
              </w:rPr>
              <w:t xml:space="preserve">demand and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712FBA">
              <w:rPr>
                <w:rFonts w:ascii="Times New Roman" w:hAnsi="Times New Roman" w:cs="Times New Roman"/>
                <w:i/>
                <w:iCs/>
                <w:sz w:val="24"/>
                <w:szCs w:val="24"/>
              </w:rPr>
              <w:t>.</w:t>
            </w:r>
            <w:r w:rsidR="006A71FB">
              <w:rPr>
                <w:rFonts w:ascii="Times New Roman" w:hAnsi="Times New Roman" w:cs="Times New Roman"/>
                <w:i/>
                <w:iCs/>
                <w:sz w:val="24"/>
                <w:szCs w:val="24"/>
              </w:rPr>
              <w:t>2</w:t>
            </w:r>
            <w:r w:rsidRPr="00947652">
              <w:rPr>
                <w:rFonts w:ascii="Times New Roman" w:hAnsi="Times New Roman" w:cs="Times New Roman"/>
                <w:i/>
                <w:iCs/>
                <w:sz w:val="24"/>
                <w:szCs w:val="24"/>
              </w:rPr>
              <w:t>% of GDP.</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23B6EB6C"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w:t>
            </w:r>
            <w:r w:rsidR="007C6089">
              <w:rPr>
                <w:rFonts w:ascii="Times New Roman" w:hAnsi="Times New Roman" w:cs="Times New Roman"/>
                <w:i/>
                <w:iCs/>
                <w:sz w:val="24"/>
                <w:szCs w:val="24"/>
              </w:rPr>
              <w:t>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 xml:space="preserve">forecast to show a decelerating pace of depreciation (from its high in 2023) to return gradually to its trend level (and zero trend depreciation rate) from 2025. The sharp upward correction in the RER should </w:t>
            </w:r>
            <w:proofErr w:type="spellStart"/>
            <w:r w:rsidR="00386128" w:rsidRPr="00386128">
              <w:rPr>
                <w:rFonts w:ascii="Times New Roman" w:hAnsi="Times New Roman" w:cs="Times New Roman"/>
                <w:i/>
                <w:iCs/>
                <w:sz w:val="24"/>
                <w:szCs w:val="24"/>
                <w:lang w:val="en-GB"/>
              </w:rPr>
              <w:t>favorably</w:t>
            </w:r>
            <w:proofErr w:type="spellEnd"/>
            <w:r w:rsidR="00386128" w:rsidRPr="00386128">
              <w:rPr>
                <w:rFonts w:ascii="Times New Roman" w:hAnsi="Times New Roman" w:cs="Times New Roman"/>
                <w:i/>
                <w:iCs/>
                <w:sz w:val="24"/>
                <w:szCs w:val="24"/>
                <w:lang w:val="en-GB"/>
              </w:rPr>
              <w:t xml:space="preserve">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BCF86F" w14:textId="7AAFF184" w:rsidR="001F338B" w:rsidRDefault="009B2AA8">
      <w:pPr>
        <w:pStyle w:val="TOC1"/>
        <w:rPr>
          <w:rFonts w:eastAsiaTheme="minorEastAsia" w:cstheme="minorBidi"/>
          <w:b w:val="0"/>
          <w:bCs w:val="0"/>
          <w:color w:val="auto"/>
          <w:kern w:val="2"/>
          <w:sz w:val="24"/>
          <w:szCs w:val="24"/>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6831412" w:history="1">
        <w:r w:rsidR="001F338B" w:rsidRPr="00976229">
          <w:rPr>
            <w:rStyle w:val="Hyperlink"/>
            <w:rFonts w:ascii="Times New Roman" w:hAnsi="Times New Roman" w:cs="Times New Roman"/>
            <w:shd w:val="clear" w:color="auto" w:fill="FFFFFF"/>
          </w:rPr>
          <w:t>MINECOFIN Quarterly Macro-Fiscal Outlook (QMFO)—2023-27</w:t>
        </w:r>
        <w:r w:rsidR="001F338B">
          <w:rPr>
            <w:webHidden/>
          </w:rPr>
          <w:tab/>
        </w:r>
        <w:r w:rsidR="001F338B">
          <w:rPr>
            <w:webHidden/>
          </w:rPr>
          <w:fldChar w:fldCharType="begin"/>
        </w:r>
        <w:r w:rsidR="001F338B">
          <w:rPr>
            <w:webHidden/>
          </w:rPr>
          <w:instrText xml:space="preserve"> PAGEREF _Toc156831412 \h </w:instrText>
        </w:r>
        <w:r w:rsidR="001F338B">
          <w:rPr>
            <w:webHidden/>
          </w:rPr>
        </w:r>
        <w:r w:rsidR="001F338B">
          <w:rPr>
            <w:webHidden/>
          </w:rPr>
          <w:fldChar w:fldCharType="separate"/>
        </w:r>
        <w:r w:rsidR="00383AD5">
          <w:rPr>
            <w:webHidden/>
          </w:rPr>
          <w:t>1</w:t>
        </w:r>
        <w:r w:rsidR="001F338B">
          <w:rPr>
            <w:webHidden/>
          </w:rPr>
          <w:fldChar w:fldCharType="end"/>
        </w:r>
      </w:hyperlink>
    </w:p>
    <w:p w14:paraId="06939764" w14:textId="4239AF88" w:rsidR="001F338B" w:rsidRDefault="00000000">
      <w:pPr>
        <w:pStyle w:val="TOC1"/>
        <w:rPr>
          <w:rFonts w:eastAsiaTheme="minorEastAsia" w:cstheme="minorBidi"/>
          <w:b w:val="0"/>
          <w:bCs w:val="0"/>
          <w:color w:val="auto"/>
          <w:kern w:val="2"/>
          <w:sz w:val="24"/>
          <w:szCs w:val="24"/>
          <w14:ligatures w14:val="standardContextual"/>
        </w:rPr>
      </w:pPr>
      <w:hyperlink w:anchor="_Toc156831413" w:history="1">
        <w:r w:rsidR="001F338B" w:rsidRPr="00976229">
          <w:rPr>
            <w:rStyle w:val="Hyperlink"/>
          </w:rPr>
          <w:t>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Recent macroeconomic developments, 2019-23</w:t>
        </w:r>
        <w:r w:rsidR="001F338B">
          <w:rPr>
            <w:webHidden/>
          </w:rPr>
          <w:tab/>
        </w:r>
        <w:r w:rsidR="001F338B">
          <w:rPr>
            <w:webHidden/>
          </w:rPr>
          <w:fldChar w:fldCharType="begin"/>
        </w:r>
        <w:r w:rsidR="001F338B">
          <w:rPr>
            <w:webHidden/>
          </w:rPr>
          <w:instrText xml:space="preserve"> PAGEREF _Toc156831413 \h </w:instrText>
        </w:r>
        <w:r w:rsidR="001F338B">
          <w:rPr>
            <w:webHidden/>
          </w:rPr>
        </w:r>
        <w:r w:rsidR="001F338B">
          <w:rPr>
            <w:webHidden/>
          </w:rPr>
          <w:fldChar w:fldCharType="separate"/>
        </w:r>
        <w:r w:rsidR="00383AD5">
          <w:rPr>
            <w:webHidden/>
          </w:rPr>
          <w:t>4</w:t>
        </w:r>
        <w:r w:rsidR="001F338B">
          <w:rPr>
            <w:webHidden/>
          </w:rPr>
          <w:fldChar w:fldCharType="end"/>
        </w:r>
      </w:hyperlink>
    </w:p>
    <w:p w14:paraId="67237B5E" w14:textId="0AE99E4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4"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External environment</w:t>
        </w:r>
        <w:r w:rsidR="001F338B">
          <w:rPr>
            <w:webHidden/>
          </w:rPr>
          <w:tab/>
        </w:r>
        <w:r w:rsidR="001F338B">
          <w:rPr>
            <w:webHidden/>
          </w:rPr>
          <w:fldChar w:fldCharType="begin"/>
        </w:r>
        <w:r w:rsidR="001F338B">
          <w:rPr>
            <w:webHidden/>
          </w:rPr>
          <w:instrText xml:space="preserve"> PAGEREF _Toc156831414 \h </w:instrText>
        </w:r>
        <w:r w:rsidR="001F338B">
          <w:rPr>
            <w:webHidden/>
          </w:rPr>
        </w:r>
        <w:r w:rsidR="001F338B">
          <w:rPr>
            <w:webHidden/>
          </w:rPr>
          <w:fldChar w:fldCharType="separate"/>
        </w:r>
        <w:r w:rsidR="00383AD5">
          <w:rPr>
            <w:webHidden/>
          </w:rPr>
          <w:t>4</w:t>
        </w:r>
        <w:r w:rsidR="001F338B">
          <w:rPr>
            <w:webHidden/>
          </w:rPr>
          <w:fldChar w:fldCharType="end"/>
        </w:r>
      </w:hyperlink>
    </w:p>
    <w:p w14:paraId="5740AD26" w14:textId="326CB1E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5"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Output and final demands</w:t>
        </w:r>
        <w:r w:rsidR="001F338B">
          <w:rPr>
            <w:webHidden/>
          </w:rPr>
          <w:tab/>
        </w:r>
        <w:r w:rsidR="001F338B">
          <w:rPr>
            <w:webHidden/>
          </w:rPr>
          <w:fldChar w:fldCharType="begin"/>
        </w:r>
        <w:r w:rsidR="001F338B">
          <w:rPr>
            <w:webHidden/>
          </w:rPr>
          <w:instrText xml:space="preserve"> PAGEREF _Toc156831415 \h </w:instrText>
        </w:r>
        <w:r w:rsidR="001F338B">
          <w:rPr>
            <w:webHidden/>
          </w:rPr>
        </w:r>
        <w:r w:rsidR="001F338B">
          <w:rPr>
            <w:webHidden/>
          </w:rPr>
          <w:fldChar w:fldCharType="separate"/>
        </w:r>
        <w:r w:rsidR="00383AD5">
          <w:rPr>
            <w:webHidden/>
          </w:rPr>
          <w:t>4</w:t>
        </w:r>
        <w:r w:rsidR="001F338B">
          <w:rPr>
            <w:webHidden/>
          </w:rPr>
          <w:fldChar w:fldCharType="end"/>
        </w:r>
      </w:hyperlink>
    </w:p>
    <w:p w14:paraId="673F6923" w14:textId="75B2A97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6"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policies and government demand</w:t>
        </w:r>
        <w:r w:rsidR="001F338B">
          <w:rPr>
            <w:webHidden/>
          </w:rPr>
          <w:tab/>
        </w:r>
        <w:r w:rsidR="001F338B">
          <w:rPr>
            <w:webHidden/>
          </w:rPr>
          <w:fldChar w:fldCharType="begin"/>
        </w:r>
        <w:r w:rsidR="001F338B">
          <w:rPr>
            <w:webHidden/>
          </w:rPr>
          <w:instrText xml:space="preserve"> PAGEREF _Toc156831416 \h </w:instrText>
        </w:r>
        <w:r w:rsidR="001F338B">
          <w:rPr>
            <w:webHidden/>
          </w:rPr>
        </w:r>
        <w:r w:rsidR="001F338B">
          <w:rPr>
            <w:webHidden/>
          </w:rPr>
          <w:fldChar w:fldCharType="separate"/>
        </w:r>
        <w:r w:rsidR="00383AD5">
          <w:rPr>
            <w:webHidden/>
          </w:rPr>
          <w:t>6</w:t>
        </w:r>
        <w:r w:rsidR="001F338B">
          <w:rPr>
            <w:webHidden/>
          </w:rPr>
          <w:fldChar w:fldCharType="end"/>
        </w:r>
      </w:hyperlink>
    </w:p>
    <w:p w14:paraId="06B157DC" w14:textId="4DAFD10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7" w:history="1">
        <w:r w:rsidR="001F338B" w:rsidRPr="00976229">
          <w:rPr>
            <w:rStyle w:val="Hyperlink"/>
            <w:lang w:val="en-GB"/>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Inflation and its components</w:t>
        </w:r>
        <w:r w:rsidR="001F338B">
          <w:rPr>
            <w:webHidden/>
          </w:rPr>
          <w:tab/>
        </w:r>
        <w:r w:rsidR="001F338B">
          <w:rPr>
            <w:webHidden/>
          </w:rPr>
          <w:fldChar w:fldCharType="begin"/>
        </w:r>
        <w:r w:rsidR="001F338B">
          <w:rPr>
            <w:webHidden/>
          </w:rPr>
          <w:instrText xml:space="preserve"> PAGEREF _Toc156831417 \h </w:instrText>
        </w:r>
        <w:r w:rsidR="001F338B">
          <w:rPr>
            <w:webHidden/>
          </w:rPr>
        </w:r>
        <w:r w:rsidR="001F338B">
          <w:rPr>
            <w:webHidden/>
          </w:rPr>
          <w:fldChar w:fldCharType="separate"/>
        </w:r>
        <w:r w:rsidR="00383AD5">
          <w:rPr>
            <w:webHidden/>
          </w:rPr>
          <w:t>10</w:t>
        </w:r>
        <w:r w:rsidR="001F338B">
          <w:rPr>
            <w:webHidden/>
          </w:rPr>
          <w:fldChar w:fldCharType="end"/>
        </w:r>
      </w:hyperlink>
    </w:p>
    <w:p w14:paraId="5C8434DD" w14:textId="41BFB669"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8" w:history="1">
        <w:r w:rsidR="001F338B" w:rsidRPr="00976229">
          <w:rPr>
            <w:rStyle w:val="Hyperlink"/>
            <w:lang w:val="en-GB"/>
          </w:rPr>
          <w:t>E.</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Nominal/real interest and exchange rates</w:t>
        </w:r>
        <w:r w:rsidR="001F338B">
          <w:rPr>
            <w:webHidden/>
          </w:rPr>
          <w:tab/>
        </w:r>
        <w:r w:rsidR="001F338B">
          <w:rPr>
            <w:webHidden/>
          </w:rPr>
          <w:fldChar w:fldCharType="begin"/>
        </w:r>
        <w:r w:rsidR="001F338B">
          <w:rPr>
            <w:webHidden/>
          </w:rPr>
          <w:instrText xml:space="preserve"> PAGEREF _Toc156831418 \h </w:instrText>
        </w:r>
        <w:r w:rsidR="001F338B">
          <w:rPr>
            <w:webHidden/>
          </w:rPr>
        </w:r>
        <w:r w:rsidR="001F338B">
          <w:rPr>
            <w:webHidden/>
          </w:rPr>
          <w:fldChar w:fldCharType="separate"/>
        </w:r>
        <w:r w:rsidR="00383AD5">
          <w:rPr>
            <w:webHidden/>
          </w:rPr>
          <w:t>12</w:t>
        </w:r>
        <w:r w:rsidR="001F338B">
          <w:rPr>
            <w:webHidden/>
          </w:rPr>
          <w:fldChar w:fldCharType="end"/>
        </w:r>
      </w:hyperlink>
    </w:p>
    <w:p w14:paraId="56ECE6FD" w14:textId="258B1CBD" w:rsidR="001F338B" w:rsidRDefault="00000000">
      <w:pPr>
        <w:pStyle w:val="TOC1"/>
        <w:rPr>
          <w:rFonts w:eastAsiaTheme="minorEastAsia" w:cstheme="minorBidi"/>
          <w:b w:val="0"/>
          <w:bCs w:val="0"/>
          <w:color w:val="auto"/>
          <w:kern w:val="2"/>
          <w:sz w:val="24"/>
          <w:szCs w:val="24"/>
          <w14:ligatures w14:val="standardContextual"/>
        </w:rPr>
      </w:pPr>
      <w:hyperlink w:anchor="_Toc156831419" w:history="1">
        <w:r w:rsidR="001F338B" w:rsidRPr="00976229">
          <w:rPr>
            <w:rStyle w:val="Hyperlink"/>
            <w:lang w:val="en-GB"/>
          </w:rPr>
          <w:t>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lang w:val="en-GB"/>
          </w:rPr>
          <w:t>Current macro policy stance and initial condition</w:t>
        </w:r>
        <w:r w:rsidR="001F338B">
          <w:rPr>
            <w:webHidden/>
          </w:rPr>
          <w:tab/>
        </w:r>
        <w:r w:rsidR="001F338B">
          <w:rPr>
            <w:webHidden/>
          </w:rPr>
          <w:fldChar w:fldCharType="begin"/>
        </w:r>
        <w:r w:rsidR="001F338B">
          <w:rPr>
            <w:webHidden/>
          </w:rPr>
          <w:instrText xml:space="preserve"> PAGEREF _Toc156831419 \h </w:instrText>
        </w:r>
        <w:r w:rsidR="001F338B">
          <w:rPr>
            <w:webHidden/>
          </w:rPr>
        </w:r>
        <w:r w:rsidR="001F338B">
          <w:rPr>
            <w:webHidden/>
          </w:rPr>
          <w:fldChar w:fldCharType="separate"/>
        </w:r>
        <w:r w:rsidR="00383AD5">
          <w:rPr>
            <w:webHidden/>
          </w:rPr>
          <w:t>16</w:t>
        </w:r>
        <w:r w:rsidR="001F338B">
          <w:rPr>
            <w:webHidden/>
          </w:rPr>
          <w:fldChar w:fldCharType="end"/>
        </w:r>
      </w:hyperlink>
    </w:p>
    <w:p w14:paraId="5966568B" w14:textId="242F1E74"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0"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Current cyclical position</w:t>
        </w:r>
        <w:r w:rsidR="001F338B">
          <w:rPr>
            <w:webHidden/>
          </w:rPr>
          <w:tab/>
        </w:r>
        <w:r w:rsidR="001F338B">
          <w:rPr>
            <w:webHidden/>
          </w:rPr>
          <w:fldChar w:fldCharType="begin"/>
        </w:r>
        <w:r w:rsidR="001F338B">
          <w:rPr>
            <w:webHidden/>
          </w:rPr>
          <w:instrText xml:space="preserve"> PAGEREF _Toc156831420 \h </w:instrText>
        </w:r>
        <w:r w:rsidR="001F338B">
          <w:rPr>
            <w:webHidden/>
          </w:rPr>
        </w:r>
        <w:r w:rsidR="001F338B">
          <w:rPr>
            <w:webHidden/>
          </w:rPr>
          <w:fldChar w:fldCharType="separate"/>
        </w:r>
        <w:r w:rsidR="00383AD5">
          <w:rPr>
            <w:webHidden/>
          </w:rPr>
          <w:t>16</w:t>
        </w:r>
        <w:r w:rsidR="001F338B">
          <w:rPr>
            <w:webHidden/>
          </w:rPr>
          <w:fldChar w:fldCharType="end"/>
        </w:r>
      </w:hyperlink>
    </w:p>
    <w:p w14:paraId="4612FC25" w14:textId="04D83A16"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1"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policy stance</w:t>
        </w:r>
        <w:r w:rsidR="001F338B">
          <w:rPr>
            <w:webHidden/>
          </w:rPr>
          <w:tab/>
        </w:r>
        <w:r w:rsidR="001F338B">
          <w:rPr>
            <w:webHidden/>
          </w:rPr>
          <w:fldChar w:fldCharType="begin"/>
        </w:r>
        <w:r w:rsidR="001F338B">
          <w:rPr>
            <w:webHidden/>
          </w:rPr>
          <w:instrText xml:space="preserve"> PAGEREF _Toc156831421 \h </w:instrText>
        </w:r>
        <w:r w:rsidR="001F338B">
          <w:rPr>
            <w:webHidden/>
          </w:rPr>
        </w:r>
        <w:r w:rsidR="001F338B">
          <w:rPr>
            <w:webHidden/>
          </w:rPr>
          <w:fldChar w:fldCharType="separate"/>
        </w:r>
        <w:r w:rsidR="00383AD5">
          <w:rPr>
            <w:webHidden/>
          </w:rPr>
          <w:t>16</w:t>
        </w:r>
        <w:r w:rsidR="001F338B">
          <w:rPr>
            <w:webHidden/>
          </w:rPr>
          <w:fldChar w:fldCharType="end"/>
        </w:r>
      </w:hyperlink>
    </w:p>
    <w:p w14:paraId="615FF5A0" w14:textId="05408734"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2"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Monetary and exchange rate policy</w:t>
        </w:r>
        <w:r w:rsidR="001F338B">
          <w:rPr>
            <w:webHidden/>
          </w:rPr>
          <w:tab/>
        </w:r>
        <w:r w:rsidR="001F338B">
          <w:rPr>
            <w:webHidden/>
          </w:rPr>
          <w:fldChar w:fldCharType="begin"/>
        </w:r>
        <w:r w:rsidR="001F338B">
          <w:rPr>
            <w:webHidden/>
          </w:rPr>
          <w:instrText xml:space="preserve"> PAGEREF _Toc156831422 \h </w:instrText>
        </w:r>
        <w:r w:rsidR="001F338B">
          <w:rPr>
            <w:webHidden/>
          </w:rPr>
        </w:r>
        <w:r w:rsidR="001F338B">
          <w:rPr>
            <w:webHidden/>
          </w:rPr>
          <w:fldChar w:fldCharType="separate"/>
        </w:r>
        <w:r w:rsidR="00383AD5">
          <w:rPr>
            <w:webHidden/>
          </w:rPr>
          <w:t>17</w:t>
        </w:r>
        <w:r w:rsidR="001F338B">
          <w:rPr>
            <w:webHidden/>
          </w:rPr>
          <w:fldChar w:fldCharType="end"/>
        </w:r>
      </w:hyperlink>
    </w:p>
    <w:p w14:paraId="395EE154" w14:textId="770EBE68" w:rsidR="001F338B" w:rsidRDefault="00000000">
      <w:pPr>
        <w:pStyle w:val="TOC1"/>
        <w:rPr>
          <w:rFonts w:eastAsiaTheme="minorEastAsia" w:cstheme="minorBidi"/>
          <w:b w:val="0"/>
          <w:bCs w:val="0"/>
          <w:color w:val="auto"/>
          <w:kern w:val="2"/>
          <w:sz w:val="24"/>
          <w:szCs w:val="24"/>
          <w14:ligatures w14:val="standardContextual"/>
        </w:rPr>
      </w:pPr>
      <w:hyperlink w:anchor="_Toc156831423" w:history="1">
        <w:r w:rsidR="001F338B" w:rsidRPr="00976229">
          <w:rPr>
            <w:rStyle w:val="Hyperlink"/>
          </w:rPr>
          <w:t>III.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Macroeconomic outlook, end-2023─end-2027</w:t>
        </w:r>
        <w:r w:rsidR="001F338B">
          <w:rPr>
            <w:webHidden/>
          </w:rPr>
          <w:tab/>
        </w:r>
        <w:r w:rsidR="001F338B">
          <w:rPr>
            <w:webHidden/>
          </w:rPr>
          <w:fldChar w:fldCharType="begin"/>
        </w:r>
        <w:r w:rsidR="001F338B">
          <w:rPr>
            <w:webHidden/>
          </w:rPr>
          <w:instrText xml:space="preserve"> PAGEREF _Toc156831423 \h </w:instrText>
        </w:r>
        <w:r w:rsidR="001F338B">
          <w:rPr>
            <w:webHidden/>
          </w:rPr>
        </w:r>
        <w:r w:rsidR="001F338B">
          <w:rPr>
            <w:webHidden/>
          </w:rPr>
          <w:fldChar w:fldCharType="separate"/>
        </w:r>
        <w:r w:rsidR="00383AD5">
          <w:rPr>
            <w:webHidden/>
          </w:rPr>
          <w:t>18</w:t>
        </w:r>
        <w:r w:rsidR="001F338B">
          <w:rPr>
            <w:webHidden/>
          </w:rPr>
          <w:fldChar w:fldCharType="end"/>
        </w:r>
      </w:hyperlink>
    </w:p>
    <w:p w14:paraId="07F72411" w14:textId="4F3BBEE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4"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Forecast assumptions</w:t>
        </w:r>
        <w:r w:rsidR="001F338B">
          <w:rPr>
            <w:webHidden/>
          </w:rPr>
          <w:tab/>
        </w:r>
        <w:r w:rsidR="001F338B">
          <w:rPr>
            <w:webHidden/>
          </w:rPr>
          <w:fldChar w:fldCharType="begin"/>
        </w:r>
        <w:r w:rsidR="001F338B">
          <w:rPr>
            <w:webHidden/>
          </w:rPr>
          <w:instrText xml:space="preserve"> PAGEREF _Toc156831424 \h </w:instrText>
        </w:r>
        <w:r w:rsidR="001F338B">
          <w:rPr>
            <w:webHidden/>
          </w:rPr>
        </w:r>
        <w:r w:rsidR="001F338B">
          <w:rPr>
            <w:webHidden/>
          </w:rPr>
          <w:fldChar w:fldCharType="separate"/>
        </w:r>
        <w:r w:rsidR="00383AD5">
          <w:rPr>
            <w:webHidden/>
          </w:rPr>
          <w:t>18</w:t>
        </w:r>
        <w:r w:rsidR="001F338B">
          <w:rPr>
            <w:webHidden/>
          </w:rPr>
          <w:fldChar w:fldCharType="end"/>
        </w:r>
      </w:hyperlink>
    </w:p>
    <w:p w14:paraId="2F2F5DC5" w14:textId="49F607A4"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5"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rPr>
          <w:t>External environment assumptions (WEO and other sources)</w:t>
        </w:r>
        <w:r w:rsidR="001F338B">
          <w:rPr>
            <w:noProof/>
            <w:webHidden/>
          </w:rPr>
          <w:tab/>
        </w:r>
        <w:r w:rsidR="001F338B">
          <w:rPr>
            <w:noProof/>
            <w:webHidden/>
          </w:rPr>
          <w:fldChar w:fldCharType="begin"/>
        </w:r>
        <w:r w:rsidR="001F338B">
          <w:rPr>
            <w:noProof/>
            <w:webHidden/>
          </w:rPr>
          <w:instrText xml:space="preserve"> PAGEREF _Toc156831425 \h </w:instrText>
        </w:r>
        <w:r w:rsidR="001F338B">
          <w:rPr>
            <w:noProof/>
            <w:webHidden/>
          </w:rPr>
        </w:r>
        <w:r w:rsidR="001F338B">
          <w:rPr>
            <w:noProof/>
            <w:webHidden/>
          </w:rPr>
          <w:fldChar w:fldCharType="separate"/>
        </w:r>
        <w:r w:rsidR="00383AD5">
          <w:rPr>
            <w:noProof/>
            <w:webHidden/>
          </w:rPr>
          <w:t>18</w:t>
        </w:r>
        <w:r w:rsidR="001F338B">
          <w:rPr>
            <w:noProof/>
            <w:webHidden/>
          </w:rPr>
          <w:fldChar w:fldCharType="end"/>
        </w:r>
      </w:hyperlink>
    </w:p>
    <w:p w14:paraId="472D0DE1" w14:textId="77676DF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6"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Domestic environment assumptions</w:t>
        </w:r>
        <w:r w:rsidR="001F338B">
          <w:rPr>
            <w:noProof/>
            <w:webHidden/>
          </w:rPr>
          <w:tab/>
        </w:r>
        <w:r w:rsidR="001F338B">
          <w:rPr>
            <w:noProof/>
            <w:webHidden/>
          </w:rPr>
          <w:fldChar w:fldCharType="begin"/>
        </w:r>
        <w:r w:rsidR="001F338B">
          <w:rPr>
            <w:noProof/>
            <w:webHidden/>
          </w:rPr>
          <w:instrText xml:space="preserve"> PAGEREF _Toc156831426 \h </w:instrText>
        </w:r>
        <w:r w:rsidR="001F338B">
          <w:rPr>
            <w:noProof/>
            <w:webHidden/>
          </w:rPr>
        </w:r>
        <w:r w:rsidR="001F338B">
          <w:rPr>
            <w:noProof/>
            <w:webHidden/>
          </w:rPr>
          <w:fldChar w:fldCharType="separate"/>
        </w:r>
        <w:r w:rsidR="00383AD5">
          <w:rPr>
            <w:noProof/>
            <w:webHidden/>
          </w:rPr>
          <w:t>19</w:t>
        </w:r>
        <w:r w:rsidR="001F338B">
          <w:rPr>
            <w:noProof/>
            <w:webHidden/>
          </w:rPr>
          <w:fldChar w:fldCharType="end"/>
        </w:r>
      </w:hyperlink>
    </w:p>
    <w:p w14:paraId="267A5D3D" w14:textId="32A13705"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7"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policy assumptions</w:t>
        </w:r>
        <w:r w:rsidR="001F338B">
          <w:rPr>
            <w:noProof/>
            <w:webHidden/>
          </w:rPr>
          <w:tab/>
        </w:r>
        <w:r w:rsidR="001F338B">
          <w:rPr>
            <w:noProof/>
            <w:webHidden/>
          </w:rPr>
          <w:fldChar w:fldCharType="begin"/>
        </w:r>
        <w:r w:rsidR="001F338B">
          <w:rPr>
            <w:noProof/>
            <w:webHidden/>
          </w:rPr>
          <w:instrText xml:space="preserve"> PAGEREF _Toc156831427 \h </w:instrText>
        </w:r>
        <w:r w:rsidR="001F338B">
          <w:rPr>
            <w:noProof/>
            <w:webHidden/>
          </w:rPr>
        </w:r>
        <w:r w:rsidR="001F338B">
          <w:rPr>
            <w:noProof/>
            <w:webHidden/>
          </w:rPr>
          <w:fldChar w:fldCharType="separate"/>
        </w:r>
        <w:r w:rsidR="00383AD5">
          <w:rPr>
            <w:noProof/>
            <w:webHidden/>
          </w:rPr>
          <w:t>19</w:t>
        </w:r>
        <w:r w:rsidR="001F338B">
          <w:rPr>
            <w:noProof/>
            <w:webHidden/>
          </w:rPr>
          <w:fldChar w:fldCharType="end"/>
        </w:r>
      </w:hyperlink>
    </w:p>
    <w:p w14:paraId="3F57A13C" w14:textId="416C34AE"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8"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macroeconomic forecast</w:t>
        </w:r>
        <w:r w:rsidR="001F338B">
          <w:rPr>
            <w:webHidden/>
          </w:rPr>
          <w:tab/>
        </w:r>
        <w:r w:rsidR="001F338B">
          <w:rPr>
            <w:webHidden/>
          </w:rPr>
          <w:fldChar w:fldCharType="begin"/>
        </w:r>
        <w:r w:rsidR="001F338B">
          <w:rPr>
            <w:webHidden/>
          </w:rPr>
          <w:instrText xml:space="preserve"> PAGEREF _Toc156831428 \h </w:instrText>
        </w:r>
        <w:r w:rsidR="001F338B">
          <w:rPr>
            <w:webHidden/>
          </w:rPr>
        </w:r>
        <w:r w:rsidR="001F338B">
          <w:rPr>
            <w:webHidden/>
          </w:rPr>
          <w:fldChar w:fldCharType="separate"/>
        </w:r>
        <w:r w:rsidR="00383AD5">
          <w:rPr>
            <w:webHidden/>
          </w:rPr>
          <w:t>20</w:t>
        </w:r>
        <w:r w:rsidR="001F338B">
          <w:rPr>
            <w:webHidden/>
          </w:rPr>
          <w:fldChar w:fldCharType="end"/>
        </w:r>
      </w:hyperlink>
    </w:p>
    <w:p w14:paraId="1FD15DDB" w14:textId="4B46B69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9"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Macroeconomic forecast narrative</w:t>
        </w:r>
        <w:r w:rsidR="001F338B">
          <w:rPr>
            <w:webHidden/>
          </w:rPr>
          <w:tab/>
        </w:r>
        <w:r w:rsidR="001F338B">
          <w:rPr>
            <w:webHidden/>
          </w:rPr>
          <w:fldChar w:fldCharType="begin"/>
        </w:r>
        <w:r w:rsidR="001F338B">
          <w:rPr>
            <w:webHidden/>
          </w:rPr>
          <w:instrText xml:space="preserve"> PAGEREF _Toc156831429 \h </w:instrText>
        </w:r>
        <w:r w:rsidR="001F338B">
          <w:rPr>
            <w:webHidden/>
          </w:rPr>
        </w:r>
        <w:r w:rsidR="001F338B">
          <w:rPr>
            <w:webHidden/>
          </w:rPr>
          <w:fldChar w:fldCharType="separate"/>
        </w:r>
        <w:r w:rsidR="00383AD5">
          <w:rPr>
            <w:webHidden/>
          </w:rPr>
          <w:t>21</w:t>
        </w:r>
        <w:r w:rsidR="001F338B">
          <w:rPr>
            <w:webHidden/>
          </w:rPr>
          <w:fldChar w:fldCharType="end"/>
        </w:r>
      </w:hyperlink>
    </w:p>
    <w:p w14:paraId="3E0A52FB" w14:textId="3334B07C"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0"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Output (GDP) and cyclical position</w:t>
        </w:r>
        <w:r w:rsidR="001F338B">
          <w:rPr>
            <w:noProof/>
            <w:webHidden/>
          </w:rPr>
          <w:tab/>
        </w:r>
        <w:r w:rsidR="001F338B">
          <w:rPr>
            <w:noProof/>
            <w:webHidden/>
          </w:rPr>
          <w:fldChar w:fldCharType="begin"/>
        </w:r>
        <w:r w:rsidR="001F338B">
          <w:rPr>
            <w:noProof/>
            <w:webHidden/>
          </w:rPr>
          <w:instrText xml:space="preserve"> PAGEREF _Toc156831430 \h </w:instrText>
        </w:r>
        <w:r w:rsidR="001F338B">
          <w:rPr>
            <w:noProof/>
            <w:webHidden/>
          </w:rPr>
        </w:r>
        <w:r w:rsidR="001F338B">
          <w:rPr>
            <w:noProof/>
            <w:webHidden/>
          </w:rPr>
          <w:fldChar w:fldCharType="separate"/>
        </w:r>
        <w:r w:rsidR="00383AD5">
          <w:rPr>
            <w:noProof/>
            <w:webHidden/>
          </w:rPr>
          <w:t>21</w:t>
        </w:r>
        <w:r w:rsidR="001F338B">
          <w:rPr>
            <w:noProof/>
            <w:webHidden/>
          </w:rPr>
          <w:fldChar w:fldCharType="end"/>
        </w:r>
      </w:hyperlink>
    </w:p>
    <w:p w14:paraId="2D1E3868" w14:textId="0AC5F5EF"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1"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Private final demands and cyclical position</w:t>
        </w:r>
        <w:r w:rsidR="001F338B">
          <w:rPr>
            <w:noProof/>
            <w:webHidden/>
          </w:rPr>
          <w:tab/>
        </w:r>
        <w:r w:rsidR="001F338B">
          <w:rPr>
            <w:noProof/>
            <w:webHidden/>
          </w:rPr>
          <w:fldChar w:fldCharType="begin"/>
        </w:r>
        <w:r w:rsidR="001F338B">
          <w:rPr>
            <w:noProof/>
            <w:webHidden/>
          </w:rPr>
          <w:instrText xml:space="preserve"> PAGEREF _Toc156831431 \h </w:instrText>
        </w:r>
        <w:r w:rsidR="001F338B">
          <w:rPr>
            <w:noProof/>
            <w:webHidden/>
          </w:rPr>
        </w:r>
        <w:r w:rsidR="001F338B">
          <w:rPr>
            <w:noProof/>
            <w:webHidden/>
          </w:rPr>
          <w:fldChar w:fldCharType="separate"/>
        </w:r>
        <w:r w:rsidR="00383AD5">
          <w:rPr>
            <w:noProof/>
            <w:webHidden/>
          </w:rPr>
          <w:t>23</w:t>
        </w:r>
        <w:r w:rsidR="001F338B">
          <w:rPr>
            <w:noProof/>
            <w:webHidden/>
          </w:rPr>
          <w:fldChar w:fldCharType="end"/>
        </w:r>
      </w:hyperlink>
    </w:p>
    <w:p w14:paraId="7B66C3B8" w14:textId="14A777C5"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2"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policies and government demand</w:t>
        </w:r>
        <w:r w:rsidR="001F338B">
          <w:rPr>
            <w:noProof/>
            <w:webHidden/>
          </w:rPr>
          <w:tab/>
        </w:r>
        <w:r w:rsidR="001F338B">
          <w:rPr>
            <w:noProof/>
            <w:webHidden/>
          </w:rPr>
          <w:fldChar w:fldCharType="begin"/>
        </w:r>
        <w:r w:rsidR="001F338B">
          <w:rPr>
            <w:noProof/>
            <w:webHidden/>
          </w:rPr>
          <w:instrText xml:space="preserve"> PAGEREF _Toc156831432 \h </w:instrText>
        </w:r>
        <w:r w:rsidR="001F338B">
          <w:rPr>
            <w:noProof/>
            <w:webHidden/>
          </w:rPr>
        </w:r>
        <w:r w:rsidR="001F338B">
          <w:rPr>
            <w:noProof/>
            <w:webHidden/>
          </w:rPr>
          <w:fldChar w:fldCharType="separate"/>
        </w:r>
        <w:r w:rsidR="00383AD5">
          <w:rPr>
            <w:noProof/>
            <w:webHidden/>
          </w:rPr>
          <w:t>26</w:t>
        </w:r>
        <w:r w:rsidR="001F338B">
          <w:rPr>
            <w:noProof/>
            <w:webHidden/>
          </w:rPr>
          <w:fldChar w:fldCharType="end"/>
        </w:r>
      </w:hyperlink>
    </w:p>
    <w:p w14:paraId="306F7729" w14:textId="62800CAA"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3" w:history="1">
        <w:r w:rsidR="001F338B" w:rsidRPr="00976229">
          <w:rPr>
            <w:rStyle w:val="Hyperlink"/>
            <w:rFonts w:ascii="Times New Roman" w:hAnsi="Times New Roman" w:cs="Times New Roman"/>
            <w:b/>
            <w:bCs/>
            <w:noProof/>
            <w:lang w:val="en-GB"/>
          </w:rPr>
          <w:t>4.</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Inflation (CPI)</w:t>
        </w:r>
        <w:r w:rsidR="001F338B">
          <w:rPr>
            <w:noProof/>
            <w:webHidden/>
          </w:rPr>
          <w:tab/>
        </w:r>
        <w:r w:rsidR="001F338B">
          <w:rPr>
            <w:noProof/>
            <w:webHidden/>
          </w:rPr>
          <w:fldChar w:fldCharType="begin"/>
        </w:r>
        <w:r w:rsidR="001F338B">
          <w:rPr>
            <w:noProof/>
            <w:webHidden/>
          </w:rPr>
          <w:instrText xml:space="preserve"> PAGEREF _Toc156831433 \h </w:instrText>
        </w:r>
        <w:r w:rsidR="001F338B">
          <w:rPr>
            <w:noProof/>
            <w:webHidden/>
          </w:rPr>
        </w:r>
        <w:r w:rsidR="001F338B">
          <w:rPr>
            <w:noProof/>
            <w:webHidden/>
          </w:rPr>
          <w:fldChar w:fldCharType="separate"/>
        </w:r>
        <w:r w:rsidR="00383AD5">
          <w:rPr>
            <w:noProof/>
            <w:webHidden/>
          </w:rPr>
          <w:t>30</w:t>
        </w:r>
        <w:r w:rsidR="001F338B">
          <w:rPr>
            <w:noProof/>
            <w:webHidden/>
          </w:rPr>
          <w:fldChar w:fldCharType="end"/>
        </w:r>
      </w:hyperlink>
    </w:p>
    <w:p w14:paraId="3F3B298D" w14:textId="7ED52F13"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4" w:history="1">
        <w:r w:rsidR="001F338B" w:rsidRPr="00976229">
          <w:rPr>
            <w:rStyle w:val="Hyperlink"/>
            <w:rFonts w:ascii="Times New Roman" w:hAnsi="Times New Roman" w:cs="Times New Roman"/>
            <w:b/>
            <w:bCs/>
            <w:noProof/>
            <w:lang w:val="en-GB"/>
          </w:rPr>
          <w:t>5.</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Policy interest rate and real interest rate</w:t>
        </w:r>
        <w:r w:rsidR="001F338B">
          <w:rPr>
            <w:noProof/>
            <w:webHidden/>
          </w:rPr>
          <w:tab/>
        </w:r>
        <w:r w:rsidR="001F338B">
          <w:rPr>
            <w:noProof/>
            <w:webHidden/>
          </w:rPr>
          <w:fldChar w:fldCharType="begin"/>
        </w:r>
        <w:r w:rsidR="001F338B">
          <w:rPr>
            <w:noProof/>
            <w:webHidden/>
          </w:rPr>
          <w:instrText xml:space="preserve"> PAGEREF _Toc156831434 \h </w:instrText>
        </w:r>
        <w:r w:rsidR="001F338B">
          <w:rPr>
            <w:noProof/>
            <w:webHidden/>
          </w:rPr>
        </w:r>
        <w:r w:rsidR="001F338B">
          <w:rPr>
            <w:noProof/>
            <w:webHidden/>
          </w:rPr>
          <w:fldChar w:fldCharType="separate"/>
        </w:r>
        <w:r w:rsidR="00383AD5">
          <w:rPr>
            <w:noProof/>
            <w:webHidden/>
          </w:rPr>
          <w:t>34</w:t>
        </w:r>
        <w:r w:rsidR="001F338B">
          <w:rPr>
            <w:noProof/>
            <w:webHidden/>
          </w:rPr>
          <w:fldChar w:fldCharType="end"/>
        </w:r>
      </w:hyperlink>
    </w:p>
    <w:p w14:paraId="5BB5CEE7" w14:textId="52CA68D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5" w:history="1">
        <w:r w:rsidR="001F338B" w:rsidRPr="00976229">
          <w:rPr>
            <w:rStyle w:val="Hyperlink"/>
            <w:rFonts w:ascii="Times New Roman" w:hAnsi="Times New Roman" w:cs="Times New Roman"/>
            <w:b/>
            <w:bCs/>
            <w:noProof/>
            <w:lang w:val="en-GB"/>
          </w:rPr>
          <w:t>6.</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Exchange rate (ER) and real exchange rate (RER)</w:t>
        </w:r>
        <w:r w:rsidR="001F338B">
          <w:rPr>
            <w:noProof/>
            <w:webHidden/>
          </w:rPr>
          <w:tab/>
        </w:r>
        <w:r w:rsidR="001F338B">
          <w:rPr>
            <w:noProof/>
            <w:webHidden/>
          </w:rPr>
          <w:fldChar w:fldCharType="begin"/>
        </w:r>
        <w:r w:rsidR="001F338B">
          <w:rPr>
            <w:noProof/>
            <w:webHidden/>
          </w:rPr>
          <w:instrText xml:space="preserve"> PAGEREF _Toc156831435 \h </w:instrText>
        </w:r>
        <w:r w:rsidR="001F338B">
          <w:rPr>
            <w:noProof/>
            <w:webHidden/>
          </w:rPr>
        </w:r>
        <w:r w:rsidR="001F338B">
          <w:rPr>
            <w:noProof/>
            <w:webHidden/>
          </w:rPr>
          <w:fldChar w:fldCharType="separate"/>
        </w:r>
        <w:r w:rsidR="00383AD5">
          <w:rPr>
            <w:noProof/>
            <w:webHidden/>
          </w:rPr>
          <w:t>36</w:t>
        </w:r>
        <w:r w:rsidR="001F338B">
          <w:rPr>
            <w:noProof/>
            <w:webHidden/>
          </w:rPr>
          <w:fldChar w:fldCharType="end"/>
        </w:r>
      </w:hyperlink>
    </w:p>
    <w:p w14:paraId="68CF5519" w14:textId="0F68621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6" w:history="1">
        <w:r w:rsidR="001F338B" w:rsidRPr="00976229">
          <w:rPr>
            <w:rStyle w:val="Hyperlink"/>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policy stance and forecast</w:t>
        </w:r>
        <w:r w:rsidR="001F338B">
          <w:rPr>
            <w:webHidden/>
          </w:rPr>
          <w:tab/>
        </w:r>
        <w:r w:rsidR="001F338B">
          <w:rPr>
            <w:webHidden/>
          </w:rPr>
          <w:fldChar w:fldCharType="begin"/>
        </w:r>
        <w:r w:rsidR="001F338B">
          <w:rPr>
            <w:webHidden/>
          </w:rPr>
          <w:instrText xml:space="preserve"> PAGEREF _Toc156831436 \h </w:instrText>
        </w:r>
        <w:r w:rsidR="001F338B">
          <w:rPr>
            <w:webHidden/>
          </w:rPr>
        </w:r>
        <w:r w:rsidR="001F338B">
          <w:rPr>
            <w:webHidden/>
          </w:rPr>
          <w:fldChar w:fldCharType="separate"/>
        </w:r>
        <w:r w:rsidR="00383AD5">
          <w:rPr>
            <w:webHidden/>
          </w:rPr>
          <w:t>39</w:t>
        </w:r>
        <w:r w:rsidR="001F338B">
          <w:rPr>
            <w:webHidden/>
          </w:rPr>
          <w:fldChar w:fldCharType="end"/>
        </w:r>
      </w:hyperlink>
    </w:p>
    <w:p w14:paraId="75009079" w14:textId="25515E69" w:rsidR="001F338B" w:rsidRDefault="00000000">
      <w:pPr>
        <w:pStyle w:val="TOC1"/>
        <w:rPr>
          <w:rFonts w:eastAsiaTheme="minorEastAsia" w:cstheme="minorBidi"/>
          <w:b w:val="0"/>
          <w:bCs w:val="0"/>
          <w:color w:val="auto"/>
          <w:kern w:val="2"/>
          <w:sz w:val="24"/>
          <w:szCs w:val="24"/>
          <w14:ligatures w14:val="standardContextual"/>
        </w:rPr>
      </w:pPr>
      <w:hyperlink w:anchor="_Toc156831437" w:history="1">
        <w:r w:rsidR="001F338B" w:rsidRPr="00976229">
          <w:rPr>
            <w:rStyle w:val="Hyperlink"/>
          </w:rPr>
          <w:t>IV.</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Supplementary information</w:t>
        </w:r>
        <w:r w:rsidR="001F338B">
          <w:rPr>
            <w:webHidden/>
          </w:rPr>
          <w:tab/>
        </w:r>
        <w:r w:rsidR="001F338B">
          <w:rPr>
            <w:webHidden/>
          </w:rPr>
          <w:fldChar w:fldCharType="begin"/>
        </w:r>
        <w:r w:rsidR="001F338B">
          <w:rPr>
            <w:webHidden/>
          </w:rPr>
          <w:instrText xml:space="preserve"> PAGEREF _Toc156831437 \h </w:instrText>
        </w:r>
        <w:r w:rsidR="001F338B">
          <w:rPr>
            <w:webHidden/>
          </w:rPr>
        </w:r>
        <w:r w:rsidR="001F338B">
          <w:rPr>
            <w:webHidden/>
          </w:rPr>
          <w:fldChar w:fldCharType="separate"/>
        </w:r>
        <w:r w:rsidR="00383AD5">
          <w:rPr>
            <w:webHidden/>
          </w:rPr>
          <w:t>41</w:t>
        </w:r>
        <w:r w:rsidR="001F338B">
          <w:rPr>
            <w:webHidden/>
          </w:rPr>
          <w:fldChar w:fldCharType="end"/>
        </w:r>
      </w:hyperlink>
    </w:p>
    <w:p w14:paraId="31B35D7B" w14:textId="3351EBDA"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8"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Comparison</w:t>
        </w:r>
        <w:r w:rsidR="001F338B" w:rsidRPr="00976229">
          <w:rPr>
            <w:rStyle w:val="Hyperlink"/>
          </w:rPr>
          <w:t xml:space="preserve"> with Macroeconomic Framework projections</w:t>
        </w:r>
        <w:r w:rsidR="001F338B">
          <w:rPr>
            <w:webHidden/>
          </w:rPr>
          <w:tab/>
        </w:r>
        <w:r w:rsidR="001F338B">
          <w:rPr>
            <w:webHidden/>
          </w:rPr>
          <w:fldChar w:fldCharType="begin"/>
        </w:r>
        <w:r w:rsidR="001F338B">
          <w:rPr>
            <w:webHidden/>
          </w:rPr>
          <w:instrText xml:space="preserve"> PAGEREF _Toc156831438 \h </w:instrText>
        </w:r>
        <w:r w:rsidR="001F338B">
          <w:rPr>
            <w:webHidden/>
          </w:rPr>
        </w:r>
        <w:r w:rsidR="001F338B">
          <w:rPr>
            <w:webHidden/>
          </w:rPr>
          <w:fldChar w:fldCharType="separate"/>
        </w:r>
        <w:r w:rsidR="00383AD5">
          <w:rPr>
            <w:webHidden/>
          </w:rPr>
          <w:t>41</w:t>
        </w:r>
        <w:r w:rsidR="001F338B">
          <w:rPr>
            <w:webHidden/>
          </w:rPr>
          <w:fldChar w:fldCharType="end"/>
        </w:r>
      </w:hyperlink>
    </w:p>
    <w:p w14:paraId="49160456" w14:textId="53464B8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9" w:history="1">
        <w:r w:rsidR="001F338B" w:rsidRPr="00976229">
          <w:rPr>
            <w:rStyle w:val="Hyperlink"/>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Alternative scenarios and policy responses</w:t>
        </w:r>
        <w:r w:rsidR="001F338B">
          <w:rPr>
            <w:webHidden/>
          </w:rPr>
          <w:tab/>
        </w:r>
        <w:r w:rsidR="001F338B">
          <w:rPr>
            <w:webHidden/>
          </w:rPr>
          <w:fldChar w:fldCharType="begin"/>
        </w:r>
        <w:r w:rsidR="001F338B">
          <w:rPr>
            <w:webHidden/>
          </w:rPr>
          <w:instrText xml:space="preserve"> PAGEREF _Toc156831439 \h </w:instrText>
        </w:r>
        <w:r w:rsidR="001F338B">
          <w:rPr>
            <w:webHidden/>
          </w:rPr>
        </w:r>
        <w:r w:rsidR="001F338B">
          <w:rPr>
            <w:webHidden/>
          </w:rPr>
          <w:fldChar w:fldCharType="separate"/>
        </w:r>
        <w:r w:rsidR="00383AD5">
          <w:rPr>
            <w:webHidden/>
          </w:rPr>
          <w:t>42</w:t>
        </w:r>
        <w:r w:rsidR="001F338B">
          <w:rPr>
            <w:webHidden/>
          </w:rPr>
          <w:fldChar w:fldCharType="end"/>
        </w:r>
      </w:hyperlink>
    </w:p>
    <w:p w14:paraId="6CB12A1C" w14:textId="4A00A1D2"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0" w:history="1">
        <w:r w:rsidR="001F338B" w:rsidRPr="00976229">
          <w:rPr>
            <w:rStyle w:val="Hyperlink"/>
            <w:lang w:val="en-GB"/>
          </w:rPr>
          <w:t>1.</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Scenario of higher foreign food and oil prices in 2023-24 to be updated</w:t>
        </w:r>
        <w:r w:rsidR="001F338B">
          <w:rPr>
            <w:webHidden/>
          </w:rPr>
          <w:tab/>
        </w:r>
        <w:r w:rsidR="001F338B">
          <w:rPr>
            <w:webHidden/>
          </w:rPr>
          <w:fldChar w:fldCharType="begin"/>
        </w:r>
        <w:r w:rsidR="001F338B">
          <w:rPr>
            <w:webHidden/>
          </w:rPr>
          <w:instrText xml:space="preserve"> PAGEREF _Toc156831440 \h </w:instrText>
        </w:r>
        <w:r w:rsidR="001F338B">
          <w:rPr>
            <w:webHidden/>
          </w:rPr>
        </w:r>
        <w:r w:rsidR="001F338B">
          <w:rPr>
            <w:webHidden/>
          </w:rPr>
          <w:fldChar w:fldCharType="separate"/>
        </w:r>
        <w:r w:rsidR="00383AD5">
          <w:rPr>
            <w:webHidden/>
          </w:rPr>
          <w:t>42</w:t>
        </w:r>
        <w:r w:rsidR="001F338B">
          <w:rPr>
            <w:webHidden/>
          </w:rPr>
          <w:fldChar w:fldCharType="end"/>
        </w:r>
      </w:hyperlink>
    </w:p>
    <w:p w14:paraId="63A97054" w14:textId="4070829D"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1" w:history="1">
        <w:r w:rsidR="001F338B" w:rsidRPr="00976229">
          <w:rPr>
            <w:rStyle w:val="Hyperlink"/>
          </w:rPr>
          <w:t>2.</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Possible domestic policy response</w:t>
        </w:r>
        <w:r w:rsidR="001F338B">
          <w:rPr>
            <w:webHidden/>
          </w:rPr>
          <w:tab/>
        </w:r>
        <w:r w:rsidR="001F338B">
          <w:rPr>
            <w:webHidden/>
          </w:rPr>
          <w:fldChar w:fldCharType="begin"/>
        </w:r>
        <w:r w:rsidR="001F338B">
          <w:rPr>
            <w:webHidden/>
          </w:rPr>
          <w:instrText xml:space="preserve"> PAGEREF _Toc156831441 \h </w:instrText>
        </w:r>
        <w:r w:rsidR="001F338B">
          <w:rPr>
            <w:webHidden/>
          </w:rPr>
        </w:r>
        <w:r w:rsidR="001F338B">
          <w:rPr>
            <w:webHidden/>
          </w:rPr>
          <w:fldChar w:fldCharType="separate"/>
        </w:r>
        <w:r w:rsidR="00383AD5">
          <w:rPr>
            <w:webHidden/>
          </w:rPr>
          <w:t>43</w:t>
        </w:r>
        <w:r w:rsidR="001F338B">
          <w:rPr>
            <w:webHidden/>
          </w:rPr>
          <w:fldChar w:fldCharType="end"/>
        </w:r>
      </w:hyperlink>
    </w:p>
    <w:p w14:paraId="76471F9A" w14:textId="05E69EAD" w:rsidR="001F338B" w:rsidRDefault="00000000">
      <w:pPr>
        <w:pStyle w:val="TOC1"/>
        <w:rPr>
          <w:rFonts w:eastAsiaTheme="minorEastAsia" w:cstheme="minorBidi"/>
          <w:b w:val="0"/>
          <w:bCs w:val="0"/>
          <w:color w:val="auto"/>
          <w:kern w:val="2"/>
          <w:sz w:val="24"/>
          <w:szCs w:val="24"/>
          <w14:ligatures w14:val="standardContextual"/>
        </w:rPr>
      </w:pPr>
      <w:hyperlink w:anchor="_Toc156831442" w:history="1">
        <w:r w:rsidR="001F338B" w:rsidRPr="00976229">
          <w:rPr>
            <w:rStyle w:val="Hyperlink"/>
            <w:rFonts w:ascii="Times New Roman" w:eastAsia="Calibri" w:hAnsi="Times New Roman" w:cs="Times New Roman"/>
          </w:rPr>
          <w:t>Annex 1. Rwanda Quarterly Macro-Fiscal Model (QMFM) main features</w:t>
        </w:r>
        <w:r w:rsidR="001F338B">
          <w:rPr>
            <w:webHidden/>
          </w:rPr>
          <w:tab/>
        </w:r>
        <w:r w:rsidR="001F338B">
          <w:rPr>
            <w:webHidden/>
          </w:rPr>
          <w:fldChar w:fldCharType="begin"/>
        </w:r>
        <w:r w:rsidR="001F338B">
          <w:rPr>
            <w:webHidden/>
          </w:rPr>
          <w:instrText xml:space="preserve"> PAGEREF _Toc156831442 \h </w:instrText>
        </w:r>
        <w:r w:rsidR="001F338B">
          <w:rPr>
            <w:webHidden/>
          </w:rPr>
        </w:r>
        <w:r w:rsidR="001F338B">
          <w:rPr>
            <w:webHidden/>
          </w:rPr>
          <w:fldChar w:fldCharType="separate"/>
        </w:r>
        <w:r w:rsidR="00383AD5">
          <w:rPr>
            <w:webHidden/>
          </w:rPr>
          <w:t>44</w:t>
        </w:r>
        <w:r w:rsidR="001F338B">
          <w:rPr>
            <w:webHidden/>
          </w:rPr>
          <w:fldChar w:fldCharType="end"/>
        </w:r>
      </w:hyperlink>
    </w:p>
    <w:p w14:paraId="21945607" w14:textId="7CEC750D" w:rsidR="001F338B" w:rsidRDefault="00000000">
      <w:pPr>
        <w:pStyle w:val="TOC1"/>
        <w:rPr>
          <w:rFonts w:eastAsiaTheme="minorEastAsia" w:cstheme="minorBidi"/>
          <w:b w:val="0"/>
          <w:bCs w:val="0"/>
          <w:color w:val="auto"/>
          <w:kern w:val="2"/>
          <w:sz w:val="24"/>
          <w:szCs w:val="24"/>
          <w14:ligatures w14:val="standardContextual"/>
        </w:rPr>
      </w:pPr>
      <w:hyperlink w:anchor="_Toc156831443" w:history="1">
        <w:r w:rsidR="001F338B" w:rsidRPr="00976229">
          <w:rPr>
            <w:rStyle w:val="Hyperlink"/>
            <w:rFonts w:ascii="Times New Roman" w:eastAsia="Calibri" w:hAnsi="Times New Roman" w:cs="Times New Roman"/>
          </w:rPr>
          <w:t>Annex 2. Model calibration/filtering using model properties and historical data (2006-23Q2)</w:t>
        </w:r>
        <w:r w:rsidR="001F338B">
          <w:rPr>
            <w:webHidden/>
          </w:rPr>
          <w:tab/>
        </w:r>
        <w:r w:rsidR="001F338B">
          <w:rPr>
            <w:webHidden/>
          </w:rPr>
          <w:fldChar w:fldCharType="begin"/>
        </w:r>
        <w:r w:rsidR="001F338B">
          <w:rPr>
            <w:webHidden/>
          </w:rPr>
          <w:instrText xml:space="preserve"> PAGEREF _Toc156831443 \h </w:instrText>
        </w:r>
        <w:r w:rsidR="001F338B">
          <w:rPr>
            <w:webHidden/>
          </w:rPr>
        </w:r>
        <w:r w:rsidR="001F338B">
          <w:rPr>
            <w:webHidden/>
          </w:rPr>
          <w:fldChar w:fldCharType="separate"/>
        </w:r>
        <w:r w:rsidR="00383AD5">
          <w:rPr>
            <w:webHidden/>
          </w:rPr>
          <w:t>48</w:t>
        </w:r>
        <w:r w:rsidR="001F338B">
          <w:rPr>
            <w:webHidden/>
          </w:rPr>
          <w:fldChar w:fldCharType="end"/>
        </w:r>
      </w:hyperlink>
    </w:p>
    <w:p w14:paraId="52B5006A" w14:textId="1928ED24" w:rsidR="001F338B" w:rsidRDefault="00000000">
      <w:pPr>
        <w:pStyle w:val="TOC1"/>
        <w:rPr>
          <w:rFonts w:eastAsiaTheme="minorEastAsia" w:cstheme="minorBidi"/>
          <w:b w:val="0"/>
          <w:bCs w:val="0"/>
          <w:color w:val="auto"/>
          <w:kern w:val="2"/>
          <w:sz w:val="24"/>
          <w:szCs w:val="24"/>
          <w14:ligatures w14:val="standardContextual"/>
        </w:rPr>
      </w:pPr>
      <w:hyperlink w:anchor="_Toc156831444" w:history="1">
        <w:r w:rsidR="001F338B" w:rsidRPr="00976229">
          <w:rPr>
            <w:rStyle w:val="Hyperlink"/>
            <w:rFonts w:ascii="Times New Roman" w:eastAsia="Calibri" w:hAnsi="Times New Roman" w:cs="Times New Roman"/>
          </w:rPr>
          <w:t>Annex 3. Recent developments of other final demands and decomposition (2015-23Q2)</w:t>
        </w:r>
        <w:r w:rsidR="001F338B">
          <w:rPr>
            <w:webHidden/>
          </w:rPr>
          <w:tab/>
        </w:r>
        <w:r w:rsidR="001F338B">
          <w:rPr>
            <w:webHidden/>
          </w:rPr>
          <w:fldChar w:fldCharType="begin"/>
        </w:r>
        <w:r w:rsidR="001F338B">
          <w:rPr>
            <w:webHidden/>
          </w:rPr>
          <w:instrText xml:space="preserve"> PAGEREF _Toc156831444 \h </w:instrText>
        </w:r>
        <w:r w:rsidR="001F338B">
          <w:rPr>
            <w:webHidden/>
          </w:rPr>
        </w:r>
        <w:r w:rsidR="001F338B">
          <w:rPr>
            <w:webHidden/>
          </w:rPr>
          <w:fldChar w:fldCharType="separate"/>
        </w:r>
        <w:r w:rsidR="00383AD5">
          <w:rPr>
            <w:webHidden/>
          </w:rPr>
          <w:t>49</w:t>
        </w:r>
        <w:r w:rsidR="001F338B">
          <w:rPr>
            <w:webHidden/>
          </w:rPr>
          <w:fldChar w:fldCharType="end"/>
        </w:r>
      </w:hyperlink>
    </w:p>
    <w:p w14:paraId="04DDD35B" w14:textId="6F6D9792" w:rsidR="001F338B" w:rsidRDefault="00000000">
      <w:pPr>
        <w:pStyle w:val="TOC1"/>
        <w:rPr>
          <w:rFonts w:eastAsiaTheme="minorEastAsia" w:cstheme="minorBidi"/>
          <w:b w:val="0"/>
          <w:bCs w:val="0"/>
          <w:color w:val="auto"/>
          <w:kern w:val="2"/>
          <w:sz w:val="24"/>
          <w:szCs w:val="24"/>
          <w14:ligatures w14:val="standardContextual"/>
        </w:rPr>
      </w:pPr>
      <w:hyperlink w:anchor="_Toc156831445" w:history="1">
        <w:r w:rsidR="001F338B" w:rsidRPr="00976229">
          <w:rPr>
            <w:rStyle w:val="Hyperlink"/>
            <w:rFonts w:ascii="Times New Roman" w:eastAsia="Calibri" w:hAnsi="Times New Roman" w:cs="Times New Roman"/>
          </w:rPr>
          <w:t>Annex 4. Fiscal block: deficit, fiscal policies, and fiscal impulse in the model</w:t>
        </w:r>
        <w:r w:rsidR="001F338B">
          <w:rPr>
            <w:webHidden/>
          </w:rPr>
          <w:tab/>
        </w:r>
        <w:r w:rsidR="001F338B">
          <w:rPr>
            <w:webHidden/>
          </w:rPr>
          <w:fldChar w:fldCharType="begin"/>
        </w:r>
        <w:r w:rsidR="001F338B">
          <w:rPr>
            <w:webHidden/>
          </w:rPr>
          <w:instrText xml:space="preserve"> PAGEREF _Toc156831445 \h </w:instrText>
        </w:r>
        <w:r w:rsidR="001F338B">
          <w:rPr>
            <w:webHidden/>
          </w:rPr>
        </w:r>
        <w:r w:rsidR="001F338B">
          <w:rPr>
            <w:webHidden/>
          </w:rPr>
          <w:fldChar w:fldCharType="separate"/>
        </w:r>
        <w:r w:rsidR="00383AD5">
          <w:rPr>
            <w:webHidden/>
          </w:rPr>
          <w:t>51</w:t>
        </w:r>
        <w:r w:rsidR="001F338B">
          <w:rPr>
            <w:webHidden/>
          </w:rPr>
          <w:fldChar w:fldCharType="end"/>
        </w:r>
      </w:hyperlink>
    </w:p>
    <w:p w14:paraId="1DE0C6F9" w14:textId="4D01EC4D"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6831413"/>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6831414"/>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w:t>
      </w:r>
      <w:proofErr w:type="spellStart"/>
      <w:r>
        <w:rPr>
          <w:rFonts w:ascii="Times New Roman" w:hAnsi="Times New Roman" w:cs="Times New Roman"/>
          <w:color w:val="000000" w:themeColor="text1"/>
          <w:sz w:val="24"/>
          <w:szCs w:val="24"/>
          <w:lang w:val="en-GB"/>
        </w:rPr>
        <w:t>favorable</w:t>
      </w:r>
      <w:proofErr w:type="spellEnd"/>
      <w:r>
        <w:rPr>
          <w:rFonts w:ascii="Times New Roman" w:hAnsi="Times New Roman" w:cs="Times New Roman"/>
          <w:color w:val="000000" w:themeColor="text1"/>
          <w:sz w:val="24"/>
          <w:szCs w:val="24"/>
          <w:lang w:val="en-GB"/>
        </w:rPr>
        <w:t xml:space="preserv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proofErr w:type="spellStart"/>
      <w:r w:rsidR="00AA128C">
        <w:rPr>
          <w:rFonts w:ascii="Times New Roman" w:hAnsi="Times New Roman" w:cs="Times New Roman"/>
          <w:color w:val="000000" w:themeColor="text1"/>
          <w:sz w:val="24"/>
          <w:szCs w:val="24"/>
          <w:lang w:val="en-GB"/>
        </w:rPr>
        <w:t>favorable</w:t>
      </w:r>
      <w:proofErr w:type="spellEnd"/>
      <w:r w:rsidR="00540B2D">
        <w:rPr>
          <w:rFonts w:ascii="Times New Roman" w:hAnsi="Times New Roman" w:cs="Times New Roman"/>
          <w:color w:val="000000" w:themeColor="text1"/>
          <w:sz w:val="24"/>
          <w:szCs w:val="24"/>
          <w:lang w:val="en-GB"/>
        </w:rPr>
        <w:t xml:space="preserve"> factors more than offset by </w:t>
      </w:r>
      <w:proofErr w:type="spellStart"/>
      <w:r w:rsidR="00AA128C">
        <w:rPr>
          <w:rFonts w:ascii="Times New Roman" w:hAnsi="Times New Roman" w:cs="Times New Roman"/>
          <w:color w:val="000000" w:themeColor="text1"/>
          <w:sz w:val="24"/>
          <w:szCs w:val="24"/>
          <w:lang w:val="en-GB"/>
        </w:rPr>
        <w:t>unfavorable</w:t>
      </w:r>
      <w:proofErr w:type="spellEnd"/>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w:t>
            </w:r>
            <w:proofErr w:type="gramStart"/>
            <w:r w:rsidR="00AC2B15">
              <w:rPr>
                <w:b/>
                <w:bCs/>
                <w:color w:val="0070C0"/>
              </w:rPr>
              <w:t>years</w:t>
            </w:r>
            <w:r w:rsidR="002C176A">
              <w:rPr>
                <w:b/>
                <w:bCs/>
                <w:color w:val="0070C0"/>
              </w:rPr>
              <w:t xml:space="preserve">,  </w:t>
            </w:r>
            <w:r w:rsidR="0069015B">
              <w:rPr>
                <w:b/>
                <w:bCs/>
                <w:color w:val="0070C0"/>
              </w:rPr>
              <w:t>y</w:t>
            </w:r>
            <w:proofErr w:type="gramEnd"/>
            <w:r w:rsidR="0069015B">
              <w:rPr>
                <w:b/>
                <w:bCs/>
                <w:color w:val="0070C0"/>
              </w:rPr>
              <w:t xml:space="preserve">-on-y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w:t>
      </w:r>
      <w:proofErr w:type="spellStart"/>
      <w:r w:rsidRPr="00CB1BA7">
        <w:rPr>
          <w:rFonts w:ascii="Times New Roman" w:hAnsi="Times New Roman" w:cs="Times New Roman"/>
          <w:sz w:val="24"/>
          <w:szCs w:val="24"/>
          <w:lang w:val="en-GB"/>
        </w:rPr>
        <w:t>favorable</w:t>
      </w:r>
      <w:proofErr w:type="spellEnd"/>
      <w:r w:rsidRPr="00CB1BA7">
        <w:rPr>
          <w:rFonts w:ascii="Times New Roman" w:hAnsi="Times New Roman" w:cs="Times New Roman"/>
          <w:sz w:val="24"/>
          <w:szCs w:val="24"/>
          <w:lang w:val="en-GB"/>
        </w:rPr>
        <w:t xml:space="preserv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xml:space="preserve">% </w:t>
      </w:r>
      <w:proofErr w:type="spellStart"/>
      <w:r w:rsidR="00717D3C" w:rsidRPr="00CB1BA7">
        <w:rPr>
          <w:rFonts w:ascii="Times New Roman" w:hAnsi="Times New Roman" w:cs="Times New Roman"/>
          <w:sz w:val="24"/>
          <w:szCs w:val="24"/>
          <w:lang w:val="en-GB"/>
        </w:rPr>
        <w:t>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proofErr w:type="spellEnd"/>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proofErr w:type="spellStart"/>
      <w:r>
        <w:rPr>
          <w:rFonts w:ascii="Times New Roman" w:hAnsi="Times New Roman" w:cs="Times New Roman"/>
          <w:sz w:val="24"/>
          <w:szCs w:val="24"/>
          <w:lang w:val="en-GB"/>
        </w:rPr>
        <w:t>favorable</w:t>
      </w:r>
      <w:proofErr w:type="spellEnd"/>
      <w:r>
        <w:rPr>
          <w:rFonts w:ascii="Times New Roman" w:hAnsi="Times New Roman" w:cs="Times New Roman"/>
          <w:sz w:val="24"/>
          <w:szCs w:val="24"/>
          <w:lang w:val="en-GB"/>
        </w:rPr>
        <w:t xml:space="preserv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6831415"/>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Q2-</w:t>
      </w:r>
      <w:proofErr w:type="gramStart"/>
      <w:r w:rsidR="00052A98">
        <w:rPr>
          <w:rFonts w:ascii="Times New Roman" w:hAnsi="Times New Roman" w:cs="Times New Roman"/>
          <w:sz w:val="24"/>
          <w:szCs w:val="24"/>
        </w:rPr>
        <w:t xml:space="preserve">4 </w:t>
      </w:r>
      <w:r w:rsidR="00BD5A93">
        <w:rPr>
          <w:rFonts w:ascii="Times New Roman" w:hAnsi="Times New Roman" w:cs="Times New Roman"/>
          <w:sz w:val="24"/>
          <w:szCs w:val="24"/>
        </w:rPr>
        <w:t xml:space="preserve"> (</w:t>
      </w:r>
      <w:proofErr w:type="gramEnd"/>
      <w:r w:rsidR="00BD5A93">
        <w:rPr>
          <w:rFonts w:ascii="Times New Roman" w:hAnsi="Times New Roman" w:cs="Times New Roman"/>
          <w:sz w:val="24"/>
          <w:szCs w:val="24"/>
        </w:rPr>
        <w:t xml:space="preserve">-12%,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w:t>
      </w:r>
      <w:proofErr w:type="spellStart"/>
      <w:r w:rsidR="00CD7DBC">
        <w:rPr>
          <w:rFonts w:ascii="Times New Roman" w:hAnsi="Times New Roman" w:cs="Times New Roman"/>
          <w:sz w:val="24"/>
          <w:szCs w:val="24"/>
          <w:lang w:val="en-GB"/>
        </w:rPr>
        <w:t>favorable</w:t>
      </w:r>
      <w:proofErr w:type="spellEnd"/>
      <w:r w:rsidR="00CD7DBC">
        <w:rPr>
          <w:rFonts w:ascii="Times New Roman" w:hAnsi="Times New Roman" w:cs="Times New Roman"/>
          <w:sz w:val="24"/>
          <w:szCs w:val="24"/>
          <w:lang w:val="en-GB"/>
        </w:rPr>
        <w:t xml:space="preserv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41CE7470" w14:textId="56EDC4AB" w:rsidR="00A73F40" w:rsidRDefault="00A73F40" w:rsidP="00C333E8">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level (blue) and trend,  loglevels  (l_y)</w:t>
            </w:r>
          </w:p>
          <w:p w14:paraId="2855BB70" w14:textId="77777777" w:rsidR="00A73F40" w:rsidRDefault="00A73F40" w:rsidP="003A074E">
            <w:pPr>
              <w:jc w:val="both"/>
              <w:rPr>
                <w:rFonts w:ascii="Times New Roman" w:hAnsi="Times New Roman" w:cs="Times New Roman"/>
                <w:noProof/>
                <w:sz w:val="24"/>
                <w:szCs w:val="24"/>
              </w:rPr>
            </w:pPr>
          </w:p>
          <w:p w14:paraId="7C048DDA" w14:textId="44A67A85" w:rsidR="00A73F40" w:rsidRDefault="00C333E8"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7234C" wp14:editId="1B062E5E">
                  <wp:extent cx="2425065" cy="2044700"/>
                  <wp:effectExtent l="0" t="0" r="0" b="0"/>
                  <wp:docPr id="1282548286"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8286"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25065" cy="2044700"/>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6831416"/>
      <w:r w:rsidRPr="003905B1">
        <w:rPr>
          <w:rFonts w:ascii="Times New Roman" w:hAnsi="Times New Roman" w:cs="Times New Roman"/>
          <w:b/>
          <w:bCs/>
          <w:lang w:val="en-GB"/>
        </w:rPr>
        <w:t>Fiscal policies and government demand</w:t>
      </w:r>
      <w:bookmarkEnd w:id="6"/>
    </w:p>
    <w:p w14:paraId="7B208124" w14:textId="5215DFD2"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 xml:space="preserve">(excluding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1EE8A2DB" w:rsidR="00761810" w:rsidRDefault="000C687D" w:rsidP="00946238">
            <w:pPr>
              <w:rPr>
                <w:rFonts w:ascii="Times New Roman" w:hAnsi="Times New Roman" w:cs="Times New Roman"/>
                <w:b/>
                <w:bCs/>
                <w:color w:val="000000" w:themeColor="text1"/>
                <w:sz w:val="24"/>
                <w:szCs w:val="24"/>
                <w:lang w:val="en-GB"/>
              </w:rPr>
            </w:pPr>
            <w:r w:rsidRPr="000C687D">
              <w:rPr>
                <w:rFonts w:ascii="Times New Roman" w:hAnsi="Times New Roman" w:cs="Times New Roman"/>
                <w:b/>
                <w:bCs/>
                <w:color w:val="000000" w:themeColor="text1"/>
                <w:sz w:val="24"/>
                <w:szCs w:val="24"/>
              </w:rPr>
              <w:drawing>
                <wp:inline distT="0" distB="0" distL="0" distR="0" wp14:anchorId="5DBC6002" wp14:editId="1A0C46AA">
                  <wp:extent cx="3074670" cy="2548890"/>
                  <wp:effectExtent l="0" t="0" r="0" b="3810"/>
                  <wp:docPr id="8" name="Picture 7">
                    <a:extLst xmlns:a="http://schemas.openxmlformats.org/drawingml/2006/main">
                      <a:ext uri="{FF2B5EF4-FFF2-40B4-BE49-F238E27FC236}">
                        <a16:creationId xmlns:a16="http://schemas.microsoft.com/office/drawing/2014/main" id="{89B0BBC5-195E-7C4D-DA7F-E063F64CA2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9B0BBC5-195E-7C4D-DA7F-E063F64CA2E4}"/>
                              </a:ext>
                            </a:extLst>
                          </pic:cNvPr>
                          <pic:cNvPicPr>
                            <a:picLocks noChangeAspect="1"/>
                          </pic:cNvPicPr>
                        </pic:nvPicPr>
                        <pic:blipFill>
                          <a:blip r:embed="rId19"/>
                          <a:stretch>
                            <a:fillRect/>
                          </a:stretch>
                        </pic:blipFill>
                        <pic:spPr>
                          <a:xfrm>
                            <a:off x="0" y="0"/>
                            <a:ext cx="3074670" cy="2548890"/>
                          </a:xfrm>
                          <a:prstGeom prst="rect">
                            <a:avLst/>
                          </a:prstGeom>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7E37F7A">
                  <wp:extent cx="2967990" cy="2527300"/>
                  <wp:effectExtent l="0" t="0" r="3810"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5734"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166D9EAD" w14:textId="2909DBFE"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1752CCA" w:rsidR="00FF2A12" w:rsidRDefault="00243368"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280527B7" w:rsidR="005E13C0" w:rsidRPr="00EA4893" w:rsidRDefault="009B7915"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w:t>
            </w:r>
            <w:r w:rsidR="00347712">
              <w:rPr>
                <w:rFonts w:ascii="Times New Roman" w:hAnsi="Times New Roman" w:cs="Times New Roman"/>
                <w:color w:val="000000" w:themeColor="text1"/>
                <w:sz w:val="20"/>
                <w:szCs w:val="20"/>
                <w:lang w:val="en-GB"/>
              </w:rPr>
              <w:t>in</w:t>
            </w:r>
            <w:r>
              <w:rPr>
                <w:rFonts w:ascii="Times New Roman" w:hAnsi="Times New Roman" w:cs="Times New Roman"/>
                <w:color w:val="000000" w:themeColor="text1"/>
                <w:sz w:val="20"/>
                <w:szCs w:val="20"/>
                <w:lang w:val="en-GB"/>
              </w:rPr>
              <w:t xml:space="preserve"> 2023/Q2 in response to floods</w:t>
            </w: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8CD1EDE" w:rsidR="00432E94" w:rsidRPr="00223CB0" w:rsidRDefault="006D7421"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7026302B" wp14:editId="0E75C62C">
                  <wp:extent cx="3748405" cy="3032760"/>
                  <wp:effectExtent l="0" t="0" r="4445"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2">
                            <a:extLst>
                              <a:ext uri="{28A0092B-C50C-407E-A947-70E740481C1C}">
                                <a14:useLocalDpi xmlns:a14="http://schemas.microsoft.com/office/drawing/2010/main" val="0"/>
                              </a:ext>
                            </a:extLst>
                          </a:blip>
                          <a:stretch>
                            <a:fillRect/>
                          </a:stretch>
                        </pic:blipFill>
                        <pic:spPr>
                          <a:xfrm>
                            <a:off x="0" y="0"/>
                            <a:ext cx="3748405" cy="3032760"/>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35E9F032"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B9DD99A"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3">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57376EB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4">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4AA2E8E5"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BF4D34">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xml:space="preserve">: by 1%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Pr="00E93A7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Pr="00E93A7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6831417"/>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proofErr w:type="gramStart"/>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w:t>
            </w:r>
            <w:proofErr w:type="gramEnd"/>
            <w:r w:rsidR="00A818E9" w:rsidRPr="008F13A5">
              <w:rPr>
                <w:rFonts w:ascii="Times New Roman" w:hAnsi="Times New Roman" w:cs="Times New Roman"/>
                <w:b/>
                <w:bCs/>
                <w:noProof/>
                <w:color w:val="0070C0"/>
                <w:sz w:val="18"/>
                <w:szCs w:val="18"/>
              </w:rPr>
              <w:t xml:space="preserve">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proofErr w:type="gramStart"/>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CPI</w:t>
            </w:r>
            <w:proofErr w:type="gramEnd"/>
            <w:r w:rsidR="00A818E9" w:rsidRPr="008F13A5">
              <w:rPr>
                <w:rFonts w:ascii="Times New Roman" w:hAnsi="Times New Roman" w:cs="Times New Roman"/>
                <w:b/>
                <w:bCs/>
                <w:color w:val="0070C0"/>
                <w:sz w:val="18"/>
                <w:szCs w:val="18"/>
              </w:rPr>
              <w:t xml:space="preserve">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AF784C">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4.3  CPI</w:t>
            </w:r>
            <w:proofErr w:type="gramEnd"/>
            <w:r w:rsidRPr="00E161F7">
              <w:rPr>
                <w:rFonts w:ascii="Times New Roman" w:hAnsi="Times New Roman" w:cs="Times New Roman"/>
                <w:b/>
                <w:bCs/>
                <w:color w:val="0070C0"/>
                <w:sz w:val="20"/>
                <w:szCs w:val="20"/>
              </w:rPr>
              <w:t xml:space="preserve">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w:t>
            </w:r>
            <w:proofErr w:type="gramStart"/>
            <w:r w:rsidRPr="00E161F7">
              <w:rPr>
                <w:rFonts w:ascii="Times New Roman" w:hAnsi="Times New Roman" w:cs="Times New Roman"/>
                <w:b/>
                <w:bCs/>
                <w:color w:val="0070C0"/>
                <w:sz w:val="20"/>
                <w:szCs w:val="20"/>
              </w:rPr>
              <w:t>4.4  Relative</w:t>
            </w:r>
            <w:proofErr w:type="gramEnd"/>
            <w:r w:rsidRPr="00E161F7">
              <w:rPr>
                <w:rFonts w:ascii="Times New Roman" w:hAnsi="Times New Roman" w:cs="Times New Roman"/>
                <w:b/>
                <w:bCs/>
                <w:color w:val="0070C0"/>
                <w:sz w:val="20"/>
                <w:szCs w:val="20"/>
              </w:rPr>
              <w:t xml:space="preser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D98562D"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(RE</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irect</w:t>
            </w:r>
            <w:proofErr w:type="gramEnd"/>
            <w:r w:rsidR="00D26809">
              <w:rPr>
                <w:rFonts w:ascii="Times New Roman" w:hAnsi="Times New Roman" w:cs="Times New Roman"/>
                <w:b/>
                <w:bCs/>
                <w:color w:val="0070C0"/>
                <w:sz w:val="18"/>
                <w:szCs w:val="18"/>
              </w:rPr>
              <w:t xml:space="preserve">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12A2F0F3">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36F09484"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31833C09">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 xml:space="preserve">Fig. </w:t>
            </w:r>
            <w:proofErr w:type="gramStart"/>
            <w:r w:rsidRPr="008F13A5">
              <w:rPr>
                <w:rFonts w:ascii="Times New Roman" w:hAnsi="Times New Roman" w:cs="Times New Roman"/>
                <w:b/>
                <w:bCs/>
                <w:color w:val="0070C0"/>
                <w:sz w:val="18"/>
                <w:szCs w:val="18"/>
              </w:rPr>
              <w:t>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w:t>
            </w:r>
            <w:proofErr w:type="gramEnd"/>
            <w:r w:rsidRPr="008F13A5">
              <w:rPr>
                <w:rFonts w:ascii="Times New Roman" w:hAnsi="Times New Roman" w:cs="Times New Roman"/>
                <w:b/>
                <w:bCs/>
                <w:color w:val="0070C0"/>
                <w:sz w:val="18"/>
                <w:szCs w:val="18"/>
              </w:rPr>
              <w:t xml:space="preserve">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597325F0">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6831418"/>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3A5F136E"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0115E20C" w:rsidR="00726306" w:rsidRDefault="00726306" w:rsidP="00E16229">
      <w:pPr>
        <w:spacing w:before="120"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w:t>
      </w:r>
      <w:proofErr w:type="gramStart"/>
      <w:r w:rsidR="00D23198">
        <w:rPr>
          <w:rFonts w:ascii="Times New Roman" w:hAnsi="Times New Roman" w:cs="Times New Roman"/>
          <w:sz w:val="24"/>
          <w:szCs w:val="24"/>
        </w:rPr>
        <w:t xml:space="preserve">since </w:t>
      </w:r>
      <w:r w:rsidR="008E796B">
        <w:rPr>
          <w:rFonts w:ascii="Times New Roman" w:hAnsi="Times New Roman" w:cs="Times New Roman"/>
          <w:sz w:val="24"/>
          <w:szCs w:val="24"/>
        </w:rPr>
        <w:t xml:space="preserve"> late</w:t>
      </w:r>
      <w:proofErr w:type="gramEnd"/>
      <w:r w:rsidR="008E796B">
        <w:rPr>
          <w:rFonts w:ascii="Times New Roman" w:hAnsi="Times New Roman" w:cs="Times New Roman"/>
          <w:sz w:val="24"/>
          <w:szCs w:val="24"/>
        </w:rPr>
        <w:t xml:space="preserv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1" w:name="_Toc156831419"/>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1"/>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6831420"/>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08753FA"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 xml:space="preserve">ng at 7.5% </w:t>
      </w:r>
      <w:proofErr w:type="spellStart"/>
      <w:r w:rsidR="00CB516B">
        <w:rPr>
          <w:rFonts w:ascii="Times New Roman" w:hAnsi="Times New Roman" w:cs="Times New Roman"/>
          <w:sz w:val="24"/>
          <w:szCs w:val="24"/>
          <w:lang w:val="en-GB"/>
        </w:rPr>
        <w:t>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proofErr w:type="spellEnd"/>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3616611F"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2325370B"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3A6012EF"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6831421"/>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0E549A51"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+/-1</w:t>
      </w:r>
      <w:r w:rsidR="00184C22">
        <w:rPr>
          <w:rFonts w:ascii="Times New Roman" w:hAnsi="Times New Roman" w:cs="Times New Roman"/>
          <w:color w:val="7030A0"/>
          <w:sz w:val="24"/>
          <w:szCs w:val="24"/>
          <w:lang w:val="en-GB"/>
        </w:rPr>
        <w:t>.7</w:t>
      </w:r>
      <w:r w:rsidR="00537CAA" w:rsidRPr="00C97CAD">
        <w:rPr>
          <w:rFonts w:ascii="Times New Roman" w:hAnsi="Times New Roman" w:cs="Times New Roman"/>
          <w:color w:val="7030A0"/>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6831422"/>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proofErr w:type="spellStart"/>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ly</w:t>
      </w:r>
      <w:proofErr w:type="spellEnd"/>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w:t>
      </w:r>
      <w:proofErr w:type="gramStart"/>
      <w:r w:rsidR="00CA008D" w:rsidRPr="00445F3C">
        <w:rPr>
          <w:rFonts w:ascii="Times New Roman" w:hAnsi="Times New Roman" w:cs="Times New Roman"/>
          <w:sz w:val="24"/>
          <w:szCs w:val="24"/>
          <w:lang w:val="en-GB"/>
        </w:rPr>
        <w:t>overvaluation</w:t>
      </w:r>
      <w:proofErr w:type="gramEnd"/>
      <w:r w:rsidR="00CA008D"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6831423"/>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6831424"/>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6831425"/>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2">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3">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4">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w:t>
      </w:r>
      <w:proofErr w:type="spellStart"/>
      <w:r w:rsidR="00487647">
        <w:rPr>
          <w:rFonts w:ascii="Times New Roman" w:hAnsi="Times New Roman" w:cs="Times New Roman"/>
          <w:sz w:val="24"/>
          <w:szCs w:val="24"/>
          <w:lang w:val="en-GB"/>
        </w:rPr>
        <w:t>p.y</w:t>
      </w:r>
      <w:proofErr w:type="spellEnd"/>
      <w:r w:rsidR="00487647">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4-</w:t>
            </w:r>
            <w:proofErr w:type="gramStart"/>
            <w:r w:rsidR="004C0D23">
              <w:rPr>
                <w:rFonts w:ascii="Times New Roman" w:hAnsi="Times New Roman" w:cs="Times New Roman"/>
                <w:b/>
                <w:bCs/>
                <w:color w:val="0070C0"/>
                <w:sz w:val="20"/>
                <w:szCs w:val="20"/>
                <w:lang w:val="en-GB"/>
              </w:rPr>
              <w:t xml:space="preserve">5 </w:t>
            </w:r>
            <w:r>
              <w:rPr>
                <w:rFonts w:ascii="Times New Roman" w:hAnsi="Times New Roman" w:cs="Times New Roman"/>
                <w:b/>
                <w:bCs/>
                <w:color w:val="0070C0"/>
                <w:sz w:val="20"/>
                <w:szCs w:val="20"/>
                <w:lang w:val="en-GB"/>
              </w:rPr>
              <w:t xml:space="preserve"> External</w:t>
            </w:r>
            <w:proofErr w:type="gramEnd"/>
            <w:r>
              <w:rPr>
                <w:rFonts w:ascii="Times New Roman" w:hAnsi="Times New Roman" w:cs="Times New Roman"/>
                <w:b/>
                <w:bCs/>
                <w:color w:val="0070C0"/>
                <w:sz w:val="20"/>
                <w:szCs w:val="20"/>
                <w:lang w:val="en-GB"/>
              </w:rPr>
              <w:t xml:space="preserve">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7">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8">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6831426"/>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proofErr w:type="spellStart"/>
      <w:r w:rsidR="004D3CB3" w:rsidRPr="004D3CB3">
        <w:rPr>
          <w:rFonts w:ascii="Times New Roman" w:hAnsi="Times New Roman" w:cs="Times New Roman"/>
          <w:sz w:val="24"/>
          <w:szCs w:val="24"/>
          <w:lang w:val="en-GB"/>
        </w:rPr>
        <w:t>ential</w:t>
      </w:r>
      <w:proofErr w:type="spellEnd"/>
      <w:r w:rsidR="004D3CB3" w:rsidRPr="004D3CB3">
        <w:rPr>
          <w:rFonts w:ascii="Times New Roman" w:hAnsi="Times New Roman" w:cs="Times New Roman"/>
          <w:sz w:val="24"/>
          <w:szCs w:val="24"/>
          <w:lang w:val="en-GB"/>
        </w:rPr>
        <w:t xml:space="preserve">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6831427"/>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proofErr w:type="spellStart"/>
            <w:r>
              <w:rPr>
                <w:rFonts w:ascii="Times New Roman" w:hAnsi="Times New Roman" w:cs="Times New Roman"/>
                <w:i/>
                <w:iCs/>
                <w:sz w:val="16"/>
                <w:szCs w:val="16"/>
                <w:lang w:val="en-GB"/>
              </w:rPr>
              <w:t>jection</w:t>
            </w:r>
            <w:proofErr w:type="spellEnd"/>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Revenue (</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w:t>
            </w:r>
            <w:proofErr w:type="spellStart"/>
            <w:r w:rsidRPr="00243BFA">
              <w:rPr>
                <w:rFonts w:ascii="Times New Roman" w:hAnsi="Times New Roman" w:cs="Times New Roman"/>
                <w:sz w:val="18"/>
                <w:szCs w:val="18"/>
                <w:lang w:val="fr-FR"/>
              </w:rPr>
              <w:t>tax</w:t>
            </w:r>
            <w:proofErr w:type="spellEnd"/>
            <w:r w:rsidRPr="00243BFA">
              <w:rPr>
                <w:rFonts w:ascii="Times New Roman" w:hAnsi="Times New Roman" w:cs="Times New Roman"/>
                <w:sz w:val="18"/>
                <w:szCs w:val="18"/>
                <w:lang w:val="fr-FR"/>
              </w:rPr>
              <w:t xml:space="preserve">, </w:t>
            </w:r>
            <w:proofErr w:type="spellStart"/>
            <w:r w:rsidRPr="00243BFA">
              <w:rPr>
                <w:rFonts w:ascii="Times New Roman" w:hAnsi="Times New Roman" w:cs="Times New Roman"/>
                <w:sz w:val="18"/>
                <w:szCs w:val="18"/>
                <w:lang w:val="fr-FR"/>
              </w:rPr>
              <w:t>excl</w:t>
            </w:r>
            <w:proofErr w:type="spellEnd"/>
            <w:r w:rsidRPr="00243BFA">
              <w:rPr>
                <w:rFonts w:ascii="Times New Roman" w:hAnsi="Times New Roman" w:cs="Times New Roman"/>
                <w:sz w:val="18"/>
                <w:szCs w:val="18"/>
                <w:lang w:val="fr-FR"/>
              </w:rPr>
              <w:t xml:space="preserve">. </w:t>
            </w:r>
            <w:proofErr w:type="spellStart"/>
            <w:proofErr w:type="gramStart"/>
            <w:r w:rsidRPr="00243BFA">
              <w:rPr>
                <w:rFonts w:ascii="Times New Roman" w:hAnsi="Times New Roman" w:cs="Times New Roman"/>
                <w:sz w:val="18"/>
                <w:szCs w:val="18"/>
                <w:lang w:val="fr-FR"/>
              </w:rPr>
              <w:t>grants</w:t>
            </w:r>
            <w:proofErr w:type="spellEnd"/>
            <w:proofErr w:type="gramEnd"/>
            <w:r w:rsidRPr="00243BFA">
              <w:rPr>
                <w:rFonts w:ascii="Times New Roman" w:hAnsi="Times New Roman" w:cs="Times New Roman"/>
                <w:sz w:val="18"/>
                <w:szCs w:val="18"/>
                <w:lang w:val="fr-FR"/>
              </w:rPr>
              <w:t>)</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6831428"/>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CPI_core</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roofErr w:type="gramStart"/>
            <w:r w:rsidRPr="00B32A20">
              <w:rPr>
                <w:rFonts w:ascii="Times New Roman" w:eastAsia="Times New Roman" w:hAnsi="Times New Roman" w:cs="Times New Roman"/>
                <w:sz w:val="18"/>
                <w:szCs w:val="18"/>
                <w:lang w:val="fr-FR"/>
              </w:rPr>
              <w:t>q</w:t>
            </w:r>
            <w:proofErr w:type="gramEnd"/>
            <w:r w:rsidRPr="00B32A20">
              <w:rPr>
                <w:rFonts w:ascii="Times New Roman" w:eastAsia="Times New Roman" w:hAnsi="Times New Roman" w:cs="Times New Roman"/>
                <w:sz w:val="18"/>
                <w:szCs w:val="18"/>
                <w:lang w:val="fr-FR"/>
              </w:rPr>
              <w:t xml:space="preserve">-on-q % </w:t>
            </w:r>
            <w:proofErr w:type="spellStart"/>
            <w:r w:rsidRPr="00B32A20">
              <w:rPr>
                <w:rFonts w:ascii="Times New Roman" w:eastAsia="Times New Roman" w:hAnsi="Times New Roman" w:cs="Times New Roman"/>
                <w:sz w:val="18"/>
                <w:szCs w:val="18"/>
                <w:lang w:val="fr-FR"/>
              </w:rPr>
              <w:t>ann</w:t>
            </w:r>
            <w:proofErr w:type="spellEnd"/>
            <w:r w:rsidRPr="00B32A20">
              <w:rPr>
                <w:rFonts w:ascii="Times New Roman" w:eastAsia="Times New Roman" w:hAnsi="Times New Roman" w:cs="Times New Roman"/>
                <w:sz w:val="18"/>
                <w:szCs w:val="18"/>
                <w:lang w:val="fr-FR"/>
              </w:rPr>
              <w:t xml:space="preserve">. </w:t>
            </w:r>
            <w:proofErr w:type="gramStart"/>
            <w:r w:rsidRPr="00B32A20">
              <w:rPr>
                <w:rFonts w:ascii="Times New Roman" w:eastAsia="Times New Roman" w:hAnsi="Times New Roman" w:cs="Times New Roman"/>
                <w:sz w:val="18"/>
                <w:szCs w:val="18"/>
                <w:lang w:val="fr-FR"/>
              </w:rPr>
              <w:t>change</w:t>
            </w:r>
            <w:proofErr w:type="gramEnd"/>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proofErr w:type="spellStart"/>
            <w:r w:rsidRPr="00B32A20">
              <w:rPr>
                <w:rFonts w:ascii="Times New Roman" w:hAnsi="Times New Roman" w:cs="Times New Roman"/>
                <w:sz w:val="18"/>
                <w:szCs w:val="18"/>
                <w:lang w:val="fr-FR"/>
              </w:rPr>
              <w:t>CPI_food</w:t>
            </w:r>
            <w:proofErr w:type="spellEnd"/>
            <w:r w:rsidRPr="00B32A20">
              <w:rPr>
                <w:rFonts w:ascii="Times New Roman" w:hAnsi="Times New Roman" w:cs="Times New Roman"/>
                <w:sz w:val="18"/>
                <w:szCs w:val="18"/>
                <w:lang w:val="fr-FR"/>
              </w:rPr>
              <w:t xml:space="preserve"> </w:t>
            </w:r>
            <w:proofErr w:type="spellStart"/>
            <w:r w:rsidRPr="00B32A20">
              <w:rPr>
                <w:rFonts w:ascii="Times New Roman" w:hAnsi="Times New Roman" w:cs="Times New Roman"/>
                <w:sz w:val="18"/>
                <w:szCs w:val="18"/>
                <w:lang w:val="fr-FR"/>
              </w:rPr>
              <w:t>shock</w:t>
            </w:r>
            <w:proofErr w:type="spellEnd"/>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proofErr w:type="spellStart"/>
            <w:r w:rsidRPr="00B32A20">
              <w:rPr>
                <w:rFonts w:ascii="Times New Roman" w:hAnsi="Times New Roman" w:cs="Times New Roman"/>
                <w:sz w:val="18"/>
                <w:szCs w:val="18"/>
              </w:rPr>
              <w:t>CPI_ener</w:t>
            </w:r>
            <w:proofErr w:type="spellEnd"/>
            <w:r w:rsidRPr="00B32A20">
              <w:rPr>
                <w:rFonts w:ascii="Times New Roman" w:hAnsi="Times New Roman" w:cs="Times New Roman"/>
                <w:sz w:val="18"/>
                <w:szCs w:val="18"/>
              </w:rPr>
              <w:t xml:space="preserve">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w:t>
            </w:r>
            <w:proofErr w:type="spellStart"/>
            <w:r w:rsidRPr="00B32A20">
              <w:rPr>
                <w:rFonts w:ascii="Times New Roman" w:hAnsi="Times New Roman" w:cs="Times New Roman"/>
                <w:sz w:val="18"/>
                <w:szCs w:val="18"/>
                <w:lang w:val="fr-FR"/>
              </w:rPr>
              <w:t>interbank</w:t>
            </w:r>
            <w:proofErr w:type="spellEnd"/>
            <w:r w:rsidRPr="00B32A20">
              <w:rPr>
                <w:rFonts w:ascii="Times New Roman" w:hAnsi="Times New Roman" w:cs="Times New Roman"/>
                <w:sz w:val="18"/>
                <w:szCs w:val="18"/>
                <w:lang w:val="fr-FR"/>
              </w:rPr>
              <w:t xml:space="preserve">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 xml:space="preserve">2.7% </w:t>
            </w:r>
            <w:proofErr w:type="spellStart"/>
            <w:r w:rsidRPr="00B32A20">
              <w:rPr>
                <w:rFonts w:ascii="Times New Roman" w:eastAsia="Times New Roman" w:hAnsi="Times New Roman" w:cs="Times New Roman"/>
                <w:sz w:val="18"/>
                <w:szCs w:val="18"/>
              </w:rPr>
              <w:t>depr</w:t>
            </w:r>
            <w:proofErr w:type="spellEnd"/>
            <w:r w:rsidRPr="00B32A20">
              <w:rPr>
                <w:rFonts w:ascii="Times New Roman" w:eastAsia="Times New Roman" w:hAnsi="Times New Roman" w:cs="Times New Roman"/>
                <w:sz w:val="18"/>
                <w:szCs w:val="18"/>
              </w:rPr>
              <w:t>.</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307A35F"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D83934">
        <w:rPr>
          <w:rFonts w:ascii="Times New Roman" w:hAnsi="Times New Roman" w:cs="Times New Roman"/>
          <w:sz w:val="24"/>
          <w:szCs w:val="24"/>
          <w:lang w:val="en-GB"/>
        </w:rPr>
        <w:t>temporarily</w:t>
      </w:r>
      <w:r w:rsidR="003B6CFB" w:rsidRPr="0090503A">
        <w:rPr>
          <w:rFonts w:ascii="Times New Roman" w:hAnsi="Times New Roman" w:cs="Times New Roman"/>
          <w:sz w:val="24"/>
          <w:szCs w:val="24"/>
          <w:lang w:val="en-GB"/>
        </w:rPr>
        <w:t xml:space="preserve"> </w:t>
      </w:r>
      <w:r w:rsidR="00D83934" w:rsidRPr="00D83934">
        <w:rPr>
          <w:rFonts w:ascii="Times New Roman" w:hAnsi="Times New Roman" w:cs="Times New Roman"/>
          <w:i/>
          <w:iCs/>
          <w:sz w:val="24"/>
          <w:szCs w:val="24"/>
          <w:lang w:val="en-GB"/>
        </w:rPr>
        <w:t>somewhat</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i/>
          <w:iCs/>
          <w:sz w:val="24"/>
          <w:szCs w:val="24"/>
          <w:lang w:val="en-GB"/>
        </w:rPr>
        <w:t xml:space="preserve">less restrictive </w:t>
      </w:r>
      <w:r w:rsidR="00D51E83" w:rsidRPr="0090503A">
        <w:rPr>
          <w:rFonts w:ascii="Times New Roman" w:hAnsi="Times New Roman" w:cs="Times New Roman"/>
          <w:sz w:val="24"/>
          <w:szCs w:val="24"/>
          <w:lang w:val="en-GB"/>
        </w:rPr>
        <w:t>monetary and</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sz w:val="24"/>
          <w:szCs w:val="24"/>
          <w:lang w:val="en-GB"/>
        </w:rPr>
        <w:t>fiscal policies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0587646B" w14:textId="6B668B95" w:rsidR="00210107" w:rsidRDefault="0013699C" w:rsidP="00666D4F">
            <w:pPr>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66D4F">
              <w:rPr>
                <w:rFonts w:ascii="Times New Roman" w:hAnsi="Times New Roman" w:cs="Times New Roman"/>
                <w:noProof/>
                <w:sz w:val="24"/>
                <w:szCs w:val="24"/>
                <w:lang w:val="en-GB"/>
              </w:rPr>
              <w:drawing>
                <wp:inline distT="0" distB="0" distL="0" distR="0" wp14:anchorId="57F36F7C" wp14:editId="5C358E43">
                  <wp:extent cx="1405890" cy="1600200"/>
                  <wp:effectExtent l="0" t="0" r="3810" b="0"/>
                  <wp:docPr id="1438542010" name="Picture 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2010" name="Picture 2" descr="A graph with orange lines&#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05890" cy="1600200"/>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31093C96"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sidR="00C54315">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BEBA8EAE-BF5A-486C-A8C5-ECC9F3942E4B}">
                                <a14:imgProps xmlns:a14="http://schemas.microsoft.com/office/drawing/2010/main">
                                  <a14:imgLayer r:embed="rId57">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0">
                            <a:extLst>
                              <a:ext uri="{BEBA8EAE-BF5A-486C-A8C5-ECC9F3942E4B}">
                                <a14:imgProps xmlns:a14="http://schemas.microsoft.com/office/drawing/2010/main">
                                  <a14:imgLayer r:embed="rId61">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C54315">
            <w:pPr>
              <w:spacing w:before="24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6402869C">
                  <wp:extent cx="1493506" cy="1459149"/>
                  <wp:effectExtent l="0" t="0" r="0" b="8255"/>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2">
                            <a:extLst>
                              <a:ext uri="{BEBA8EAE-BF5A-486C-A8C5-ECC9F3942E4B}">
                                <a14:imgProps xmlns:a14="http://schemas.microsoft.com/office/drawing/2010/main">
                                  <a14:imgLayer r:embed="rId63">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27921" cy="1492773"/>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3" w:name="_Toc156831429"/>
      <w:r w:rsidRPr="00555C8A">
        <w:rPr>
          <w:rFonts w:ascii="Times New Roman" w:hAnsi="Times New Roman" w:cs="Times New Roman"/>
          <w:b/>
          <w:bCs/>
          <w:lang w:val="en-GB"/>
        </w:rPr>
        <w:t>Macroeconomic forecast narrative</w:t>
      </w:r>
      <w:bookmarkEnd w:id="2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4" w:name="_Toc156831430"/>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proofErr w:type="spellStart"/>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proofErr w:type="spellEnd"/>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proofErr w:type="gramStart"/>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proofErr w:type="gramEnd"/>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1"/>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11930123" w:rsidR="00D64D5C" w:rsidRPr="00BE6172" w:rsidRDefault="0093432D"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F9F5DCD" wp14:editId="32AAD997">
                  <wp:extent cx="6289875" cy="1412488"/>
                  <wp:effectExtent l="0" t="0" r="0" b="0"/>
                  <wp:docPr id="1071765515" name="Picture 14" descr="A table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765515" name="Picture 14" descr="A table with numbers and symbols&#10;&#10;Description automatically generated"/>
                          <pic:cNvPicPr/>
                        </pic:nvPicPr>
                        <pic:blipFill>
                          <a:blip r:embed="rId66">
                            <a:extLst>
                              <a:ext uri="{BEBA8EAE-BF5A-486C-A8C5-ECC9F3942E4B}">
                                <a14:imgProps xmlns:a14="http://schemas.microsoft.com/office/drawing/2010/main">
                                  <a14:imgLayer r:embed="rId67">
                                    <a14:imgEffect>
                                      <a14:sharpenSoften amount="63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6302533" cy="1415330"/>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5" w:name="_Toc156831431"/>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2">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6" w:name="_Government_demand_and"/>
      <w:bookmarkStart w:id="27" w:name="_Toc156831432"/>
      <w:bookmarkEnd w:id="2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7"/>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7B1E0B02"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28"/>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28"/>
      <w:r w:rsidR="002977D7">
        <w:rPr>
          <w:rStyle w:val="CommentReference"/>
        </w:rPr>
        <w:commentReference w:id="28"/>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 as stated in the PCI. Instead, the QMFM fiscal path is consistent with the PCI debt/GDP anchor</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eficit</w:t>
            </w:r>
            <w:proofErr w:type="gramEnd"/>
            <w:r w:rsidR="00B962BF" w:rsidRPr="00A75951">
              <w:rPr>
                <w:rFonts w:ascii="Times New Roman" w:hAnsi="Times New Roman" w:cs="Times New Roman"/>
                <w:b/>
                <w:bCs/>
                <w:noProof/>
                <w:color w:val="0070C0"/>
                <w:sz w:val="18"/>
                <w:szCs w:val="18"/>
              </w:rPr>
              <w:t xml:space="preserve">: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 xml:space="preserve">Figure </w:t>
            </w:r>
            <w:proofErr w:type="gramStart"/>
            <w:r w:rsidRPr="00A75951">
              <w:rPr>
                <w:rFonts w:ascii="Times New Roman" w:hAnsi="Times New Roman" w:cs="Times New Roman"/>
                <w:b/>
                <w:bCs/>
                <w:color w:val="0070C0"/>
                <w:sz w:val="18"/>
                <w:szCs w:val="18"/>
                <w:lang w:val="en-GB"/>
              </w:rPr>
              <w:t>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w:t>
            </w:r>
            <w:proofErr w:type="gramEnd"/>
            <w:r w:rsidR="00A75951" w:rsidRPr="00A75951">
              <w:rPr>
                <w:rFonts w:ascii="Times New Roman" w:hAnsi="Times New Roman" w:cs="Times New Roman"/>
                <w:b/>
                <w:bCs/>
                <w:noProof/>
                <w:color w:val="0070C0"/>
                <w:sz w:val="18"/>
                <w:szCs w:val="18"/>
              </w:rPr>
              <w:t>,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2AD8F5AE" w:rsidR="004342AD" w:rsidRDefault="00D1424A" w:rsidP="00946238">
            <w:pPr>
              <w:rPr>
                <w:rFonts w:ascii="Times New Roman" w:hAnsi="Times New Roman" w:cs="Times New Roman"/>
                <w:noProof/>
                <w:color w:val="2F5496" w:themeColor="accent1" w:themeShade="BF"/>
                <w:sz w:val="24"/>
                <w:szCs w:val="24"/>
                <w:lang w:val="en-GB"/>
              </w:rPr>
            </w:pPr>
            <w:r w:rsidRPr="00D1424A">
              <w:rPr>
                <w:rFonts w:ascii="Times New Roman" w:hAnsi="Times New Roman" w:cs="Times New Roman"/>
                <w:b/>
                <w:bCs/>
                <w:noProof/>
                <w:color w:val="000000" w:themeColor="text1"/>
                <w:sz w:val="24"/>
                <w:szCs w:val="24"/>
                <w:lang w:val="en-GB"/>
              </w:rPr>
              <w:drawing>
                <wp:inline distT="0" distB="0" distL="0" distR="0" wp14:anchorId="6055E056" wp14:editId="0051B400">
                  <wp:extent cx="3219450" cy="2468880"/>
                  <wp:effectExtent l="0" t="0" r="0" b="7620"/>
                  <wp:docPr id="11883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19450" cy="2468880"/>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6DDAE769"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 xml:space="preserve">Fig. </w:t>
            </w:r>
            <w:proofErr w:type="gramStart"/>
            <w:r w:rsidRPr="00946238">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w:t>
            </w:r>
            <w:proofErr w:type="gramEnd"/>
            <w:r w:rsidR="00946238" w:rsidRPr="00946238">
              <w:rPr>
                <w:rFonts w:ascii="Times New Roman" w:hAnsi="Times New Roman" w:cs="Times New Roman"/>
                <w:b/>
                <w:bCs/>
                <w:noProof/>
                <w:color w:val="0070C0"/>
                <w:sz w:val="20"/>
                <w:szCs w:val="20"/>
                <w:lang w:val="fr-FR"/>
              </w:rPr>
              <w:t xml:space="preserve">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50E4BC63" w:rsidR="00946238"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21BF2CF" wp14:editId="4AFE341E">
                  <wp:extent cx="3902927" cy="3157676"/>
                  <wp:effectExtent l="0" t="0" r="2540" b="508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6">
                            <a:extLst>
                              <a:ext uri="{28A0092B-C50C-407E-A947-70E740481C1C}">
                                <a14:useLocalDpi xmlns:a14="http://schemas.microsoft.com/office/drawing/2010/main" val="0"/>
                              </a:ext>
                            </a:extLst>
                          </a:blip>
                          <a:stretch>
                            <a:fillRect/>
                          </a:stretch>
                        </pic:blipFill>
                        <pic:spPr>
                          <a:xfrm>
                            <a:off x="0" y="0"/>
                            <a:ext cx="3904858" cy="3159238"/>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3BEB2AD" w14:textId="09D60FDD"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Pr="009F192C">
        <w:rPr>
          <w:rFonts w:ascii="Times New Roman" w:hAnsi="Times New Roman" w:cs="Times New Roman"/>
          <w:sz w:val="24"/>
          <w:szCs w:val="24"/>
          <w:lang w:val="en-GB"/>
        </w:rPr>
        <w:t>).</w:t>
      </w:r>
    </w:p>
    <w:p w14:paraId="41125A42" w14:textId="06C58C0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Pr>
          <w:rFonts w:ascii="Times New Roman" w:hAnsi="Times New Roman" w:cs="Times New Roman"/>
          <w:b/>
          <w:bCs/>
          <w:color w:val="0070C0"/>
          <w:sz w:val="24"/>
          <w:szCs w:val="24"/>
          <w:lang w:val="en-GB"/>
        </w:rPr>
        <w:t>4</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1½</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BF4D34">
        <w:rPr>
          <w:rFonts w:ascii="Times New Roman" w:hAnsi="Times New Roman" w:cs="Times New Roman"/>
          <w:sz w:val="24"/>
          <w:szCs w:val="24"/>
          <w:lang w:val="en-GB"/>
        </w:rPr>
        <w:t>2</w:t>
      </w:r>
      <w:r w:rsidR="009E233E">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45D71218"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012597">
              <w:rPr>
                <w:rFonts w:ascii="Times New Roman" w:hAnsi="Times New Roman" w:cs="Times New Roman"/>
                <w:b/>
                <w:bCs/>
                <w:noProof/>
                <w:color w:val="0070C0"/>
                <w:sz w:val="20"/>
                <w:szCs w:val="20"/>
              </w:rPr>
              <w:t>3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7">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77D16DC4"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9F192C">
              <w:rPr>
                <w:rFonts w:ascii="Times New Roman" w:hAnsi="Times New Roman" w:cs="Times New Roman"/>
                <w:b/>
                <w:bCs/>
                <w:noProof/>
                <w:color w:val="0070C0"/>
                <w:sz w:val="20"/>
                <w:szCs w:val="20"/>
              </w:rPr>
              <w:t>4</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78">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12C77C9"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D40955" w:rsidRPr="00D40955">
        <w:rPr>
          <w:rFonts w:ascii="Times New Roman" w:hAnsi="Times New Roman" w:cs="Times New Roman"/>
          <w:sz w:val="24"/>
          <w:szCs w:val="24"/>
          <w:lang w:val="en-GB"/>
        </w:rPr>
        <w:t>,</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5213B595"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16.1</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0023D2">
            <w:pPr>
              <w:spacing w:after="12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8D2F9FF">
                  <wp:extent cx="3028759" cy="2579122"/>
                  <wp:effectExtent l="0" t="0" r="635"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6957" cy="2586103"/>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29" w:name="_Toc156831433"/>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2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1">
                            <a:extLst>
                              <a:ext uri="{BEBA8EAE-BF5A-486C-A8C5-ECC9F3942E4B}">
                                <a14:imgProps xmlns:a14="http://schemas.microsoft.com/office/drawing/2010/main">
                                  <a14:imgLayer r:embed="rId82">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w:t>
            </w:r>
            <w:proofErr w:type="gramEnd"/>
            <w:r>
              <w:rPr>
                <w:rFonts w:ascii="Times New Roman" w:hAnsi="Times New Roman" w:cs="Times New Roman"/>
                <w:b/>
                <w:bCs/>
                <w:color w:val="0070C0"/>
                <w:sz w:val="20"/>
                <w:szCs w:val="20"/>
                <w:lang w:val="en-GB"/>
              </w:rPr>
              <w:t xml:space="preserve">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3">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proofErr w:type="gramStart"/>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tion</w:t>
            </w:r>
            <w:proofErr w:type="gramEnd"/>
            <w:r w:rsidR="00D13D0B" w:rsidRPr="00CE04C1">
              <w:rPr>
                <w:rFonts w:ascii="Times New Roman" w:hAnsi="Times New Roman" w:cs="Times New Roman"/>
                <w:b/>
                <w:bCs/>
                <w:color w:val="0070C0"/>
                <w:sz w:val="20"/>
                <w:szCs w:val="20"/>
                <w:lang w:val="en-GB"/>
              </w:rPr>
              <w:t xml:space="preserve">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5"/>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6"/>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7"/>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w:t>
            </w:r>
            <w:proofErr w:type="gramEnd"/>
            <w:r w:rsidRPr="009C4484">
              <w:rPr>
                <w:rFonts w:ascii="Times New Roman" w:hAnsi="Times New Roman" w:cs="Times New Roman"/>
                <w:b/>
                <w:bCs/>
                <w:color w:val="0070C0"/>
                <w:sz w:val="18"/>
                <w:szCs w:val="18"/>
                <w:lang w:val="en-GB"/>
              </w:rPr>
              <w:t xml:space="preserve">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 xml:space="preserve">Figure </w:t>
            </w:r>
            <w:proofErr w:type="gramStart"/>
            <w:r w:rsidRPr="009C4484">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w:t>
            </w:r>
            <w:proofErr w:type="gramEnd"/>
            <w:r>
              <w:rPr>
                <w:rFonts w:ascii="Times New Roman" w:hAnsi="Times New Roman" w:cs="Times New Roman"/>
                <w:b/>
                <w:bCs/>
                <w:color w:val="0070C0"/>
                <w:sz w:val="18"/>
                <w:szCs w:val="18"/>
                <w:lang w:val="en-GB"/>
              </w:rPr>
              <w:t xml:space="preserve">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 xml:space="preserve">Figure </w:t>
            </w:r>
            <w:proofErr w:type="gramStart"/>
            <w:r w:rsidRPr="00085A63">
              <w:rPr>
                <w:rFonts w:ascii="Times New Roman" w:hAnsi="Times New Roman" w:cs="Times New Roman"/>
                <w:b/>
                <w:bCs/>
                <w:color w:val="0070C0"/>
                <w:sz w:val="18"/>
                <w:szCs w:val="18"/>
                <w:lang w:val="en-GB"/>
              </w:rPr>
              <w:t>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w:t>
            </w:r>
            <w:proofErr w:type="gramEnd"/>
            <w:r>
              <w:rPr>
                <w:rFonts w:ascii="Times New Roman" w:hAnsi="Times New Roman" w:cs="Times New Roman"/>
                <w:b/>
                <w:bCs/>
                <w:color w:val="0070C0"/>
                <w:sz w:val="18"/>
                <w:szCs w:val="18"/>
                <w:lang w:val="en-GB"/>
              </w:rPr>
              <w:t xml:space="preserve">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0" w:name="_Toc156831434"/>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0"/>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proofErr w:type="gramEnd"/>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351003F6"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proofErr w:type="gramStart"/>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w:t>
            </w:r>
            <w:proofErr w:type="gramEnd"/>
            <w:r w:rsidR="00C61C3E">
              <w:rPr>
                <w:rFonts w:ascii="Times New Roman" w:hAnsi="Times New Roman" w:cs="Times New Roman"/>
                <w:b/>
                <w:bCs/>
                <w:color w:val="0070C0"/>
                <w:sz w:val="20"/>
                <w:szCs w:val="20"/>
                <w:lang w:val="en-GB"/>
              </w:rPr>
              <w:t xml:space="preserve">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w:t>
            </w:r>
            <w:proofErr w:type="gramStart"/>
            <w:r>
              <w:rPr>
                <w:rFonts w:ascii="Times New Roman" w:hAnsi="Times New Roman" w:cs="Times New Roman"/>
                <w:b/>
                <w:bCs/>
                <w:color w:val="0070C0"/>
                <w:sz w:val="20"/>
                <w:szCs w:val="20"/>
                <w:lang w:val="en-GB"/>
              </w:rPr>
              <w:t>Real  interest</w:t>
            </w:r>
            <w:proofErr w:type="gramEnd"/>
            <w:r>
              <w:rPr>
                <w:rFonts w:ascii="Times New Roman" w:hAnsi="Times New Roman" w:cs="Times New Roman"/>
                <w:b/>
                <w:bCs/>
                <w:color w:val="0070C0"/>
                <w:sz w:val="20"/>
                <w:szCs w:val="20"/>
                <w:lang w:val="en-GB"/>
              </w:rPr>
              <w:t xml:space="preserve">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 xml:space="preserve">Fig. </w:t>
            </w:r>
            <w:proofErr w:type="gramStart"/>
            <w:r w:rsidRPr="00B109DE">
              <w:rPr>
                <w:rFonts w:ascii="Times New Roman" w:hAnsi="Times New Roman" w:cs="Times New Roman"/>
                <w:b/>
                <w:bCs/>
                <w:noProof/>
                <w:color w:val="0070C0"/>
                <w:sz w:val="18"/>
                <w:szCs w:val="18"/>
                <w:lang w:val="en-GB"/>
              </w:rPr>
              <w:t>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w:t>
            </w:r>
            <w:proofErr w:type="gramEnd"/>
            <w:r w:rsidRPr="00A40794">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 xml:space="preserve">Fig. </w:t>
            </w:r>
            <w:proofErr w:type="gramStart"/>
            <w:r w:rsidRPr="00B109DE">
              <w:rPr>
                <w:rFonts w:ascii="Times New Roman" w:hAnsi="Times New Roman" w:cs="Times New Roman"/>
                <w:b/>
                <w:bCs/>
                <w:noProof/>
                <w:color w:val="0070C0"/>
                <w:sz w:val="18"/>
                <w:szCs w:val="18"/>
                <w:lang w:val="en-GB"/>
              </w:rPr>
              <w:t>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w:t>
            </w:r>
            <w:proofErr w:type="gramEnd"/>
            <w:r w:rsidRPr="00A40794">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9">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1" w:name="_Toc156831435"/>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1"/>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proofErr w:type="gramStart"/>
      <w:r w:rsidR="00CF5206">
        <w:rPr>
          <w:rFonts w:ascii="Times New Roman" w:hAnsi="Times New Roman" w:cs="Times New Roman"/>
          <w:sz w:val="24"/>
          <w:szCs w:val="24"/>
          <w:lang w:val="en-GB"/>
        </w:rPr>
        <w:t>driven  by</w:t>
      </w:r>
      <w:proofErr w:type="gramEnd"/>
      <w:r w:rsidR="00CF5206">
        <w:rPr>
          <w:rFonts w:ascii="Times New Roman" w:hAnsi="Times New Roman" w:cs="Times New Roman"/>
          <w:sz w:val="24"/>
          <w:szCs w:val="24"/>
          <w:lang w:val="en-GB"/>
        </w:rPr>
        <w:t xml:space="preserve">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w:t>
      </w:r>
      <w:proofErr w:type="spellStart"/>
      <w:r w:rsidR="006D2C35">
        <w:rPr>
          <w:rFonts w:ascii="Times New Roman" w:hAnsi="Times New Roman" w:cs="Times New Roman"/>
          <w:sz w:val="24"/>
          <w:szCs w:val="24"/>
          <w:lang w:val="en-GB"/>
        </w:rPr>
        <w:t>p.y</w:t>
      </w:r>
      <w:proofErr w:type="spellEnd"/>
      <w:r w:rsidR="006D2C35">
        <w:rPr>
          <w:rFonts w:ascii="Times New Roman" w:hAnsi="Times New Roman" w:cs="Times New Roman"/>
          <w:sz w:val="24"/>
          <w:szCs w:val="24"/>
          <w:lang w:val="en-GB"/>
        </w:rPr>
        <w:t xml:space="preserve">.)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 xml:space="preserve">0% </w:t>
      </w:r>
      <w:proofErr w:type="spellStart"/>
      <w:r w:rsidR="00F860EE">
        <w:rPr>
          <w:rFonts w:ascii="Times New Roman" w:hAnsi="Times New Roman" w:cs="Times New Roman"/>
          <w:sz w:val="24"/>
          <w:szCs w:val="24"/>
          <w:lang w:val="en-GB"/>
        </w:rPr>
        <w:t>p.y</w:t>
      </w:r>
      <w:proofErr w:type="spellEnd"/>
      <w:r w:rsidR="00F860EE">
        <w:rPr>
          <w:rFonts w:ascii="Times New Roman" w:hAnsi="Times New Roman" w:cs="Times New Roman"/>
          <w:sz w:val="24"/>
          <w:szCs w:val="24"/>
          <w:lang w:val="en-GB"/>
        </w:rPr>
        <w:t>.</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 xml:space="preserve">Fig. </w:t>
            </w:r>
            <w:proofErr w:type="gramStart"/>
            <w:r w:rsidRPr="00E91DD5">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w:t>
            </w:r>
            <w:proofErr w:type="gramEnd"/>
            <w:r>
              <w:rPr>
                <w:rFonts w:ascii="Times New Roman" w:hAnsi="Times New Roman" w:cs="Times New Roman"/>
                <w:b/>
                <w:bCs/>
                <w:color w:val="0070C0"/>
                <w:sz w:val="18"/>
                <w:szCs w:val="18"/>
                <w:lang w:val="en-GB"/>
              </w:rPr>
              <w:t xml:space="preserve">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631C7C2C"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sidR="002D466E" w:rsidRPr="002D466E">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--trend RER depreciation rate (0%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2">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w:t>
      </w:r>
      <w:proofErr w:type="spellStart"/>
      <w:r w:rsidR="00371499">
        <w:rPr>
          <w:rFonts w:ascii="Times New Roman" w:hAnsi="Times New Roman" w:cs="Times New Roman"/>
          <w:sz w:val="24"/>
          <w:szCs w:val="24"/>
          <w:lang w:val="en-GB"/>
        </w:rPr>
        <w:t>favorably</w:t>
      </w:r>
      <w:proofErr w:type="spellEnd"/>
      <w:r w:rsidR="00371499">
        <w:rPr>
          <w:rFonts w:ascii="Times New Roman" w:hAnsi="Times New Roman" w:cs="Times New Roman"/>
          <w:sz w:val="24"/>
          <w:szCs w:val="24"/>
          <w:lang w:val="en-GB"/>
        </w:rPr>
        <w:t xml:space="preserve">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 xml:space="preserve">affect demand </w:t>
      </w:r>
      <w:proofErr w:type="spellStart"/>
      <w:r>
        <w:rPr>
          <w:rFonts w:ascii="Times New Roman" w:hAnsi="Times New Roman" w:cs="Times New Roman"/>
          <w:sz w:val="24"/>
          <w:szCs w:val="24"/>
          <w:lang w:val="en-GB"/>
        </w:rPr>
        <w:t>favorably</w:t>
      </w:r>
      <w:proofErr w:type="spellEnd"/>
      <w:r>
        <w:rPr>
          <w:rFonts w:ascii="Times New Roman" w:hAnsi="Times New Roman" w:cs="Times New Roman"/>
          <w:sz w:val="24"/>
          <w:szCs w:val="24"/>
          <w:lang w:val="en-GB"/>
        </w:rPr>
        <w:t xml:space="preserve">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 xml:space="preserve">Fig. </w:t>
            </w:r>
            <w:proofErr w:type="gramStart"/>
            <w:r w:rsidRPr="0068406B">
              <w:rPr>
                <w:rFonts w:ascii="Times New Roman" w:hAnsi="Times New Roman" w:cs="Times New Roman"/>
                <w:b/>
                <w:bCs/>
                <w:color w:val="0070C0"/>
                <w:sz w:val="18"/>
                <w:szCs w:val="18"/>
                <w:lang w:val="en-GB"/>
              </w:rPr>
              <w:t>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proofErr w:type="gramEnd"/>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nominal ER, foreign CPI*, and domestic </w:t>
            </w:r>
            <w:proofErr w:type="spellStart"/>
            <w:r w:rsidR="00A91211">
              <w:rPr>
                <w:rFonts w:ascii="Times New Roman" w:hAnsi="Times New Roman" w:cs="Times New Roman"/>
                <w:b/>
                <w:bCs/>
                <w:color w:val="0070C0"/>
                <w:sz w:val="18"/>
                <w:szCs w:val="18"/>
                <w:lang w:val="en-GB"/>
              </w:rPr>
              <w:t>CPI_core</w:t>
            </w:r>
            <w:proofErr w:type="spellEnd"/>
            <w:r w:rsidR="00A91211">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proofErr w:type="spellStart"/>
            <w:r>
              <w:rPr>
                <w:rFonts w:ascii="Times New Roman" w:hAnsi="Times New Roman" w:cs="Times New Roman"/>
                <w:color w:val="2F5496" w:themeColor="accent1" w:themeShade="BF"/>
                <w:sz w:val="20"/>
                <w:szCs w:val="20"/>
              </w:rPr>
              <w:t>p.y</w:t>
            </w:r>
            <w:proofErr w:type="spellEnd"/>
            <w:r>
              <w:rPr>
                <w:rFonts w:ascii="Times New Roman" w:hAnsi="Times New Roman" w:cs="Times New Roman"/>
                <w:color w:val="2F5496" w:themeColor="accent1" w:themeShade="BF"/>
                <w:sz w:val="20"/>
                <w:szCs w:val="20"/>
              </w:rPr>
              <w:t>.)</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2" w:name="_Toc156831436"/>
      <w:r w:rsidRPr="00605261">
        <w:rPr>
          <w:rFonts w:ascii="Times New Roman" w:hAnsi="Times New Roman" w:cs="Times New Roman"/>
          <w:b/>
          <w:bCs/>
          <w:lang w:val="en-GB"/>
        </w:rPr>
        <w:lastRenderedPageBreak/>
        <w:t>Summary of policy stance and forecast</w:t>
      </w:r>
      <w:bookmarkEnd w:id="32"/>
      <w:r w:rsidR="00FC71D0" w:rsidRPr="00605261">
        <w:rPr>
          <w:rFonts w:ascii="Times New Roman" w:hAnsi="Times New Roman" w:cs="Times New Roman"/>
          <w:b/>
          <w:bCs/>
          <w:lang w:val="en-GB"/>
        </w:rPr>
        <w:t xml:space="preserve"> </w:t>
      </w:r>
    </w:p>
    <w:p w14:paraId="7E388E98" w14:textId="5961803F"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w:t>
      </w:r>
      <w:proofErr w:type="spellStart"/>
      <w:r w:rsidR="00BC5BC1">
        <w:rPr>
          <w:rFonts w:ascii="Times New Roman" w:hAnsi="Times New Roman" w:cs="Times New Roman"/>
          <w:sz w:val="24"/>
          <w:szCs w:val="24"/>
          <w:lang w:val="en-GB"/>
        </w:rPr>
        <w:t>behavior</w:t>
      </w:r>
      <w:r w:rsidR="00DF1310">
        <w:rPr>
          <w:rFonts w:ascii="Times New Roman" w:hAnsi="Times New Roman" w:cs="Times New Roman"/>
          <w:sz w:val="24"/>
          <w:szCs w:val="24"/>
          <w:lang w:val="en-GB"/>
        </w:rPr>
        <w:t>s</w:t>
      </w:r>
      <w:proofErr w:type="spellEnd"/>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7F4287ED"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proofErr w:type="gramStart"/>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proofErr w:type="gramEnd"/>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16C36DE3">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6">
                            <a:extLst>
                              <a:ext uri="{BEBA8EAE-BF5A-486C-A8C5-ECC9F3942E4B}">
                                <a14:imgProps xmlns:a14="http://schemas.microsoft.com/office/drawing/2010/main">
                                  <a14:imgLayer r:embed="rId107">
                                    <a14:imgEffect>
                                      <a14:sharpenSoften amount="51000"/>
                                    </a14:imgEffect>
                                    <a14:imgEffect>
                                      <a14:brightnessContrast contrast="24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56BDC97C"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6A71FB">
        <w:rPr>
          <w:rFonts w:ascii="Times New Roman" w:hAnsi="Times New Roman" w:cs="Times New Roman"/>
          <w:sz w:val="24"/>
          <w:szCs w:val="24"/>
        </w:rPr>
        <w:t>2</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 xml:space="preserve">should </w:t>
      </w:r>
      <w:proofErr w:type="spellStart"/>
      <w:r w:rsidR="00FF5C54">
        <w:rPr>
          <w:rFonts w:ascii="Times New Roman" w:hAnsi="Times New Roman" w:cs="Times New Roman"/>
          <w:sz w:val="24"/>
          <w:szCs w:val="24"/>
          <w:lang w:val="en-GB"/>
        </w:rPr>
        <w:t>f</w:t>
      </w:r>
      <w:r w:rsidR="003725C4">
        <w:rPr>
          <w:rFonts w:ascii="Times New Roman" w:hAnsi="Times New Roman" w:cs="Times New Roman"/>
          <w:sz w:val="24"/>
          <w:szCs w:val="24"/>
          <w:lang w:val="en-GB"/>
        </w:rPr>
        <w:t>avorably</w:t>
      </w:r>
      <w:proofErr w:type="spellEnd"/>
      <w:r w:rsidR="003725C4">
        <w:rPr>
          <w:rFonts w:ascii="Times New Roman" w:hAnsi="Times New Roman" w:cs="Times New Roman"/>
          <w:sz w:val="24"/>
          <w:szCs w:val="24"/>
          <w:lang w:val="en-GB"/>
        </w:rPr>
        <w:t xml:space="preserve">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 xml:space="preserve">rend of 7.5% </w:t>
      </w:r>
      <w:proofErr w:type="spellStart"/>
      <w:r w:rsidR="008D6D3B">
        <w:rPr>
          <w:rFonts w:ascii="Times New Roman" w:hAnsi="Times New Roman" w:cs="Times New Roman"/>
          <w:sz w:val="24"/>
          <w:szCs w:val="24"/>
          <w:lang w:val="en-GB"/>
        </w:rPr>
        <w:t>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proofErr w:type="spellEnd"/>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3" w:name="_Toc156831437"/>
      <w:r>
        <w:rPr>
          <w:rFonts w:ascii="Times New Roman" w:eastAsia="Times New Roman" w:hAnsi="Times New Roman" w:cs="Times New Roman"/>
          <w:b/>
          <w:bCs/>
          <w:sz w:val="28"/>
          <w:szCs w:val="28"/>
        </w:rPr>
        <w:lastRenderedPageBreak/>
        <w:t>Supplementary information</w:t>
      </w:r>
      <w:bookmarkEnd w:id="33"/>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4" w:name="_Toc156831438"/>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34"/>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10227"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227"/>
      </w:tblGrid>
      <w:tr w:rsidR="00884042" w:rsidRPr="00313DEB" w14:paraId="481E693F" w14:textId="77777777" w:rsidTr="007C42B4">
        <w:tc>
          <w:tcPr>
            <w:tcW w:w="10227"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proofErr w:type="spellStart"/>
            <w:r w:rsidR="006602FF">
              <w:rPr>
                <w:rFonts w:ascii="Times New Roman" w:hAnsi="Times New Roman" w:cs="Times New Roman"/>
                <w:b/>
                <w:bCs/>
                <w:color w:val="0070C0"/>
                <w:sz w:val="20"/>
                <w:szCs w:val="20"/>
                <w:lang w:val="en-GB"/>
              </w:rPr>
              <w:t>intMF</w:t>
            </w:r>
            <w:proofErr w:type="spellEnd"/>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7C42B4">
        <w:trPr>
          <w:trHeight w:val="6171"/>
        </w:trPr>
        <w:tc>
          <w:tcPr>
            <w:tcW w:w="10227" w:type="dxa"/>
          </w:tcPr>
          <w:p w14:paraId="51B86C6E" w14:textId="57DC2840" w:rsidR="00884042" w:rsidRPr="00C47881" w:rsidRDefault="00F57EF4" w:rsidP="00884042">
            <w:pPr>
              <w:rPr>
                <w:rFonts w:ascii="Times New Roman" w:hAnsi="Times New Roman" w:cs="Times New Roman"/>
                <w:noProof/>
                <w:sz w:val="18"/>
                <w:szCs w:val="18"/>
              </w:rPr>
            </w:pPr>
            <w:r w:rsidRPr="00F57EF4">
              <w:rPr>
                <w:rFonts w:ascii="Times New Roman" w:hAnsi="Times New Roman" w:cs="Times New Roman"/>
                <w:noProof/>
                <w:sz w:val="18"/>
                <w:szCs w:val="18"/>
              </w:rPr>
              <w:drawing>
                <wp:inline distT="0" distB="0" distL="0" distR="0" wp14:anchorId="34010A19" wp14:editId="6EB7FF14">
                  <wp:extent cx="6410325" cy="4077970"/>
                  <wp:effectExtent l="0" t="0" r="9525" b="0"/>
                  <wp:docPr id="19110136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013659" name=""/>
                          <pic:cNvPicPr/>
                        </pic:nvPicPr>
                        <pic:blipFill>
                          <a:blip r:embed="rId108"/>
                          <a:stretch>
                            <a:fillRect/>
                          </a:stretch>
                        </pic:blipFill>
                        <pic:spPr>
                          <a:xfrm>
                            <a:off x="0" y="0"/>
                            <a:ext cx="6410726" cy="4078225"/>
                          </a:xfrm>
                          <a:prstGeom prst="rect">
                            <a:avLst/>
                          </a:prstGeom>
                        </pic:spPr>
                      </pic:pic>
                    </a:graphicData>
                  </a:graphic>
                </wp:inline>
              </w:drawing>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5" w:name="_Toc156831439"/>
      <w:r w:rsidRPr="002C5DFA">
        <w:rPr>
          <w:rFonts w:ascii="Times New Roman" w:eastAsia="Times New Roman" w:hAnsi="Times New Roman" w:cs="Times New Roman"/>
          <w:b/>
          <w:bCs/>
          <w:sz w:val="28"/>
          <w:szCs w:val="28"/>
        </w:rPr>
        <w:lastRenderedPageBreak/>
        <w:t>Alternative scenarios and policy responses</w:t>
      </w:r>
      <w:bookmarkEnd w:id="35"/>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gramStart"/>
      <w:r>
        <w:rPr>
          <w:rFonts w:ascii="Times New Roman" w:eastAsia="Times New Roman" w:hAnsi="Times New Roman" w:cs="Times New Roman"/>
          <w:color w:val="000000" w:themeColor="text1"/>
          <w:sz w:val="24"/>
          <w:szCs w:val="24"/>
        </w:rPr>
        <w:t>forecast  model</w:t>
      </w:r>
      <w:proofErr w:type="gramEnd"/>
      <w:r>
        <w:rPr>
          <w:rFonts w:ascii="Times New Roman" w:eastAsia="Times New Roman" w:hAnsi="Times New Roman" w:cs="Times New Roman"/>
          <w:color w:val="000000" w:themeColor="text1"/>
          <w:sz w:val="24"/>
          <w:szCs w:val="24"/>
        </w:rPr>
        <w:t xml:space="preserve">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6" w:name="_Toc156831440"/>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bookmarkEnd w:id="36"/>
      <w:r w:rsidR="002977D7">
        <w:rPr>
          <w:rFonts w:ascii="Times New Roman" w:hAnsi="Times New Roman" w:cs="Times New Roman"/>
          <w:b/>
          <w:bCs/>
          <w:color w:val="FF0000"/>
        </w:rPr>
        <w:t>ated</w:t>
      </w:r>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 xml:space="preserve">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oreign</w:t>
            </w:r>
            <w:proofErr w:type="gramEnd"/>
            <w:r w:rsidRPr="00796907">
              <w:rPr>
                <w:rFonts w:ascii="Times New Roman" w:hAnsi="Times New Roman" w:cs="Times New Roman"/>
                <w:b/>
                <w:bCs/>
                <w:color w:val="0070C0"/>
                <w:sz w:val="20"/>
                <w:szCs w:val="20"/>
                <w:lang w:val="en-GB"/>
              </w:rPr>
              <w:t xml:space="preserve">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w:t>
            </w:r>
            <w:proofErr w:type="gramStart"/>
            <w:r w:rsidRPr="00796907">
              <w:rPr>
                <w:rFonts w:ascii="Times New Roman" w:hAnsi="Times New Roman" w:cs="Times New Roman"/>
                <w:b/>
                <w:bCs/>
                <w:color w:val="0070C0"/>
                <w:sz w:val="20"/>
                <w:szCs w:val="20"/>
                <w:lang w:val="en-GB"/>
              </w:rPr>
              <w:t>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w:t>
            </w:r>
            <w:proofErr w:type="gramEnd"/>
            <w:r>
              <w:rPr>
                <w:rFonts w:ascii="Times New Roman" w:hAnsi="Times New Roman" w:cs="Times New Roman"/>
                <w:b/>
                <w:bCs/>
                <w:color w:val="0070C0"/>
                <w:sz w:val="20"/>
                <w:szCs w:val="20"/>
                <w:lang w:val="en-GB"/>
              </w:rPr>
              <w:t xml:space="preserve">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proofErr w:type="gramStart"/>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w:t>
            </w:r>
            <w:proofErr w:type="gramEnd"/>
            <w:r>
              <w:rPr>
                <w:rFonts w:ascii="Times New Roman" w:hAnsi="Times New Roman" w:cs="Times New Roman"/>
                <w:b/>
                <w:bCs/>
                <w:color w:val="0070C0"/>
                <w:sz w:val="18"/>
                <w:szCs w:val="18"/>
                <w:lang w:val="en-GB"/>
              </w:rPr>
              <w:t xml:space="preserve">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RIR</w:t>
            </w:r>
            <w:proofErr w:type="gramEnd"/>
            <w:r>
              <w:rPr>
                <w:rFonts w:ascii="Times New Roman" w:hAnsi="Times New Roman" w:cs="Times New Roman"/>
                <w:b/>
                <w:bCs/>
                <w:color w:val="0070C0"/>
                <w:sz w:val="18"/>
                <w:szCs w:val="18"/>
                <w:lang w:val="en-GB"/>
              </w:rPr>
              <w:t xml:space="preserve">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proofErr w:type="gramStart"/>
            <w:r>
              <w:rPr>
                <w:rFonts w:ascii="Times New Roman" w:hAnsi="Times New Roman" w:cs="Times New Roman"/>
                <w:b/>
                <w:bCs/>
                <w:color w:val="0070C0"/>
                <w:sz w:val="18"/>
                <w:szCs w:val="18"/>
                <w:lang w:val="en-GB"/>
              </w:rPr>
              <w:t>….tiny</w:t>
            </w:r>
            <w:proofErr w:type="gramEnd"/>
            <w:r>
              <w:rPr>
                <w:rFonts w:ascii="Times New Roman" w:hAnsi="Times New Roman" w:cs="Times New Roman"/>
                <w:b/>
                <w:bCs/>
                <w:color w:val="0070C0"/>
                <w:sz w:val="18"/>
                <w:szCs w:val="18"/>
                <w:lang w:val="en-GB"/>
              </w:rPr>
              <w:t xml:space="preserve">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 xml:space="preserve">offset by effect </w:t>
            </w:r>
            <w:proofErr w:type="gramStart"/>
            <w:r>
              <w:rPr>
                <w:rFonts w:ascii="Times New Roman" w:hAnsi="Times New Roman" w:cs="Times New Roman"/>
                <w:b/>
                <w:bCs/>
                <w:color w:val="0070C0"/>
                <w:sz w:val="18"/>
                <w:szCs w:val="18"/>
                <w:lang w:val="en-GB"/>
              </w:rPr>
              <w:t>of  slight</w:t>
            </w:r>
            <w:proofErr w:type="gramEnd"/>
            <w:r>
              <w:rPr>
                <w:rFonts w:ascii="Times New Roman" w:hAnsi="Times New Roman" w:cs="Times New Roman"/>
                <w:b/>
                <w:bCs/>
                <w:color w:val="0070C0"/>
                <w:sz w:val="18"/>
                <w:szCs w:val="18"/>
                <w:lang w:val="en-GB"/>
              </w:rPr>
              <w:t xml:space="preserve">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proofErr w:type="gramStart"/>
      <w:r w:rsidR="006C4206">
        <w:rPr>
          <w:rFonts w:ascii="Times New Roman" w:eastAsiaTheme="majorEastAsia" w:hAnsi="Times New Roman" w:cs="Times New Roman"/>
          <w:color w:val="000000" w:themeColor="text1"/>
          <w:sz w:val="24"/>
          <w:szCs w:val="24"/>
          <w:lang w:val="en-GB"/>
        </w:rPr>
        <w:t>this reverses</w:t>
      </w:r>
      <w:proofErr w:type="gramEnd"/>
      <w:r w:rsidR="006C4206">
        <w:rPr>
          <w:rFonts w:ascii="Times New Roman" w:eastAsiaTheme="majorEastAsia" w:hAnsi="Times New Roman" w:cs="Times New Roman"/>
          <w:color w:val="000000" w:themeColor="text1"/>
          <w:sz w:val="24"/>
          <w:szCs w:val="24"/>
          <w:lang w:val="en-GB"/>
        </w:rPr>
        <w:t xml:space="preserve">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7" w:name="_Toc156831441"/>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7"/>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8" w:name="_Toc156831442"/>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8"/>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464C14BB"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83AD5">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proofErr w:type="spellStart"/>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proofErr w:type="spellEnd"/>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6B01B6BC"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sidR="00383AD5">
              <w:rPr>
                <w:rFonts w:cstheme="minorHAnsi"/>
                <w:sz w:val="20"/>
                <w:szCs w:val="20"/>
              </w:rPr>
              <w:t>3</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Q2 </w:t>
            </w:r>
            <w:proofErr w:type="gramStart"/>
            <w:r>
              <w:rPr>
                <w:rFonts w:cstheme="minorHAnsi"/>
                <w:sz w:val="20"/>
                <w:szCs w:val="20"/>
              </w:rPr>
              <w:t>202</w:t>
            </w:r>
            <w:r w:rsidR="002977D7">
              <w:rPr>
                <w:rFonts w:cstheme="minorHAnsi"/>
                <w:sz w:val="20"/>
                <w:szCs w:val="20"/>
              </w:rPr>
              <w:t>3</w:t>
            </w:r>
            <w:r>
              <w:rPr>
                <w:rFonts w:cstheme="minorHAnsi"/>
                <w:sz w:val="20"/>
                <w:szCs w:val="20"/>
              </w:rPr>
              <w:t xml:space="preserve">,   </w:t>
            </w:r>
            <w:proofErr w:type="gramEnd"/>
            <w:r>
              <w:rPr>
                <w:rFonts w:cstheme="minorHAnsi"/>
                <w:sz w:val="20"/>
                <w:szCs w:val="20"/>
              </w:rPr>
              <w:t xml:space="preserve">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proofErr w:type="spellStart"/>
            <w:r w:rsidRPr="00E21FF5">
              <w:rPr>
                <w:rFonts w:cstheme="minorHAnsi"/>
                <w:b/>
                <w:bCs/>
                <w:sz w:val="20"/>
                <w:szCs w:val="20"/>
              </w:rPr>
              <w:t>B</w:t>
            </w:r>
            <w:r>
              <w:rPr>
                <w:rFonts w:cstheme="minorHAnsi"/>
                <w:b/>
                <w:bCs/>
                <w:sz w:val="20"/>
                <w:szCs w:val="20"/>
              </w:rPr>
              <w:t>o</w:t>
            </w:r>
            <w:r w:rsidRPr="00E21FF5">
              <w:rPr>
                <w:rFonts w:cstheme="minorHAnsi"/>
                <w:b/>
                <w:bCs/>
                <w:sz w:val="20"/>
                <w:szCs w:val="20"/>
              </w:rPr>
              <w:t>P</w:t>
            </w:r>
            <w:proofErr w:type="spellEnd"/>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 xml:space="preserve">Auxiliary </w:t>
            </w:r>
            <w:proofErr w:type="spellStart"/>
            <w:r w:rsidRPr="00C85453">
              <w:rPr>
                <w:rFonts w:cstheme="minorHAnsi"/>
                <w:b/>
                <w:bCs/>
                <w:sz w:val="20"/>
                <w:szCs w:val="20"/>
                <w:u w:val="single"/>
              </w:rPr>
              <w:t>BoP</w:t>
            </w:r>
            <w:proofErr w:type="spellEnd"/>
            <w:r w:rsidRPr="00C85453">
              <w:rPr>
                <w:rFonts w:cstheme="minorHAnsi"/>
                <w:b/>
                <w:bCs/>
                <w:sz w:val="20"/>
                <w:szCs w:val="20"/>
                <w:u w:val="single"/>
              </w:rPr>
              <w:t xml:space="preserve">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B46EA2">
          <w:footerReference w:type="default" r:id="rId118"/>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proofErr w:type="gramStart"/>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w:t>
      </w:r>
      <w:proofErr w:type="gramEnd"/>
      <w:r w:rsidRPr="00241713">
        <w:rPr>
          <w:rFonts w:eastAsia="Calibri" w:cstheme="minorHAnsi"/>
          <w:b/>
          <w:bCs/>
          <w:color w:val="1F497D"/>
          <w:sz w:val="28"/>
          <w:szCs w:val="28"/>
        </w:rPr>
        <w:t xml:space="preserve">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w:t>
      </w:r>
      <w:proofErr w:type="gramStart"/>
      <w:r w:rsidR="0014382E" w:rsidRPr="00241713">
        <w:rPr>
          <w:rFonts w:eastAsia="Calibri" w:cstheme="minorHAnsi"/>
          <w:b/>
          <w:bCs/>
          <w:color w:val="1F497D"/>
          <w:sz w:val="28"/>
          <w:szCs w:val="28"/>
          <w:lang w:val="fr-FR"/>
        </w:rPr>
        <w:t xml:space="preserve">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w:t>
      </w:r>
      <w:proofErr w:type="gramEnd"/>
      <w:r w:rsidR="0014382E" w:rsidRPr="00241713">
        <w:rPr>
          <w:rFonts w:eastAsia="Calibri" w:cstheme="minorHAnsi"/>
          <w:b/>
          <w:bCs/>
          <w:color w:val="1F497D"/>
          <w:sz w:val="28"/>
          <w:szCs w:val="28"/>
          <w:lang w:val="fr-FR"/>
        </w:rPr>
        <w:t xml:space="preserve"> FPAS</w:t>
      </w:r>
      <w:r w:rsidR="00045D12" w:rsidRPr="00241713">
        <w:rPr>
          <w:rFonts w:eastAsia="Calibri" w:cstheme="minorHAnsi"/>
          <w:b/>
          <w:bCs/>
          <w:color w:val="1F497D"/>
          <w:sz w:val="28"/>
          <w:szCs w:val="28"/>
          <w:lang w:val="fr-FR"/>
        </w:rPr>
        <w:t xml:space="preserve"> </w:t>
      </w:r>
      <w:proofErr w:type="spellStart"/>
      <w:r w:rsidR="00045D12" w:rsidRPr="00241713">
        <w:rPr>
          <w:rFonts w:eastAsia="Calibri" w:cstheme="minorHAnsi"/>
          <w:b/>
          <w:bCs/>
          <w:color w:val="1F497D"/>
          <w:sz w:val="28"/>
          <w:szCs w:val="28"/>
          <w:lang w:val="fr-FR"/>
        </w:rPr>
        <w:t>Quarterly</w:t>
      </w:r>
      <w:proofErr w:type="spellEnd"/>
      <w:r w:rsidR="00045D12" w:rsidRPr="00241713">
        <w:rPr>
          <w:rFonts w:eastAsia="Calibri" w:cstheme="minorHAnsi"/>
          <w:b/>
          <w:bCs/>
          <w:color w:val="1F497D"/>
          <w:sz w:val="28"/>
          <w:szCs w:val="28"/>
          <w:lang w:val="fr-FR"/>
        </w:rPr>
        <w:t xml:space="preserve">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B46EA2">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w:t>
      </w:r>
      <w:proofErr w:type="gramStart"/>
      <w:r>
        <w:rPr>
          <w:rFonts w:ascii="Times New Roman" w:eastAsia="Calibri" w:hAnsi="Times New Roman" w:cs="Times New Roman"/>
          <w:color w:val="000000" w:themeColor="text1"/>
          <w:sz w:val="20"/>
          <w:szCs w:val="20"/>
        </w:rPr>
        <w:t>al.(</w:t>
      </w:r>
      <w:proofErr w:type="gramEnd"/>
      <w:r>
        <w:rPr>
          <w:rFonts w:ascii="Times New Roman" w:eastAsia="Calibri" w:hAnsi="Times New Roman" w:cs="Times New Roman"/>
          <w:color w:val="000000" w:themeColor="text1"/>
          <w:sz w:val="20"/>
          <w:szCs w:val="20"/>
        </w:rPr>
        <w:t>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39" w:name="_Toc156831443"/>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39"/>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w:t>
      </w:r>
      <w:proofErr w:type="spellStart"/>
      <w:r w:rsidR="00730BEF" w:rsidRPr="002977D7">
        <w:rPr>
          <w:rFonts w:ascii="Times New Roman" w:hAnsi="Times New Roman" w:cs="Times New Roman"/>
          <w:color w:val="000000" w:themeColor="text1"/>
          <w:shd w:val="clear" w:color="auto" w:fill="FFFFFF"/>
        </w:rPr>
        <w:t>i</w:t>
      </w:r>
      <w:proofErr w:type="spellEnd"/>
      <w:r w:rsidR="00730BEF" w:rsidRPr="002977D7">
        <w:rPr>
          <w:rFonts w:ascii="Times New Roman" w:hAnsi="Times New Roman" w:cs="Times New Roman"/>
          <w:color w:val="000000" w:themeColor="text1"/>
          <w:shd w:val="clear" w:color="auto" w:fill="FFFFFF"/>
        </w:rPr>
        <w:t xml:space="preserve">)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0"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w:t>
      </w:r>
      <w:proofErr w:type="spellStart"/>
      <w:r w:rsidR="00A43CF8" w:rsidRPr="00FB76FE">
        <w:rPr>
          <w:rFonts w:ascii="Times New Roman" w:hAnsi="Times New Roman" w:cs="Times New Roman"/>
          <w:b/>
          <w:bCs/>
          <w:color w:val="FF0000"/>
          <w:shd w:val="clear" w:color="auto" w:fill="FFFFFF"/>
        </w:rPr>
        <w:t>i</w:t>
      </w:r>
      <w:proofErr w:type="spellEnd"/>
      <w:r w:rsidR="00A43CF8" w:rsidRPr="00FB76FE">
        <w:rPr>
          <w:rFonts w:ascii="Times New Roman" w:hAnsi="Times New Roman" w:cs="Times New Roman"/>
          <w:color w:val="000000" w:themeColor="text1"/>
          <w:shd w:val="clear" w:color="auto" w:fill="FFFFFF"/>
        </w:rPr>
        <w:t xml:space="preserve">, and the IRF of variable </w:t>
      </w:r>
      <w:proofErr w:type="spellStart"/>
      <w:r w:rsidR="00A43CF8" w:rsidRPr="00FB76FE">
        <w:rPr>
          <w:rFonts w:ascii="Times New Roman" w:hAnsi="Times New Roman" w:cs="Times New Roman"/>
          <w:b/>
          <w:bCs/>
          <w:color w:val="C00000"/>
          <w:shd w:val="clear" w:color="auto" w:fill="FFFFFF"/>
        </w:rPr>
        <w:t>i</w:t>
      </w:r>
      <w:proofErr w:type="spellEnd"/>
      <w:r w:rsidR="00A43CF8" w:rsidRPr="00FB76FE">
        <w:rPr>
          <w:rFonts w:ascii="Times New Roman" w:hAnsi="Times New Roman" w:cs="Times New Roman"/>
          <w:b/>
          <w:bCs/>
          <w:color w:val="C00000"/>
          <w:shd w:val="clear" w:color="auto" w:fill="FFFFFF"/>
        </w:rPr>
        <w:t xml:space="preserve">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0"/>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proofErr w:type="spellStart"/>
      <w:r w:rsidR="00A43CF8" w:rsidRPr="00FB76FE">
        <w:rPr>
          <w:rFonts w:ascii="Times New Roman" w:hAnsi="Times New Roman" w:cs="Times New Roman"/>
          <w:lang w:val="en-GB"/>
        </w:rPr>
        <w:t>nobserved</w:t>
      </w:r>
      <w:proofErr w:type="spellEnd"/>
      <w:r w:rsidR="00A43CF8" w:rsidRPr="00FB76FE">
        <w:rPr>
          <w:rFonts w:ascii="Times New Roman" w:hAnsi="Times New Roman" w:cs="Times New Roman"/>
          <w:lang w:val="en-GB"/>
        </w:rPr>
        <w:t xml:space="preserve">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proofErr w:type="spellStart"/>
      <w:r w:rsidR="0004230E" w:rsidRPr="00FB76FE">
        <w:rPr>
          <w:rFonts w:ascii="Times New Roman" w:hAnsi="Times New Roman" w:cs="Times New Roman"/>
          <w:color w:val="000000" w:themeColor="text1"/>
        </w:rPr>
        <w:t>ener</w:t>
      </w:r>
      <w:proofErr w:type="spellEnd"/>
      <w:r w:rsidR="0004230E" w:rsidRPr="00FB76FE">
        <w:rPr>
          <w:rFonts w:ascii="Times New Roman" w:hAnsi="Times New Roman" w:cs="Times New Roman"/>
          <w:color w:val="000000" w:themeColor="text1"/>
        </w:rPr>
        <w:t xml:space="preserve">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1" w:name="_Toc156831444"/>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1"/>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3">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w:t>
      </w:r>
      <w:proofErr w:type="spellStart"/>
      <w:r w:rsidR="006F60F2" w:rsidRPr="006F60F2">
        <w:rPr>
          <w:rFonts w:ascii="Times New Roman" w:hAnsi="Times New Roman" w:cs="Times New Roman"/>
          <w:lang w:val="en-GB"/>
        </w:rPr>
        <w:t>favorable</w:t>
      </w:r>
      <w:proofErr w:type="spellEnd"/>
      <w:r w:rsidR="006F60F2" w:rsidRPr="006F60F2">
        <w:rPr>
          <w:rFonts w:ascii="Times New Roman" w:hAnsi="Times New Roman" w:cs="Times New Roman"/>
          <w:lang w:val="en-GB"/>
        </w:rPr>
        <w:t xml:space="preserv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w:t>
      </w:r>
      <w:proofErr w:type="gramStart"/>
      <w:r w:rsidR="006F60F2">
        <w:rPr>
          <w:rFonts w:ascii="Times New Roman" w:hAnsi="Times New Roman" w:cs="Times New Roman"/>
          <w:lang w:val="en-GB"/>
        </w:rPr>
        <w:t>fell</w:t>
      </w:r>
      <w:proofErr w:type="gramEnd"/>
      <w:r w:rsidR="006F60F2">
        <w:rPr>
          <w:rFonts w:ascii="Times New Roman" w:hAnsi="Times New Roman" w:cs="Times New Roman"/>
          <w:lang w:val="en-GB"/>
        </w:rPr>
        <w:t xml:space="preserve">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6">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2" w:name="_Toc156831445"/>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2"/>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w:t>
      </w:r>
      <w:proofErr w:type="spellStart"/>
      <w:r w:rsidR="008662DB">
        <w:rPr>
          <w:rFonts w:ascii="Times New Roman" w:hAnsi="Times New Roman" w:cs="Times New Roman"/>
          <w:sz w:val="24"/>
          <w:szCs w:val="24"/>
          <w:lang w:val="en-GB"/>
        </w:rPr>
        <w:t>analyzing</w:t>
      </w:r>
      <w:proofErr w:type="spellEnd"/>
      <w:r w:rsidR="008662DB">
        <w:rPr>
          <w:rFonts w:ascii="Times New Roman" w:hAnsi="Times New Roman" w:cs="Times New Roman"/>
          <w:sz w:val="24"/>
          <w:szCs w:val="24"/>
          <w:lang w:val="en-GB"/>
        </w:rPr>
        <w:t xml:space="preserve">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proofErr w:type="gramStart"/>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proofErr w:type="gramEnd"/>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w:t>
      </w:r>
      <w:proofErr w:type="spellStart"/>
      <w:r w:rsidR="000D7269">
        <w:rPr>
          <w:rFonts w:ascii="Times New Roman" w:hAnsi="Times New Roman" w:cs="Times New Roman"/>
          <w:sz w:val="24"/>
          <w:szCs w:val="24"/>
        </w:rPr>
        <w:t>gdem</w:t>
      </w:r>
      <w:proofErr w:type="spellEnd"/>
      <w:r w:rsidR="000D7269">
        <w:rPr>
          <w:rFonts w:ascii="Times New Roman" w:hAnsi="Times New Roman" w:cs="Times New Roman"/>
          <w:sz w:val="24"/>
          <w:szCs w:val="24"/>
        </w:rPr>
        <w:t>”</w:t>
      </w:r>
      <w:r w:rsidRPr="00E978E5">
        <w:rPr>
          <w:rFonts w:ascii="Times New Roman" w:hAnsi="Times New Roman" w:cs="Times New Roman"/>
          <w:sz w:val="24"/>
          <w:szCs w:val="24"/>
        </w:rPr>
        <w:t xml:space="preserve">) plus other spending (transfers, subsidies, </w:t>
      </w:r>
      <w:proofErr w:type="gramStart"/>
      <w:r w:rsidR="003170A8">
        <w:rPr>
          <w:rFonts w:ascii="Times New Roman" w:hAnsi="Times New Roman" w:cs="Times New Roman"/>
          <w:sz w:val="24"/>
          <w:szCs w:val="24"/>
        </w:rPr>
        <w:t>part  of</w:t>
      </w:r>
      <w:proofErr w:type="gramEnd"/>
      <w:r w:rsidR="003170A8">
        <w:rPr>
          <w:rFonts w:ascii="Times New Roman" w:hAnsi="Times New Roman" w:cs="Times New Roman"/>
          <w:sz w:val="24"/>
          <w:szCs w:val="24"/>
        </w:rPr>
        <w:t xml:space="preserve">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proofErr w:type="spellStart"/>
      <w:r w:rsidRPr="00E978E5">
        <w:rPr>
          <w:rFonts w:ascii="Times New Roman" w:hAnsi="Times New Roman" w:cs="Times New Roman"/>
          <w:sz w:val="24"/>
          <w:szCs w:val="24"/>
        </w:rPr>
        <w:t>g</w:t>
      </w:r>
      <w:r w:rsidR="000D7269">
        <w:rPr>
          <w:rFonts w:ascii="Times New Roman" w:hAnsi="Times New Roman" w:cs="Times New Roman"/>
          <w:sz w:val="24"/>
          <w:szCs w:val="24"/>
        </w:rPr>
        <w:t>dem</w:t>
      </w:r>
      <w:proofErr w:type="spellEnd"/>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 xml:space="preserve">1), its steady state (zero for discretionary deficit),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Similarly,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proofErr w:type="gramStart"/>
      <w:r w:rsidRPr="00E978E5">
        <w:rPr>
          <w:rFonts w:ascii="Times New Roman" w:hAnsi="Times New Roman" w:cs="Times New Roman"/>
          <w:sz w:val="24"/>
          <w:szCs w:val="24"/>
          <w:lang w:val="en-GB"/>
        </w:rPr>
        <w:t>AR(</w:t>
      </w:r>
      <w:proofErr w:type="gramEnd"/>
      <w:r w:rsidRPr="00E978E5">
        <w:rPr>
          <w:rFonts w:ascii="Times New Roman" w:hAnsi="Times New Roman" w:cs="Times New Roman"/>
          <w:sz w:val="24"/>
          <w:szCs w:val="24"/>
          <w:lang w:val="en-GB"/>
        </w:rPr>
        <w:t>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 xml:space="preserve">The Kalman filter finds the best decomposition of deficit components and </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xml:space="preserve">. It is a common measure of the expansionary (contractionary) nature of fiscal policies, capturing both the direct demand impulse toward output (from </w:t>
      </w:r>
      <w:proofErr w:type="spellStart"/>
      <w:r w:rsidRPr="000E5521">
        <w:rPr>
          <w:rFonts w:ascii="Times New Roman" w:hAnsi="Times New Roman" w:cs="Times New Roman"/>
          <w:sz w:val="24"/>
          <w:szCs w:val="24"/>
          <w:lang w:val="en-GB"/>
        </w:rPr>
        <w:t>g</w:t>
      </w:r>
      <w:r w:rsidR="00844C73" w:rsidRPr="000E5521">
        <w:rPr>
          <w:rFonts w:ascii="Times New Roman" w:hAnsi="Times New Roman" w:cs="Times New Roman"/>
          <w:sz w:val="24"/>
          <w:szCs w:val="24"/>
          <w:lang w:val="en-GB"/>
        </w:rPr>
        <w:t>dem</w:t>
      </w:r>
      <w:proofErr w:type="spellEnd"/>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w:t>
      </w:r>
      <w:proofErr w:type="spellStart"/>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 xml:space="preserve">equals </w:t>
      </w:r>
      <w:proofErr w:type="spellStart"/>
      <w:r>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proofErr w:type="spellEnd"/>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7">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 xml:space="preserve">direct effect of </w:t>
            </w:r>
            <w:proofErr w:type="spellStart"/>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proofErr w:type="spellEnd"/>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w:t>
            </w:r>
            <w:proofErr w:type="spellStart"/>
            <w:r>
              <w:rPr>
                <w:rFonts w:ascii="Times New Roman" w:hAnsi="Times New Roman" w:cs="Times New Roman"/>
                <w:color w:val="2F5496" w:themeColor="accent1" w:themeShade="BF"/>
                <w:sz w:val="20"/>
                <w:szCs w:val="20"/>
              </w:rPr>
              <w:t>g</w:t>
            </w:r>
            <w:r w:rsidR="00461E90">
              <w:rPr>
                <w:rFonts w:ascii="Times New Roman" w:hAnsi="Times New Roman" w:cs="Times New Roman"/>
                <w:color w:val="2F5496" w:themeColor="accent1" w:themeShade="BF"/>
                <w:sz w:val="20"/>
                <w:szCs w:val="20"/>
              </w:rPr>
              <w:t>dem</w:t>
            </w:r>
            <w:proofErr w:type="spellEnd"/>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B46EA2">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MINECOFIN can have a different assessment of  path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These numbers are -10.4 and -9.3 % of GDP if the underestimation of GDP deflator (by 4-5% points, due to overriding intMF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Post-PCI fiscal targets are NOT taken from current fiscal framework, but in line with sustainable deficit based on PCI- agreed  65% nominal debt /GDP target, i.e. deficits of  8% of GDP (before grants, some 3%).</w:t>
      </w:r>
    </w:p>
  </w:comment>
  <w:comment w:id="28" w:author="arend Kouwenaar" w:date="2024-01-24T20:11:00Z" w:initials="aK">
    <w:p w14:paraId="3A1DFA09" w14:textId="77777777" w:rsidR="002977D7" w:rsidRDefault="002977D7" w:rsidP="002977D7">
      <w:pPr>
        <w:pStyle w:val="CommentText"/>
      </w:pPr>
      <w:r>
        <w:rPr>
          <w:rStyle w:val="CommentReference"/>
        </w:rPr>
        <w:annotationRef/>
      </w:r>
      <w:r>
        <w:t>We can’t keep PCI-agreed debt-ratio targets (65 and 50% NPV), because: they imply excessive grant element of 27% in foreign debt; and a debt-creating deficit of 5.5%, while we ‘compromised’ on 5% (ie higher than PCI, but below PCI-debt-target sustainable deficit).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3A1DF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6428D6E7" w16cex:dateUtc="2024-01-25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3A1DFA09" w16cid:durableId="6428D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D5E81" w14:textId="77777777" w:rsidR="00B46EA2" w:rsidRDefault="00B46EA2" w:rsidP="00A6114A">
      <w:pPr>
        <w:spacing w:after="0" w:line="240" w:lineRule="auto"/>
      </w:pPr>
      <w:r>
        <w:separator/>
      </w:r>
    </w:p>
  </w:endnote>
  <w:endnote w:type="continuationSeparator" w:id="0">
    <w:p w14:paraId="6D090AB8" w14:textId="77777777" w:rsidR="00B46EA2" w:rsidRDefault="00B46EA2"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84864" w14:textId="77777777" w:rsidR="00B46EA2" w:rsidRDefault="00B46EA2" w:rsidP="00A6114A">
      <w:pPr>
        <w:spacing w:after="0" w:line="240" w:lineRule="auto"/>
      </w:pPr>
      <w:r>
        <w:separator/>
      </w:r>
    </w:p>
  </w:footnote>
  <w:footnote w:type="continuationSeparator" w:id="0">
    <w:p w14:paraId="32526E78" w14:textId="77777777" w:rsidR="00B46EA2" w:rsidRDefault="00B46EA2"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w:t>
      </w:r>
      <w:proofErr w:type="spellStart"/>
      <w:r w:rsidR="004C1D69">
        <w:rPr>
          <w:rFonts w:ascii="Times New Roman" w:hAnsi="Times New Roman" w:cs="Times New Roman"/>
          <w:sz w:val="18"/>
          <w:szCs w:val="18"/>
        </w:rPr>
        <w:t>Tabaro</w:t>
      </w:r>
      <w:proofErr w:type="spellEnd"/>
      <w:r w:rsidR="004C1D69">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Evariste </w:t>
      </w:r>
      <w:proofErr w:type="spellStart"/>
      <w:r w:rsidR="009419E8" w:rsidRPr="001144E1">
        <w:rPr>
          <w:rFonts w:ascii="Times New Roman" w:hAnsi="Times New Roman" w:cs="Times New Roman"/>
          <w:sz w:val="18"/>
          <w:szCs w:val="18"/>
        </w:rPr>
        <w:t>Karenzo</w:t>
      </w:r>
      <w:proofErr w:type="spellEnd"/>
      <w:r w:rsidR="009419E8" w:rsidRPr="001144E1">
        <w:rPr>
          <w:rFonts w:ascii="Times New Roman" w:hAnsi="Times New Roman" w:cs="Times New Roman"/>
          <w:sz w:val="18"/>
          <w:szCs w:val="18"/>
        </w:rPr>
        <w:t xml:space="preserve">, </w:t>
      </w:r>
      <w:proofErr w:type="spellStart"/>
      <w:r w:rsidR="009419E8" w:rsidRPr="001144E1">
        <w:rPr>
          <w:rFonts w:ascii="Times New Roman" w:hAnsi="Times New Roman" w:cs="Times New Roman"/>
          <w:sz w:val="18"/>
          <w:szCs w:val="18"/>
        </w:rPr>
        <w:t>Swadiq</w:t>
      </w:r>
      <w:proofErr w:type="spellEnd"/>
      <w:r w:rsidR="009419E8" w:rsidRPr="001144E1">
        <w:rPr>
          <w:rFonts w:ascii="Times New Roman" w:hAnsi="Times New Roman" w:cs="Times New Roman"/>
          <w:sz w:val="18"/>
          <w:szCs w:val="18"/>
        </w:rPr>
        <w:t xml:space="preserve">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w:t>
      </w:r>
      <w:proofErr w:type="spellStart"/>
      <w:r w:rsidR="00EA736E" w:rsidRPr="001144E1">
        <w:rPr>
          <w:rFonts w:ascii="Times New Roman" w:hAnsi="Times New Roman" w:cs="Times New Roman"/>
          <w:sz w:val="18"/>
          <w:szCs w:val="18"/>
        </w:rPr>
        <w:t>Sebagabo</w:t>
      </w:r>
      <w:proofErr w:type="spellEnd"/>
      <w:r w:rsidR="00EA736E"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and Arend </w:t>
      </w:r>
      <w:proofErr w:type="spellStart"/>
      <w:r w:rsidR="009419E8" w:rsidRPr="001144E1">
        <w:rPr>
          <w:rFonts w:ascii="Times New Roman" w:hAnsi="Times New Roman" w:cs="Times New Roman"/>
          <w:sz w:val="18"/>
          <w:szCs w:val="18"/>
        </w:rPr>
        <w:t>Kouwenaar</w:t>
      </w:r>
      <w:proofErr w:type="spellEnd"/>
      <w:r w:rsidR="009419E8" w:rsidRPr="001144E1">
        <w:rPr>
          <w:rFonts w:ascii="Times New Roman" w:hAnsi="Times New Roman" w:cs="Times New Roman"/>
          <w:sz w:val="18"/>
          <w:szCs w:val="18"/>
        </w:rPr>
        <w:t>.</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7B21FF5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w:t>
      </w:r>
      <w:proofErr w:type="spellStart"/>
      <w:r w:rsidR="003C4622" w:rsidRPr="003C4622">
        <w:rPr>
          <w:rFonts w:ascii="Times New Roman" w:hAnsi="Times New Roman" w:cs="Times New Roman"/>
          <w:sz w:val="18"/>
          <w:szCs w:val="18"/>
        </w:rPr>
        <w:t>intMF</w:t>
      </w:r>
      <w:proofErr w:type="spellEnd"/>
      <w:r w:rsidR="003C4622" w:rsidRPr="003C4622">
        <w:rPr>
          <w:rFonts w:ascii="Times New Roman" w:hAnsi="Times New Roman" w:cs="Times New Roman"/>
          <w:sz w:val="18"/>
          <w:szCs w:val="18"/>
        </w:rPr>
        <w:t>: NANFA).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586BF173"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2%</w:t>
      </w:r>
      <w:proofErr w:type="gramStart"/>
      <w:r w:rsidR="00D75CF5">
        <w:rPr>
          <w:rFonts w:ascii="Times New Roman" w:hAnsi="Times New Roman" w:cs="Times New Roman"/>
          <w:sz w:val="18"/>
          <w:szCs w:val="18"/>
        </w:rPr>
        <w:t xml:space="preserve">), </w:t>
      </w:r>
      <w:r>
        <w:rPr>
          <w:rFonts w:ascii="Times New Roman" w:hAnsi="Times New Roman" w:cs="Times New Roman"/>
          <w:sz w:val="18"/>
          <w:szCs w:val="18"/>
        </w:rPr>
        <w:t xml:space="preserve"> and</w:t>
      </w:r>
      <w:proofErr w:type="gramEnd"/>
      <w:r>
        <w:rPr>
          <w:rFonts w:ascii="Times New Roman" w:hAnsi="Times New Roman" w:cs="Times New Roman"/>
          <w:sz w:val="18"/>
          <w:szCs w:val="18"/>
        </w:rPr>
        <w:t xml:space="preserve">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5C6AB860"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w:t>
      </w:r>
      <w:proofErr w:type="spellStart"/>
      <w:r w:rsidRPr="0044794D">
        <w:rPr>
          <w:rFonts w:ascii="Times New Roman" w:hAnsi="Times New Roman" w:cs="Times New Roman"/>
          <w:color w:val="000000" w:themeColor="text1"/>
          <w:sz w:val="18"/>
          <w:szCs w:val="18"/>
        </w:rPr>
        <w:t>p.y</w:t>
      </w:r>
      <w:proofErr w:type="spellEnd"/>
      <w:r w:rsidRPr="0044794D">
        <w:rPr>
          <w:rFonts w:ascii="Times New Roman" w:hAnsi="Times New Roman" w:cs="Times New Roman"/>
          <w:color w:val="000000" w:themeColor="text1"/>
          <w:sz w:val="18"/>
          <w:szCs w:val="18"/>
        </w:rPr>
        <w:t xml:space="preserve">., trading partner inflation 2%, and trend RER depreciation rate 0%. The structural deficit </w:t>
      </w:r>
      <w:r w:rsidR="00C5390E">
        <w:rPr>
          <w:rFonts w:ascii="Times New Roman" w:hAnsi="Times New Roman" w:cs="Times New Roman"/>
          <w:color w:val="000000" w:themeColor="text1"/>
          <w:sz w:val="18"/>
          <w:szCs w:val="18"/>
        </w:rPr>
        <w:t xml:space="preserve">(before structural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w:t>
      </w:r>
      <w:proofErr w:type="spellStart"/>
      <w:r w:rsidRPr="00C61C3E">
        <w:rPr>
          <w:rFonts w:ascii="Times New Roman" w:hAnsi="Times New Roman" w:cs="Times New Roman"/>
          <w:sz w:val="18"/>
          <w:szCs w:val="18"/>
        </w:rPr>
        <w:t>BoG</w:t>
      </w:r>
      <w:proofErr w:type="spellEnd"/>
      <w:r w:rsidRPr="00C61C3E">
        <w:rPr>
          <w:rFonts w:ascii="Times New Roman" w:hAnsi="Times New Roman" w:cs="Times New Roman"/>
          <w:sz w:val="18"/>
          <w:szCs w:val="18"/>
        </w:rPr>
        <w:t>): 5%.</w:t>
      </w:r>
    </w:p>
  </w:footnote>
  <w:footnote w:id="18">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w:t>
      </w:r>
      <w:proofErr w:type="gramStart"/>
      <w:r w:rsidR="001A5061" w:rsidRPr="00386759">
        <w:rPr>
          <w:rFonts w:ascii="Times New Roman" w:hAnsi="Times New Roman" w:cs="Times New Roman"/>
          <w:sz w:val="18"/>
          <w:szCs w:val="18"/>
        </w:rPr>
        <w:t>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proofErr w:type="gramEnd"/>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38B5"/>
    <w:rsid w:val="000C5168"/>
    <w:rsid w:val="000C687D"/>
    <w:rsid w:val="000C6F5B"/>
    <w:rsid w:val="000C7CB5"/>
    <w:rsid w:val="000D1146"/>
    <w:rsid w:val="000D23F1"/>
    <w:rsid w:val="000D2D45"/>
    <w:rsid w:val="000D3639"/>
    <w:rsid w:val="000D7269"/>
    <w:rsid w:val="000D7781"/>
    <w:rsid w:val="000E13D1"/>
    <w:rsid w:val="000E2F3D"/>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36C4"/>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92B"/>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3AD5"/>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BCF"/>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5E41"/>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3289"/>
    <w:rsid w:val="00633E07"/>
    <w:rsid w:val="0063440A"/>
    <w:rsid w:val="00635291"/>
    <w:rsid w:val="00635D0B"/>
    <w:rsid w:val="00636203"/>
    <w:rsid w:val="00636384"/>
    <w:rsid w:val="006375E5"/>
    <w:rsid w:val="0064026E"/>
    <w:rsid w:val="00641227"/>
    <w:rsid w:val="00642E1B"/>
    <w:rsid w:val="00643502"/>
    <w:rsid w:val="00643FDC"/>
    <w:rsid w:val="00644819"/>
    <w:rsid w:val="00644E17"/>
    <w:rsid w:val="006459D7"/>
    <w:rsid w:val="00652039"/>
    <w:rsid w:val="00655D1C"/>
    <w:rsid w:val="0066001F"/>
    <w:rsid w:val="006602FF"/>
    <w:rsid w:val="00661C68"/>
    <w:rsid w:val="0066399E"/>
    <w:rsid w:val="0066556A"/>
    <w:rsid w:val="00666D4F"/>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2B4"/>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FF9"/>
    <w:rsid w:val="00877044"/>
    <w:rsid w:val="00880F07"/>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75EE"/>
    <w:rsid w:val="00912F75"/>
    <w:rsid w:val="0091420D"/>
    <w:rsid w:val="00914C9B"/>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98D"/>
    <w:rsid w:val="00A43CF8"/>
    <w:rsid w:val="00A45186"/>
    <w:rsid w:val="00A453CD"/>
    <w:rsid w:val="00A45703"/>
    <w:rsid w:val="00A45990"/>
    <w:rsid w:val="00A45A65"/>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60DEA"/>
    <w:rsid w:val="00A6114A"/>
    <w:rsid w:val="00A62829"/>
    <w:rsid w:val="00A62996"/>
    <w:rsid w:val="00A62C2A"/>
    <w:rsid w:val="00A63E90"/>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CE7"/>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973"/>
    <w:rsid w:val="00B06EA9"/>
    <w:rsid w:val="00B07A55"/>
    <w:rsid w:val="00B109DE"/>
    <w:rsid w:val="00B10A13"/>
    <w:rsid w:val="00B11212"/>
    <w:rsid w:val="00B134F7"/>
    <w:rsid w:val="00B14DF2"/>
    <w:rsid w:val="00B15162"/>
    <w:rsid w:val="00B15A0A"/>
    <w:rsid w:val="00B16DF3"/>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6EA2"/>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6C1"/>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24A"/>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3F02"/>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57EF4"/>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B26"/>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tmp"/><Relationship Id="rId117" Type="http://schemas.openxmlformats.org/officeDocument/2006/relationships/image" Target="media/image96.tmp"/><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microsoft.com/office/2007/relationships/hdphoto" Target="media/hdphoto7.wdp"/><Relationship Id="rId68" Type="http://schemas.openxmlformats.org/officeDocument/2006/relationships/image" Target="media/image49.tmp"/><Relationship Id="rId84" Type="http://schemas.openxmlformats.org/officeDocument/2006/relationships/image" Target="media/image64.emf"/><Relationship Id="rId89" Type="http://schemas.openxmlformats.org/officeDocument/2006/relationships/image" Target="media/image69.emf"/><Relationship Id="rId112" Type="http://schemas.openxmlformats.org/officeDocument/2006/relationships/image" Target="media/image91.tmp"/><Relationship Id="rId16" Type="http://schemas.openxmlformats.org/officeDocument/2006/relationships/image" Target="media/image5.tmp"/><Relationship Id="rId107" Type="http://schemas.microsoft.com/office/2007/relationships/hdphoto" Target="media/hdphoto10.wdp"/><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openxmlformats.org/officeDocument/2006/relationships/image" Target="media/image43.png"/><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1.tmp"/><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tmp"/><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6.emf"/><Relationship Id="rId56" Type="http://schemas.openxmlformats.org/officeDocument/2006/relationships/image" Target="media/image42.png"/><Relationship Id="rId64" Type="http://schemas.openxmlformats.org/officeDocument/2006/relationships/image" Target="media/image46.emf"/><Relationship Id="rId69" Type="http://schemas.openxmlformats.org/officeDocument/2006/relationships/image" Target="media/image50.emf"/><Relationship Id="rId77" Type="http://schemas.openxmlformats.org/officeDocument/2006/relationships/image" Target="media/image58.emf"/><Relationship Id="rId100" Type="http://schemas.openxmlformats.org/officeDocument/2006/relationships/image" Target="media/image80.tmp"/><Relationship Id="rId105" Type="http://schemas.openxmlformats.org/officeDocument/2006/relationships/image" Target="media/image85.emf"/><Relationship Id="rId113" Type="http://schemas.openxmlformats.org/officeDocument/2006/relationships/image" Target="media/image92.tmp"/><Relationship Id="rId118" Type="http://schemas.openxmlformats.org/officeDocument/2006/relationships/footer" Target="footer1.xml"/><Relationship Id="rId126" Type="http://schemas.openxmlformats.org/officeDocument/2006/relationships/image" Target="media/image104.tmp"/><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3.tmp"/><Relationship Id="rId80" Type="http://schemas.openxmlformats.org/officeDocument/2006/relationships/image" Target="media/image61.emf"/><Relationship Id="rId85" Type="http://schemas.openxmlformats.org/officeDocument/2006/relationships/image" Target="media/image65.png"/><Relationship Id="rId93" Type="http://schemas.openxmlformats.org/officeDocument/2006/relationships/image" Target="media/image73.emf"/><Relationship Id="rId98" Type="http://schemas.openxmlformats.org/officeDocument/2006/relationships/image" Target="media/image78.emf"/><Relationship Id="rId121" Type="http://schemas.openxmlformats.org/officeDocument/2006/relationships/image" Target="media/image99.tmp"/><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microsoft.com/office/2007/relationships/hdphoto" Target="media/hdphoto1.wdp"/><Relationship Id="rId59" Type="http://schemas.microsoft.com/office/2007/relationships/hdphoto" Target="media/hdphoto5.wdp"/><Relationship Id="rId67" Type="http://schemas.microsoft.com/office/2007/relationships/hdphoto" Target="media/hdphoto8.wdp"/><Relationship Id="rId103" Type="http://schemas.openxmlformats.org/officeDocument/2006/relationships/image" Target="media/image83.emf"/><Relationship Id="rId108" Type="http://schemas.openxmlformats.org/officeDocument/2006/relationships/image" Target="media/image87.png"/><Relationship Id="rId116" Type="http://schemas.openxmlformats.org/officeDocument/2006/relationships/image" Target="media/image95.tmp"/><Relationship Id="rId124" Type="http://schemas.openxmlformats.org/officeDocument/2006/relationships/image" Target="media/image102.tmp"/><Relationship Id="rId129" Type="http://schemas.microsoft.com/office/2011/relationships/people" Target="people.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tmp"/><Relationship Id="rId62" Type="http://schemas.openxmlformats.org/officeDocument/2006/relationships/image" Target="media/image45.png"/><Relationship Id="rId70" Type="http://schemas.openxmlformats.org/officeDocument/2006/relationships/image" Target="media/image51.tmp"/><Relationship Id="rId75" Type="http://schemas.openxmlformats.org/officeDocument/2006/relationships/image" Target="media/image56.tmp"/><Relationship Id="rId83" Type="http://schemas.openxmlformats.org/officeDocument/2006/relationships/image" Target="media/image63.tmp"/><Relationship Id="rId88" Type="http://schemas.openxmlformats.org/officeDocument/2006/relationships/image" Target="media/image68.emf"/><Relationship Id="rId91" Type="http://schemas.openxmlformats.org/officeDocument/2006/relationships/image" Target="media/image71.emf"/><Relationship Id="rId96" Type="http://schemas.openxmlformats.org/officeDocument/2006/relationships/image" Target="media/image76.tmp"/><Relationship Id="rId111" Type="http://schemas.openxmlformats.org/officeDocument/2006/relationships/image" Target="media/image90.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tmp"/><Relationship Id="rId36" Type="http://schemas.openxmlformats.org/officeDocument/2006/relationships/image" Target="media/image25.emf"/><Relationship Id="rId49" Type="http://schemas.openxmlformats.org/officeDocument/2006/relationships/image" Target="media/image37.png"/><Relationship Id="rId57" Type="http://schemas.microsoft.com/office/2007/relationships/hdphoto" Target="media/hdphoto4.wdp"/><Relationship Id="rId106" Type="http://schemas.openxmlformats.org/officeDocument/2006/relationships/image" Target="media/image86.png"/><Relationship Id="rId114" Type="http://schemas.openxmlformats.org/officeDocument/2006/relationships/image" Target="media/image93.tmp"/><Relationship Id="rId119" Type="http://schemas.openxmlformats.org/officeDocument/2006/relationships/image" Target="media/image97.png"/><Relationship Id="rId127" Type="http://schemas.openxmlformats.org/officeDocument/2006/relationships/image" Target="media/image105.emf"/><Relationship Id="rId10" Type="http://schemas.microsoft.com/office/2016/09/relationships/commentsIds" Target="commentsIds.xml"/><Relationship Id="rId31" Type="http://schemas.openxmlformats.org/officeDocument/2006/relationships/image" Target="media/image20.tmp"/><Relationship Id="rId44" Type="http://schemas.openxmlformats.org/officeDocument/2006/relationships/image" Target="media/image33.emf"/><Relationship Id="rId52" Type="http://schemas.microsoft.com/office/2007/relationships/hdphoto" Target="media/hdphoto3.wdp"/><Relationship Id="rId60" Type="http://schemas.openxmlformats.org/officeDocument/2006/relationships/image" Target="media/image44.png"/><Relationship Id="rId65" Type="http://schemas.openxmlformats.org/officeDocument/2006/relationships/image" Target="media/image47.emf"/><Relationship Id="rId73" Type="http://schemas.openxmlformats.org/officeDocument/2006/relationships/image" Target="media/image54.emf"/><Relationship Id="rId78" Type="http://schemas.openxmlformats.org/officeDocument/2006/relationships/image" Target="media/image59.emf"/><Relationship Id="rId81" Type="http://schemas.openxmlformats.org/officeDocument/2006/relationships/image" Target="media/image62.png"/><Relationship Id="rId86" Type="http://schemas.openxmlformats.org/officeDocument/2006/relationships/image" Target="media/image66.png"/><Relationship Id="rId94" Type="http://schemas.openxmlformats.org/officeDocument/2006/relationships/image" Target="media/image74.emf"/><Relationship Id="rId99" Type="http://schemas.openxmlformats.org/officeDocument/2006/relationships/image" Target="media/image79.tmp"/><Relationship Id="rId101" Type="http://schemas.openxmlformats.org/officeDocument/2006/relationships/image" Target="media/image81.emf"/><Relationship Id="rId122" Type="http://schemas.openxmlformats.org/officeDocument/2006/relationships/image" Target="media/image100.tmp"/><Relationship Id="rId130"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image" Target="media/image88.tmp"/><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7.emf"/><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image" Target="media/image98.jpeg"/><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image" Target="media/image89.tmp"/><Relationship Id="rId115" Type="http://schemas.openxmlformats.org/officeDocument/2006/relationships/image" Target="media/image94.tmp"/><Relationship Id="rId61" Type="http://schemas.microsoft.com/office/2007/relationships/hdphoto" Target="media/hdphoto6.wdp"/><Relationship Id="rId82" Type="http://schemas.microsoft.com/office/2007/relationships/hdphoto" Target="media/hdphoto9.wd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52</Pages>
  <Words>12410</Words>
  <Characters>70737</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5</cp:revision>
  <cp:lastPrinted>2024-01-26T20:00:00Z</cp:lastPrinted>
  <dcterms:created xsi:type="dcterms:W3CDTF">2024-01-29T16:34:00Z</dcterms:created>
  <dcterms:modified xsi:type="dcterms:W3CDTF">2024-02-02T11:01:00Z</dcterms:modified>
</cp:coreProperties>
</file>