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04202" w14:textId="6684BA1B" w:rsidR="00DE1C5B" w:rsidRPr="006E5068" w:rsidRDefault="00DE1C5B" w:rsidP="00483FEA">
      <w:pPr>
        <w:spacing w:line="240" w:lineRule="auto"/>
        <w:jc w:val="both"/>
        <w:rPr>
          <w:b/>
          <w:bCs/>
          <w:u w:val="single"/>
        </w:rPr>
      </w:pPr>
      <w:permStart w:id="2135497675" w:edGrp="everyone"/>
      <w:r w:rsidRPr="006E5068">
        <w:rPr>
          <w:b/>
          <w:bCs/>
          <w:u w:val="single"/>
        </w:rPr>
        <w:t>Q</w:t>
      </w:r>
      <w:r w:rsidR="00706A6F">
        <w:rPr>
          <w:b/>
          <w:bCs/>
          <w:u w:val="single"/>
        </w:rPr>
        <w:t xml:space="preserve">uarterly </w:t>
      </w:r>
      <w:proofErr w:type="spellStart"/>
      <w:r w:rsidRPr="006E5068">
        <w:rPr>
          <w:b/>
          <w:bCs/>
          <w:u w:val="single"/>
        </w:rPr>
        <w:t>M</w:t>
      </w:r>
      <w:r w:rsidR="00706A6F">
        <w:rPr>
          <w:b/>
          <w:bCs/>
          <w:u w:val="single"/>
        </w:rPr>
        <w:t>acroFiscal</w:t>
      </w:r>
      <w:proofErr w:type="spellEnd"/>
      <w:r w:rsidR="00706A6F">
        <w:rPr>
          <w:b/>
          <w:bCs/>
          <w:u w:val="single"/>
        </w:rPr>
        <w:t xml:space="preserve"> </w:t>
      </w:r>
      <w:r w:rsidRPr="006E5068">
        <w:rPr>
          <w:b/>
          <w:bCs/>
          <w:u w:val="single"/>
        </w:rPr>
        <w:t>M</w:t>
      </w:r>
      <w:r w:rsidR="00706A6F">
        <w:rPr>
          <w:b/>
          <w:bCs/>
          <w:u w:val="single"/>
        </w:rPr>
        <w:t>odel</w:t>
      </w:r>
      <w:r w:rsidRPr="006E5068">
        <w:rPr>
          <w:b/>
          <w:bCs/>
          <w:u w:val="single"/>
        </w:rPr>
        <w:t xml:space="preserve"> </w:t>
      </w:r>
      <w:r w:rsidR="00706A6F">
        <w:rPr>
          <w:b/>
          <w:bCs/>
          <w:u w:val="single"/>
        </w:rPr>
        <w:t xml:space="preserve">– </w:t>
      </w:r>
      <w:r w:rsidRPr="006E5068">
        <w:rPr>
          <w:b/>
          <w:bCs/>
          <w:u w:val="single"/>
        </w:rPr>
        <w:t>W</w:t>
      </w:r>
      <w:r w:rsidR="00706A6F">
        <w:rPr>
          <w:b/>
          <w:bCs/>
          <w:u w:val="single"/>
        </w:rPr>
        <w:t xml:space="preserve">orkshop </w:t>
      </w:r>
      <w:r w:rsidRPr="006E5068">
        <w:rPr>
          <w:b/>
          <w:bCs/>
          <w:u w:val="single"/>
        </w:rPr>
        <w:t xml:space="preserve">6 </w:t>
      </w:r>
      <w:r w:rsidR="00706A6F">
        <w:rPr>
          <w:b/>
          <w:bCs/>
          <w:u w:val="single"/>
        </w:rPr>
        <w:t>Report</w:t>
      </w:r>
    </w:p>
    <w:p w14:paraId="701E4692" w14:textId="6D700622" w:rsidR="00C5368A" w:rsidRPr="006E5068" w:rsidRDefault="00C5368A" w:rsidP="00483FEA">
      <w:pPr>
        <w:spacing w:line="240" w:lineRule="auto"/>
        <w:jc w:val="both"/>
      </w:pPr>
      <w:r w:rsidRPr="006E5068">
        <w:rPr>
          <w:b/>
          <w:bCs/>
          <w:u w:val="single"/>
        </w:rPr>
        <w:t>Introduction</w:t>
      </w:r>
    </w:p>
    <w:p w14:paraId="36E4BE2B" w14:textId="377182A6" w:rsidR="00C5368A" w:rsidRPr="006E5068" w:rsidRDefault="00C5368A" w:rsidP="00483FEA">
      <w:pPr>
        <w:spacing w:line="240" w:lineRule="auto"/>
        <w:jc w:val="both"/>
      </w:pPr>
      <w:r w:rsidRPr="006E5068">
        <w:t xml:space="preserve">The sixth workshop of the Quarterly </w:t>
      </w:r>
      <w:proofErr w:type="spellStart"/>
      <w:r w:rsidRPr="006E5068">
        <w:t>Macro</w:t>
      </w:r>
      <w:r w:rsidR="003032BC" w:rsidRPr="006E5068">
        <w:t>F</w:t>
      </w:r>
      <w:r w:rsidRPr="006E5068">
        <w:t>iscal</w:t>
      </w:r>
      <w:proofErr w:type="spellEnd"/>
      <w:r w:rsidRPr="006E5068">
        <w:t xml:space="preserve"> Model</w:t>
      </w:r>
      <w:r w:rsidR="00AD7740" w:rsidRPr="006E5068">
        <w:t xml:space="preserve"> (QMFM)</w:t>
      </w:r>
      <w:r w:rsidRPr="006E5068">
        <w:t xml:space="preserve"> </w:t>
      </w:r>
      <w:r w:rsidR="00BF06B2" w:rsidRPr="006E5068">
        <w:t xml:space="preserve">aimed at delving into </w:t>
      </w:r>
      <w:r w:rsidR="00E93685" w:rsidRPr="006E5068">
        <w:t>additional components of the model, which are related to parameter estimation. The specific aspects discussed included theoretical revision on Kalman and Hodrick-Prescott Filters, understanding the role of standard deviation in shocks, handling outliers in data, and finally,</w:t>
      </w:r>
      <w:r w:rsidR="00090367" w:rsidRPr="006E5068">
        <w:t xml:space="preserve"> Bayesian estimation</w:t>
      </w:r>
      <w:r w:rsidR="00402FC2" w:rsidRPr="006E5068">
        <w:t xml:space="preserve">. </w:t>
      </w:r>
    </w:p>
    <w:p w14:paraId="2074C8A2" w14:textId="60695DFD" w:rsidR="00BB5EFC" w:rsidRPr="006E5068" w:rsidRDefault="00BB5EFC" w:rsidP="00483FEA">
      <w:pPr>
        <w:spacing w:line="240" w:lineRule="auto"/>
        <w:jc w:val="both"/>
      </w:pPr>
      <w:r w:rsidRPr="006E5068">
        <w:t xml:space="preserve">The workshop also involved discussion on other </w:t>
      </w:r>
      <w:r w:rsidR="00BA7A31" w:rsidRPr="006E5068">
        <w:t xml:space="preserve">technical </w:t>
      </w:r>
      <w:r w:rsidRPr="006E5068">
        <w:t xml:space="preserve">aspects related to </w:t>
      </w:r>
      <w:r w:rsidR="00E93685" w:rsidRPr="006E5068">
        <w:t>data and infrastructure issues</w:t>
      </w:r>
      <w:r w:rsidR="00004768" w:rsidRPr="006E5068">
        <w:t xml:space="preserve"> such as revision of</w:t>
      </w:r>
      <w:r w:rsidR="00C63A92" w:rsidRPr="006E5068">
        <w:t xml:space="preserve"> </w:t>
      </w:r>
      <w:r w:rsidR="00BA7A31" w:rsidRPr="006E5068">
        <w:t>model equations</w:t>
      </w:r>
      <w:r w:rsidR="00C63A92" w:rsidRPr="006E5068">
        <w:t xml:space="preserve">, gaps, and trend </w:t>
      </w:r>
      <w:r w:rsidR="00790D5A" w:rsidRPr="006E5068">
        <w:t>behavior</w:t>
      </w:r>
      <w:r w:rsidR="00BA7A31" w:rsidRPr="006E5068">
        <w:t xml:space="preserve"> to understand intuitively their practical implications</w:t>
      </w:r>
      <w:r w:rsidR="00C63A92" w:rsidRPr="006E5068">
        <w:t>.</w:t>
      </w:r>
      <w:r w:rsidR="00F5524C" w:rsidRPr="006E5068">
        <w:t xml:space="preserve"> This report </w:t>
      </w:r>
      <w:r w:rsidR="00004768" w:rsidRPr="006E5068">
        <w:t>is composed of</w:t>
      </w:r>
      <w:r w:rsidR="00F5524C" w:rsidRPr="006E5068">
        <w:t xml:space="preserve"> theoretical and practical concepts related to QMFM, including Kalman Filter</w:t>
      </w:r>
      <w:r w:rsidR="00700C3D" w:rsidRPr="006E5068">
        <w:t xml:space="preserve"> (KF)</w:t>
      </w:r>
      <w:r w:rsidR="00F5524C" w:rsidRPr="006E5068">
        <w:t>, Forecast Error Variance Decomposition</w:t>
      </w:r>
      <w:r w:rsidR="00700C3D" w:rsidRPr="006E5068">
        <w:t xml:space="preserve"> (FEVD)</w:t>
      </w:r>
      <w:r w:rsidR="00F5524C" w:rsidRPr="006E5068">
        <w:t xml:space="preserve">, </w:t>
      </w:r>
      <w:r w:rsidR="00E93685" w:rsidRPr="006E5068">
        <w:t xml:space="preserve">and </w:t>
      </w:r>
      <w:r w:rsidR="00F5524C" w:rsidRPr="006E5068">
        <w:t>Standard Deviation</w:t>
      </w:r>
      <w:r w:rsidR="00700C3D" w:rsidRPr="006E5068">
        <w:t xml:space="preserve"> (SD)</w:t>
      </w:r>
      <w:r w:rsidR="00F5524C" w:rsidRPr="006E5068">
        <w:t xml:space="preserve">. </w:t>
      </w:r>
    </w:p>
    <w:p w14:paraId="4B88D7A7" w14:textId="4C0F58DA" w:rsidR="00550AD5" w:rsidRPr="006E5068" w:rsidRDefault="00550AD5" w:rsidP="00483FEA">
      <w:pPr>
        <w:pStyle w:val="ListParagraph"/>
        <w:numPr>
          <w:ilvl w:val="0"/>
          <w:numId w:val="3"/>
        </w:numPr>
        <w:spacing w:line="240" w:lineRule="auto"/>
        <w:jc w:val="both"/>
        <w:rPr>
          <w:b/>
          <w:bCs/>
        </w:rPr>
      </w:pPr>
      <w:r w:rsidRPr="006E5068">
        <w:rPr>
          <w:b/>
          <w:bCs/>
        </w:rPr>
        <w:t>Par I: K</w:t>
      </w:r>
      <w:r w:rsidR="00700C3D" w:rsidRPr="006E5068">
        <w:rPr>
          <w:b/>
          <w:bCs/>
        </w:rPr>
        <w:t xml:space="preserve">alman </w:t>
      </w:r>
      <w:r w:rsidRPr="006E5068">
        <w:rPr>
          <w:b/>
          <w:bCs/>
        </w:rPr>
        <w:t>F</w:t>
      </w:r>
      <w:r w:rsidR="00700C3D" w:rsidRPr="006E5068">
        <w:rPr>
          <w:b/>
          <w:bCs/>
        </w:rPr>
        <w:t>ilter</w:t>
      </w:r>
      <w:r w:rsidRPr="006E5068">
        <w:rPr>
          <w:b/>
          <w:bCs/>
        </w:rPr>
        <w:t xml:space="preserve">, </w:t>
      </w:r>
      <w:r w:rsidR="00DA278C" w:rsidRPr="006E5068">
        <w:rPr>
          <w:b/>
          <w:bCs/>
        </w:rPr>
        <w:t xml:space="preserve">Hodrick-Prescott Filter, </w:t>
      </w:r>
      <w:r w:rsidRPr="006E5068">
        <w:rPr>
          <w:b/>
          <w:bCs/>
        </w:rPr>
        <w:t xml:space="preserve">Standard Deviation recalibration, Variance Decomposition, </w:t>
      </w:r>
      <w:r w:rsidR="00DA278C" w:rsidRPr="006E5068">
        <w:rPr>
          <w:b/>
          <w:bCs/>
        </w:rPr>
        <w:t xml:space="preserve">and </w:t>
      </w:r>
      <w:r w:rsidRPr="006E5068">
        <w:rPr>
          <w:b/>
          <w:bCs/>
        </w:rPr>
        <w:t>Variance Multipliers (Correction for outliers</w:t>
      </w:r>
      <w:r w:rsidR="00DA278C" w:rsidRPr="006E5068">
        <w:rPr>
          <w:b/>
          <w:bCs/>
        </w:rPr>
        <w:t>)</w:t>
      </w:r>
    </w:p>
    <w:p w14:paraId="7AA360BE" w14:textId="06A5334D" w:rsidR="00550AD5" w:rsidRPr="006E5068" w:rsidRDefault="00550AD5" w:rsidP="00483FEA">
      <w:pPr>
        <w:pStyle w:val="ListParagraph"/>
        <w:numPr>
          <w:ilvl w:val="1"/>
          <w:numId w:val="3"/>
        </w:numPr>
        <w:spacing w:line="240" w:lineRule="auto"/>
        <w:jc w:val="both"/>
        <w:rPr>
          <w:b/>
          <w:bCs/>
        </w:rPr>
      </w:pPr>
      <w:r w:rsidRPr="006E5068">
        <w:rPr>
          <w:b/>
          <w:bCs/>
        </w:rPr>
        <w:t>Kalman Filt</w:t>
      </w:r>
      <w:r w:rsidR="00DA278C" w:rsidRPr="006E5068">
        <w:rPr>
          <w:b/>
          <w:bCs/>
        </w:rPr>
        <w:t>er</w:t>
      </w:r>
    </w:p>
    <w:p w14:paraId="5DB38C9A" w14:textId="78668138" w:rsidR="00F171E7" w:rsidRPr="006E5068" w:rsidRDefault="00F171E7" w:rsidP="007F5BF1">
      <w:pPr>
        <w:spacing w:line="240" w:lineRule="auto"/>
        <w:jc w:val="both"/>
        <w:rPr>
          <w:rFonts w:cstheme="minorHAnsi"/>
        </w:rPr>
      </w:pPr>
      <w:r w:rsidRPr="006E5068">
        <w:rPr>
          <w:rFonts w:cstheme="minorHAnsi"/>
        </w:rPr>
        <w:t xml:space="preserve">Kalman Filter is a useful tool in science through various applications. It is also useful in economic sciences especially where </w:t>
      </w:r>
      <w:r w:rsidR="00E93685" w:rsidRPr="006E5068">
        <w:rPr>
          <w:rFonts w:cstheme="minorHAnsi"/>
        </w:rPr>
        <w:t>it is necessary</w:t>
      </w:r>
      <w:r w:rsidRPr="006E5068">
        <w:rPr>
          <w:rFonts w:cstheme="minorHAnsi"/>
        </w:rPr>
        <w:t xml:space="preserve"> to understand movement in economic variables that cannot directly be explained by observed variables. </w:t>
      </w:r>
      <w:r w:rsidR="00E93685" w:rsidRPr="006E5068">
        <w:rPr>
          <w:rFonts w:cstheme="minorHAnsi"/>
        </w:rPr>
        <w:t>For instance, i</w:t>
      </w:r>
      <w:r w:rsidRPr="006E5068">
        <w:rPr>
          <w:rFonts w:cstheme="minorHAnsi"/>
        </w:rPr>
        <w:t>n macroeconomics, variables can be important but cannot be observed</w:t>
      </w:r>
      <w:r w:rsidR="00E93685" w:rsidRPr="006E5068">
        <w:rPr>
          <w:rFonts w:cstheme="minorHAnsi"/>
        </w:rPr>
        <w:t xml:space="preserve"> which is</w:t>
      </w:r>
      <w:r w:rsidRPr="006E5068">
        <w:rPr>
          <w:rFonts w:cstheme="minorHAnsi"/>
        </w:rPr>
        <w:t xml:space="preserve"> popular in </w:t>
      </w:r>
      <w:r w:rsidR="00E93685" w:rsidRPr="006E5068">
        <w:rPr>
          <w:rFonts w:cstheme="minorHAnsi"/>
        </w:rPr>
        <w:t xml:space="preserve">the </w:t>
      </w:r>
      <w:r w:rsidRPr="006E5068">
        <w:rPr>
          <w:rFonts w:cstheme="minorHAnsi"/>
        </w:rPr>
        <w:t xml:space="preserve">application of theoretical models. The concept of potential output is a typical example where KF is more useful. It simply means that, just because a variable is not observable, </w:t>
      </w:r>
      <w:r w:rsidR="00075495" w:rsidRPr="006E5068">
        <w:rPr>
          <w:rFonts w:cstheme="minorHAnsi"/>
        </w:rPr>
        <w:t>it</w:t>
      </w:r>
      <w:r w:rsidRPr="006E5068">
        <w:rPr>
          <w:rFonts w:cstheme="minorHAnsi"/>
        </w:rPr>
        <w:t xml:space="preserve"> does not mean </w:t>
      </w:r>
      <w:r w:rsidR="00075495" w:rsidRPr="006E5068">
        <w:rPr>
          <w:rFonts w:cstheme="minorHAnsi"/>
        </w:rPr>
        <w:t>that it is impossible to</w:t>
      </w:r>
      <w:r w:rsidRPr="006E5068">
        <w:rPr>
          <w:rFonts w:cstheme="minorHAnsi"/>
        </w:rPr>
        <w:t xml:space="preserve"> </w:t>
      </w:r>
      <w:r w:rsidR="00075495" w:rsidRPr="006E5068">
        <w:rPr>
          <w:rFonts w:cstheme="minorHAnsi"/>
        </w:rPr>
        <w:t>guess</w:t>
      </w:r>
      <w:r w:rsidRPr="006E5068">
        <w:rPr>
          <w:rFonts w:cstheme="minorHAnsi"/>
        </w:rPr>
        <w:t xml:space="preserve"> how it is behaving</w:t>
      </w:r>
      <w:r w:rsidR="00C03F48" w:rsidRPr="006E5068">
        <w:rPr>
          <w:rFonts w:cstheme="minorHAnsi"/>
        </w:rPr>
        <w:t xml:space="preserve"> </w:t>
      </w:r>
      <w:sdt>
        <w:sdtPr>
          <w:rPr>
            <w:rFonts w:cstheme="minorHAnsi"/>
            <w:color w:val="000000"/>
          </w:rPr>
          <w:tag w:val="MENDELEY_CITATION_v3_eyJjaXRhdGlvbklEIjoiTUVOREVMRVlfQ0lUQVRJT05fZGJhNWNiNGYtZGU1Yi00ODNjLThjY2EtZTk5MjdlYjc2ZTQ5IiwicHJvcGVydGllcyI6eyJub3RlSW5kZXgiOjB9LCJpc0VkaXRlZCI6ZmFsc2UsIm1hbnVhbE92ZXJyaWRlIjp7ImlzTWFudWFsbHlPdmVycmlkZGVuIjpmYWxzZSwiY2l0ZXByb2NUZXh0IjoiKFdoZWxhbiwgMjAxNikiLCJtYW51YWxPdmVycmlkZVRleHQiOiIifSwiY2l0YXRpb25JdGVtcyI6W3siaWQiOiI4NmRkMjBiYS05MzAyLTMxMWItYjJjNi1mNDM2NGEyODRmOWQiLCJpdGVtRGF0YSI6eyJ0eXBlIjoiYXJ0aWNsZSIsImlkIjoiODZkZDIwYmEtOTMwMi0zMTFiLWIyYzYtZjQzNjRhMjg0ZjlkIiwidGl0bGUiOiJMYXRlbnQgVmFyaWFibGVzOiBUaGUgS2FsbWFuIEZpbHRlciIsImF1dGhvciI6W3siZmFtaWx5IjoiV2hlbGFuIiwiZ2l2ZW4iOiJLYXJsIiwicGFyc2UtbmFtZXMiOmZhbHNlLCJkcm9wcGluZy1wYXJ0aWNsZSI6IiIsIm5vbi1kcm9wcGluZy1wYXJ0aWNsZSI6IiJ9XSwiY29udGFpbmVyLXRpdGxlIjoiTUEgQWR2YW5jZWQgTWFjcm9lY29ub21pY3MiLCJpc3N1ZWQiOnsiZGF0ZS1wYXJ0cyI6W1syMDE2XV19LCJjb250YWluZXItdGl0bGUtc2hvcnQiOiIifSwiaXNUZW1wb3JhcnkiOmZhbHNlfV19"/>
          <w:id w:val="403957869"/>
          <w:placeholder>
            <w:docPart w:val="DefaultPlaceholder_-1854013440"/>
          </w:placeholder>
        </w:sdtPr>
        <w:sdtContent>
          <w:r w:rsidR="007B6DE4" w:rsidRPr="007B6DE4">
            <w:rPr>
              <w:rFonts w:cstheme="minorHAnsi"/>
              <w:color w:val="000000"/>
            </w:rPr>
            <w:t>(Whelan, 2016)</w:t>
          </w:r>
        </w:sdtContent>
      </w:sdt>
      <w:r w:rsidRPr="006E5068">
        <w:rPr>
          <w:rFonts w:cstheme="minorHAnsi"/>
        </w:rPr>
        <w:t>.</w:t>
      </w:r>
    </w:p>
    <w:p w14:paraId="0BD04606" w14:textId="3C40C145" w:rsidR="006975F2" w:rsidRPr="0074780B" w:rsidRDefault="00F171E7" w:rsidP="0074780B">
      <w:pPr>
        <w:spacing w:line="240" w:lineRule="auto"/>
        <w:jc w:val="both"/>
        <w:rPr>
          <w:rFonts w:cstheme="minorHAnsi"/>
        </w:rPr>
      </w:pPr>
      <w:r w:rsidRPr="006E5068">
        <w:rPr>
          <w:rFonts w:cstheme="minorHAnsi"/>
        </w:rPr>
        <w:t xml:space="preserve">Kalman filter has </w:t>
      </w:r>
      <w:r w:rsidR="00075495" w:rsidRPr="006E5068">
        <w:rPr>
          <w:rFonts w:cstheme="minorHAnsi"/>
        </w:rPr>
        <w:t xml:space="preserve">a </w:t>
      </w:r>
      <w:r w:rsidRPr="006E5068">
        <w:rPr>
          <w:rFonts w:cstheme="minorHAnsi"/>
        </w:rPr>
        <w:t xml:space="preserve">relatively simple form and </w:t>
      </w:r>
      <w:r w:rsidR="00075495" w:rsidRPr="006E5068">
        <w:rPr>
          <w:rFonts w:cstheme="minorHAnsi"/>
        </w:rPr>
        <w:t>requires</w:t>
      </w:r>
      <w:r w:rsidRPr="006E5068">
        <w:rPr>
          <w:rFonts w:cstheme="minorHAnsi"/>
        </w:rPr>
        <w:t xml:space="preserve"> </w:t>
      </w:r>
      <w:r w:rsidR="00075495" w:rsidRPr="006E5068">
        <w:rPr>
          <w:rFonts w:cstheme="minorHAnsi"/>
        </w:rPr>
        <w:t xml:space="preserve">a </w:t>
      </w:r>
      <w:r w:rsidRPr="006E5068">
        <w:rPr>
          <w:rFonts w:cstheme="minorHAnsi"/>
        </w:rPr>
        <w:t xml:space="preserve">small computational power. However, </w:t>
      </w:r>
      <w:r w:rsidR="006E5068" w:rsidRPr="006E5068">
        <w:rPr>
          <w:rFonts w:cstheme="minorHAnsi"/>
        </w:rPr>
        <w:t>it</w:t>
      </w:r>
      <w:r w:rsidRPr="006E5068">
        <w:rPr>
          <w:rFonts w:cstheme="minorHAnsi"/>
        </w:rPr>
        <w:t xml:space="preserve"> demonstrates constraints in terms of understanding and implementation because it is not a straightforward estimation method, hence it requires </w:t>
      </w:r>
      <w:r w:rsidR="00075495" w:rsidRPr="006E5068">
        <w:rPr>
          <w:rFonts w:cstheme="minorHAnsi"/>
        </w:rPr>
        <w:t xml:space="preserve">a </w:t>
      </w:r>
      <w:r w:rsidRPr="006E5068">
        <w:rPr>
          <w:rFonts w:cstheme="minorHAnsi"/>
        </w:rPr>
        <w:t>good understanding of estimation theory.</w:t>
      </w:r>
    </w:p>
    <w:p w14:paraId="74776A27" w14:textId="5545B4B0" w:rsidR="006975F2" w:rsidRPr="006E5068" w:rsidRDefault="006975F2" w:rsidP="00483FEA">
      <w:pPr>
        <w:pStyle w:val="ListParagraph"/>
        <w:numPr>
          <w:ilvl w:val="2"/>
          <w:numId w:val="3"/>
        </w:numPr>
        <w:spacing w:line="240" w:lineRule="auto"/>
        <w:jc w:val="both"/>
        <w:rPr>
          <w:b/>
          <w:bCs/>
        </w:rPr>
      </w:pPr>
      <w:r w:rsidRPr="006E5068">
        <w:rPr>
          <w:b/>
          <w:bCs/>
        </w:rPr>
        <w:t xml:space="preserve">Introduction to Kalman Filter: </w:t>
      </w:r>
    </w:p>
    <w:p w14:paraId="373C8931" w14:textId="2B416DBB" w:rsidR="00483FEA" w:rsidRPr="006E5068" w:rsidRDefault="00483FEA" w:rsidP="007F5BF1">
      <w:pPr>
        <w:spacing w:line="240" w:lineRule="auto"/>
        <w:jc w:val="both"/>
        <w:rPr>
          <w:rFonts w:cstheme="minorHAnsi"/>
        </w:rPr>
      </w:pPr>
      <w:r w:rsidRPr="006E5068">
        <w:rPr>
          <w:rFonts w:cstheme="minorHAnsi"/>
        </w:rPr>
        <w:t xml:space="preserve">The main purpose of the Kalman filter is to estimate the values of the unobserved quantities based on observed quantities. This can be done if there is a relationship between the observed and the unobserved quantities. There is a distinction between </w:t>
      </w:r>
      <w:r w:rsidR="00C01999" w:rsidRPr="006E5068">
        <w:rPr>
          <w:rFonts w:cstheme="minorHAnsi"/>
        </w:rPr>
        <w:t xml:space="preserve">types and </w:t>
      </w:r>
      <w:r w:rsidRPr="006E5068">
        <w:rPr>
          <w:rFonts w:cstheme="minorHAnsi"/>
        </w:rPr>
        <w:t xml:space="preserve">terms </w:t>
      </w:r>
      <w:r w:rsidR="00C01999" w:rsidRPr="006E5068">
        <w:rPr>
          <w:rFonts w:cstheme="minorHAnsi"/>
        </w:rPr>
        <w:t>of</w:t>
      </w:r>
      <w:r w:rsidRPr="006E5068">
        <w:rPr>
          <w:rFonts w:cstheme="minorHAnsi"/>
        </w:rPr>
        <w:t xml:space="preserve"> KF estimates</w:t>
      </w:r>
      <w:r w:rsidR="00D93790" w:rsidRPr="006E5068">
        <w:rPr>
          <w:rFonts w:cstheme="minorHAnsi"/>
        </w:rPr>
        <w:t>.</w:t>
      </w:r>
    </w:p>
    <w:p w14:paraId="73C090D7" w14:textId="1FA1E4DD" w:rsidR="00D93790" w:rsidRPr="006E5068" w:rsidRDefault="00F93F4F" w:rsidP="007F5BF1">
      <w:pPr>
        <w:jc w:val="both"/>
      </w:pPr>
      <w:r w:rsidRPr="006E5068">
        <w:t>Kalman filter can be used to solve problems related to prediction, filtering</w:t>
      </w:r>
      <w:r w:rsidR="00075495" w:rsidRPr="006E5068">
        <w:t>,</w:t>
      </w:r>
      <w:r w:rsidRPr="006E5068">
        <w:t xml:space="preserve"> and smoothing. </w:t>
      </w:r>
    </w:p>
    <w:p w14:paraId="2076F380" w14:textId="7BD32001" w:rsidR="00F93F4F" w:rsidRPr="006E5068" w:rsidRDefault="00F93F4F" w:rsidP="007F5BF1">
      <w:pPr>
        <w:jc w:val="both"/>
      </w:pPr>
      <w:r w:rsidRPr="006E5068">
        <w:rPr>
          <w:b/>
          <w:bCs/>
        </w:rPr>
        <w:t>Prediction</w:t>
      </w:r>
      <w:r w:rsidRPr="006E5068">
        <w:t xml:space="preserve"> is based on the estimation of the system state at </w:t>
      </w:r>
      <w:r w:rsidR="00075495" w:rsidRPr="006E5068">
        <w:t xml:space="preserve">a </w:t>
      </w:r>
      <w:r w:rsidRPr="006E5068">
        <w:t xml:space="preserve">certain time while using observations measured at times preceding the time of the estimation. </w:t>
      </w:r>
      <w:r w:rsidRPr="006E5068">
        <w:rPr>
          <w:b/>
          <w:bCs/>
        </w:rPr>
        <w:t>Filtering</w:t>
      </w:r>
      <w:r w:rsidRPr="006E5068">
        <w:t xml:space="preserve"> is based on the estimation of the system state at </w:t>
      </w:r>
      <w:r w:rsidR="00075495" w:rsidRPr="006E5068">
        <w:t xml:space="preserve">a </w:t>
      </w:r>
      <w:r w:rsidRPr="006E5068">
        <w:t>certain time while using observations measured at that given estimation time and preceding times.</w:t>
      </w:r>
      <w:r w:rsidR="007C0132">
        <w:t xml:space="preserve"> </w:t>
      </w:r>
      <w:r w:rsidRPr="006E5068">
        <w:rPr>
          <w:b/>
          <w:bCs/>
        </w:rPr>
        <w:t>Smoothing</w:t>
      </w:r>
      <w:r w:rsidRPr="006E5068">
        <w:t xml:space="preserve"> is based on the estimation of the system state at </w:t>
      </w:r>
      <w:r w:rsidR="00075495" w:rsidRPr="006E5068">
        <w:t xml:space="preserve">a </w:t>
      </w:r>
      <w:r w:rsidRPr="006E5068">
        <w:t>certain time while using observations measured at times after the time of the estimation.</w:t>
      </w:r>
    </w:p>
    <w:p w14:paraId="6E414743" w14:textId="02721BDC" w:rsidR="006975F2" w:rsidRPr="006E5068" w:rsidRDefault="006975F2" w:rsidP="0074780B">
      <w:pPr>
        <w:pStyle w:val="ListParagraph"/>
        <w:spacing w:line="240" w:lineRule="auto"/>
        <w:ind w:left="0"/>
        <w:jc w:val="both"/>
      </w:pPr>
      <w:r w:rsidRPr="007C0132">
        <w:rPr>
          <w:b/>
          <w:bCs/>
          <w:i/>
          <w:iCs/>
        </w:rPr>
        <w:t>Smoothed estimates:</w:t>
      </w:r>
      <w:r w:rsidRPr="007C0132">
        <w:rPr>
          <w:i/>
          <w:iCs/>
        </w:rPr>
        <w:t xml:space="preserve"> Uses information based on full information until time </w:t>
      </w:r>
      <m:oMath>
        <m:r>
          <w:rPr>
            <w:rFonts w:ascii="Cambria Math" w:hAnsi="Cambria Math"/>
          </w:rPr>
          <m:t>t</m:t>
        </m:r>
      </m:oMath>
      <w:r w:rsidRPr="007C0132">
        <w:rPr>
          <w:i/>
          <w:iCs/>
        </w:rPr>
        <w:t>.</w:t>
      </w:r>
      <w:r w:rsidRPr="006E5068">
        <w:t xml:space="preserve"> i.e., </w:t>
      </w:r>
      <m:oMath>
        <m:sSub>
          <m:sSubPr>
            <m:ctrlPr>
              <w:rPr>
                <w:rFonts w:ascii="Cambria Math" w:hAnsi="Cambria Math"/>
                <w:i/>
              </w:rPr>
            </m:ctrlPr>
          </m:sSubPr>
          <m:e>
            <m:r>
              <w:rPr>
                <w:rFonts w:ascii="Cambria Math" w:hAnsi="Cambria Math"/>
              </w:rPr>
              <m:t>y</m:t>
            </m:r>
          </m:e>
          <m:sub>
            <m:r>
              <w:rPr>
                <w:rFonts w:ascii="Cambria Math" w:hAnsi="Cambria Math"/>
              </w:rPr>
              <m:t>t|T</m:t>
            </m:r>
          </m:sub>
        </m:sSub>
      </m:oMath>
    </w:p>
    <w:p w14:paraId="1DAC1FC8" w14:textId="0A006EB5" w:rsidR="00D93790" w:rsidRPr="006E5068" w:rsidRDefault="006975F2" w:rsidP="0074780B">
      <w:pPr>
        <w:pStyle w:val="ListParagraph"/>
        <w:spacing w:line="240" w:lineRule="auto"/>
        <w:ind w:left="0"/>
        <w:jc w:val="both"/>
        <w:rPr>
          <w:rFonts w:eastAsiaTheme="minorEastAsia"/>
        </w:rPr>
      </w:pPr>
      <w:r w:rsidRPr="00477BBA">
        <w:rPr>
          <w:b/>
          <w:bCs/>
          <w:i/>
          <w:iCs/>
        </w:rPr>
        <w:t>Filtered estimates:</w:t>
      </w:r>
      <w:r w:rsidRPr="00477BBA">
        <w:rPr>
          <w:i/>
          <w:iCs/>
        </w:rPr>
        <w:t xml:space="preserve"> Uses information based on the observed information until time</w:t>
      </w:r>
      <w:r w:rsidRPr="006E5068">
        <w:t xml:space="preserve"> </w:t>
      </w:r>
      <m:oMath>
        <m:r>
          <w:rPr>
            <w:rFonts w:ascii="Cambria Math" w:hAnsi="Cambria Math"/>
          </w:rPr>
          <m:t>t</m:t>
        </m:r>
      </m:oMath>
      <w:r w:rsidRPr="006E5068">
        <w:t xml:space="preserve">. i.e., </w:t>
      </w:r>
      <m:oMath>
        <m:sSub>
          <m:sSubPr>
            <m:ctrlPr>
              <w:rPr>
                <w:rFonts w:ascii="Cambria Math" w:hAnsi="Cambria Math"/>
                <w:i/>
              </w:rPr>
            </m:ctrlPr>
          </m:sSubPr>
          <m:e>
            <m:r>
              <w:rPr>
                <w:rFonts w:ascii="Cambria Math" w:hAnsi="Cambria Math"/>
              </w:rPr>
              <m:t>y</m:t>
            </m:r>
          </m:e>
          <m:sub>
            <m:r>
              <w:rPr>
                <w:rFonts w:ascii="Cambria Math" w:hAnsi="Cambria Math"/>
              </w:rPr>
              <m:t>t|t</m:t>
            </m:r>
          </m:sub>
        </m:sSub>
      </m:oMath>
    </w:p>
    <w:p w14:paraId="68CBD1EC" w14:textId="0FA3A6DF" w:rsidR="006975F2" w:rsidRDefault="006975F2" w:rsidP="0074780B">
      <w:pPr>
        <w:pStyle w:val="ListParagraph"/>
        <w:spacing w:line="360" w:lineRule="auto"/>
        <w:ind w:left="0"/>
        <w:jc w:val="both"/>
        <w:rPr>
          <w:rFonts w:eastAsiaTheme="minorEastAsia"/>
        </w:rPr>
      </w:pPr>
      <w:r w:rsidRPr="00477BBA">
        <w:rPr>
          <w:b/>
          <w:bCs/>
          <w:i/>
          <w:iCs/>
        </w:rPr>
        <w:t>Predicted estimates:</w:t>
      </w:r>
      <w:r w:rsidRPr="00477BBA">
        <w:rPr>
          <w:i/>
          <w:iCs/>
        </w:rPr>
        <w:t xml:space="preserve"> </w:t>
      </w:r>
      <w:r w:rsidR="006B32CA" w:rsidRPr="00477BBA">
        <w:rPr>
          <w:i/>
          <w:iCs/>
        </w:rPr>
        <w:t>A</w:t>
      </w:r>
      <w:r w:rsidRPr="00477BBA">
        <w:rPr>
          <w:i/>
          <w:iCs/>
        </w:rPr>
        <w:t xml:space="preserve"> backward iteration prediction:</w:t>
      </w:r>
      <w:r w:rsidRPr="006E5068">
        <w:t xml:space="preserve"> i.e., </w:t>
      </w:r>
      <m:oMath>
        <m:sSub>
          <m:sSubPr>
            <m:ctrlPr>
              <w:rPr>
                <w:rFonts w:ascii="Cambria Math" w:hAnsi="Cambria Math"/>
                <w:i/>
              </w:rPr>
            </m:ctrlPr>
          </m:sSubPr>
          <m:e>
            <m:r>
              <w:rPr>
                <w:rFonts w:ascii="Cambria Math" w:hAnsi="Cambria Math"/>
              </w:rPr>
              <m:t>y</m:t>
            </m:r>
          </m:e>
          <m:sub>
            <m:r>
              <w:rPr>
                <w:rFonts w:ascii="Cambria Math" w:hAnsi="Cambria Math"/>
              </w:rPr>
              <m:t>t|t-1</m:t>
            </m:r>
          </m:sub>
        </m:sSub>
      </m:oMath>
      <w:r w:rsidR="0074780B">
        <w:rPr>
          <w:rFonts w:eastAsiaTheme="minorEastAsia"/>
        </w:rPr>
        <w:t xml:space="preserve">   </w:t>
      </w:r>
    </w:p>
    <w:p w14:paraId="35B95FF5" w14:textId="6AB9BE60" w:rsidR="00550AD5" w:rsidRPr="0074780B" w:rsidRDefault="00550AD5" w:rsidP="00483FEA">
      <w:pPr>
        <w:pStyle w:val="ListParagraph"/>
        <w:numPr>
          <w:ilvl w:val="2"/>
          <w:numId w:val="3"/>
        </w:numPr>
        <w:spacing w:line="240" w:lineRule="auto"/>
        <w:jc w:val="both"/>
        <w:rPr>
          <w:b/>
          <w:bCs/>
        </w:rPr>
      </w:pPr>
      <w:r w:rsidRPr="0074780B">
        <w:rPr>
          <w:b/>
          <w:bCs/>
        </w:rPr>
        <w:t>Linear projections</w:t>
      </w:r>
    </w:p>
    <w:p w14:paraId="401D3EBE" w14:textId="333E7307" w:rsidR="0086664F" w:rsidRPr="006E5068" w:rsidRDefault="00075495" w:rsidP="007F5BF1">
      <w:pPr>
        <w:spacing w:line="240" w:lineRule="auto"/>
        <w:jc w:val="both"/>
        <w:rPr>
          <w:rFonts w:cstheme="minorHAnsi"/>
        </w:rPr>
      </w:pPr>
      <w:r w:rsidRPr="006E5068">
        <w:rPr>
          <w:rFonts w:cstheme="minorHAnsi"/>
        </w:rPr>
        <w:t>The</w:t>
      </w:r>
      <w:r w:rsidR="001302E8" w:rsidRPr="006E5068">
        <w:rPr>
          <w:rFonts w:cstheme="minorHAnsi"/>
        </w:rPr>
        <w:t xml:space="preserve"> main idea was to understand the behavior of </w:t>
      </w:r>
      <w:r w:rsidRPr="006E5068">
        <w:rPr>
          <w:rFonts w:cstheme="minorHAnsi"/>
        </w:rPr>
        <w:t xml:space="preserve">the </w:t>
      </w:r>
      <w:r w:rsidR="001302E8" w:rsidRPr="006E5068">
        <w:rPr>
          <w:rFonts w:cstheme="minorHAnsi"/>
        </w:rPr>
        <w:t xml:space="preserve">Kalman Filter. Starting with the first procedure of the analysis </w:t>
      </w:r>
      <w:r w:rsidR="006B32CA" w:rsidRPr="006E5068">
        <w:rPr>
          <w:rFonts w:cstheme="minorHAnsi"/>
        </w:rPr>
        <w:t xml:space="preserve">is </w:t>
      </w:r>
      <w:r w:rsidR="001302E8" w:rsidRPr="006E5068">
        <w:rPr>
          <w:rFonts w:cstheme="minorHAnsi"/>
        </w:rPr>
        <w:t xml:space="preserve">called </w:t>
      </w:r>
      <w:r w:rsidR="001302E8" w:rsidRPr="006E5068">
        <w:rPr>
          <w:rFonts w:cstheme="minorHAnsi"/>
          <w:b/>
          <w:bCs/>
          <w:i/>
          <w:iCs/>
        </w:rPr>
        <w:t>Linear projection</w:t>
      </w:r>
      <w:r w:rsidR="001302E8" w:rsidRPr="006E5068">
        <w:rPr>
          <w:rFonts w:cstheme="minorHAnsi"/>
        </w:rPr>
        <w:t>. In this step</w:t>
      </w:r>
      <w:r w:rsidRPr="006E5068">
        <w:rPr>
          <w:rFonts w:cstheme="minorHAnsi"/>
        </w:rPr>
        <w:t>,</w:t>
      </w:r>
      <w:r w:rsidR="001302E8" w:rsidRPr="006E5068">
        <w:rPr>
          <w:rFonts w:cstheme="minorHAnsi"/>
        </w:rPr>
        <w:t xml:space="preserve"> </w:t>
      </w:r>
      <w:r w:rsidR="0086664F" w:rsidRPr="006E5068">
        <w:rPr>
          <w:rFonts w:cstheme="minorHAnsi"/>
        </w:rPr>
        <w:t xml:space="preserve">estimation is based on </w:t>
      </w:r>
      <w:r w:rsidRPr="006E5068">
        <w:rPr>
          <w:rFonts w:cstheme="minorHAnsi"/>
        </w:rPr>
        <w:t xml:space="preserve">the </w:t>
      </w:r>
      <w:r w:rsidR="00D36808" w:rsidRPr="006E5068">
        <w:rPr>
          <w:rFonts w:cstheme="minorHAnsi"/>
        </w:rPr>
        <w:t>estimation of linear estimators using previous information.</w:t>
      </w:r>
    </w:p>
    <w:p w14:paraId="3F491927" w14:textId="14312292" w:rsidR="00550AD5" w:rsidRPr="006E5068" w:rsidRDefault="00C01999" w:rsidP="007F5BF1">
      <w:pPr>
        <w:spacing w:line="240" w:lineRule="auto"/>
        <w:jc w:val="both"/>
        <w:rPr>
          <w:rFonts w:cstheme="minorHAnsi"/>
        </w:rPr>
      </w:pPr>
      <w:r w:rsidRPr="006E5068">
        <w:rPr>
          <w:rFonts w:cstheme="minorHAnsi"/>
        </w:rPr>
        <w:lastRenderedPageBreak/>
        <w:t>Consider a</w:t>
      </w:r>
      <w:r w:rsidR="00550AD5" w:rsidRPr="006E5068">
        <w:rPr>
          <w:rFonts w:cstheme="minorHAnsi"/>
        </w:rPr>
        <w:t xml:space="preserve"> case of a linear relationship </w:t>
      </w:r>
      <w:r w:rsidRPr="006E5068">
        <w:rPr>
          <w:rFonts w:cstheme="minorHAnsi"/>
        </w:rPr>
        <w:t>with</w:t>
      </w:r>
      <w:r w:rsidR="00550AD5" w:rsidRPr="006E5068">
        <w:rPr>
          <w:rFonts w:cstheme="minorHAnsi"/>
        </w:rPr>
        <w:t xml:space="preserve"> </w:t>
      </w:r>
      <w:r w:rsidR="00075495" w:rsidRPr="006E5068">
        <w:rPr>
          <w:rFonts w:cstheme="minorHAnsi"/>
        </w:rPr>
        <w:t xml:space="preserve">an </w:t>
      </w:r>
      <w:r w:rsidR="00550AD5" w:rsidRPr="006E5068">
        <w:rPr>
          <w:rFonts w:cstheme="minorHAnsi"/>
        </w:rPr>
        <w:t xml:space="preserve">observed variable </w:t>
      </w:r>
      <m:oMath>
        <m:r>
          <w:rPr>
            <w:rFonts w:ascii="Cambria Math" w:hAnsi="Cambria Math"/>
          </w:rPr>
          <m:t>Y</m:t>
        </m:r>
      </m:oMath>
      <w:r w:rsidR="00550AD5" w:rsidRPr="006E5068">
        <w:rPr>
          <w:rFonts w:cstheme="minorHAnsi"/>
        </w:rPr>
        <w:t xml:space="preserve"> and unobserved variables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m:t>
            </m:r>
          </m:sub>
        </m:sSub>
      </m:oMath>
      <w:r w:rsidRPr="006E5068">
        <w:rPr>
          <w:rFonts w:cstheme="minorHAnsi"/>
        </w:rPr>
        <w:t>.</w:t>
      </w:r>
      <w:r w:rsidR="00550AD5" w:rsidRPr="006E5068">
        <w:rPr>
          <w:rFonts w:cstheme="minorHAnsi"/>
        </w:rPr>
        <w:t xml:space="preserve"> </w:t>
      </w:r>
      <w:r w:rsidR="00477BBA">
        <w:rPr>
          <w:rFonts w:cstheme="minorHAnsi"/>
        </w:rPr>
        <w:t>A</w:t>
      </w:r>
      <w:r w:rsidR="00550AD5" w:rsidRPr="006E5068">
        <w:rPr>
          <w:rFonts w:cstheme="minorHAnsi"/>
        </w:rPr>
        <w:t xml:space="preserve"> stochastic relationship </w:t>
      </w:r>
      <w:r w:rsidRPr="006E5068">
        <w:rPr>
          <w:rFonts w:cstheme="minorHAnsi"/>
        </w:rPr>
        <w:t>which is</w:t>
      </w:r>
      <w:r w:rsidR="00550AD5" w:rsidRPr="006E5068">
        <w:rPr>
          <w:rFonts w:cstheme="minorHAnsi"/>
        </w:rPr>
        <w:t xml:space="preserve"> assumed</w:t>
      </w:r>
      <w:r w:rsidRPr="006E5068">
        <w:rPr>
          <w:rFonts w:cstheme="minorHAnsi"/>
        </w:rPr>
        <w:t xml:space="preserve"> as</w:t>
      </w:r>
      <w:r w:rsidR="00550AD5" w:rsidRPr="006E5068">
        <w:rPr>
          <w:rFonts w:cstheme="minorHAnsi"/>
        </w:rPr>
        <w:t>:</w:t>
      </w:r>
    </w:p>
    <w:p w14:paraId="16ED0B29" w14:textId="4C2BE4DC" w:rsidR="00483FEA" w:rsidRPr="006E5068" w:rsidRDefault="00483FEA" w:rsidP="007F5BF1">
      <w:pPr>
        <w:jc w:val="both"/>
        <w:rPr>
          <w:rFonts w:eastAsiaTheme="minorEastAsia"/>
        </w:rPr>
      </w:pPr>
      <m:oMathPara>
        <m:oMathParaPr>
          <m:jc m:val="left"/>
        </m:oMathParaPr>
        <m:oMath>
          <m:r>
            <w:rPr>
              <w:rFonts w:ascii="Cambria Math" w:hAnsi="Cambria Math"/>
            </w:rPr>
            <m:t>Y=a+</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(1)</m:t>
          </m:r>
        </m:oMath>
      </m:oMathPara>
    </w:p>
    <w:p w14:paraId="1CA06910" w14:textId="25CE5C81" w:rsidR="00C5368A" w:rsidRPr="006E5068" w:rsidRDefault="00C5368A" w:rsidP="007F5BF1">
      <w:pPr>
        <w:tabs>
          <w:tab w:val="left" w:pos="2740"/>
        </w:tabs>
        <w:spacing w:line="240" w:lineRule="auto"/>
        <w:jc w:val="both"/>
        <w:rPr>
          <w:rFonts w:cstheme="minorHAnsi"/>
        </w:rPr>
      </w:pPr>
      <w:r w:rsidRPr="006E5068">
        <w:rPr>
          <w:rFonts w:eastAsiaTheme="minorEastAsia"/>
          <w:noProof/>
        </w:rPr>
        <mc:AlternateContent>
          <mc:Choice Requires="wps">
            <w:drawing>
              <wp:inline distT="0" distB="0" distL="0" distR="0" wp14:anchorId="78BF82DF" wp14:editId="66CBE92D">
                <wp:extent cx="6035040" cy="739471"/>
                <wp:effectExtent l="0" t="0" r="22860" b="22860"/>
                <wp:docPr id="730811281" name="Text Box 2"/>
                <wp:cNvGraphicFramePr/>
                <a:graphic xmlns:a="http://schemas.openxmlformats.org/drawingml/2006/main">
                  <a:graphicData uri="http://schemas.microsoft.com/office/word/2010/wordprocessingShape">
                    <wps:wsp>
                      <wps:cNvSpPr txBox="1"/>
                      <wps:spPr>
                        <a:xfrm>
                          <a:off x="0" y="0"/>
                          <a:ext cx="6035040" cy="739471"/>
                        </a:xfrm>
                        <a:prstGeom prst="rect">
                          <a:avLst/>
                        </a:prstGeom>
                        <a:solidFill>
                          <a:schemeClr val="accent2">
                            <a:lumMod val="20000"/>
                            <a:lumOff val="80000"/>
                          </a:schemeClr>
                        </a:solidFill>
                        <a:ln w="6350">
                          <a:solidFill>
                            <a:schemeClr val="tx1"/>
                          </a:solidFill>
                        </a:ln>
                      </wps:spPr>
                      <wps:txbx>
                        <w:txbxContent>
                          <w:p w14:paraId="760D411F" w14:textId="2D65DDDD" w:rsidR="00C5368A" w:rsidRPr="003C15A1" w:rsidRDefault="00C5368A" w:rsidP="00C5368A">
                            <w:pPr>
                              <w:rPr>
                                <w:b/>
                                <w:bCs/>
                              </w:rPr>
                            </w:pPr>
                            <w:permStart w:id="614886084" w:edGrp="everyone"/>
                            <w:r w:rsidRPr="003C15A1">
                              <w:rPr>
                                <w:b/>
                                <w:bCs/>
                              </w:rPr>
                              <w:t xml:space="preserve">Technical </w:t>
                            </w:r>
                            <w:r>
                              <w:rPr>
                                <w:b/>
                                <w:bCs/>
                              </w:rPr>
                              <w:t>Definition</w:t>
                            </w:r>
                            <w:r w:rsidRPr="003C15A1">
                              <w:rPr>
                                <w:b/>
                                <w:bCs/>
                              </w:rPr>
                              <w:t>:</w:t>
                            </w:r>
                          </w:p>
                          <w:p w14:paraId="436175D7" w14:textId="47F2FA59" w:rsidR="00C5368A" w:rsidRDefault="00C5368A" w:rsidP="00C5368A">
                            <w:r w:rsidRPr="00C5368A">
                              <w:t>A stochastic relationship is a mathematical term that describes a variable process with an uncertain or random outcome.</w:t>
                            </w:r>
                          </w:p>
                          <w:p w14:paraId="0CF28204" w14:textId="77777777" w:rsidR="00C5368A" w:rsidRDefault="00C5368A" w:rsidP="00C5368A"/>
                          <w:permEnd w:id="614886084"/>
                          <w:p w14:paraId="4E727CD0" w14:textId="77777777" w:rsidR="00C5368A" w:rsidRDefault="00C5368A" w:rsidP="00C536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8BF82DF" id="_x0000_t202" coordsize="21600,21600" o:spt="202" path="m,l,21600r21600,l21600,xe">
                <v:stroke joinstyle="miter"/>
                <v:path gradientshapeok="t" o:connecttype="rect"/>
              </v:shapetype>
              <v:shape id="Text Box 2" o:spid="_x0000_s1026" type="#_x0000_t202" style="width:475.2pt;height:5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y9aUAIAALsEAAAOAAAAZHJzL2Uyb0RvYy54bWysVE1v2zAMvQ/YfxB0X+2k6VdQp8hSdBjQ&#10;tQXaoWdFlhMDsqhJSuzu1+9JdtK03WnYRZZI6lF8fPTlVddotlXO12QKPjrKOVNGUlmbVcF/Pt18&#10;OefMB2FKocmogr8oz69mnz9dtnaqxrQmXSrHAGL8tLUFX4dgp1nm5Vo1wh+RVQbOilwjAo5ulZVO&#10;tEBvdDbO89OsJVdaR1J5D+t17+SzhF9VSob7qvIqMF1wvC2k1aV1GddsdimmKyfsupbDM8Q/vKIR&#10;tUHSPdS1CIJtXP0BqqmlI09VOJLUZFRVtVSpBlQzyt9V87gWVqVaQI63e5r8/4OVd9tH++BY6L5S&#10;hwZGQlrrpx7GWE9XuSZ+8VIGPyh82dOmusAkjKf58Uk+gUvCd3Z8MTlLMNnrbet8+KaoYXFTcIe2&#10;JLbE9tYHZEToLiQm86Tr8qbWOh2iFNRCO7YVaKKQUpkwTtf1pvlBZW+HGPKhnTCj6b35fGdGiiSq&#10;iJQSvkmiDWtRCOpIwG98+2s9Yuh21R1EAV0bwL5SF3ehW3YDn0sqX0Czo16B3sqbGlzcCh8ehIPk&#10;QB/GKNxjqTThMTTsOFuT+/03e4yHEuDlrIWEC+5/bYRTnOnvBhq5GE1iV0I6TE7Oxji4Q8/y0GM2&#10;zYJA8AgDa2Xaxvigd9vKUfOMaZvHrHAJI5G74GG3XYR+sDCtUs3nKQgqtyLcmkcrI3RsaOz0U/cs&#10;nB3kECCkO9qJXUzfqaKPjTcNzTeBqjpJJhLcszrwjglJjR2mOY7g4TlFvf5zZn8AAAD//wMAUEsD&#10;BBQABgAIAAAAIQDUG4em3gAAAAUBAAAPAAAAZHJzL2Rvd25yZXYueG1sTI9BS8NAEIXvgv9hGcGL&#10;tJuILW3MpkjFi9iCVdDjNJkm0exsyG7S1F/v6EUvD4b3eO+bdDXaRg3U+dqxgXgagSLOXVFzaeD1&#10;5WGyAOUDcoGNYzJwIg+r7PwsxaRwR36mYRdKJSXsEzRQhdAmWvu8Iot+6lpi8Q6usxjk7EpddHiU&#10;ctvo6yiaa4s1y0KFLa0ryj93vTXwcbp/Gw7vPdLTl43HzXK7ftxcGXN5Md7dggo0hr8w/OALOmTC&#10;tHc9F141BuSR8KviLWfRDai9hOL5DHSW6v/02TcAAAD//wMAUEsBAi0AFAAGAAgAAAAhALaDOJL+&#10;AAAA4QEAABMAAAAAAAAAAAAAAAAAAAAAAFtDb250ZW50X1R5cGVzXS54bWxQSwECLQAUAAYACAAA&#10;ACEAOP0h/9YAAACUAQAACwAAAAAAAAAAAAAAAAAvAQAAX3JlbHMvLnJlbHNQSwECLQAUAAYACAAA&#10;ACEAp8MvWlACAAC7BAAADgAAAAAAAAAAAAAAAAAuAgAAZHJzL2Uyb0RvYy54bWxQSwECLQAUAAYA&#10;CAAAACEA1BuHpt4AAAAFAQAADwAAAAAAAAAAAAAAAACqBAAAZHJzL2Rvd25yZXYueG1sUEsFBgAA&#10;AAAEAAQA8wAAALUFAAAAAA==&#10;" fillcolor="#fbe4d5 [661]" strokecolor="black [3213]" strokeweight=".5pt">
                <v:textbox>
                  <w:txbxContent>
                    <w:p w14:paraId="760D411F" w14:textId="2D65DDDD" w:rsidR="00C5368A" w:rsidRPr="003C15A1" w:rsidRDefault="00C5368A" w:rsidP="00C5368A">
                      <w:pPr>
                        <w:rPr>
                          <w:b/>
                          <w:bCs/>
                        </w:rPr>
                      </w:pPr>
                      <w:permStart w:id="614886084" w:edGrp="everyone"/>
                      <w:r w:rsidRPr="003C15A1">
                        <w:rPr>
                          <w:b/>
                          <w:bCs/>
                        </w:rPr>
                        <w:t xml:space="preserve">Technical </w:t>
                      </w:r>
                      <w:r>
                        <w:rPr>
                          <w:b/>
                          <w:bCs/>
                        </w:rPr>
                        <w:t>Definition</w:t>
                      </w:r>
                      <w:r w:rsidRPr="003C15A1">
                        <w:rPr>
                          <w:b/>
                          <w:bCs/>
                        </w:rPr>
                        <w:t>:</w:t>
                      </w:r>
                    </w:p>
                    <w:p w14:paraId="436175D7" w14:textId="47F2FA59" w:rsidR="00C5368A" w:rsidRDefault="00C5368A" w:rsidP="00C5368A">
                      <w:r w:rsidRPr="00C5368A">
                        <w:t>A stochastic relationship is a mathematical term that describes a variable process with an uncertain or random outcome.</w:t>
                      </w:r>
                    </w:p>
                    <w:p w14:paraId="0CF28204" w14:textId="77777777" w:rsidR="00C5368A" w:rsidRDefault="00C5368A" w:rsidP="00C5368A"/>
                    <w:permEnd w:id="614886084"/>
                    <w:p w14:paraId="4E727CD0" w14:textId="77777777" w:rsidR="00C5368A" w:rsidRDefault="00C5368A" w:rsidP="00C5368A"/>
                  </w:txbxContent>
                </v:textbox>
                <w10:anchorlock/>
              </v:shape>
            </w:pict>
          </mc:Fallback>
        </mc:AlternateContent>
      </w:r>
    </w:p>
    <w:p w14:paraId="077EF97F" w14:textId="6A71CE2F" w:rsidR="00550AD5" w:rsidRPr="006E5068" w:rsidRDefault="00550AD5" w:rsidP="007F5BF1">
      <w:pPr>
        <w:tabs>
          <w:tab w:val="left" w:pos="2740"/>
        </w:tabs>
        <w:spacing w:line="240" w:lineRule="auto"/>
        <w:jc w:val="both"/>
        <w:rPr>
          <w:rFonts w:eastAsiaTheme="minorEastAsia" w:cstheme="minorHAnsi"/>
          <w:i/>
        </w:rPr>
      </w:pPr>
      <w:r w:rsidRPr="0074780B">
        <w:rPr>
          <w:rFonts w:cstheme="minorHAnsi"/>
          <w:b/>
          <w:bCs/>
          <w:i/>
          <w:iCs/>
        </w:rPr>
        <w:t>An example</w:t>
      </w:r>
      <w:r w:rsidR="00C01999" w:rsidRPr="0074780B">
        <w:rPr>
          <w:rFonts w:cstheme="minorHAnsi"/>
          <w:b/>
          <w:bCs/>
          <w:i/>
          <w:iCs/>
        </w:rPr>
        <w:t xml:space="preserve"> of </w:t>
      </w:r>
      <w:r w:rsidR="00075495" w:rsidRPr="0074780B">
        <w:rPr>
          <w:rFonts w:cstheme="minorHAnsi"/>
          <w:b/>
          <w:bCs/>
          <w:i/>
          <w:iCs/>
        </w:rPr>
        <w:t xml:space="preserve">a </w:t>
      </w:r>
      <w:r w:rsidR="00C01999" w:rsidRPr="0074780B">
        <w:rPr>
          <w:rFonts w:cstheme="minorHAnsi"/>
          <w:b/>
          <w:bCs/>
          <w:i/>
          <w:iCs/>
        </w:rPr>
        <w:t>simple case:</w:t>
      </w:r>
      <w:r w:rsidRPr="006E5068">
        <w:rPr>
          <w:rFonts w:cstheme="minorHAnsi"/>
        </w:rPr>
        <w:t xml:space="preserve"> </w:t>
      </w:r>
      <w:r w:rsidR="0074780B" w:rsidRPr="006E5068">
        <w:rPr>
          <w:rFonts w:cstheme="minorHAnsi"/>
        </w:rPr>
        <w:t xml:space="preserve">Suppose </w:t>
      </w:r>
      <w:r w:rsidRPr="006E5068">
        <w:rPr>
          <w:rFonts w:cstheme="minorHAnsi"/>
        </w:rPr>
        <w:t xml:space="preserve">there is only one unobserved variable and we know the values of the coefficients </w:t>
      </w:r>
      <m:oMath>
        <m:r>
          <w:rPr>
            <w:rFonts w:ascii="Cambria Math" w:eastAsiaTheme="minorEastAsia" w:hAnsi="Cambria Math" w:cstheme="minorHAnsi"/>
          </w:rPr>
          <m:t>a</m:t>
        </m:r>
      </m:oMath>
      <w:r w:rsidRPr="006E5068">
        <w:rPr>
          <w:rFonts w:cstheme="minorHAnsi"/>
        </w:rPr>
        <w:t xml:space="preserve"> and </w:t>
      </w:r>
      <m:oMath>
        <m:r>
          <w:rPr>
            <w:rFonts w:ascii="Cambria Math" w:hAnsi="Cambria Math" w:cstheme="minorHAnsi"/>
          </w:rPr>
          <m:t>h</m:t>
        </m:r>
      </m:oMath>
      <w:r w:rsidR="00BC733C" w:rsidRPr="006E5068">
        <w:rPr>
          <w:rFonts w:eastAsiaTheme="minorEastAsia" w:cstheme="minorHAnsi"/>
        </w:rPr>
        <w:t>.</w:t>
      </w:r>
    </w:p>
    <w:p w14:paraId="404399B5" w14:textId="3B2397A7" w:rsidR="00C5368A" w:rsidRPr="006E5068" w:rsidRDefault="00550AD5" w:rsidP="007F5BF1">
      <w:pPr>
        <w:tabs>
          <w:tab w:val="left" w:pos="2740"/>
        </w:tabs>
        <w:spacing w:line="240" w:lineRule="auto"/>
        <w:jc w:val="both"/>
        <w:rPr>
          <w:rFonts w:eastAsiaTheme="minorEastAsia" w:cstheme="minorHAnsi"/>
          <w:i/>
        </w:rPr>
      </w:pPr>
      <m:oMathPara>
        <m:oMathParaPr>
          <m:jc m:val="left"/>
        </m:oMathParaPr>
        <m:oMath>
          <m:r>
            <w:rPr>
              <w:rFonts w:ascii="Cambria Math" w:eastAsiaTheme="minorEastAsia" w:hAnsi="Cambria Math" w:cstheme="minorHAnsi"/>
            </w:rPr>
            <m:t xml:space="preserve">Y =  a + </m:t>
          </m:r>
          <m:r>
            <w:rPr>
              <w:rFonts w:ascii="Cambria Math" w:hAnsi="Cambria Math" w:cstheme="minorHAnsi"/>
            </w:rPr>
            <m:t>hX                    (2)</m:t>
          </m:r>
        </m:oMath>
      </m:oMathPara>
    </w:p>
    <w:p w14:paraId="2D362812" w14:textId="36D06FCF" w:rsidR="00550AD5" w:rsidRPr="006E5068" w:rsidRDefault="00C5368A" w:rsidP="007F5BF1">
      <w:pPr>
        <w:tabs>
          <w:tab w:val="left" w:pos="2740"/>
        </w:tabs>
        <w:spacing w:line="240" w:lineRule="auto"/>
        <w:ind w:left="720" w:hanging="720"/>
        <w:jc w:val="both"/>
        <w:rPr>
          <w:rFonts w:eastAsiaTheme="minorEastAsia" w:cstheme="minorHAnsi"/>
          <w:iCs/>
        </w:rPr>
      </w:pPr>
      <w:r w:rsidRPr="006E5068">
        <w:rPr>
          <w:rFonts w:eastAsiaTheme="minorEastAsia" w:cstheme="minorHAnsi"/>
          <w:iCs/>
        </w:rPr>
        <w:t>I</w:t>
      </w:r>
      <w:r w:rsidR="00550AD5" w:rsidRPr="006E5068">
        <w:rPr>
          <w:rFonts w:eastAsiaTheme="minorEastAsia" w:cstheme="minorHAnsi"/>
          <w:iCs/>
        </w:rPr>
        <w:t>n this case, the estimation of the unobserved variable is trivial</w:t>
      </w:r>
      <w:r w:rsidR="00C01999" w:rsidRPr="006E5068">
        <w:rPr>
          <w:rFonts w:eastAsiaTheme="minorEastAsia" w:cstheme="minorHAnsi"/>
          <w:iCs/>
        </w:rPr>
        <w:t>:</w:t>
      </w:r>
    </w:p>
    <w:p w14:paraId="4190D91F" w14:textId="488A359E" w:rsidR="00C5368A" w:rsidRPr="006E5068" w:rsidRDefault="00EF357C" w:rsidP="007F5BF1">
      <w:pPr>
        <w:tabs>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X=</m:t>
          </m:r>
          <m:f>
            <m:fPr>
              <m:ctrlPr>
                <w:rPr>
                  <w:rFonts w:ascii="Cambria Math" w:eastAsiaTheme="minorEastAsia" w:hAnsi="Cambria Math" w:cstheme="minorHAnsi"/>
                  <w:i/>
                </w:rPr>
              </m:ctrlPr>
            </m:fPr>
            <m:num>
              <m:r>
                <w:rPr>
                  <w:rFonts w:ascii="Cambria Math" w:eastAsiaTheme="minorEastAsia" w:hAnsi="Cambria Math" w:cstheme="minorHAnsi"/>
                </w:rPr>
                <m:t xml:space="preserve">Y -a </m:t>
              </m:r>
            </m:num>
            <m:den>
              <m:r>
                <w:rPr>
                  <w:rFonts w:ascii="Cambria Math" w:eastAsiaTheme="minorEastAsia" w:hAnsi="Cambria Math" w:cstheme="minorHAnsi"/>
                </w:rPr>
                <m:t>h</m:t>
              </m:r>
            </m:den>
          </m:f>
          <m:r>
            <w:rPr>
              <w:rFonts w:ascii="Cambria Math" w:eastAsiaTheme="minorEastAsia" w:hAnsi="Cambria Math" w:cstheme="minorHAnsi"/>
            </w:rPr>
            <m:t xml:space="preserve"> s.t.     h≠</m:t>
          </m:r>
          <m:r>
            <w:rPr>
              <w:rFonts w:ascii="Cambria Math" w:eastAsiaTheme="minorEastAsia" w:hAnsi="Cambria Math" w:cstheme="minorHAnsi"/>
            </w:rPr>
            <m:t>0                      (3)</m:t>
          </m:r>
        </m:oMath>
      </m:oMathPara>
    </w:p>
    <w:p w14:paraId="11AC1774" w14:textId="4792319F"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However, for the problem to be nontrivial, the relationship above cannot be</w:t>
      </w:r>
      <w:r w:rsidR="00790D5A" w:rsidRPr="006E5068">
        <w:rPr>
          <w:rFonts w:eastAsiaTheme="minorEastAsia" w:cstheme="minorHAnsi"/>
        </w:rPr>
        <w:t xml:space="preserve"> </w:t>
      </w:r>
      <w:r w:rsidRPr="006E5068">
        <w:rPr>
          <w:rFonts w:eastAsiaTheme="minorEastAsia" w:cstheme="minorHAnsi"/>
        </w:rPr>
        <w:t>deterministic. It involves uncertainty.</w:t>
      </w:r>
    </w:p>
    <w:p w14:paraId="120C799C" w14:textId="2AFFD48A" w:rsidR="00550AD5" w:rsidRPr="006E5068" w:rsidRDefault="00550AD5" w:rsidP="00483FEA">
      <w:pPr>
        <w:pStyle w:val="ListParagraph"/>
        <w:numPr>
          <w:ilvl w:val="2"/>
          <w:numId w:val="3"/>
        </w:numPr>
        <w:tabs>
          <w:tab w:val="left" w:pos="2740"/>
        </w:tabs>
        <w:spacing w:line="240" w:lineRule="auto"/>
        <w:jc w:val="both"/>
        <w:rPr>
          <w:rFonts w:eastAsiaTheme="minorEastAsia" w:cstheme="minorHAnsi"/>
          <w:b/>
          <w:bCs/>
        </w:rPr>
      </w:pPr>
      <w:r w:rsidRPr="006E5068">
        <w:rPr>
          <w:rFonts w:eastAsiaTheme="minorEastAsia" w:cstheme="minorHAnsi"/>
          <w:b/>
          <w:bCs/>
        </w:rPr>
        <w:t>Linear estimators</w:t>
      </w:r>
      <w:r w:rsidR="00136618" w:rsidRPr="006E5068">
        <w:rPr>
          <w:rFonts w:eastAsiaTheme="minorEastAsia" w:cstheme="minorHAnsi"/>
          <w:b/>
          <w:bCs/>
        </w:rPr>
        <w:t xml:space="preserve"> and projections</w:t>
      </w:r>
    </w:p>
    <w:p w14:paraId="03A21F8E" w14:textId="2F395472" w:rsidR="00550AD5" w:rsidRPr="006E5068" w:rsidRDefault="00550AD5" w:rsidP="007F5BF1">
      <w:pPr>
        <w:tabs>
          <w:tab w:val="left" w:pos="2740"/>
        </w:tabs>
        <w:spacing w:line="240" w:lineRule="auto"/>
        <w:ind w:left="720" w:hanging="720"/>
        <w:jc w:val="both"/>
        <w:rPr>
          <w:rFonts w:eastAsiaTheme="minorEastAsia" w:cstheme="minorHAnsi"/>
        </w:rPr>
      </w:pPr>
      <w:r w:rsidRPr="006E5068">
        <w:rPr>
          <w:rFonts w:eastAsiaTheme="minorEastAsia" w:cstheme="minorHAnsi"/>
        </w:rPr>
        <w:t>Non-trivial case and two unobserved variables</w:t>
      </w:r>
      <w:r w:rsidR="00F5524C" w:rsidRPr="006E5068">
        <w:rPr>
          <w:rFonts w:eastAsiaTheme="minorEastAsia" w:cstheme="minorHAnsi"/>
        </w:rPr>
        <w:t>:</w:t>
      </w:r>
    </w:p>
    <w:p w14:paraId="00B45A5F" w14:textId="01E21296" w:rsidR="00C01999" w:rsidRPr="006E5068" w:rsidRDefault="00C01999" w:rsidP="007F5BF1">
      <w:pPr>
        <w:jc w:val="both"/>
        <w:rPr>
          <w:rFonts w:eastAsiaTheme="minorEastAsia"/>
        </w:rPr>
      </w:pPr>
      <m:oMathPara>
        <m:oMathParaPr>
          <m:jc m:val="left"/>
        </m:oMathParaPr>
        <m:oMath>
          <m:r>
            <w:rPr>
              <w:rFonts w:ascii="Cambria Math" w:hAnsi="Cambria Math"/>
            </w:rPr>
            <m:t>Y=a+</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hAnsi="Cambria Math"/>
            </w:rPr>
            <m:t>Z                              (4)</m:t>
          </m:r>
        </m:oMath>
      </m:oMathPara>
    </w:p>
    <w:p w14:paraId="1E2B1134" w14:textId="4BFF4DE8" w:rsidR="00D36808" w:rsidRPr="006E5068" w:rsidRDefault="00C01999" w:rsidP="00BC733C">
      <w:pPr>
        <w:tabs>
          <w:tab w:val="left" w:pos="2740"/>
        </w:tabs>
        <w:spacing w:line="240" w:lineRule="auto"/>
        <w:jc w:val="both"/>
        <w:rPr>
          <w:rFonts w:eastAsiaTheme="minorEastAsia" w:cstheme="minorHAnsi"/>
        </w:rPr>
      </w:pPr>
      <w:r w:rsidRPr="006E5068">
        <w:rPr>
          <w:rFonts w:eastAsiaTheme="minorEastAsia" w:cstheme="minorHAnsi"/>
        </w:rPr>
        <w:t>L</w:t>
      </w:r>
      <w:r w:rsidR="00550AD5" w:rsidRPr="006E5068">
        <w:rPr>
          <w:rFonts w:eastAsiaTheme="minorEastAsia" w:cstheme="minorHAnsi"/>
        </w:rPr>
        <w:t>ooking for a function</w:t>
      </w:r>
      <w:r w:rsidRPr="006E5068">
        <w:rPr>
          <w:rFonts w:eastAsiaTheme="minorEastAsia" w:cstheme="minorHAnsi"/>
        </w:rPr>
        <w:t xml:space="preserve"> of </w:t>
      </w:r>
      <m:oMath>
        <m:r>
          <w:rPr>
            <w:rFonts w:ascii="Cambria Math" w:hAnsi="Cambria Math"/>
          </w:rPr>
          <m:t>Y</m:t>
        </m:r>
      </m:oMath>
      <w:r w:rsidRPr="006E5068">
        <w:rPr>
          <w:rFonts w:eastAsiaTheme="minorEastAsia" w:cstheme="minorHAnsi"/>
        </w:rPr>
        <w:t xml:space="preserve"> (i.e., </w:t>
      </w:r>
      <m:oMath>
        <m:r>
          <w:rPr>
            <w:rFonts w:ascii="Cambria Math" w:eastAsiaTheme="minorEastAsia" w:hAnsi="Cambria Math" w:cstheme="minorHAnsi"/>
          </w:rPr>
          <m:t>f(</m:t>
        </m:r>
        <m:r>
          <w:rPr>
            <w:rFonts w:ascii="Cambria Math" w:hAnsi="Cambria Math"/>
          </w:rPr>
          <m:t>Y)</m:t>
        </m:r>
      </m:oMath>
      <w:r w:rsidRPr="006E5068">
        <w:rPr>
          <w:rFonts w:eastAsiaTheme="minorEastAsia" w:cstheme="minorHAnsi"/>
        </w:rPr>
        <w:t>)</w:t>
      </w:r>
      <w:r w:rsidR="00550AD5" w:rsidRPr="006E5068">
        <w:rPr>
          <w:rFonts w:eastAsiaTheme="minorEastAsia" w:cstheme="minorHAnsi"/>
        </w:rPr>
        <w:t xml:space="preserve">, such that </w:t>
      </w:r>
      <m:oMath>
        <m:r>
          <w:rPr>
            <w:rFonts w:ascii="Cambria Math" w:eastAsiaTheme="minorEastAsia" w:hAnsi="Cambria Math" w:cstheme="minorHAnsi"/>
          </w:rPr>
          <m:t>f(</m:t>
        </m:r>
        <m:r>
          <w:rPr>
            <w:rFonts w:ascii="Cambria Math" w:hAnsi="Cambria Math"/>
          </w:rPr>
          <m:t>Y)</m:t>
        </m:r>
      </m:oMath>
      <w:r w:rsidR="00550AD5" w:rsidRPr="006E5068">
        <w:rPr>
          <w:rFonts w:eastAsiaTheme="minorEastAsia" w:cstheme="minorHAnsi"/>
        </w:rPr>
        <w:t xml:space="preserve"> is in some sense the best estimate of </w:t>
      </w:r>
      <m:oMath>
        <m:r>
          <w:rPr>
            <w:rFonts w:ascii="Cambria Math" w:eastAsiaTheme="minorEastAsia" w:hAnsi="Cambria Math" w:cstheme="minorHAnsi"/>
          </w:rPr>
          <m:t>X</m:t>
        </m:r>
      </m:oMath>
      <w:r w:rsidR="00550AD5" w:rsidRPr="006E5068">
        <w:rPr>
          <w:rFonts w:eastAsiaTheme="minorEastAsia" w:cstheme="minorHAnsi"/>
        </w:rPr>
        <w:t>.</w:t>
      </w:r>
      <w:r w:rsidR="00BC733C" w:rsidRPr="006E5068">
        <w:rPr>
          <w:rFonts w:eastAsiaTheme="minorEastAsia" w:cstheme="minorHAnsi"/>
        </w:rPr>
        <w:t xml:space="preserve"> </w:t>
      </w:r>
      <w:r w:rsidR="00550AD5" w:rsidRPr="006E5068">
        <w:rPr>
          <w:rFonts w:eastAsiaTheme="minorEastAsia" w:cstheme="minorHAnsi"/>
        </w:rPr>
        <w:t>However, we only deal with linear estimators</w:t>
      </w:r>
      <w:r w:rsidR="00F5524C" w:rsidRPr="006E5068">
        <w:rPr>
          <w:rFonts w:eastAsiaTheme="minorEastAsia" w:cstheme="minorHAnsi"/>
        </w:rPr>
        <w:t xml:space="preserve"> denoted by</w:t>
      </w:r>
      <w:r w:rsidR="00550AD5" w:rsidRPr="006E5068">
        <w:rPr>
          <w:rFonts w:eastAsiaTheme="minorEastAsia" w:cstheme="minorHAnsi"/>
        </w:rPr>
        <w:t xml:space="preserve">: </w:t>
      </w:r>
      <m:oMath>
        <m:acc>
          <m:accPr>
            <m:ctrlPr>
              <w:rPr>
                <w:rFonts w:ascii="Cambria Math" w:eastAsia="Yu Gothic" w:hAnsi="Cambria Math" w:cstheme="minorHAnsi"/>
              </w:rPr>
            </m:ctrlPr>
          </m:accPr>
          <m:e>
            <m:r>
              <w:rPr>
                <w:rFonts w:ascii="Cambria Math" w:eastAsia="Yu Gothic" w:hAnsi="Cambria Math" w:cstheme="minorHAnsi"/>
              </w:rPr>
              <m:t>X</m:t>
            </m:r>
          </m:e>
        </m:acc>
        <m:r>
          <w:rPr>
            <w:rFonts w:ascii="Cambria Math" w:eastAsiaTheme="minorEastAsia" w:hAnsi="Cambria Math" w:cstheme="minorHAnsi"/>
          </w:rPr>
          <m:t>= f</m:t>
        </m:r>
        <m:d>
          <m:dPr>
            <m:ctrlPr>
              <w:rPr>
                <w:rFonts w:ascii="Cambria Math" w:eastAsiaTheme="minorEastAsia" w:hAnsi="Cambria Math" w:cstheme="minorHAnsi"/>
                <w:i/>
              </w:rPr>
            </m:ctrlPr>
          </m:dPr>
          <m:e>
            <m:r>
              <w:rPr>
                <w:rFonts w:ascii="Cambria Math" w:eastAsiaTheme="minorEastAsia" w:hAnsi="Cambria Math" w:cstheme="minorHAnsi"/>
              </w:rPr>
              <m:t>y</m:t>
            </m:r>
          </m:e>
        </m:d>
        <m:r>
          <w:rPr>
            <w:rFonts w:ascii="Cambria Math" w:eastAsiaTheme="minorEastAsia" w:hAnsi="Cambria Math" w:cstheme="minorHAnsi"/>
          </w:rPr>
          <m:t>=λ+ kY</m:t>
        </m:r>
      </m:oMath>
      <w:r w:rsidR="00BC733C" w:rsidRPr="006E5068">
        <w:rPr>
          <w:rFonts w:eastAsiaTheme="minorEastAsia" w:cstheme="minorHAnsi"/>
        </w:rPr>
        <w:t>.</w:t>
      </w:r>
    </w:p>
    <w:p w14:paraId="7F2B9F3F" w14:textId="732950FF" w:rsidR="00136618" w:rsidRPr="006E5068" w:rsidRDefault="00136618" w:rsidP="007F5BF1">
      <w:pPr>
        <w:tabs>
          <w:tab w:val="left" w:pos="2740"/>
        </w:tabs>
        <w:spacing w:line="240" w:lineRule="auto"/>
        <w:jc w:val="both"/>
        <w:rPr>
          <w:rFonts w:eastAsiaTheme="minorEastAsia" w:cstheme="minorHAnsi"/>
          <w:iCs/>
        </w:rPr>
      </w:pPr>
      <m:oMath>
        <m:r>
          <w:rPr>
            <w:rFonts w:ascii="Cambria Math" w:eastAsiaTheme="minorEastAsia" w:hAnsi="Cambria Math" w:cstheme="minorHAnsi"/>
          </w:rPr>
          <m:t>λ</m:t>
        </m:r>
      </m:oMath>
      <w:r w:rsidRPr="006E5068">
        <w:rPr>
          <w:rFonts w:eastAsiaTheme="minorEastAsia" w:cstheme="minorHAnsi"/>
          <w:iCs/>
        </w:rPr>
        <w:t xml:space="preserve"> and </w:t>
      </w:r>
      <m:oMath>
        <m:r>
          <w:rPr>
            <w:rFonts w:ascii="Cambria Math" w:eastAsiaTheme="minorEastAsia" w:hAnsi="Cambria Math" w:cstheme="minorHAnsi"/>
          </w:rPr>
          <m:t>k</m:t>
        </m:r>
      </m:oMath>
      <w:r w:rsidRPr="006E5068">
        <w:rPr>
          <w:rFonts w:eastAsiaTheme="minorEastAsia" w:cstheme="minorHAnsi"/>
          <w:iCs/>
        </w:rPr>
        <w:t xml:space="preserve"> are the linear regression coefficients when regressing </w:t>
      </w:r>
      <w:r w:rsidRPr="006E5068">
        <w:rPr>
          <w:rFonts w:ascii="Cambria Math" w:eastAsiaTheme="minorEastAsia" w:hAnsi="Cambria Math" w:cs="Cambria Math"/>
          <w:iCs/>
        </w:rPr>
        <w:t>𝑋</w:t>
      </w:r>
      <w:r w:rsidRPr="006E5068">
        <w:rPr>
          <w:rFonts w:eastAsiaTheme="minorEastAsia" w:cstheme="minorHAnsi"/>
          <w:iCs/>
        </w:rPr>
        <w:t xml:space="preserve"> on </w:t>
      </w:r>
      <w:r w:rsidRPr="006E5068">
        <w:rPr>
          <w:rFonts w:ascii="Cambria Math" w:eastAsiaTheme="minorEastAsia" w:hAnsi="Cambria Math" w:cs="Cambria Math"/>
          <w:iCs/>
        </w:rPr>
        <w:t>𝑌</w:t>
      </w:r>
      <w:r w:rsidRPr="006E5068">
        <w:rPr>
          <w:rFonts w:eastAsiaTheme="minorEastAsia" w:cstheme="minorHAnsi"/>
          <w:iCs/>
        </w:rPr>
        <w:t xml:space="preserve"> and a constant. However, cannot run these regressions since there are no observations for </w:t>
      </w:r>
      <m:oMath>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t</m:t>
            </m:r>
          </m:sub>
        </m:sSub>
      </m:oMath>
      <w:r w:rsidRPr="006E5068">
        <w:rPr>
          <w:rFonts w:eastAsiaTheme="minorEastAsia" w:cstheme="minorHAnsi"/>
          <w:iCs/>
        </w:rPr>
        <w:t xml:space="preserve">. Consequently, </w:t>
      </w:r>
      <w:r w:rsidR="00075495" w:rsidRPr="006E5068">
        <w:rPr>
          <w:rFonts w:eastAsiaTheme="minorEastAsia" w:cstheme="minorHAnsi"/>
          <w:iCs/>
        </w:rPr>
        <w:t xml:space="preserve">the </w:t>
      </w:r>
      <w:r w:rsidRPr="006E5068">
        <w:rPr>
          <w:rFonts w:eastAsiaTheme="minorEastAsia" w:cstheme="minorHAnsi"/>
          <w:iCs/>
        </w:rPr>
        <w:t xml:space="preserve">linear relationship between </w:t>
      </w:r>
      <m:oMath>
        <m:r>
          <w:rPr>
            <w:rFonts w:ascii="Cambria Math" w:eastAsiaTheme="minorEastAsia" w:hAnsi="Cambria Math" w:cstheme="minorHAnsi"/>
          </w:rPr>
          <m:t>Y</m:t>
        </m:r>
      </m:oMath>
      <w:r w:rsidRPr="006E5068">
        <w:rPr>
          <w:rFonts w:eastAsiaTheme="minorEastAsia" w:cstheme="minorHAnsi"/>
          <w:iCs/>
        </w:rPr>
        <w:t xml:space="preserve"> and </w:t>
      </w:r>
      <m:oMath>
        <m:r>
          <w:rPr>
            <w:rFonts w:ascii="Cambria Math" w:eastAsiaTheme="minorEastAsia" w:hAnsi="Cambria Math" w:cstheme="minorHAnsi"/>
          </w:rPr>
          <m:t>X</m:t>
        </m:r>
      </m:oMath>
      <w:r w:rsidRPr="006E5068">
        <w:rPr>
          <w:rFonts w:eastAsiaTheme="minorEastAsia" w:cstheme="minorHAnsi"/>
          <w:iCs/>
        </w:rPr>
        <w:t xml:space="preserve"> will be used to calculate regression coefficients.</w:t>
      </w:r>
    </w:p>
    <w:p w14:paraId="578E0A3D" w14:textId="0990137A" w:rsidR="00136618" w:rsidRPr="006E5068" w:rsidRDefault="00136618" w:rsidP="007F5BF1">
      <w:pPr>
        <w:tabs>
          <w:tab w:val="left" w:pos="2740"/>
        </w:tabs>
        <w:spacing w:line="240" w:lineRule="auto"/>
        <w:jc w:val="both"/>
        <w:rPr>
          <w:rFonts w:eastAsiaTheme="minorEastAsia" w:cstheme="minorHAnsi"/>
          <w:iCs/>
        </w:rPr>
      </w:pPr>
      <w:r w:rsidRPr="006E5068">
        <w:rPr>
          <w:rFonts w:eastAsiaTheme="minorEastAsia" w:cstheme="minorHAnsi"/>
          <w:iCs/>
        </w:rPr>
        <w:t xml:space="preserve">Then we want to find the theoretical formulas of </w:t>
      </w:r>
      <m:oMath>
        <m:r>
          <w:rPr>
            <w:rFonts w:ascii="Cambria Math" w:eastAsiaTheme="minorEastAsia" w:hAnsi="Cambria Math" w:cstheme="minorHAnsi"/>
          </w:rPr>
          <m:t>λ</m:t>
        </m:r>
      </m:oMath>
      <w:r w:rsidRPr="006E5068">
        <w:rPr>
          <w:rFonts w:eastAsiaTheme="minorEastAsia" w:cstheme="minorHAnsi"/>
          <w:iCs/>
        </w:rPr>
        <w:t xml:space="preserve"> and </w:t>
      </w:r>
      <m:oMath>
        <m:r>
          <w:rPr>
            <w:rFonts w:ascii="Cambria Math" w:eastAsiaTheme="minorEastAsia" w:hAnsi="Cambria Math" w:cstheme="minorHAnsi"/>
          </w:rPr>
          <m:t>k</m:t>
        </m:r>
      </m:oMath>
      <w:r w:rsidRPr="006E5068">
        <w:rPr>
          <w:rFonts w:eastAsiaTheme="minorEastAsia" w:cstheme="minorHAnsi"/>
          <w:iCs/>
        </w:rPr>
        <w:t xml:space="preserve"> which minimizes this sum. However, the theoretical here means not in terms of observed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oMath>
      <w:r w:rsidRPr="006E5068">
        <w:rPr>
          <w:rFonts w:eastAsiaTheme="minorEastAsia" w:cstheme="minorHAnsi"/>
          <w:iCs/>
        </w:rPr>
        <w:t xml:space="preserve"> and </w:t>
      </w:r>
      <m:oMath>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t</m:t>
            </m:r>
          </m:sub>
        </m:sSub>
      </m:oMath>
      <w:r w:rsidRPr="006E5068">
        <w:rPr>
          <w:rFonts w:eastAsiaTheme="minorEastAsia" w:cstheme="minorHAnsi"/>
          <w:iCs/>
          <w:vertAlign w:val="subscript"/>
        </w:rPr>
        <w:t xml:space="preserve"> </w:t>
      </w:r>
      <w:r w:rsidRPr="006E5068">
        <w:rPr>
          <w:rFonts w:eastAsiaTheme="minorEastAsia" w:cstheme="minorHAnsi"/>
          <w:iCs/>
        </w:rPr>
        <w:t>data, but their terms for their means and correlations.</w:t>
      </w:r>
    </w:p>
    <w:p w14:paraId="4EE79C0D" w14:textId="18AE4A2E"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iCs/>
        </w:rPr>
        <w:t xml:space="preserve">Now looking for the estimator which on average produces as small estimation errors as possible. </w:t>
      </w:r>
      <w:r w:rsidR="00C01999" w:rsidRPr="006E5068">
        <w:rPr>
          <w:rFonts w:eastAsiaTheme="minorEastAsia" w:cstheme="minorHAnsi"/>
          <w:iCs/>
        </w:rPr>
        <w:t>Therefore,</w:t>
      </w:r>
      <w:r w:rsidRPr="006E5068">
        <w:rPr>
          <w:rFonts w:eastAsiaTheme="minorEastAsia" w:cstheme="minorHAnsi"/>
          <w:iCs/>
        </w:rPr>
        <w:t xml:space="preserve"> the Root Mean Squared Error (RMSE) of </w:t>
      </w:r>
      <m:oMath>
        <m:sSub>
          <m:sSubPr>
            <m:ctrlPr>
              <w:rPr>
                <w:rFonts w:ascii="Cambria Math" w:eastAsiaTheme="minorEastAsia" w:hAnsi="Cambria Math" w:cstheme="minorHAnsi"/>
                <w:i/>
                <w:iCs/>
              </w:rPr>
            </m:ctrlPr>
          </m:sSubPr>
          <m:e>
            <m:r>
              <w:rPr>
                <w:rFonts w:ascii="Cambria Math" w:eastAsiaTheme="minorEastAsia" w:hAnsi="Cambria Math" w:cstheme="minorHAnsi"/>
              </w:rPr>
              <m:t>X</m:t>
            </m:r>
          </m:e>
          <m:sub>
            <m:r>
              <w:rPr>
                <w:rFonts w:ascii="Cambria Math" w:eastAsiaTheme="minorEastAsia" w:hAnsi="Cambria Math" w:cstheme="minorHAnsi"/>
              </w:rPr>
              <m:t>t</m:t>
            </m:r>
          </m:sub>
        </m:sSub>
      </m:oMath>
      <w:r w:rsidR="00C5368A" w:rsidRPr="006E5068">
        <w:rPr>
          <w:rFonts w:eastAsiaTheme="minorEastAsia" w:cstheme="minorHAnsi"/>
          <w:iCs/>
          <w:vertAlign w:val="subscript"/>
        </w:rPr>
        <w:t xml:space="preserve"> </w:t>
      </w:r>
      <w:r w:rsidR="0009078C">
        <w:rPr>
          <w:rFonts w:eastAsiaTheme="minorEastAsia" w:cstheme="minorHAnsi"/>
          <w:iCs/>
        </w:rPr>
        <w:t>is used to</w:t>
      </w:r>
      <w:r w:rsidR="0009078C" w:rsidRPr="006E5068">
        <w:rPr>
          <w:rFonts w:eastAsiaTheme="minorEastAsia" w:cstheme="minorHAnsi"/>
          <w:iCs/>
        </w:rPr>
        <w:t xml:space="preserve"> measure the estimation error </w:t>
      </w:r>
      <w:r w:rsidR="00C5368A" w:rsidRPr="006E5068">
        <w:rPr>
          <w:rFonts w:eastAsiaTheme="minorEastAsia" w:cstheme="minorHAnsi"/>
          <w:iCs/>
        </w:rPr>
        <w:t>corresponding</w:t>
      </w:r>
      <w:r w:rsidRPr="006E5068">
        <w:rPr>
          <w:rFonts w:eastAsiaTheme="minorEastAsia" w:cstheme="minorHAnsi"/>
          <w:iCs/>
        </w:rPr>
        <w:t xml:space="preserve"> to </w:t>
      </w:r>
      <m:oMath>
        <m:r>
          <w:rPr>
            <w:rFonts w:ascii="Cambria Math" w:eastAsiaTheme="minorEastAsia" w:hAnsi="Cambria Math" w:cstheme="minorHAnsi"/>
          </w:rPr>
          <m:t>λ</m:t>
        </m:r>
      </m:oMath>
      <w:r w:rsidRPr="006E5068">
        <w:rPr>
          <w:rFonts w:eastAsiaTheme="minorEastAsia" w:cstheme="minorHAnsi"/>
          <w:iCs/>
        </w:rPr>
        <w:t xml:space="preserve"> and </w:t>
      </w:r>
      <m:oMath>
        <m:r>
          <w:rPr>
            <w:rFonts w:ascii="Cambria Math" w:eastAsiaTheme="minorEastAsia" w:hAnsi="Cambria Math" w:cstheme="minorHAnsi"/>
          </w:rPr>
          <m:t>k</m:t>
        </m:r>
      </m:oMath>
      <w:r w:rsidR="000537C0">
        <w:rPr>
          <w:rFonts w:eastAsiaTheme="minorEastAsia" w:cstheme="minorHAnsi"/>
          <w:iCs/>
        </w:rPr>
        <w:t xml:space="preserve"> which </w:t>
      </w:r>
      <w:r w:rsidRPr="006E5068">
        <w:rPr>
          <w:rFonts w:eastAsiaTheme="minorEastAsia" w:cstheme="minorHAnsi"/>
          <w:iCs/>
        </w:rPr>
        <w:t>can be calculated as</w:t>
      </w:r>
      <w:r w:rsidR="00B86917" w:rsidRPr="006E5068">
        <w:rPr>
          <w:rFonts w:eastAsiaTheme="minorEastAsia" w:cstheme="minorHAnsi"/>
          <w:iCs/>
        </w:rPr>
        <w:t>:</w:t>
      </w:r>
      <w:r w:rsidRPr="006E5068">
        <w:rPr>
          <w:rFonts w:eastAsiaTheme="minorEastAsia" w:cstheme="minorHAnsi"/>
          <w:iCs/>
        </w:rPr>
        <w:t xml:space="preserve"> </w:t>
      </w:r>
    </w:p>
    <w:p w14:paraId="265A7A36" w14:textId="13D90EA9" w:rsidR="00550AD5" w:rsidRPr="006E5068" w:rsidRDefault="00F5524C" w:rsidP="007F5BF1">
      <w:pPr>
        <w:tabs>
          <w:tab w:val="left" w:pos="2740"/>
        </w:tabs>
        <w:spacing w:line="240" w:lineRule="auto"/>
        <w:jc w:val="both"/>
        <w:rPr>
          <w:rFonts w:eastAsiaTheme="minorEastAsia" w:cstheme="minorHAnsi"/>
          <w:iCs/>
        </w:rPr>
      </w:pPr>
      <m:oMathPara>
        <m:oMathParaPr>
          <m:jc m:val="left"/>
        </m:oMathParaPr>
        <m:oMath>
          <m:r>
            <w:rPr>
              <w:rFonts w:ascii="Cambria Math" w:eastAsiaTheme="minorEastAsia" w:hAnsi="Cambria Math" w:cstheme="minorHAnsi"/>
            </w:rPr>
            <m:t>RMSE (</m:t>
          </m:r>
          <m:sSub>
            <m:sSubPr>
              <m:ctrlPr>
                <w:rPr>
                  <w:rFonts w:ascii="Cambria Math" w:eastAsiaTheme="minorEastAsia" w:hAnsi="Cambria Math" w:cstheme="minorHAnsi"/>
                  <w:i/>
                  <w:iCs/>
                </w:rPr>
              </m:ctrlPr>
            </m:sSubPr>
            <m:e>
              <m:acc>
                <m:accPr>
                  <m:ctrlPr>
                    <w:rPr>
                      <w:rFonts w:ascii="Cambria Math" w:eastAsiaTheme="minorEastAsia" w:hAnsi="Cambria Math" w:cstheme="minorHAnsi"/>
                      <w:iCs/>
                    </w:rPr>
                  </m:ctrlPr>
                </m:accPr>
                <m:e>
                  <m:r>
                    <w:rPr>
                      <w:rFonts w:ascii="Cambria Math" w:eastAsiaTheme="minorEastAsia" w:hAnsi="Cambria Math" w:cstheme="minorHAnsi"/>
                    </w:rPr>
                    <m:t>X</m:t>
                  </m:r>
                </m:e>
              </m:acc>
              <m:ctrlPr>
                <w:rPr>
                  <w:rFonts w:ascii="Cambria Math" w:eastAsiaTheme="minorEastAsia" w:hAnsi="Cambria Math" w:cstheme="minorHAnsi"/>
                  <w:i/>
                </w:rPr>
              </m:ctrlPr>
            </m:e>
            <m:sub>
              <m:r>
                <w:rPr>
                  <w:rFonts w:ascii="Cambria Math" w:eastAsiaTheme="minorEastAsia" w:hAnsi="Cambria Math" w:cstheme="minorHAnsi"/>
                </w:rPr>
                <m:t>t</m:t>
              </m:r>
            </m:sub>
          </m:sSub>
          <m:d>
            <m:dPr>
              <m:begChr m:val="|"/>
              <m:ctrlPr>
                <w:rPr>
                  <w:rFonts w:ascii="Cambria Math" w:eastAsiaTheme="minorEastAsia" w:hAnsi="Cambria Math" w:cstheme="minorHAnsi"/>
                  <w:i/>
                  <w:iCs/>
                </w:rPr>
              </m:ctrlPr>
            </m:dPr>
            <m:e>
              <m:r>
                <w:rPr>
                  <w:rFonts w:ascii="Cambria Math" w:eastAsiaTheme="minorEastAsia" w:hAnsi="Cambria Math" w:cstheme="minorHAnsi"/>
                </w:rPr>
                <m:t>λ,k</m:t>
              </m:r>
            </m:e>
          </m:d>
          <m:r>
            <w:rPr>
              <w:rFonts w:ascii="Cambria Math" w:eastAsiaTheme="minorEastAsia" w:hAnsi="Cambria Math" w:cstheme="minorHAnsi"/>
            </w:rPr>
            <m:t>=</m:t>
          </m:r>
          <m:rad>
            <m:radPr>
              <m:degHide m:val="1"/>
              <m:ctrlPr>
                <w:rPr>
                  <w:rFonts w:ascii="Cambria Math" w:eastAsiaTheme="minorEastAsia" w:hAnsi="Cambria Math" w:cstheme="minorHAnsi"/>
                  <w:iCs/>
                </w:rPr>
              </m:ctrlPr>
            </m:radPr>
            <m:deg/>
            <m:e>
              <m:f>
                <m:fPr>
                  <m:ctrlPr>
                    <w:rPr>
                      <w:rFonts w:ascii="Cambria Math" w:eastAsiaTheme="minorEastAsia" w:hAnsi="Cambria Math" w:cstheme="minorHAnsi"/>
                      <w:iCs/>
                    </w:rPr>
                  </m:ctrlPr>
                </m:fPr>
                <m:num>
                  <m:nary>
                    <m:naryPr>
                      <m:chr m:val="∑"/>
                      <m:limLoc m:val="undOvr"/>
                      <m:ctrlPr>
                        <w:rPr>
                          <w:rFonts w:ascii="Cambria Math" w:eastAsiaTheme="minorEastAsia" w:hAnsi="Cambria Math" w:cstheme="minorHAnsi"/>
                          <w:i/>
                          <w:iCs/>
                        </w:rPr>
                      </m:ctrlPr>
                    </m:naryPr>
                    <m:sub>
                      <m:r>
                        <w:rPr>
                          <w:rFonts w:ascii="Cambria Math" w:eastAsiaTheme="minorEastAsia" w:hAnsi="Cambria Math" w:cstheme="minorHAnsi"/>
                        </w:rPr>
                        <m:t>t=1</m:t>
                      </m:r>
                    </m:sub>
                    <m:sup>
                      <m:r>
                        <w:rPr>
                          <w:rFonts w:ascii="Cambria Math" w:eastAsiaTheme="minorEastAsia" w:hAnsi="Cambria Math" w:cstheme="minorHAnsi"/>
                        </w:rPr>
                        <m:t>T</m:t>
                      </m:r>
                    </m:sup>
                    <m:e>
                      <m:sSup>
                        <m:sSupPr>
                          <m:ctrlPr>
                            <w:rPr>
                              <w:rFonts w:ascii="Cambria Math" w:eastAsiaTheme="minorEastAsia" w:hAnsi="Cambria Math" w:cstheme="minorHAnsi"/>
                              <w:i/>
                              <w:iCs/>
                            </w:rPr>
                          </m:ctrlPr>
                        </m:sSupPr>
                        <m:e>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X</m:t>
                                  </m:r>
                                </m:e>
                                <m:sub>
                                  <m:r>
                                    <w:rPr>
                                      <w:rFonts w:ascii="Cambria Math" w:eastAsiaTheme="minorEastAsia" w:hAnsi="Cambria Math" w:cstheme="minorHAnsi"/>
                                    </w:rPr>
                                    <m:t>t</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acc>
                                    <m:accPr>
                                      <m:ctrlPr>
                                        <w:rPr>
                                          <w:rFonts w:ascii="Cambria Math" w:eastAsiaTheme="minorEastAsia" w:hAnsi="Cambria Math" w:cstheme="minorHAnsi"/>
                                          <w:i/>
                                          <w:iCs/>
                                        </w:rPr>
                                      </m:ctrlPr>
                                    </m:accPr>
                                    <m:e>
                                      <m:r>
                                        <w:rPr>
                                          <w:rFonts w:ascii="Cambria Math" w:eastAsiaTheme="minorEastAsia" w:hAnsi="Cambria Math" w:cstheme="minorHAnsi"/>
                                        </w:rPr>
                                        <m:t>X</m:t>
                                      </m:r>
                                    </m:e>
                                  </m:acc>
                                </m:e>
                                <m:sub>
                                  <m:r>
                                    <w:rPr>
                                      <w:rFonts w:ascii="Cambria Math" w:eastAsiaTheme="minorEastAsia" w:hAnsi="Cambria Math" w:cstheme="minorHAnsi"/>
                                    </w:rPr>
                                    <m:t>t</m:t>
                                  </m:r>
                                </m:sub>
                              </m:sSub>
                            </m:e>
                          </m:d>
                        </m:e>
                        <m:sup>
                          <m:r>
                            <w:rPr>
                              <w:rFonts w:ascii="Cambria Math" w:eastAsiaTheme="minorEastAsia" w:hAnsi="Cambria Math" w:cstheme="minorHAnsi"/>
                            </w:rPr>
                            <m:t>2</m:t>
                          </m:r>
                        </m:sup>
                      </m:sSup>
                    </m:e>
                  </m:nary>
                </m:num>
                <m:den>
                  <m:r>
                    <w:rPr>
                      <w:rFonts w:ascii="Cambria Math" w:eastAsiaTheme="minorEastAsia" w:hAnsi="Cambria Math" w:cstheme="minorHAnsi"/>
                    </w:rPr>
                    <m:t>T</m:t>
                  </m:r>
                </m:den>
              </m:f>
            </m:e>
          </m:rad>
          <m:r>
            <w:rPr>
              <w:rFonts w:ascii="Cambria Math" w:eastAsiaTheme="minorEastAsia" w:hAnsi="Cambria Math" w:cstheme="minorHAnsi"/>
            </w:rPr>
            <m:t xml:space="preserve"> = </m:t>
          </m:r>
          <m:rad>
            <m:radPr>
              <m:degHide m:val="1"/>
              <m:ctrlPr>
                <w:rPr>
                  <w:rFonts w:ascii="Cambria Math" w:eastAsiaTheme="minorEastAsia" w:hAnsi="Cambria Math" w:cstheme="minorHAnsi"/>
                  <w:i/>
                  <w:iCs/>
                </w:rPr>
              </m:ctrlPr>
            </m:radPr>
            <m:deg/>
            <m:e>
              <m:f>
                <m:fPr>
                  <m:ctrlPr>
                    <w:rPr>
                      <w:rFonts w:ascii="Cambria Math" w:eastAsiaTheme="minorEastAsia" w:hAnsi="Cambria Math" w:cstheme="minorHAnsi"/>
                      <w:i/>
                      <w:iCs/>
                    </w:rPr>
                  </m:ctrlPr>
                </m:fPr>
                <m:num>
                  <m:nary>
                    <m:naryPr>
                      <m:chr m:val="∑"/>
                      <m:limLoc m:val="subSup"/>
                      <m:ctrlPr>
                        <w:rPr>
                          <w:rFonts w:ascii="Cambria Math" w:eastAsiaTheme="minorEastAsia" w:hAnsi="Cambria Math" w:cstheme="minorHAnsi"/>
                          <w:i/>
                          <w:iCs/>
                        </w:rPr>
                      </m:ctrlPr>
                    </m:naryPr>
                    <m:sub>
                      <m:r>
                        <w:rPr>
                          <w:rFonts w:ascii="Cambria Math" w:eastAsiaTheme="minorEastAsia" w:hAnsi="Cambria Math" w:cstheme="minorHAnsi"/>
                        </w:rPr>
                        <m:t>t=1</m:t>
                      </m:r>
                    </m:sub>
                    <m:sup>
                      <m:r>
                        <w:rPr>
                          <w:rFonts w:ascii="Cambria Math" w:eastAsiaTheme="minorEastAsia" w:hAnsi="Cambria Math" w:cstheme="minorHAnsi"/>
                        </w:rPr>
                        <m:t>T</m:t>
                      </m:r>
                    </m:sup>
                    <m:e>
                      <m:sSup>
                        <m:sSupPr>
                          <m:ctrlPr>
                            <w:rPr>
                              <w:rFonts w:ascii="Cambria Math" w:eastAsiaTheme="minorEastAsia" w:hAnsi="Cambria Math" w:cstheme="minorHAnsi"/>
                              <w:i/>
                              <w:iCs/>
                            </w:rPr>
                          </m:ctrlPr>
                        </m:sSupPr>
                        <m:e>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t</m:t>
                                  </m:r>
                                </m:sub>
                              </m:sSub>
                              <m:r>
                                <w:rPr>
                                  <w:rFonts w:ascii="Cambria Math" w:eastAsiaTheme="minorEastAsia" w:hAnsi="Cambria Math" w:cstheme="minorHAnsi"/>
                                </w:rPr>
                                <m:t xml:space="preserve"> - λ - k</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e>
                          </m:d>
                        </m:e>
                        <m:sup>
                          <m:r>
                            <w:rPr>
                              <w:rFonts w:ascii="Cambria Math" w:eastAsiaTheme="minorEastAsia" w:hAnsi="Cambria Math" w:cstheme="minorHAnsi"/>
                            </w:rPr>
                            <m:t>2</m:t>
                          </m:r>
                        </m:sup>
                      </m:sSup>
                    </m:e>
                  </m:nary>
                </m:num>
                <m:den>
                  <m:r>
                    <w:rPr>
                      <w:rFonts w:ascii="Cambria Math" w:eastAsiaTheme="minorEastAsia" w:hAnsi="Cambria Math" w:cstheme="minorHAnsi"/>
                    </w:rPr>
                    <m:t>T</m:t>
                  </m:r>
                </m:den>
              </m:f>
            </m:e>
          </m:rad>
          <m:r>
            <w:rPr>
              <w:rFonts w:ascii="Cambria Math" w:eastAsiaTheme="minorEastAsia" w:hAnsi="Cambria Math" w:cstheme="minorHAnsi"/>
            </w:rPr>
            <m:t xml:space="preserve">                  (5)</m:t>
          </m:r>
        </m:oMath>
      </m:oMathPara>
    </w:p>
    <w:p w14:paraId="52A910C6" w14:textId="23A8A68A" w:rsidR="002C2DA9" w:rsidRPr="006E5068" w:rsidRDefault="00550AD5" w:rsidP="007F5BF1">
      <w:pPr>
        <w:tabs>
          <w:tab w:val="left" w:pos="2740"/>
        </w:tabs>
        <w:spacing w:line="240" w:lineRule="auto"/>
        <w:jc w:val="both"/>
        <w:rPr>
          <w:rFonts w:eastAsiaTheme="minorEastAsia" w:cstheme="minorHAnsi"/>
          <w:b/>
          <w:bCs/>
          <w:iCs/>
        </w:rPr>
      </w:pPr>
      <w:r w:rsidRPr="006E5068">
        <w:rPr>
          <w:rFonts w:eastAsiaTheme="minorEastAsia" w:cstheme="minorHAnsi"/>
          <w:iCs/>
        </w:rPr>
        <w:t xml:space="preserve">The theoretical counterpart of the MSE is </w:t>
      </w:r>
      <m:oMath>
        <m:r>
          <w:rPr>
            <w:rFonts w:ascii="Cambria Math" w:eastAsiaTheme="minorEastAsia" w:hAnsi="Cambria Math" w:cstheme="minorHAnsi"/>
          </w:rPr>
          <m:t>MSE</m:t>
        </m:r>
        <m:d>
          <m:dPr>
            <m:ctrlPr>
              <w:rPr>
                <w:rFonts w:ascii="Cambria Math" w:eastAsiaTheme="minorEastAsia" w:hAnsi="Cambria Math" w:cstheme="minorHAnsi"/>
                <w:bCs/>
                <w:i/>
                <w:iCs/>
              </w:rPr>
            </m:ctrlPr>
          </m:dPr>
          <m:e>
            <m:r>
              <w:rPr>
                <w:rFonts w:ascii="Cambria Math" w:eastAsiaTheme="minorEastAsia" w:hAnsi="Cambria Math" w:cstheme="minorHAnsi"/>
              </w:rPr>
              <m:t>λ,k</m:t>
            </m:r>
          </m:e>
        </m:d>
        <m:r>
          <w:rPr>
            <w:rFonts w:ascii="Cambria Math" w:eastAsiaTheme="minorEastAsia" w:hAnsi="Cambria Math" w:cstheme="minorHAnsi"/>
          </w:rPr>
          <m:t>=</m:t>
        </m:r>
        <m:sSup>
          <m:sSupPr>
            <m:ctrlPr>
              <w:rPr>
                <w:rFonts w:ascii="Cambria Math" w:eastAsiaTheme="minorEastAsia" w:hAnsi="Cambria Math" w:cstheme="minorHAnsi"/>
                <w:bCs/>
                <w:i/>
                <w:iCs/>
              </w:rPr>
            </m:ctrlPr>
          </m:sSupPr>
          <m:e>
            <m:r>
              <w:rPr>
                <w:rFonts w:ascii="Cambria Math" w:eastAsiaTheme="minorEastAsia" w:hAnsi="Cambria Math" w:cstheme="minorHAnsi"/>
              </w:rPr>
              <m:t>E</m:t>
            </m:r>
            <m:d>
              <m:dPr>
                <m:ctrlPr>
                  <w:rPr>
                    <w:rFonts w:ascii="Cambria Math" w:eastAsiaTheme="minorEastAsia" w:hAnsi="Cambria Math" w:cstheme="minorHAnsi"/>
                    <w:bCs/>
                    <w:i/>
                    <w:iCs/>
                  </w:rPr>
                </m:ctrlPr>
              </m:dPr>
              <m:e>
                <m:r>
                  <w:rPr>
                    <w:rFonts w:ascii="Cambria Math" w:eastAsiaTheme="minorEastAsia" w:hAnsi="Cambria Math" w:cstheme="minorHAnsi"/>
                  </w:rPr>
                  <m:t>X-λ-kY</m:t>
                </m:r>
              </m:e>
            </m:d>
          </m:e>
          <m:sup>
            <m:r>
              <w:rPr>
                <w:rFonts w:ascii="Cambria Math" w:eastAsiaTheme="minorEastAsia" w:hAnsi="Cambria Math" w:cstheme="minorHAnsi"/>
              </w:rPr>
              <m:t>2</m:t>
            </m:r>
          </m:sup>
        </m:sSup>
      </m:oMath>
    </w:p>
    <w:p w14:paraId="39AB2378" w14:textId="757C951F" w:rsidR="00CA1137"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Therefore, from above</w:t>
      </w:r>
      <w:r w:rsidR="00CA1137" w:rsidRPr="006E5068">
        <w:rPr>
          <w:rFonts w:eastAsiaTheme="minorEastAsia" w:cstheme="minorHAnsi"/>
        </w:rPr>
        <w:t>:</w:t>
      </w:r>
      <w:r w:rsidRPr="006E5068">
        <w:rPr>
          <w:rFonts w:eastAsiaTheme="minorEastAsia" w:cstheme="minorHAnsi"/>
        </w:rPr>
        <w:t xml:space="preserve"> </w:t>
      </w:r>
    </w:p>
    <w:p w14:paraId="23BFD0B0" w14:textId="44DE3E23" w:rsidR="00550AD5" w:rsidRPr="006E5068" w:rsidRDefault="00550AD5" w:rsidP="007F5BF1">
      <w:pPr>
        <w:tabs>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λ=EX-</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varY</m:t>
              </m:r>
            </m:den>
          </m:f>
          <m:r>
            <w:rPr>
              <w:rFonts w:ascii="Cambria Math" w:eastAsiaTheme="minorEastAsia" w:hAnsi="Cambria Math" w:cstheme="minorHAnsi"/>
            </w:rPr>
            <m:t>EY         (6)</m:t>
          </m:r>
        </m:oMath>
      </m:oMathPara>
    </w:p>
    <w:p w14:paraId="10B5B267" w14:textId="7331F07C" w:rsidR="00550AD5" w:rsidRPr="006E5068" w:rsidRDefault="00550AD5" w:rsidP="00483FEA">
      <w:pPr>
        <w:pStyle w:val="ListParagraph"/>
        <w:numPr>
          <w:ilvl w:val="2"/>
          <w:numId w:val="3"/>
        </w:numPr>
        <w:tabs>
          <w:tab w:val="left" w:pos="2740"/>
        </w:tabs>
        <w:spacing w:line="240" w:lineRule="auto"/>
        <w:jc w:val="both"/>
        <w:rPr>
          <w:rFonts w:eastAsiaTheme="minorEastAsia" w:cstheme="minorHAnsi"/>
          <w:b/>
          <w:bCs/>
        </w:rPr>
      </w:pPr>
      <w:r w:rsidRPr="006E5068">
        <w:rPr>
          <w:rFonts w:eastAsiaTheme="minorEastAsia" w:cstheme="minorHAnsi"/>
          <w:b/>
          <w:bCs/>
        </w:rPr>
        <w:t xml:space="preserve">The </w:t>
      </w:r>
      <w:r w:rsidR="003814F9">
        <w:rPr>
          <w:rFonts w:eastAsiaTheme="minorEastAsia" w:cstheme="minorHAnsi"/>
          <w:b/>
          <w:bCs/>
        </w:rPr>
        <w:t>e</w:t>
      </w:r>
      <w:r w:rsidRPr="006E5068">
        <w:rPr>
          <w:rFonts w:eastAsiaTheme="minorEastAsia" w:cstheme="minorHAnsi"/>
          <w:b/>
          <w:bCs/>
        </w:rPr>
        <w:t>stimation equation as a forecast update</w:t>
      </w:r>
    </w:p>
    <w:p w14:paraId="2589D151" w14:textId="66E44271"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lastRenderedPageBreak/>
        <w:t>T</w:t>
      </w:r>
      <w:r w:rsidR="00075495" w:rsidRPr="006E5068">
        <w:rPr>
          <w:rFonts w:eastAsiaTheme="minorEastAsia" w:cstheme="minorHAnsi"/>
        </w:rPr>
        <w:t xml:space="preserve">he </w:t>
      </w:r>
      <w:r w:rsidRPr="006E5068">
        <w:rPr>
          <w:rFonts w:eastAsiaTheme="minorEastAsia" w:cstheme="minorHAnsi"/>
        </w:rPr>
        <w:t xml:space="preserve">estimation of </w:t>
      </w:r>
      <m:oMath>
        <m:r>
          <w:rPr>
            <w:rFonts w:ascii="Cambria Math" w:eastAsiaTheme="minorEastAsia" w:hAnsi="Cambria Math" w:cstheme="minorHAnsi"/>
          </w:rPr>
          <m:t>X</m:t>
        </m:r>
      </m:oMath>
      <w:r w:rsidRPr="006E5068">
        <w:rPr>
          <w:rFonts w:eastAsiaTheme="minorEastAsia" w:cstheme="minorHAnsi"/>
        </w:rPr>
        <w:t xml:space="preserve"> will be: </w:t>
      </w:r>
    </w:p>
    <w:p w14:paraId="332FD73C" w14:textId="4FCD5794" w:rsidR="00550AD5" w:rsidRPr="006E5068" w:rsidRDefault="00000000" w:rsidP="007F5BF1">
      <w:pPr>
        <w:tabs>
          <w:tab w:val="left" w:pos="2740"/>
        </w:tabs>
        <w:spacing w:line="240" w:lineRule="auto"/>
        <w:jc w:val="both"/>
        <w:rPr>
          <w:rFonts w:eastAsiaTheme="minorEastAsia" w:cstheme="minorHAnsi"/>
        </w:rPr>
      </w:pPr>
      <m:oMath>
        <m:acc>
          <m:accPr>
            <m:ctrlPr>
              <w:rPr>
                <w:rFonts w:ascii="Cambria Math" w:eastAsiaTheme="minorEastAsia" w:hAnsi="Cambria Math" w:cstheme="minorHAnsi"/>
                <w:i/>
              </w:rPr>
            </m:ctrlPr>
          </m:accPr>
          <m:e>
            <m:r>
              <w:rPr>
                <w:rFonts w:ascii="Cambria Math" w:eastAsiaTheme="minorEastAsia" w:hAnsi="Cambria Math" w:cstheme="minorHAnsi"/>
              </w:rPr>
              <m:t>X</m:t>
            </m:r>
          </m:e>
        </m:acc>
        <m:r>
          <w:rPr>
            <w:rFonts w:ascii="Cambria Math" w:eastAsiaTheme="minorEastAsia" w:hAnsi="Cambria Math" w:cstheme="minorHAnsi"/>
          </w:rPr>
          <m:t>=EX-</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 Y</m:t>
            </m:r>
          </m:den>
        </m:f>
        <m:r>
          <w:rPr>
            <w:rFonts w:ascii="Cambria Math" w:eastAsiaTheme="minorEastAsia" w:hAnsi="Cambria Math" w:cstheme="minorHAnsi"/>
          </w:rPr>
          <m:t>EY+</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 Y</m:t>
            </m:r>
          </m:den>
        </m:f>
        <m:r>
          <w:rPr>
            <w:rFonts w:ascii="Cambria Math" w:eastAsiaTheme="minorEastAsia" w:hAnsi="Cambria Math" w:cstheme="minorHAnsi"/>
          </w:rPr>
          <m:t>Y</m:t>
        </m:r>
      </m:oMath>
      <w:r w:rsidR="00550AD5" w:rsidRPr="006E5068">
        <w:rPr>
          <w:rFonts w:eastAsiaTheme="minorEastAsia" w:cstheme="minorHAnsi"/>
        </w:rPr>
        <w:t xml:space="preserve"> </w:t>
      </w:r>
    </w:p>
    <w:p w14:paraId="4D60E539" w14:textId="3EE66A2D"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 xml:space="preserve"> </w:t>
      </w:r>
      <m:oMath>
        <m:acc>
          <m:accPr>
            <m:ctrlPr>
              <w:rPr>
                <w:rFonts w:ascii="Cambria Math" w:eastAsiaTheme="minorEastAsia" w:hAnsi="Cambria Math" w:cstheme="minorHAnsi"/>
                <w:i/>
              </w:rPr>
            </m:ctrlPr>
          </m:accPr>
          <m:e>
            <m:r>
              <w:rPr>
                <w:rFonts w:ascii="Cambria Math" w:eastAsiaTheme="minorEastAsia" w:hAnsi="Cambria Math" w:cstheme="minorHAnsi"/>
              </w:rPr>
              <m:t>X</m:t>
            </m:r>
          </m:e>
        </m:acc>
        <m:r>
          <w:rPr>
            <w:rFonts w:ascii="Cambria Math" w:eastAsiaTheme="minorEastAsia" w:hAnsi="Cambria Math" w:cstheme="minorHAnsi"/>
          </w:rPr>
          <m:t>=EX+</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 Y</m:t>
            </m:r>
          </m:den>
        </m:f>
        <m:d>
          <m:dPr>
            <m:ctrlPr>
              <w:rPr>
                <w:rFonts w:ascii="Cambria Math" w:eastAsiaTheme="minorEastAsia" w:hAnsi="Cambria Math" w:cstheme="minorHAnsi"/>
                <w:i/>
              </w:rPr>
            </m:ctrlPr>
          </m:dPr>
          <m:e>
            <m:r>
              <w:rPr>
                <w:rFonts w:ascii="Cambria Math" w:eastAsiaTheme="minorEastAsia" w:hAnsi="Cambria Math" w:cstheme="minorHAnsi"/>
              </w:rPr>
              <m:t>Y-EY</m:t>
            </m:r>
          </m:e>
        </m:d>
        <m:r>
          <w:rPr>
            <w:rFonts w:ascii="Cambria Math" w:eastAsiaTheme="minorEastAsia" w:hAnsi="Cambria Math" w:cstheme="minorHAnsi"/>
          </w:rPr>
          <m:t xml:space="preserve">                (7)</m:t>
        </m:r>
      </m:oMath>
    </w:p>
    <w:p w14:paraId="1946A00A" w14:textId="39A887A4"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This gives interpretation in terms of forecast updates and when new information arrives.</w:t>
      </w:r>
      <w:r w:rsidR="002C2DA9" w:rsidRPr="006E5068">
        <w:rPr>
          <w:rFonts w:eastAsiaTheme="minorEastAsia" w:cstheme="minorHAnsi"/>
        </w:rPr>
        <w:t xml:space="preserve"> However, the information and relationship between variables in the previous equation are independent </w:t>
      </w:r>
      <w:r w:rsidR="00075495" w:rsidRPr="006E5068">
        <w:rPr>
          <w:rFonts w:eastAsiaTheme="minorEastAsia" w:cstheme="minorHAnsi"/>
        </w:rPr>
        <w:t>of</w:t>
      </w:r>
      <w:r w:rsidR="002C2DA9" w:rsidRPr="006E5068">
        <w:rPr>
          <w:rFonts w:eastAsiaTheme="minorEastAsia" w:cstheme="minorHAnsi"/>
        </w:rPr>
        <w:t xml:space="preserve"> constant variations in the variables.</w:t>
      </w:r>
    </w:p>
    <w:p w14:paraId="45765B6D" w14:textId="3D22922E" w:rsidR="00550AD5" w:rsidRPr="006E5068" w:rsidRDefault="00550AD5" w:rsidP="00483FEA">
      <w:pPr>
        <w:pStyle w:val="ListParagraph"/>
        <w:numPr>
          <w:ilvl w:val="2"/>
          <w:numId w:val="3"/>
        </w:numPr>
        <w:tabs>
          <w:tab w:val="left" w:pos="2740"/>
        </w:tabs>
        <w:spacing w:line="240" w:lineRule="auto"/>
        <w:jc w:val="both"/>
        <w:rPr>
          <w:rFonts w:eastAsiaTheme="minorEastAsia" w:cstheme="minorHAnsi"/>
        </w:rPr>
      </w:pPr>
      <w:r w:rsidRPr="006E5068">
        <w:rPr>
          <w:rFonts w:eastAsiaTheme="minorEastAsia" w:cstheme="minorHAnsi"/>
          <w:b/>
          <w:bCs/>
        </w:rPr>
        <w:t>Calculating the moments:</w:t>
      </w:r>
    </w:p>
    <w:p w14:paraId="74AE4875" w14:textId="370885B0" w:rsidR="00CA1137" w:rsidRPr="006E5068" w:rsidRDefault="00AB4CE6" w:rsidP="007F5BF1">
      <w:pPr>
        <w:tabs>
          <w:tab w:val="left" w:pos="2740"/>
        </w:tabs>
        <w:spacing w:line="240" w:lineRule="auto"/>
        <w:jc w:val="both"/>
        <w:rPr>
          <w:rFonts w:eastAsiaTheme="minorEastAsia" w:cstheme="minorHAnsi"/>
        </w:rPr>
      </w:pPr>
      <w:r w:rsidRPr="006E5068">
        <w:rPr>
          <w:rFonts w:eastAsiaTheme="minorEastAsia" w:cstheme="minorHAnsi"/>
        </w:rPr>
        <w:t xml:space="preserve">The moments in </w:t>
      </w:r>
      <w:r w:rsidR="00075495" w:rsidRPr="006E5068">
        <w:rPr>
          <w:rFonts w:eastAsiaTheme="minorEastAsia" w:cstheme="minorHAnsi"/>
        </w:rPr>
        <w:t xml:space="preserve">the </w:t>
      </w:r>
      <w:r w:rsidRPr="006E5068">
        <w:rPr>
          <w:rFonts w:eastAsiaTheme="minorEastAsia" w:cstheme="minorHAnsi"/>
        </w:rPr>
        <w:t>Kalman Filter can be understood as the mean and covariance.</w:t>
      </w:r>
      <w:r w:rsidR="00E44A45" w:rsidRPr="006E5068">
        <w:rPr>
          <w:rFonts w:eastAsiaTheme="minorEastAsia" w:cstheme="minorHAnsi"/>
        </w:rPr>
        <w:t xml:space="preserve"> </w:t>
      </w:r>
      <w:r w:rsidR="002C2DA9" w:rsidRPr="006E5068">
        <w:rPr>
          <w:rFonts w:eastAsiaTheme="minorEastAsia" w:cstheme="minorHAnsi"/>
        </w:rPr>
        <w:t xml:space="preserve">From </w:t>
      </w:r>
      <w:r w:rsidR="00AE13B6">
        <w:rPr>
          <w:rFonts w:eastAsiaTheme="minorEastAsia" w:cstheme="minorHAnsi"/>
        </w:rPr>
        <w:t>equation (4)</w:t>
      </w:r>
      <w:r w:rsidR="003F69C2" w:rsidRPr="006E5068">
        <w:rPr>
          <w:rFonts w:eastAsiaTheme="minorEastAsia" w:cstheme="minorHAnsi"/>
        </w:rPr>
        <w:t xml:space="preserve">, the expectation of </w:t>
      </w:r>
      <m:oMath>
        <m:r>
          <w:rPr>
            <w:rFonts w:ascii="Cambria Math" w:eastAsiaTheme="minorEastAsia" w:hAnsi="Cambria Math" w:cstheme="minorHAnsi"/>
          </w:rPr>
          <m:t>Y</m:t>
        </m:r>
      </m:oMath>
      <w:r w:rsidR="003F69C2" w:rsidRPr="006E5068">
        <w:rPr>
          <w:rFonts w:eastAsiaTheme="minorEastAsia" w:cstheme="minorHAnsi"/>
        </w:rPr>
        <w:t xml:space="preserve"> can be understood</w:t>
      </w:r>
      <w:r w:rsidR="009967FB" w:rsidRPr="006E5068">
        <w:rPr>
          <w:rFonts w:eastAsiaTheme="minorEastAsia" w:cstheme="minorHAnsi"/>
        </w:rPr>
        <w:t xml:space="preserve"> as</w:t>
      </w:r>
      <w:r w:rsidR="00550AD5" w:rsidRPr="006E5068">
        <w:rPr>
          <w:rFonts w:eastAsiaTheme="minorEastAsia" w:cstheme="minorHAnsi"/>
        </w:rPr>
        <w:t>:</w:t>
      </w:r>
      <w:r w:rsidRPr="006E5068">
        <w:rPr>
          <w:rFonts w:eastAsiaTheme="minorEastAsia" w:cstheme="minorHAnsi"/>
        </w:rPr>
        <w:t xml:space="preserve"> </w:t>
      </w:r>
    </w:p>
    <w:p w14:paraId="689E3C7D" w14:textId="6C42E4D6" w:rsidR="00550AD5" w:rsidRPr="006E5068" w:rsidRDefault="00AB4CE6" w:rsidP="007F5BF1">
      <w:pPr>
        <w:tabs>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EY=E</m:t>
          </m:r>
          <m:d>
            <m:dPr>
              <m:ctrlPr>
                <w:rPr>
                  <w:rFonts w:ascii="Cambria Math" w:eastAsiaTheme="minorEastAsia" w:hAnsi="Cambria Math" w:cstheme="minorHAnsi"/>
                  <w:i/>
                </w:rPr>
              </m:ctrlPr>
            </m:dPr>
            <m:e>
              <m:r>
                <w:rPr>
                  <w:rFonts w:ascii="Cambria Math" w:eastAsiaTheme="minorEastAsia" w:hAnsi="Cambria Math" w:cstheme="minorHAnsi"/>
                </w:rPr>
                <m:t>a+</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r>
                <w:rPr>
                  <w:rFonts w:ascii="Cambria Math" w:eastAsiaTheme="minorEastAsia" w:hAnsi="Cambria Math" w:cstheme="minorHAnsi"/>
                </w:rPr>
                <m:t>X+</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r>
                <w:rPr>
                  <w:rFonts w:ascii="Cambria Math" w:eastAsiaTheme="minorEastAsia" w:hAnsi="Cambria Math" w:cstheme="minorHAnsi"/>
                </w:rPr>
                <m:t>Z</m:t>
              </m:r>
            </m:e>
          </m:d>
          <m:r>
            <w:rPr>
              <w:rFonts w:ascii="Cambria Math" w:eastAsiaTheme="minorEastAsia" w:hAnsi="Cambria Math" w:cstheme="minorHAnsi"/>
            </w:rPr>
            <m:t>=a+</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r>
            <w:rPr>
              <w:rFonts w:ascii="Cambria Math" w:eastAsiaTheme="minorEastAsia" w:hAnsi="Cambria Math" w:cstheme="minorHAnsi"/>
            </w:rPr>
            <m:t>EX+</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r>
            <w:rPr>
              <w:rFonts w:ascii="Cambria Math" w:eastAsiaTheme="minorEastAsia" w:hAnsi="Cambria Math" w:cstheme="minorHAnsi"/>
            </w:rPr>
            <m:t>EZ                               (8)</m:t>
          </m:r>
        </m:oMath>
      </m:oMathPara>
    </w:p>
    <w:p w14:paraId="24FB7B7E" w14:textId="77777777" w:rsidR="00AE13B6" w:rsidRDefault="00550AD5" w:rsidP="00AE13B6">
      <w:pPr>
        <w:tabs>
          <w:tab w:val="left" w:pos="2740"/>
        </w:tabs>
        <w:spacing w:line="276" w:lineRule="auto"/>
        <w:jc w:val="both"/>
        <w:rPr>
          <w:rFonts w:eastAsiaTheme="minorEastAsia" w:cstheme="minorHAnsi"/>
        </w:rPr>
      </w:pPr>
      <m:oMath>
        <m:r>
          <m:rPr>
            <m:sty m:val="p"/>
          </m:rPr>
          <w:rPr>
            <w:rFonts w:ascii="Cambria Math" w:eastAsiaTheme="minorEastAsia" w:hAnsi="Cambria Math" w:cstheme="minorHAnsi"/>
          </w:rPr>
          <m:t>Cov</m:t>
        </m:r>
        <m:d>
          <m:dPr>
            <m:ctrlPr>
              <w:rPr>
                <w:rFonts w:ascii="Cambria Math" w:eastAsiaTheme="minorEastAsia" w:hAnsi="Cambria Math" w:cstheme="minorHAnsi"/>
              </w:rPr>
            </m:ctrlPr>
          </m:dPr>
          <m:e>
            <m:r>
              <m:rPr>
                <m:sty m:val="p"/>
              </m:rPr>
              <w:rPr>
                <w:rFonts w:ascii="Cambria Math" w:eastAsiaTheme="minorEastAsia" w:hAnsi="Cambria Math" w:cstheme="minorHAnsi"/>
              </w:rPr>
              <m:t>X,Y</m:t>
            </m:r>
          </m:e>
        </m:d>
      </m:oMath>
      <w:r w:rsidRPr="006E5068">
        <w:rPr>
          <w:rFonts w:eastAsiaTheme="minorEastAsia" w:cstheme="minorHAnsi"/>
        </w:rPr>
        <w:t xml:space="preserve"> is only slightly more involved</w:t>
      </w:r>
      <w:r w:rsidR="00F13BCE" w:rsidRPr="006E5068">
        <w:rPr>
          <w:rFonts w:eastAsiaTheme="minorEastAsia" w:cstheme="minorHAnsi"/>
        </w:rPr>
        <w:t xml:space="preserve"> by </w:t>
      </w:r>
      <w:r w:rsidR="00AB4CE6" w:rsidRPr="006E5068">
        <w:rPr>
          <w:rFonts w:eastAsiaTheme="minorEastAsia" w:cstheme="minorHAnsi"/>
        </w:rPr>
        <w:t>underst</w:t>
      </w:r>
      <w:r w:rsidR="00F13BCE" w:rsidRPr="006E5068">
        <w:rPr>
          <w:rFonts w:eastAsiaTheme="minorEastAsia" w:cstheme="minorHAnsi"/>
        </w:rPr>
        <w:t>anding it</w:t>
      </w:r>
      <w:r w:rsidR="00AB4CE6" w:rsidRPr="006E5068">
        <w:rPr>
          <w:rFonts w:eastAsiaTheme="minorEastAsia" w:cstheme="minorHAnsi"/>
        </w:rPr>
        <w:t xml:space="preserve"> as</w:t>
      </w:r>
      <w:r w:rsidR="00AE13B6">
        <w:rPr>
          <w:rFonts w:eastAsiaTheme="minorEastAsia" w:cstheme="minorHAnsi"/>
        </w:rPr>
        <w:t>:</w:t>
      </w:r>
      <w:r w:rsidR="00AB4CE6" w:rsidRPr="006E5068">
        <w:rPr>
          <w:rFonts w:eastAsiaTheme="minorEastAsia" w:cstheme="minorHAnsi"/>
        </w:rPr>
        <w:t xml:space="preserve"> </w:t>
      </w:r>
    </w:p>
    <w:p w14:paraId="609581A7" w14:textId="0D3E2AC5" w:rsidR="00550AD5" w:rsidRPr="006E5068" w:rsidRDefault="00550AD5" w:rsidP="00AE13B6">
      <w:pPr>
        <w:tabs>
          <w:tab w:val="left" w:pos="2740"/>
        </w:tabs>
        <w:spacing w:line="276" w:lineRule="auto"/>
        <w:jc w:val="both"/>
        <w:rPr>
          <w:rFonts w:eastAsiaTheme="minorEastAsia" w:cstheme="minorHAnsi"/>
        </w:rPr>
      </w:pPr>
      <m:oMath>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X,a+</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eastAsiaTheme="minorEastAsia" w:hAnsi="Cambria Math" w:cstheme="minorHAnsi"/>
              </w:rPr>
              <m:t>X+</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eastAsiaTheme="minorEastAsia" w:hAnsi="Cambria Math" w:cstheme="minorHAnsi"/>
              </w:rPr>
              <m:t>Z</m:t>
            </m:r>
          </m:e>
        </m:d>
      </m:oMath>
      <w:r w:rsidR="00AB4CE6" w:rsidRPr="006E5068">
        <w:rPr>
          <w:rFonts w:eastAsiaTheme="minorEastAsia" w:cstheme="minorHAnsi"/>
        </w:rPr>
        <w:t xml:space="preserve"> or </w:t>
      </w:r>
      <m:oMath>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eastAsiaTheme="minorEastAsia" w:hAnsi="Cambria Math" w:cstheme="minorHAnsi"/>
          </w:rPr>
          <m:t>VarX+</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X,Z</m:t>
            </m:r>
          </m:e>
        </m:d>
      </m:oMath>
      <w:r w:rsidR="009A7ECB" w:rsidRPr="006E5068">
        <w:rPr>
          <w:rFonts w:eastAsiaTheme="minorEastAsia" w:cstheme="minorHAnsi"/>
        </w:rPr>
        <w:t>.</w:t>
      </w:r>
    </w:p>
    <w:p w14:paraId="629BCE84" w14:textId="77777777"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The estimation can only be used if we assume that we know the following:</w:t>
      </w:r>
    </w:p>
    <w:p w14:paraId="0E4E788B" w14:textId="6EBC3B0B" w:rsidR="00550AD5" w:rsidRPr="006E5068" w:rsidRDefault="00000000" w:rsidP="00BC733C">
      <w:pPr>
        <w:numPr>
          <w:ilvl w:val="0"/>
          <w:numId w:val="5"/>
        </w:numPr>
        <w:tabs>
          <w:tab w:val="left" w:pos="2740"/>
        </w:tabs>
        <w:spacing w:line="240" w:lineRule="auto"/>
        <w:contextualSpacing/>
        <w:jc w:val="both"/>
        <w:rPr>
          <w:rFonts w:eastAsiaTheme="minorEastAsia" w:cstheme="minorHAnsi"/>
        </w:rPr>
      </w:pPr>
      <m:oMath>
        <m:sSub>
          <m:sSubPr>
            <m:ctrlPr>
              <w:rPr>
                <w:rFonts w:ascii="Cambria Math" w:eastAsiaTheme="minorEastAsia" w:hAnsi="Cambria Math" w:cstheme="minorHAnsi"/>
                <w:i/>
              </w:rPr>
            </m:ctrlPr>
          </m:sSubPr>
          <m:e>
            <m:r>
              <w:rPr>
                <w:rFonts w:ascii="Cambria Math" w:eastAsiaTheme="minorEastAsia" w:hAnsi="Cambria Math" w:cstheme="minorHAnsi"/>
              </w:rPr>
              <m:t>μ</m:t>
            </m:r>
          </m:e>
          <m:sub>
            <m:r>
              <w:rPr>
                <w:rFonts w:ascii="Cambria Math" w:eastAsiaTheme="minorEastAsia" w:hAnsi="Cambria Math" w:cstheme="minorHAnsi"/>
              </w:rPr>
              <m:t>X</m:t>
            </m:r>
          </m:sub>
        </m:sSub>
        <m:r>
          <w:rPr>
            <w:rFonts w:ascii="Cambria Math" w:eastAsiaTheme="minorEastAsia" w:hAnsi="Cambria Math" w:cstheme="minorHAnsi"/>
          </w:rPr>
          <m:t>=EX</m:t>
        </m:r>
      </m:oMath>
    </w:p>
    <w:p w14:paraId="7373371F" w14:textId="37CBF297" w:rsidR="00550AD5" w:rsidRPr="006E5068" w:rsidRDefault="00000000" w:rsidP="00BC733C">
      <w:pPr>
        <w:numPr>
          <w:ilvl w:val="0"/>
          <w:numId w:val="5"/>
        </w:numPr>
        <w:tabs>
          <w:tab w:val="left" w:pos="2740"/>
        </w:tabs>
        <w:spacing w:line="240" w:lineRule="auto"/>
        <w:contextualSpacing/>
        <w:jc w:val="both"/>
        <w:rPr>
          <w:rFonts w:eastAsiaTheme="minorEastAsia" w:cstheme="minorHAnsi"/>
        </w:rPr>
      </w:pPr>
      <m:oMath>
        <m:sSub>
          <m:sSubPr>
            <m:ctrlPr>
              <w:rPr>
                <w:rFonts w:ascii="Cambria Math" w:eastAsiaTheme="minorEastAsia" w:hAnsi="Cambria Math" w:cstheme="minorHAnsi"/>
                <w:i/>
              </w:rPr>
            </m:ctrlPr>
          </m:sSubPr>
          <m:e>
            <m:r>
              <w:rPr>
                <w:rFonts w:ascii="Cambria Math" w:eastAsiaTheme="minorEastAsia" w:hAnsi="Cambria Math" w:cstheme="minorHAnsi"/>
              </w:rPr>
              <m:t>μ</m:t>
            </m:r>
          </m:e>
          <m:sub>
            <m:r>
              <w:rPr>
                <w:rFonts w:ascii="Cambria Math" w:eastAsiaTheme="minorEastAsia" w:hAnsi="Cambria Math" w:cstheme="minorHAnsi"/>
              </w:rPr>
              <m:t>z</m:t>
            </m:r>
          </m:sub>
        </m:sSub>
        <m:r>
          <w:rPr>
            <w:rFonts w:ascii="Cambria Math" w:eastAsiaTheme="minorEastAsia" w:hAnsi="Cambria Math" w:cstheme="minorHAnsi"/>
          </w:rPr>
          <m:t>=EZ</m:t>
        </m:r>
      </m:oMath>
    </w:p>
    <w:p w14:paraId="26169D2B" w14:textId="7E6ABDB5" w:rsidR="00550AD5" w:rsidRPr="006E5068" w:rsidRDefault="00000000" w:rsidP="00BC733C">
      <w:pPr>
        <w:numPr>
          <w:ilvl w:val="0"/>
          <w:numId w:val="5"/>
        </w:numPr>
        <w:tabs>
          <w:tab w:val="left" w:pos="2740"/>
        </w:tabs>
        <w:spacing w:line="240" w:lineRule="auto"/>
        <w:contextualSpacing/>
        <w:jc w:val="both"/>
        <w:rPr>
          <w:rFonts w:eastAsiaTheme="minorEastAsia" w:cstheme="minorHAnsi"/>
        </w:rPr>
      </w:pPr>
      <m:oMath>
        <m:sSubSup>
          <m:sSubSupPr>
            <m:ctrlPr>
              <w:rPr>
                <w:rFonts w:ascii="Cambria Math" w:eastAsiaTheme="minorEastAsia" w:hAnsi="Cambria Math" w:cstheme="minorHAnsi"/>
                <w:i/>
              </w:rPr>
            </m:ctrlPr>
          </m:sSubSupPr>
          <m:e>
            <m:r>
              <w:rPr>
                <w:rFonts w:ascii="Cambria Math" w:eastAsiaTheme="minorEastAsia" w:hAnsi="Cambria Math" w:cstheme="minorHAnsi"/>
              </w:rPr>
              <m:t>σ</m:t>
            </m:r>
          </m:e>
          <m:sub>
            <m:r>
              <w:rPr>
                <w:rFonts w:ascii="Cambria Math" w:eastAsiaTheme="minorEastAsia" w:hAnsi="Cambria Math" w:cstheme="minorHAnsi"/>
              </w:rPr>
              <m:t>x</m:t>
            </m:r>
          </m:sub>
          <m:sup>
            <m:r>
              <w:rPr>
                <w:rFonts w:ascii="Cambria Math" w:eastAsiaTheme="minorEastAsia" w:hAnsi="Cambria Math" w:cstheme="minorHAnsi"/>
              </w:rPr>
              <m:t>2</m:t>
            </m:r>
          </m:sup>
        </m:sSubSup>
        <m:r>
          <w:rPr>
            <w:rFonts w:ascii="Cambria Math" w:eastAsiaTheme="minorEastAsia" w:hAnsi="Cambria Math" w:cstheme="minorHAnsi"/>
          </w:rPr>
          <m:t>=Var X</m:t>
        </m:r>
      </m:oMath>
    </w:p>
    <w:p w14:paraId="4C984CAB" w14:textId="25E9A7B9" w:rsidR="00550AD5" w:rsidRPr="006E5068" w:rsidRDefault="00000000" w:rsidP="00BC733C">
      <w:pPr>
        <w:numPr>
          <w:ilvl w:val="0"/>
          <w:numId w:val="5"/>
        </w:numPr>
        <w:tabs>
          <w:tab w:val="left" w:pos="2740"/>
        </w:tabs>
        <w:spacing w:line="240" w:lineRule="auto"/>
        <w:contextualSpacing/>
        <w:jc w:val="both"/>
        <w:rPr>
          <w:rFonts w:eastAsiaTheme="minorEastAsia" w:cstheme="minorHAnsi"/>
        </w:rPr>
      </w:pPr>
      <m:oMath>
        <m:sSubSup>
          <m:sSubSupPr>
            <m:ctrlPr>
              <w:rPr>
                <w:rFonts w:ascii="Cambria Math" w:eastAsiaTheme="minorEastAsia" w:hAnsi="Cambria Math" w:cstheme="minorHAnsi"/>
                <w:i/>
              </w:rPr>
            </m:ctrlPr>
          </m:sSubSupPr>
          <m:e>
            <m:r>
              <w:rPr>
                <w:rFonts w:ascii="Cambria Math" w:eastAsiaTheme="minorEastAsia" w:hAnsi="Cambria Math" w:cstheme="minorHAnsi"/>
              </w:rPr>
              <m:t>σ</m:t>
            </m:r>
          </m:e>
          <m:sub>
            <m:r>
              <w:rPr>
                <w:rFonts w:ascii="Cambria Math" w:eastAsiaTheme="minorEastAsia" w:hAnsi="Cambria Math" w:cstheme="minorHAnsi"/>
              </w:rPr>
              <m:t>z</m:t>
            </m:r>
          </m:sub>
          <m:sup>
            <m:r>
              <w:rPr>
                <w:rFonts w:ascii="Cambria Math" w:eastAsiaTheme="minorEastAsia" w:hAnsi="Cambria Math" w:cstheme="minorHAnsi"/>
              </w:rPr>
              <m:t>2</m:t>
            </m:r>
          </m:sup>
        </m:sSubSup>
        <m:r>
          <w:rPr>
            <w:rFonts w:ascii="Cambria Math" w:eastAsiaTheme="minorEastAsia" w:hAnsi="Cambria Math" w:cstheme="minorHAnsi"/>
          </w:rPr>
          <m:t>=Var Z</m:t>
        </m:r>
      </m:oMath>
    </w:p>
    <w:p w14:paraId="09C211FE" w14:textId="02F81464" w:rsidR="00550AD5" w:rsidRPr="006E5068" w:rsidRDefault="009A7ECB" w:rsidP="00BC733C">
      <w:pPr>
        <w:numPr>
          <w:ilvl w:val="0"/>
          <w:numId w:val="5"/>
        </w:numPr>
        <w:tabs>
          <w:tab w:val="left" w:pos="2740"/>
        </w:tabs>
        <w:spacing w:line="240" w:lineRule="auto"/>
        <w:jc w:val="both"/>
        <w:rPr>
          <w:rFonts w:eastAsiaTheme="minorEastAsia" w:cstheme="minorHAnsi"/>
        </w:rPr>
      </w:pPr>
      <m:oMath>
        <m:r>
          <w:rPr>
            <w:rFonts w:ascii="Cambria Math" w:eastAsia="Yu Gothic" w:hAnsi="Cambria Math" w:cstheme="minorHAnsi"/>
          </w:rPr>
          <m:t>ρ</m:t>
        </m:r>
        <m:r>
          <m:rPr>
            <m:sty m:val="p"/>
          </m:rPr>
          <w:rPr>
            <w:rFonts w:ascii="Cambria Math" w:eastAsia="Yu Gothic" w:hAnsi="Yu Gothic" w:cstheme="minorHAnsi"/>
          </w:rPr>
          <m:t xml:space="preserve">= </m:t>
        </m:r>
        <m:f>
          <m:fPr>
            <m:ctrlPr>
              <w:rPr>
                <w:rFonts w:ascii="Cambria Math" w:eastAsia="Yu Gothic" w:hAnsi="Yu Gothic" w:cstheme="minorHAnsi"/>
                <w:i/>
              </w:rPr>
            </m:ctrlPr>
          </m:fPr>
          <m:num>
            <m:r>
              <w:rPr>
                <w:rFonts w:ascii="Cambria Math" w:eastAsia="Yu Gothic" w:hAnsi="Yu Gothic" w:cstheme="minorHAnsi"/>
              </w:rPr>
              <m:t>Cov (X, Z)</m:t>
            </m:r>
          </m:num>
          <m:den>
            <m:r>
              <w:rPr>
                <w:rFonts w:ascii="Cambria Math" w:eastAsia="Yu Gothic" w:hAnsi="Yu Gothic" w:cstheme="minorHAnsi"/>
              </w:rPr>
              <m:t xml:space="preserve">DX </m:t>
            </m:r>
            <m:r>
              <w:rPr>
                <w:rFonts w:ascii="Cambria Math" w:eastAsia="Yu Gothic" w:hAnsi="Cambria Math" w:cs="Cambria Math"/>
              </w:rPr>
              <m:t>*</m:t>
            </m:r>
            <m:r>
              <w:rPr>
                <w:rFonts w:ascii="Cambria Math" w:eastAsia="Yu Gothic" w:hAnsi="Yu Gothic" w:cstheme="minorHAnsi"/>
              </w:rPr>
              <m:t xml:space="preserve"> DZ </m:t>
            </m:r>
          </m:den>
        </m:f>
      </m:oMath>
    </w:p>
    <w:p w14:paraId="25647CD2" w14:textId="4AEEC8C8"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 xml:space="preserve">Now a random quantity </w:t>
      </w:r>
      <m:oMath>
        <m:r>
          <w:rPr>
            <w:rFonts w:ascii="Cambria Math" w:eastAsiaTheme="minorEastAsia" w:hAnsi="Cambria Math" w:cstheme="minorHAnsi"/>
          </w:rPr>
          <m:t>Y</m:t>
        </m:r>
      </m:oMath>
      <w:r w:rsidRPr="006E5068">
        <w:rPr>
          <w:rFonts w:eastAsiaTheme="minorEastAsia" w:cstheme="minorHAnsi"/>
        </w:rPr>
        <w:t xml:space="preserve"> is observed</w:t>
      </w:r>
      <w:r w:rsidR="002C2DA9" w:rsidRPr="006E5068">
        <w:rPr>
          <w:rFonts w:eastAsiaTheme="minorEastAsia" w:cstheme="minorHAnsi"/>
        </w:rPr>
        <w:t xml:space="preserve"> and </w:t>
      </w:r>
      <w:r w:rsidRPr="006E5068">
        <w:rPr>
          <w:rFonts w:eastAsiaTheme="minorEastAsia" w:cstheme="minorHAnsi"/>
        </w:rPr>
        <w:t xml:space="preserve">is related to some other random quantities </w:t>
      </w:r>
      <m:oMath>
        <m:r>
          <w:rPr>
            <w:rFonts w:ascii="Cambria Math" w:eastAsiaTheme="minorEastAsia" w:hAnsi="Cambria Math" w:cstheme="minorHAnsi"/>
          </w:rPr>
          <m:t>X</m:t>
        </m:r>
      </m:oMath>
      <w:r w:rsidRPr="006E5068">
        <w:rPr>
          <w:rFonts w:eastAsiaTheme="minorEastAsia" w:cstheme="minorHAnsi"/>
        </w:rPr>
        <w:t xml:space="preserve"> and </w:t>
      </w:r>
      <m:oMath>
        <m:r>
          <w:rPr>
            <w:rFonts w:ascii="Cambria Math" w:eastAsiaTheme="minorEastAsia" w:hAnsi="Cambria Math" w:cstheme="minorHAnsi"/>
          </w:rPr>
          <m:t>Z</m:t>
        </m:r>
      </m:oMath>
      <w:r w:rsidRPr="006E5068">
        <w:rPr>
          <w:rFonts w:eastAsiaTheme="minorEastAsia" w:cstheme="minorHAnsi"/>
        </w:rPr>
        <w:t xml:space="preserve"> by</w:t>
      </w:r>
      <w:r w:rsidR="009A7ECB" w:rsidRPr="006E5068">
        <w:rPr>
          <w:rFonts w:eastAsiaTheme="minorEastAsia" w:cstheme="minorHAnsi"/>
        </w:rPr>
        <w:t>:</w:t>
      </w:r>
    </w:p>
    <w:p w14:paraId="1B153EA9" w14:textId="06BF8996" w:rsidR="00550AD5" w:rsidRPr="006E5068" w:rsidRDefault="00550AD5" w:rsidP="007F5BF1">
      <w:pPr>
        <w:tabs>
          <w:tab w:val="left" w:pos="1080"/>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Y=a+</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r>
            <w:rPr>
              <w:rFonts w:ascii="Cambria Math" w:eastAsiaTheme="minorEastAsia" w:hAnsi="Cambria Math" w:cstheme="minorHAnsi"/>
            </w:rPr>
            <m:t>X+</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r>
            <w:rPr>
              <w:rFonts w:ascii="Cambria Math" w:eastAsiaTheme="minorEastAsia" w:hAnsi="Cambria Math" w:cstheme="minorHAnsi"/>
            </w:rPr>
            <m:t>Z                           (9)</m:t>
          </m:r>
        </m:oMath>
      </m:oMathPara>
    </w:p>
    <w:p w14:paraId="543317B4" w14:textId="50F3C0B8" w:rsidR="00550AD5" w:rsidRPr="006E5068" w:rsidRDefault="00F13BCE" w:rsidP="007F5BF1">
      <w:pPr>
        <w:tabs>
          <w:tab w:val="left" w:pos="2740"/>
        </w:tabs>
        <w:spacing w:line="240" w:lineRule="auto"/>
        <w:ind w:left="720" w:hanging="720"/>
        <w:jc w:val="both"/>
        <w:rPr>
          <w:rFonts w:eastAsiaTheme="minorEastAsia" w:cstheme="minorHAnsi"/>
        </w:rPr>
      </w:pPr>
      <w:r w:rsidRPr="006E5068">
        <w:rPr>
          <w:rFonts w:eastAsiaTheme="minorEastAsia" w:cstheme="minorHAnsi"/>
        </w:rPr>
        <w:t>V</w:t>
      </w:r>
      <w:r w:rsidR="00550AD5" w:rsidRPr="006E5068">
        <w:rPr>
          <w:rFonts w:eastAsiaTheme="minorEastAsia" w:cstheme="minorHAnsi"/>
        </w:rPr>
        <w:t xml:space="preserve">alues of </w:t>
      </w:r>
      <m:oMath>
        <m:r>
          <w:rPr>
            <w:rFonts w:ascii="Cambria Math" w:eastAsiaTheme="minorEastAsia" w:hAnsi="Cambria Math" w:cstheme="minorHAnsi"/>
          </w:rPr>
          <m:t>X</m:t>
        </m:r>
      </m:oMath>
      <w:r w:rsidR="00550AD5" w:rsidRPr="006E5068">
        <w:rPr>
          <w:rFonts w:eastAsiaTheme="minorEastAsia" w:cstheme="minorHAnsi"/>
        </w:rPr>
        <w:t xml:space="preserve"> will be estimated using only </w:t>
      </w:r>
      <w:r w:rsidR="006B32CA" w:rsidRPr="006E5068">
        <w:rPr>
          <w:rFonts w:eastAsiaTheme="minorEastAsia" w:cstheme="minorHAnsi"/>
        </w:rPr>
        <w:t xml:space="preserve">the </w:t>
      </w:r>
      <w:r w:rsidR="00550AD5" w:rsidRPr="006E5068">
        <w:rPr>
          <w:rFonts w:eastAsiaTheme="minorEastAsia" w:cstheme="minorHAnsi"/>
        </w:rPr>
        <w:t xml:space="preserve">observation of </w:t>
      </w:r>
      <m:oMath>
        <m:r>
          <w:rPr>
            <w:rFonts w:ascii="Cambria Math" w:eastAsiaTheme="minorEastAsia" w:hAnsi="Cambria Math" w:cstheme="minorHAnsi"/>
          </w:rPr>
          <m:t>Y</m:t>
        </m:r>
      </m:oMath>
      <w:r w:rsidRPr="006E5068">
        <w:rPr>
          <w:rFonts w:eastAsiaTheme="minorEastAsia" w:cstheme="minorHAnsi"/>
        </w:rPr>
        <w:t xml:space="preserve"> b</w:t>
      </w:r>
      <w:r w:rsidR="00550AD5" w:rsidRPr="006E5068">
        <w:rPr>
          <w:rFonts w:eastAsiaTheme="minorEastAsia" w:cstheme="minorHAnsi"/>
        </w:rPr>
        <w:t xml:space="preserve">y assuming </w:t>
      </w:r>
      <w:r w:rsidR="00BA7A31" w:rsidRPr="006E5068">
        <w:rPr>
          <w:rFonts w:eastAsiaTheme="minorEastAsia" w:cstheme="minorHAnsi"/>
        </w:rPr>
        <w:t>that:</w:t>
      </w:r>
    </w:p>
    <w:p w14:paraId="47214515" w14:textId="35C5596F" w:rsidR="00550AD5" w:rsidRPr="006E5068" w:rsidRDefault="009A7ECB" w:rsidP="007F5BF1">
      <w:pPr>
        <w:numPr>
          <w:ilvl w:val="0"/>
          <w:numId w:val="6"/>
        </w:numPr>
        <w:tabs>
          <w:tab w:val="left" w:pos="2740"/>
        </w:tabs>
        <w:spacing w:line="240" w:lineRule="auto"/>
        <w:contextualSpacing/>
        <w:jc w:val="both"/>
        <w:rPr>
          <w:rFonts w:eastAsiaTheme="minorEastAsia" w:cstheme="minorHAnsi"/>
        </w:rPr>
      </w:pPr>
      <w:r w:rsidRPr="006E5068">
        <w:rPr>
          <w:rFonts w:eastAsiaTheme="minorEastAsia" w:cstheme="minorHAnsi"/>
        </w:rPr>
        <w:t xml:space="preserve">The </w:t>
      </w:r>
      <w:r w:rsidR="00550AD5" w:rsidRPr="006E5068">
        <w:rPr>
          <w:rFonts w:eastAsiaTheme="minorEastAsia" w:cstheme="minorHAnsi"/>
        </w:rPr>
        <w:t xml:space="preserve">parameters </w:t>
      </w:r>
      <m:oMath>
        <m:r>
          <w:rPr>
            <w:rFonts w:ascii="Cambria Math" w:eastAsiaTheme="minorEastAsia" w:hAnsi="Cambria Math" w:cstheme="minorHAnsi"/>
          </w:rPr>
          <m:t>a</m:t>
        </m:r>
      </m:oMath>
      <w:r w:rsidR="00E44A45" w:rsidRPr="006E5068">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oMath>
      <w:r w:rsidR="00E44A45" w:rsidRPr="006E5068">
        <w:rPr>
          <w:rFonts w:eastAsiaTheme="minorEastAsia" w:cstheme="minorHAnsi"/>
        </w:rPr>
        <w:t>,</w:t>
      </w:r>
      <w:r w:rsidRPr="006E5068">
        <w:rPr>
          <w:rFonts w:eastAsiaTheme="minorEastAsia" w:cstheme="minorHAnsi"/>
        </w:rPr>
        <w:t xml:space="preserve"> and </w:t>
      </w:r>
      <m:oMath>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oMath>
      <w:r w:rsidRPr="006E5068">
        <w:rPr>
          <w:rFonts w:eastAsiaTheme="minorEastAsia" w:cstheme="minorHAnsi"/>
        </w:rPr>
        <w:t xml:space="preserve"> are known</w:t>
      </w:r>
      <w:r w:rsidR="00E44A45" w:rsidRPr="006E5068">
        <w:rPr>
          <w:rFonts w:eastAsiaTheme="minorEastAsia" w:cstheme="minorHAnsi"/>
        </w:rPr>
        <w:t>.</w:t>
      </w:r>
    </w:p>
    <w:p w14:paraId="626417A9" w14:textId="419371E5" w:rsidR="00550AD5" w:rsidRPr="006E5068" w:rsidRDefault="009A7ECB" w:rsidP="00AE13B6">
      <w:pPr>
        <w:numPr>
          <w:ilvl w:val="0"/>
          <w:numId w:val="6"/>
        </w:numPr>
        <w:tabs>
          <w:tab w:val="left" w:pos="2740"/>
        </w:tabs>
        <w:spacing w:line="240" w:lineRule="auto"/>
        <w:jc w:val="both"/>
        <w:rPr>
          <w:rFonts w:eastAsiaTheme="minorEastAsia" w:cstheme="minorHAnsi"/>
        </w:rPr>
      </w:pPr>
      <w:r w:rsidRPr="006E5068">
        <w:rPr>
          <w:rFonts w:eastAsiaTheme="minorEastAsia" w:cstheme="minorHAnsi"/>
        </w:rPr>
        <w:t xml:space="preserve">The </w:t>
      </w:r>
      <w:r w:rsidR="00550AD5" w:rsidRPr="006E5068">
        <w:rPr>
          <w:rFonts w:eastAsiaTheme="minorEastAsia" w:cstheme="minorHAnsi"/>
        </w:rPr>
        <w:t xml:space="preserve">expectations and covariances of </w:t>
      </w:r>
      <m:oMath>
        <m:r>
          <w:rPr>
            <w:rFonts w:ascii="Cambria Math" w:eastAsiaTheme="minorEastAsia" w:hAnsi="Cambria Math" w:cstheme="minorHAnsi"/>
          </w:rPr>
          <m:t>X</m:t>
        </m:r>
      </m:oMath>
      <w:r w:rsidRPr="006E5068">
        <w:rPr>
          <w:rFonts w:eastAsiaTheme="minorEastAsia" w:cstheme="minorHAnsi"/>
        </w:rPr>
        <w:t xml:space="preserve"> and </w:t>
      </w:r>
      <m:oMath>
        <m:r>
          <w:rPr>
            <w:rFonts w:ascii="Cambria Math" w:eastAsiaTheme="minorEastAsia" w:hAnsi="Cambria Math" w:cstheme="minorHAnsi"/>
          </w:rPr>
          <m:t>Z</m:t>
        </m:r>
      </m:oMath>
      <w:r w:rsidRPr="006E5068">
        <w:rPr>
          <w:rFonts w:eastAsiaTheme="minorEastAsia" w:cstheme="minorHAnsi"/>
        </w:rPr>
        <w:t xml:space="preserve"> are known.</w:t>
      </w:r>
    </w:p>
    <w:p w14:paraId="34EC90DA" w14:textId="64B533D5" w:rsidR="00550AD5" w:rsidRPr="006E5068" w:rsidRDefault="00E44A45" w:rsidP="00AE13B6">
      <w:pPr>
        <w:tabs>
          <w:tab w:val="left" w:pos="2740"/>
        </w:tabs>
        <w:spacing w:line="240" w:lineRule="auto"/>
        <w:ind w:left="720" w:hanging="720"/>
        <w:jc w:val="both"/>
        <w:rPr>
          <w:rFonts w:eastAsiaTheme="minorEastAsia" w:cstheme="minorHAnsi"/>
        </w:rPr>
      </w:pPr>
      <w:r w:rsidRPr="006E5068">
        <w:rPr>
          <w:rFonts w:eastAsiaTheme="minorEastAsia" w:cstheme="minorHAnsi"/>
        </w:rPr>
        <w:t>We can then obtain the MSE as follows:</w:t>
      </w:r>
    </w:p>
    <w:p w14:paraId="0E155B18" w14:textId="5454BF50" w:rsidR="00E44A45" w:rsidRPr="006E5068" w:rsidRDefault="00E44A45" w:rsidP="007F5BF1">
      <w:pPr>
        <w:jc w:val="both"/>
      </w:pPr>
      <m:oMathPara>
        <m:oMathParaPr>
          <m:jc m:val="left"/>
        </m:oMathParaPr>
        <m:oMath>
          <m:r>
            <w:rPr>
              <w:rFonts w:ascii="Cambria Math" w:hAnsi="Cambria Math"/>
            </w:rPr>
            <m:t>MSE</m:t>
          </m:r>
          <m:d>
            <m:dPr>
              <m:ctrlPr>
                <w:rPr>
                  <w:rFonts w:ascii="Cambria Math" w:hAnsi="Cambria Math"/>
                  <w:i/>
                </w:rPr>
              </m:ctrlPr>
            </m:dPr>
            <m:e>
              <m:r>
                <w:rPr>
                  <w:rFonts w:ascii="Cambria Math" w:hAnsi="Cambria Math"/>
                </w:rPr>
                <m:t>λ, κ</m:t>
              </m:r>
            </m:e>
          </m:d>
          <m:r>
            <w:rPr>
              <w:rFonts w:ascii="Cambria Math" w:hAnsi="Cambria Math"/>
            </w:rPr>
            <m:t>=VarX-</m:t>
          </m:r>
          <m:f>
            <m:fPr>
              <m:ctrlPr>
                <w:rPr>
                  <w:rFonts w:ascii="Cambria Math" w:hAnsi="Cambria Math"/>
                  <w:i/>
                </w:rPr>
              </m:ctrlPr>
            </m:fPr>
            <m:num>
              <m:sSup>
                <m:sSupPr>
                  <m:ctrlPr>
                    <w:rPr>
                      <w:rFonts w:ascii="Cambria Math" w:hAnsi="Cambria Math"/>
                      <w:i/>
                    </w:rPr>
                  </m:ctrlPr>
                </m:sSupPr>
                <m:e>
                  <m:r>
                    <w:rPr>
                      <w:rFonts w:ascii="Cambria Math" w:hAnsi="Cambria Math"/>
                    </w:rPr>
                    <m:t>Cov</m:t>
                  </m:r>
                </m:e>
                <m:sup>
                  <m:r>
                    <w:rPr>
                      <w:rFonts w:ascii="Cambria Math" w:hAnsi="Cambria Math"/>
                    </w:rPr>
                    <m:t>2</m:t>
                  </m:r>
                </m:sup>
              </m:sSup>
              <m:d>
                <m:dPr>
                  <m:ctrlPr>
                    <w:rPr>
                      <w:rFonts w:ascii="Cambria Math" w:hAnsi="Cambria Math"/>
                      <w:i/>
                    </w:rPr>
                  </m:ctrlPr>
                </m:dPr>
                <m:e>
                  <m:r>
                    <w:rPr>
                      <w:rFonts w:ascii="Cambria Math" w:hAnsi="Cambria Math"/>
                    </w:rPr>
                    <m:t>X,Y</m:t>
                  </m:r>
                </m:e>
              </m:d>
            </m:num>
            <m:den>
              <m:r>
                <w:rPr>
                  <w:rFonts w:ascii="Cambria Math" w:hAnsi="Cambria Math"/>
                </w:rPr>
                <m:t>VarY</m:t>
              </m:r>
            </m:den>
          </m:f>
          <m:r>
            <w:rPr>
              <w:rFonts w:ascii="Cambria Math" w:hAnsi="Cambria Math"/>
            </w:rPr>
            <m:t>VarY              (10)</m:t>
          </m:r>
        </m:oMath>
      </m:oMathPara>
    </w:p>
    <w:p w14:paraId="107386EB" w14:textId="0B4E51D4" w:rsidR="00B14878" w:rsidRPr="006E5068" w:rsidRDefault="006975F2" w:rsidP="00E44A45">
      <w:pPr>
        <w:ind w:left="90" w:hanging="90"/>
        <w:jc w:val="both"/>
        <w:rPr>
          <w:i/>
          <w:iCs/>
          <w:u w:val="single"/>
        </w:rPr>
      </w:pPr>
      <w:r w:rsidRPr="006E5068">
        <w:rPr>
          <w:b/>
          <w:bCs/>
          <w:i/>
          <w:iCs/>
          <w:u w:val="single"/>
        </w:rPr>
        <w:t xml:space="preserve">Note: </w:t>
      </w:r>
      <w:r w:rsidRPr="006E5068">
        <w:rPr>
          <w:i/>
          <w:iCs/>
          <w:u w:val="single"/>
        </w:rPr>
        <w:t>Because we observed a value does not automatically imply that we have new information.</w:t>
      </w:r>
      <w:r w:rsidR="00E44A45" w:rsidRPr="006E5068">
        <w:rPr>
          <w:i/>
          <w:iCs/>
          <w:u w:val="single"/>
        </w:rPr>
        <w:t xml:space="preserve"> </w:t>
      </w:r>
    </w:p>
    <w:p w14:paraId="279662C5" w14:textId="65E2DB9A" w:rsidR="00550AD5" w:rsidRPr="006E5068" w:rsidRDefault="00F84EA0" w:rsidP="00F13BCE">
      <w:pPr>
        <w:pStyle w:val="ListParagraph"/>
        <w:numPr>
          <w:ilvl w:val="2"/>
          <w:numId w:val="3"/>
        </w:numPr>
        <w:spacing w:line="240" w:lineRule="auto"/>
        <w:jc w:val="both"/>
        <w:rPr>
          <w:b/>
          <w:bCs/>
        </w:rPr>
      </w:pPr>
      <w:r w:rsidRPr="006E5068">
        <w:rPr>
          <w:b/>
          <w:bCs/>
        </w:rPr>
        <w:t xml:space="preserve">Kalman Filter application in </w:t>
      </w:r>
      <w:r w:rsidR="00AE13B6" w:rsidRPr="006E5068">
        <w:rPr>
          <w:b/>
          <w:bCs/>
        </w:rPr>
        <w:t xml:space="preserve">time </w:t>
      </w:r>
      <w:r w:rsidRPr="006E5068">
        <w:rPr>
          <w:b/>
          <w:bCs/>
        </w:rPr>
        <w:t>series</w:t>
      </w:r>
    </w:p>
    <w:p w14:paraId="69553724" w14:textId="2A75D28F" w:rsidR="00BA4373" w:rsidRPr="006E5068" w:rsidRDefault="00BA4373" w:rsidP="007F5BF1">
      <w:pPr>
        <w:jc w:val="both"/>
      </w:pPr>
      <w:r w:rsidRPr="006E5068">
        <w:t xml:space="preserve">The foundation of prediction for </w:t>
      </w:r>
      <w:r w:rsidR="00075495" w:rsidRPr="006E5068">
        <w:t xml:space="preserve">the </w:t>
      </w:r>
      <w:r w:rsidRPr="006E5068">
        <w:t xml:space="preserve">Kalman Filter is </w:t>
      </w:r>
      <w:r w:rsidR="00075495" w:rsidRPr="006E5068">
        <w:t>time-dependent</w:t>
      </w:r>
      <w:r w:rsidRPr="006E5068">
        <w:t>, meaning that an unobserved estimate is based on the estimation of the state space system at a specific time using observations taken at points before the time of estimation.</w:t>
      </w:r>
    </w:p>
    <w:p w14:paraId="407ED25A" w14:textId="60FA0867" w:rsidR="00F84EA0" w:rsidRPr="006E5068" w:rsidRDefault="00000000" w:rsidP="007F5BF1">
      <w:pPr>
        <w:jc w:val="both"/>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eastAsiaTheme="minorEastAsia" w:hAnsi="Cambria Math"/>
          </w:rPr>
          <m:t>=λ+</m:t>
        </m:r>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T</m:t>
            </m:r>
          </m:sup>
          <m:e>
            <m:r>
              <w:rPr>
                <w:rFonts w:ascii="Cambria Math" w:eastAsiaTheme="minorEastAsia" w:hAnsi="Cambria Math"/>
              </w:rPr>
              <m:t>κ</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nary>
        <m:r>
          <w:rPr>
            <w:rFonts w:ascii="Cambria Math" w:eastAsiaTheme="minorEastAsia" w:hAnsi="Cambria Math"/>
          </w:rPr>
          <m:t xml:space="preserve">                 (11)</m:t>
        </m:r>
      </m:oMath>
      <w:r w:rsidR="00F84EA0" w:rsidRPr="006E5068">
        <w:rPr>
          <w:rFonts w:eastAsiaTheme="minorEastAsia"/>
        </w:rPr>
        <w:t xml:space="preserve"> </w:t>
      </w:r>
    </w:p>
    <w:p w14:paraId="5C588B07" w14:textId="0B9EBFF3" w:rsidR="00F84EA0" w:rsidRPr="006E5068" w:rsidRDefault="00F84EA0" w:rsidP="007F5BF1">
      <w:pPr>
        <w:jc w:val="both"/>
        <w:rPr>
          <w:rFonts w:eastAsiaTheme="minorEastAsia"/>
        </w:rPr>
      </w:pPr>
      <w:r w:rsidRPr="006E5068">
        <w:rPr>
          <w:rFonts w:eastAsiaTheme="minorEastAsia"/>
        </w:rPr>
        <w:t>Autocorrelation is written as follows:</w:t>
      </w:r>
    </w:p>
    <w:p w14:paraId="4BDA7E8F" w14:textId="4E5347F4" w:rsidR="00F84EA0" w:rsidRPr="006E5068" w:rsidRDefault="00000000" w:rsidP="007F5BF1">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X</m:t>
            </m:r>
          </m:sup>
        </m:sSubSup>
        <m:r>
          <w:rPr>
            <w:rFonts w:ascii="Cambria Math" w:eastAsiaTheme="minorEastAsia" w:hAnsi="Cambria Math"/>
          </w:rPr>
          <m:t xml:space="preserve">                  (12)</m:t>
        </m:r>
      </m:oMath>
      <w:r w:rsidR="00F84EA0" w:rsidRPr="006E5068">
        <w:rPr>
          <w:rFonts w:eastAsiaTheme="minorEastAsia"/>
        </w:rPr>
        <w:t xml:space="preserve"> </w:t>
      </w:r>
    </w:p>
    <w:p w14:paraId="183606D3" w14:textId="7ECB6ABF" w:rsidR="00F84EA0" w:rsidRPr="006E5068" w:rsidRDefault="00F84EA0" w:rsidP="007F5BF1">
      <w:pPr>
        <w:jc w:val="both"/>
        <w:rPr>
          <w:rFonts w:eastAsiaTheme="minorEastAsia"/>
        </w:rPr>
      </w:pPr>
      <w:r w:rsidRPr="006E5068">
        <w:rPr>
          <w:rFonts w:eastAsiaTheme="minorEastAsia"/>
        </w:rPr>
        <w:t xml:space="preserve">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den>
        </m:f>
        <m:r>
          <w:rPr>
            <w:rFonts w:ascii="Cambria Math" w:eastAsiaTheme="minorEastAsia" w:hAnsi="Cambria Math"/>
          </w:rPr>
          <m:t>; Var</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X</m:t>
                </m:r>
              </m:sub>
              <m:sup>
                <m:r>
                  <w:rPr>
                    <w:rFonts w:ascii="Cambria Math" w:eastAsiaTheme="minorEastAsia" w:hAnsi="Cambria Math"/>
                  </w:rPr>
                  <m:t>2</m:t>
                </m:r>
              </m:sup>
            </m:sSubSup>
          </m:num>
          <m:den>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ϕ</m:t>
                </m:r>
              </m:e>
              <m:sub>
                <m:r>
                  <w:rPr>
                    <w:rFonts w:ascii="Cambria Math" w:eastAsiaTheme="minorEastAsia" w:hAnsi="Cambria Math"/>
                  </w:rPr>
                  <m:t>X</m:t>
                </m:r>
              </m:sub>
              <m:sup>
                <m:r>
                  <w:rPr>
                    <w:rFonts w:ascii="Cambria Math" w:eastAsiaTheme="minorEastAsia" w:hAnsi="Cambria Math"/>
                  </w:rPr>
                  <m:t>2</m:t>
                </m:r>
              </m:sup>
            </m:sSubSup>
          </m:den>
        </m:f>
        <m:r>
          <w:rPr>
            <w:rFonts w:ascii="Cambria Math" w:eastAsiaTheme="minorEastAsia" w:hAnsi="Cambria Math"/>
          </w:rPr>
          <m:t xml:space="preserve">                (13)</m:t>
        </m:r>
      </m:oMath>
      <w:r w:rsidRPr="006E5068">
        <w:rPr>
          <w:rFonts w:eastAsiaTheme="minorEastAsia"/>
        </w:rPr>
        <w:t xml:space="preserve"> </w:t>
      </w:r>
    </w:p>
    <w:p w14:paraId="6BB07C14" w14:textId="77777777" w:rsidR="00F84EA0" w:rsidRPr="006E5068" w:rsidRDefault="00F84EA0" w:rsidP="007F5BF1">
      <w:pPr>
        <w:jc w:val="both"/>
        <w:rPr>
          <w:rFonts w:eastAsiaTheme="minorEastAsia"/>
        </w:rPr>
      </w:pPr>
      <w:r w:rsidRPr="006E5068">
        <w:rPr>
          <w:rFonts w:eastAsiaTheme="minorEastAsia"/>
        </w:rPr>
        <w:t xml:space="preserve">With </w:t>
      </w:r>
      <m:oMath>
        <m:r>
          <w:rPr>
            <w:rFonts w:ascii="Cambria Math" w:eastAsiaTheme="minorEastAsia" w:hAnsi="Cambria Math"/>
          </w:rPr>
          <m:t>0&lt;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r>
          <w:rPr>
            <w:rFonts w:ascii="Cambria Math" w:eastAsiaTheme="minorEastAsia" w:hAnsi="Cambria Math"/>
          </w:rPr>
          <m:t>&lt;1</m:t>
        </m:r>
      </m:oMath>
    </w:p>
    <w:p w14:paraId="6C950AA4" w14:textId="355B9865" w:rsidR="00F84EA0" w:rsidRPr="006E5068" w:rsidRDefault="00F84EA0" w:rsidP="007F5BF1">
      <w:pPr>
        <w:jc w:val="both"/>
        <w:rPr>
          <w:rFonts w:eastAsiaTheme="minorEastAsia"/>
        </w:rPr>
      </w:pPr>
      <w:r w:rsidRPr="006E5068">
        <w:rPr>
          <w:rFonts w:eastAsiaTheme="minorEastAsia"/>
        </w:rPr>
        <w:t xml:space="preserve">Where the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Pr="006E5068">
        <w:rPr>
          <w:rFonts w:eastAsiaTheme="minorEastAsia"/>
        </w:rPr>
        <w:t xml:space="preserve"> and </w:t>
      </w:r>
      <m:oMath>
        <m:r>
          <w:rPr>
            <w:rFonts w:ascii="Cambria Math" w:eastAsiaTheme="minorEastAsia" w:hAnsi="Cambria Math"/>
          </w:rPr>
          <m:t>Var</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Pr="006E5068">
        <w:rPr>
          <w:rFonts w:eastAsiaTheme="minorEastAsia"/>
        </w:rPr>
        <w:t xml:space="preserve"> are unconditional mean and variance, respectively.</w:t>
      </w:r>
      <w:r w:rsidR="001971D0">
        <w:rPr>
          <w:rFonts w:eastAsiaTheme="minorEastAsia"/>
        </w:rPr>
        <w:t xml:space="preserve"> Matrix form of the Kalman Filter estimation is provided below.</w:t>
      </w:r>
    </w:p>
    <w:p w14:paraId="482A95A0" w14:textId="77777777" w:rsidR="0095252A" w:rsidRPr="006E5068" w:rsidRDefault="0095252A" w:rsidP="0095252A">
      <w:pPr>
        <w:jc w:val="both"/>
        <w:rPr>
          <w:rFonts w:eastAsiaTheme="minorEastAsia"/>
          <w:b/>
          <w:bCs/>
        </w:rPr>
      </w:pPr>
      <w:r w:rsidRPr="006E5068">
        <w:rPr>
          <w:rFonts w:eastAsiaTheme="minorEastAsia"/>
          <w:b/>
          <w:bCs/>
        </w:rPr>
        <w:t>Forward iterations of the Kalman Filter:</w:t>
      </w:r>
    </w:p>
    <w:p w14:paraId="24BAEB86" w14:textId="77777777"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+R</m:t>
                </m:r>
              </m:e>
            </m:d>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t|t-1</m:t>
            </m:r>
          </m:sub>
        </m:sSub>
        <m:r>
          <w:rPr>
            <w:rFonts w:ascii="Cambria Math" w:eastAsiaTheme="minorEastAsia" w:hAnsi="Cambria Math"/>
          </w:rPr>
          <m:t>)</m:t>
        </m:r>
      </m:oMath>
      <w:r w:rsidR="0095252A" w:rsidRPr="006E5068">
        <w:rPr>
          <w:rFonts w:eastAsiaTheme="minorEastAsia"/>
        </w:rPr>
        <w:t xml:space="preserve"> </w:t>
      </w:r>
    </w:p>
    <w:p w14:paraId="31EA49B3" w14:textId="77777777"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+R</m:t>
                </m:r>
              </m:e>
            </m:d>
          </m:e>
          <m:sup>
            <m:r>
              <w:rPr>
                <w:rFonts w:ascii="Cambria Math" w:eastAsiaTheme="minorEastAsia" w:hAnsi="Cambria Math"/>
              </w:rPr>
              <m:t>-1</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oMath>
      <w:r w:rsidR="0095252A" w:rsidRPr="006E5068">
        <w:rPr>
          <w:rFonts w:eastAsiaTheme="minorEastAsia"/>
        </w:rPr>
        <w:t xml:space="preserve"> </w:t>
      </w:r>
    </w:p>
    <w:p w14:paraId="041A1F96" w14:textId="0851B185"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t+1|t</m:t>
            </m:r>
          </m:sub>
        </m:sSub>
        <m:r>
          <w:rPr>
            <w:rFonts w:ascii="Cambria Math" w:eastAsiaTheme="minorEastAsia" w:hAnsi="Cambria Math"/>
          </w:rPr>
          <m:t>=c+F</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m:t>
            </m:r>
          </m:sub>
        </m:sSub>
      </m:oMath>
      <w:r w:rsidR="0095252A" w:rsidRPr="006E5068">
        <w:rPr>
          <w:rFonts w:eastAsiaTheme="minorEastAsia"/>
        </w:rPr>
        <w:t xml:space="preserve"> </w:t>
      </w:r>
    </w:p>
    <w:p w14:paraId="793A82DF" w14:textId="7289FE33"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t+1|t</m:t>
            </m:r>
          </m:sub>
        </m:sSub>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+Q</m:t>
        </m:r>
      </m:oMath>
      <w:r w:rsidR="0095252A" w:rsidRPr="006E5068">
        <w:rPr>
          <w:rFonts w:eastAsiaTheme="minorEastAsia"/>
        </w:rPr>
        <w:t xml:space="preserve"> </w:t>
      </w:r>
    </w:p>
    <w:p w14:paraId="54BBACDB" w14:textId="77777777" w:rsidR="0095252A" w:rsidRPr="006E5068" w:rsidRDefault="0095252A" w:rsidP="0095252A">
      <w:pPr>
        <w:jc w:val="both"/>
        <w:rPr>
          <w:rFonts w:eastAsiaTheme="minorEastAsia"/>
          <w:b/>
          <w:bCs/>
        </w:rPr>
      </w:pPr>
      <w:r w:rsidRPr="006E5068">
        <w:rPr>
          <w:rFonts w:eastAsiaTheme="minorEastAsia"/>
          <w:b/>
          <w:bCs/>
        </w:rPr>
        <w:t>Updating information:</w:t>
      </w:r>
    </w:p>
    <w:p w14:paraId="3EE33389" w14:textId="60C24F53"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t+1|t</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t+1|t</m:t>
            </m:r>
          </m:sub>
        </m:sSub>
        <m:r>
          <w:rPr>
            <w:rFonts w:ascii="Cambria Math" w:eastAsiaTheme="minorEastAsia" w:hAnsi="Cambria Math"/>
          </w:rPr>
          <m:t>)</m:t>
        </m:r>
      </m:oMath>
      <w:r w:rsidR="0095252A" w:rsidRPr="006E5068">
        <w:rPr>
          <w:rFonts w:eastAsiaTheme="minorEastAsia"/>
        </w:rPr>
        <w:t xml:space="preserve"> </w:t>
      </w:r>
    </w:p>
    <w:p w14:paraId="2D3CF0C7" w14:textId="02B9BA19" w:rsidR="0095252A" w:rsidRPr="006E5068" w:rsidRDefault="0095252A" w:rsidP="0095252A">
      <w:pPr>
        <w:ind w:left="90" w:hanging="90"/>
        <w:jc w:val="both"/>
        <w:rPr>
          <w:i/>
          <w:iCs/>
          <w:u w:val="single"/>
        </w:rPr>
      </w:pPr>
      <w:r w:rsidRPr="006E5068">
        <w:rPr>
          <w:b/>
          <w:bCs/>
          <w:i/>
          <w:iCs/>
        </w:rPr>
        <w:t xml:space="preserve">Note: </w:t>
      </w:r>
      <w:r w:rsidR="00075495" w:rsidRPr="006E5068">
        <w:rPr>
          <w:i/>
          <w:iCs/>
          <w:u w:val="single"/>
        </w:rPr>
        <w:t>The inverse</w:t>
      </w:r>
      <w:r w:rsidRPr="006E5068">
        <w:rPr>
          <w:i/>
          <w:iCs/>
          <w:u w:val="single"/>
        </w:rPr>
        <w:t xml:space="preserve"> of the variance is called precision (i.e., a Matrix H</w:t>
      </w:r>
      <w:r w:rsidRPr="006E5068">
        <w:rPr>
          <w:i/>
          <w:iCs/>
          <w:u w:val="single"/>
          <w:vertAlign w:val="superscript"/>
        </w:rPr>
        <w:t>-1</w:t>
      </w:r>
      <w:r w:rsidRPr="006E5068">
        <w:rPr>
          <w:i/>
          <w:iCs/>
          <w:u w:val="single"/>
        </w:rPr>
        <w:t xml:space="preserve"> is a precision value).</w:t>
      </w:r>
    </w:p>
    <w:p w14:paraId="15EDCC40" w14:textId="77777777" w:rsidR="0095252A" w:rsidRPr="006E5068" w:rsidRDefault="0095252A" w:rsidP="0095252A">
      <w:pPr>
        <w:jc w:val="both"/>
        <w:rPr>
          <w:rFonts w:eastAsiaTheme="minorEastAsia"/>
        </w:rPr>
      </w:pPr>
      <w:r w:rsidRPr="006E5068">
        <w:rPr>
          <w:rFonts w:eastAsiaTheme="minorEastAsia"/>
        </w:rPr>
        <w:t xml:space="preserve">The parameters are defined by </w:t>
      </w:r>
      <m:oMath>
        <m:r>
          <w:rPr>
            <w:rFonts w:ascii="Cambria Math" w:eastAsiaTheme="minorEastAsia" w:hAnsi="Cambria Math"/>
          </w:rPr>
          <m:t>c</m:t>
        </m:r>
      </m:oMath>
      <w:r w:rsidRPr="006E5068">
        <w:rPr>
          <w:rFonts w:eastAsiaTheme="minorEastAsia"/>
        </w:rPr>
        <w:t xml:space="preserve">, </w:t>
      </w:r>
      <m:oMath>
        <m:r>
          <w:rPr>
            <w:rFonts w:ascii="Cambria Math" w:eastAsiaTheme="minorEastAsia" w:hAnsi="Cambria Math"/>
          </w:rPr>
          <m:t>F</m:t>
        </m:r>
      </m:oMath>
      <w:r w:rsidRPr="006E5068">
        <w:rPr>
          <w:rFonts w:eastAsiaTheme="minorEastAsia"/>
        </w:rPr>
        <w:t xml:space="preserve">, </w:t>
      </w:r>
      <m:oMath>
        <m:r>
          <w:rPr>
            <w:rFonts w:ascii="Cambria Math" w:eastAsiaTheme="minorEastAsia" w:hAnsi="Cambria Math"/>
          </w:rPr>
          <m:t>H</m:t>
        </m:r>
      </m:oMath>
      <w:r w:rsidRPr="006E5068">
        <w:rPr>
          <w:rFonts w:eastAsiaTheme="minorEastAsia"/>
        </w:rPr>
        <w:t xml:space="preserve">, </w:t>
      </w:r>
      <m:oMath>
        <m:r>
          <w:rPr>
            <w:rFonts w:ascii="Cambria Math" w:eastAsiaTheme="minorEastAsia" w:hAnsi="Cambria Math"/>
          </w:rPr>
          <m:t>Q</m:t>
        </m:r>
      </m:oMath>
      <w:r w:rsidRPr="006E5068">
        <w:rPr>
          <w:rFonts w:eastAsiaTheme="minorEastAsia"/>
        </w:rPr>
        <w:t xml:space="preserve">, and </w:t>
      </w:r>
      <m:oMath>
        <m:r>
          <w:rPr>
            <w:rFonts w:ascii="Cambria Math" w:eastAsiaTheme="minorEastAsia" w:hAnsi="Cambria Math"/>
          </w:rPr>
          <m:t>R</m:t>
        </m:r>
      </m:oMath>
      <w:r w:rsidRPr="006E5068">
        <w:rPr>
          <w:rFonts w:eastAsiaTheme="minorEastAsia"/>
        </w:rPr>
        <w:t>.</w:t>
      </w:r>
    </w:p>
    <w:p w14:paraId="5EC17170" w14:textId="77777777" w:rsidR="0095252A" w:rsidRPr="006E5068" w:rsidRDefault="0095252A" w:rsidP="0095252A">
      <w:pPr>
        <w:jc w:val="both"/>
        <w:rPr>
          <w:rFonts w:eastAsiaTheme="minorEastAsia"/>
        </w:rPr>
      </w:pPr>
      <w:r w:rsidRPr="006E5068">
        <w:rPr>
          <w:rFonts w:eastAsiaTheme="minorEastAsia"/>
          <w:noProof/>
        </w:rPr>
        <mc:AlternateContent>
          <mc:Choice Requires="wps">
            <w:drawing>
              <wp:inline distT="0" distB="0" distL="0" distR="0" wp14:anchorId="24A65051" wp14:editId="1B6406D3">
                <wp:extent cx="5956300" cy="3098800"/>
                <wp:effectExtent l="0" t="0" r="25400" b="25400"/>
                <wp:docPr id="285072917" name="Text Box 2"/>
                <wp:cNvGraphicFramePr/>
                <a:graphic xmlns:a="http://schemas.openxmlformats.org/drawingml/2006/main">
                  <a:graphicData uri="http://schemas.microsoft.com/office/word/2010/wordprocessingShape">
                    <wps:wsp>
                      <wps:cNvSpPr txBox="1"/>
                      <wps:spPr>
                        <a:xfrm>
                          <a:off x="0" y="0"/>
                          <a:ext cx="5956300" cy="3098800"/>
                        </a:xfrm>
                        <a:prstGeom prst="rect">
                          <a:avLst/>
                        </a:prstGeom>
                        <a:solidFill>
                          <a:schemeClr val="accent2">
                            <a:lumMod val="20000"/>
                            <a:lumOff val="80000"/>
                          </a:schemeClr>
                        </a:solidFill>
                        <a:ln w="6350">
                          <a:solidFill>
                            <a:schemeClr val="tx1"/>
                          </a:solidFill>
                        </a:ln>
                      </wps:spPr>
                      <wps:txbx>
                        <w:txbxContent>
                          <w:p w14:paraId="70D4B3C2" w14:textId="77777777" w:rsidR="0095252A" w:rsidRPr="003C15A1" w:rsidRDefault="0095252A" w:rsidP="0095252A">
                            <w:pPr>
                              <w:rPr>
                                <w:b/>
                                <w:bCs/>
                              </w:rPr>
                            </w:pPr>
                            <w:permStart w:id="1777740524" w:edGrp="everyone"/>
                            <w:r w:rsidRPr="003C15A1">
                              <w:rPr>
                                <w:b/>
                                <w:bCs/>
                              </w:rPr>
                              <w:t>Technical Algebra note:</w:t>
                            </w:r>
                          </w:p>
                          <w:p w14:paraId="2B011017" w14:textId="77777777" w:rsidR="0095252A" w:rsidRDefault="0095252A" w:rsidP="0095252A">
                            <w:pPr>
                              <w:rPr>
                                <w:rFonts w:eastAsiaTheme="minorEastAsia"/>
                              </w:rPr>
                            </w:pPr>
                            <w:r>
                              <w:t xml:space="preserve">Consider a random vector: </w:t>
                            </w:r>
                            <m:oMath>
                              <m:r>
                                <m:rPr>
                                  <m:scr m:val="script"/>
                                </m:rPr>
                                <w:rPr>
                                  <w:rFonts w:ascii="Cambria Math" w:hAnsi="Cambria Math"/>
                                </w:rPr>
                                <m:t>x</m:t>
                              </m:r>
                            </m:oMath>
                            <w:r>
                              <w:rPr>
                                <w:rFonts w:eastAsiaTheme="minorEastAsia"/>
                              </w:rPr>
                              <w:t xml:space="preserve"> whose covariance matrix is noted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oMath>
                            <w:r>
                              <w:rPr>
                                <w:rFonts w:eastAsiaTheme="minorEastAsia"/>
                              </w:rPr>
                              <w:t xml:space="preserve">. The vector is indexed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 xml:space="preserve">. The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i,i</m:t>
                                  </m:r>
                                </m:e>
                              </m:d>
                            </m:oMath>
                            <w:r>
                              <w:rPr>
                                <w:rFonts w:eastAsiaTheme="minorEastAsia"/>
                              </w:rPr>
                              <w:t xml:space="preserve"> are the diagonal elements which are variances of matrix </w:t>
                            </w:r>
                            <m:oMath>
                              <m:r>
                                <m:rPr>
                                  <m:scr m:val="script"/>
                                </m:rPr>
                                <w:rPr>
                                  <w:rFonts w:ascii="Cambria Math" w:hAnsi="Cambria Math"/>
                                </w:rPr>
                                <m:t>x</m:t>
                              </m:r>
                            </m:oMath>
                            <w:r>
                              <w:rPr>
                                <w:rFonts w:eastAsiaTheme="minorEastAsia"/>
                              </w:rPr>
                              <w:t>.</w:t>
                            </w:r>
                          </w:p>
                          <w:p w14:paraId="62D30A82" w14:textId="77777777" w:rsidR="0095252A" w:rsidRDefault="0095252A" w:rsidP="0095252A">
                            <w:pPr>
                              <w:rPr>
                                <w:rFonts w:eastAsiaTheme="minorEastAsia"/>
                              </w:rPr>
                            </w:pPr>
                            <w:r>
                              <w:rPr>
                                <w:rFonts w:eastAsiaTheme="minorEastAsia"/>
                              </w:rPr>
                              <w:t xml:space="preserve">Applying a deterministic matrix </w:t>
                            </w:r>
                            <m:oMath>
                              <m:r>
                                <w:rPr>
                                  <w:rFonts w:ascii="Cambria Math" w:hAnsi="Cambria Math"/>
                                </w:rPr>
                                <m:t>A</m:t>
                              </m:r>
                            </m:oMath>
                            <w:r>
                              <w:rPr>
                                <w:rFonts w:eastAsiaTheme="minorEastAsia"/>
                              </w:rPr>
                              <w:t xml:space="preserve">, we get a covariance of linear matrix </w:t>
                            </w:r>
                            <m:oMath>
                              <m:r>
                                <w:rPr>
                                  <w:rFonts w:ascii="Cambria Math" w:hAnsi="Cambria Math"/>
                                </w:rPr>
                                <m:t>Ax</m:t>
                              </m:r>
                            </m:oMath>
                            <w:r>
                              <w:rPr>
                                <w:rFonts w:eastAsiaTheme="minorEastAsia"/>
                              </w:rPr>
                              <w:t xml:space="preserve">. The covariance matrix is </w:t>
                            </w:r>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w:t>
                            </w:r>
                          </w:p>
                          <w:p w14:paraId="55471A5B" w14:textId="77777777" w:rsidR="0095252A" w:rsidRDefault="0095252A" w:rsidP="0095252A">
                            <w:pPr>
                              <w:rPr>
                                <w:rFonts w:eastAsiaTheme="minorEastAsia"/>
                              </w:rPr>
                            </w:pPr>
                            <w:r>
                              <w:rPr>
                                <w:rFonts w:eastAsiaTheme="minorEastAsia"/>
                              </w:rPr>
                              <w:t xml:space="preserve">In expectations, since A is a deterministic matrix, its expectation is equal to the true value, hence the expectation passes through (i.e., </w:t>
                            </w:r>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r>
                              <w:rPr>
                                <w:rFonts w:eastAsiaTheme="minorEastAsia"/>
                              </w:rPr>
                              <w:t>).</w:t>
                            </w:r>
                          </w:p>
                          <w:p w14:paraId="23CAFBF0" w14:textId="77777777" w:rsidR="0095252A" w:rsidRDefault="0095252A" w:rsidP="0095252A">
                            <w:pPr>
                              <w:rPr>
                                <w:rFonts w:eastAsiaTheme="minorEastAsia"/>
                              </w:rPr>
                            </w:pPr>
                            <w:r>
                              <w:rPr>
                                <w:rFonts w:eastAsiaTheme="minorEastAsia"/>
                              </w:rPr>
                              <w:t xml:space="preserve">Factoring out the </w:t>
                            </w:r>
                            <m:oMath>
                              <m:r>
                                <w:rPr>
                                  <w:rFonts w:ascii="Cambria Math" w:eastAsiaTheme="minorEastAsia" w:hAnsi="Cambria Math"/>
                                </w:rPr>
                                <m:t>A</m:t>
                              </m:r>
                            </m:oMath>
                            <w:r>
                              <w:rPr>
                                <w:rFonts w:eastAsiaTheme="minorEastAsia"/>
                              </w:rPr>
                              <w:t xml:space="preserve"> matrix, we use the linear transformation of covariance to get this:</w:t>
                            </w:r>
                          </w:p>
                          <w:p w14:paraId="3D2FE8B9"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71FFE66F" w14:textId="77777777" w:rsidR="0095252A" w:rsidRDefault="0095252A" w:rsidP="0095252A">
                            <w:r>
                              <w:t>Recalling the notation of our covariance matrix, we can write:</w:t>
                            </w:r>
                          </w:p>
                          <w:p w14:paraId="01381961"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603244D3" w14:textId="77777777" w:rsidR="0095252A" w:rsidRDefault="0095252A" w:rsidP="0095252A"/>
                          <w:p w14:paraId="03874167" w14:textId="77777777" w:rsidR="0095252A" w:rsidRDefault="0095252A" w:rsidP="0095252A"/>
                          <w:permEnd w:id="1777740524"/>
                          <w:p w14:paraId="76E4B6D3" w14:textId="77777777" w:rsidR="0095252A" w:rsidRDefault="0095252A" w:rsidP="009525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A65051" id="_x0000_s1027" type="#_x0000_t202" style="width:469pt;height: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cORVQIAAMMEAAAOAAAAZHJzL2Uyb0RvYy54bWysVF1P2zAUfZ+0/2D5fSRtKSsRKepATJMY&#10;IMHEs+s4bSTH17PdJuzX79hpS2F7mvbi+H74fpx7bi4u+1azrXK+IVPy0UnOmTKSqsasSv7j6ebT&#10;jDMfhKmEJqNK/qI8v5x//HDR2UKNaU26Uo4hiPFFZ0u+DsEWWeblWrXCn5BVBsaaXCsCRLfKKic6&#10;RG91Ns7zs6wjV1lHUnkP7fVg5PMUv66VDPd17VVguuSoLaTTpXMZz2x+IYqVE3bdyF0Z4h+qaEVj&#10;kPQQ6loEwTau+SNU20hHnupwIqnNqK4bqVIP6GaUv+vmcS2sSr0AHG8PMPn/F1bebR/tg2Oh/0I9&#10;BhgB6awvPJSxn752bfyiUgY7IHw5wKb6wCSU0/Pp2SSHScI2yc9nMwiIk70+t86Hr4paFi8ld5hL&#10;gktsb30YXPcuMZsn3VQ3jdZJiFxQV9qxrcAUhZTKhHF6rjftd6oGPdgwpBUF1Jj6oEYth2oSq2Kk&#10;VNubJNqwruRnk2meAr+xHZ4NEUOfUEJ3R16QtEHYV+ziLfTLnjXVEa5Lql4At6OBid7KmwaQ3Aof&#10;HoQD9QAj1inc46g1oSba3Thbk/v1N330ByNg5awDlUvuf26EU5zpbwZcOR+dnkbuJ+F0+nkMwR1b&#10;lscWs2mvCDiPsLhWpmv0D3p/rR21z9i6RcwKkzASuUse9terMCwYtlaqxSI5ge1WhFvzaGUMHeca&#10;B/7UPwtnd6wIINQd7UkvinfkGHzjS0OLTaC6ScyJOA+o7uDHpqT57rY6ruKxnLxe/z3z3wAAAP//&#10;AwBQSwMEFAAGAAgAAAAhAMfbHVHcAAAABQEAAA8AAABkcnMvZG93bnJldi54bWxMj0FLw0AQhe+C&#10;/2EZwYvYTVUkjdkUqXgRK1gFPU6z0ySanQ3ZTZr66x296GWYxxvefC9fTq5VI/Wh8WxgPktAEZfe&#10;NlwZeH25P09BhYhssfVMBg4UYFkcH+WYWb/nZxo3sVISwiFDA3WMXaZ1KGtyGGa+IxZv53uHUWRf&#10;advjXsJdqy+S5Fo7bFg+1NjRqqbyczM4Ax+Hu7dx9z4gPX65+bRePK0e1mfGnJ5MtzegIk3x7xh+&#10;8AUdCmHa+oFtUK0BKRJ/p3iLy1Tk1sBVKosucv2fvvgGAAD//wMAUEsBAi0AFAAGAAgAAAAhALaD&#10;OJL+AAAA4QEAABMAAAAAAAAAAAAAAAAAAAAAAFtDb250ZW50X1R5cGVzXS54bWxQSwECLQAUAAYA&#10;CAAAACEAOP0h/9YAAACUAQAACwAAAAAAAAAAAAAAAAAvAQAAX3JlbHMvLnJlbHNQSwECLQAUAAYA&#10;CAAAACEAN8HDkVUCAADDBAAADgAAAAAAAAAAAAAAAAAuAgAAZHJzL2Uyb0RvYy54bWxQSwECLQAU&#10;AAYACAAAACEAx9sdUdwAAAAFAQAADwAAAAAAAAAAAAAAAACvBAAAZHJzL2Rvd25yZXYueG1sUEsF&#10;BgAAAAAEAAQA8wAAALgFAAAAAA==&#10;" fillcolor="#fbe4d5 [661]" strokecolor="black [3213]" strokeweight=".5pt">
                <v:textbox>
                  <w:txbxContent>
                    <w:p w14:paraId="70D4B3C2" w14:textId="77777777" w:rsidR="0095252A" w:rsidRPr="003C15A1" w:rsidRDefault="0095252A" w:rsidP="0095252A">
                      <w:pPr>
                        <w:rPr>
                          <w:b/>
                          <w:bCs/>
                        </w:rPr>
                      </w:pPr>
                      <w:permStart w:id="1777740524" w:edGrp="everyone"/>
                      <w:r w:rsidRPr="003C15A1">
                        <w:rPr>
                          <w:b/>
                          <w:bCs/>
                        </w:rPr>
                        <w:t>Technical Algebra note:</w:t>
                      </w:r>
                    </w:p>
                    <w:p w14:paraId="2B011017" w14:textId="77777777" w:rsidR="0095252A" w:rsidRDefault="0095252A" w:rsidP="0095252A">
                      <w:pPr>
                        <w:rPr>
                          <w:rFonts w:eastAsiaTheme="minorEastAsia"/>
                        </w:rPr>
                      </w:pPr>
                      <w:r>
                        <w:t xml:space="preserve">Consider a random vector: </w:t>
                      </w:r>
                      <m:oMath>
                        <m:r>
                          <m:rPr>
                            <m:scr m:val="script"/>
                          </m:rPr>
                          <w:rPr>
                            <w:rFonts w:ascii="Cambria Math" w:hAnsi="Cambria Math"/>
                          </w:rPr>
                          <m:t>x</m:t>
                        </m:r>
                      </m:oMath>
                      <w:r>
                        <w:rPr>
                          <w:rFonts w:eastAsiaTheme="minorEastAsia"/>
                        </w:rPr>
                        <w:t xml:space="preserve"> whose covariance matrix is noted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oMath>
                      <w:r>
                        <w:rPr>
                          <w:rFonts w:eastAsiaTheme="minorEastAsia"/>
                        </w:rPr>
                        <w:t xml:space="preserve">. The vector is indexed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 xml:space="preserve">. The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i,i</m:t>
                            </m:r>
                          </m:e>
                        </m:d>
                      </m:oMath>
                      <w:r>
                        <w:rPr>
                          <w:rFonts w:eastAsiaTheme="minorEastAsia"/>
                        </w:rPr>
                        <w:t xml:space="preserve"> are the diagonal elements which are variances of matrix </w:t>
                      </w:r>
                      <m:oMath>
                        <m:r>
                          <m:rPr>
                            <m:scr m:val="script"/>
                          </m:rPr>
                          <w:rPr>
                            <w:rFonts w:ascii="Cambria Math" w:hAnsi="Cambria Math"/>
                          </w:rPr>
                          <m:t>x</m:t>
                        </m:r>
                      </m:oMath>
                      <w:r>
                        <w:rPr>
                          <w:rFonts w:eastAsiaTheme="minorEastAsia"/>
                        </w:rPr>
                        <w:t>.</w:t>
                      </w:r>
                    </w:p>
                    <w:p w14:paraId="62D30A82" w14:textId="77777777" w:rsidR="0095252A" w:rsidRDefault="0095252A" w:rsidP="0095252A">
                      <w:pPr>
                        <w:rPr>
                          <w:rFonts w:eastAsiaTheme="minorEastAsia"/>
                        </w:rPr>
                      </w:pPr>
                      <w:r>
                        <w:rPr>
                          <w:rFonts w:eastAsiaTheme="minorEastAsia"/>
                        </w:rPr>
                        <w:t xml:space="preserve">Applying a deterministic matrix </w:t>
                      </w:r>
                      <m:oMath>
                        <m:r>
                          <w:rPr>
                            <w:rFonts w:ascii="Cambria Math" w:hAnsi="Cambria Math"/>
                          </w:rPr>
                          <m:t>A</m:t>
                        </m:r>
                      </m:oMath>
                      <w:r>
                        <w:rPr>
                          <w:rFonts w:eastAsiaTheme="minorEastAsia"/>
                        </w:rPr>
                        <w:t xml:space="preserve">, we get a covariance of linear matrix </w:t>
                      </w:r>
                      <m:oMath>
                        <m:r>
                          <w:rPr>
                            <w:rFonts w:ascii="Cambria Math" w:hAnsi="Cambria Math"/>
                          </w:rPr>
                          <m:t>Ax</m:t>
                        </m:r>
                      </m:oMath>
                      <w:r>
                        <w:rPr>
                          <w:rFonts w:eastAsiaTheme="minorEastAsia"/>
                        </w:rPr>
                        <w:t xml:space="preserve">. The covariance matrix is </w:t>
                      </w:r>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w:t>
                      </w:r>
                    </w:p>
                    <w:p w14:paraId="55471A5B" w14:textId="77777777" w:rsidR="0095252A" w:rsidRDefault="0095252A" w:rsidP="0095252A">
                      <w:pPr>
                        <w:rPr>
                          <w:rFonts w:eastAsiaTheme="minorEastAsia"/>
                        </w:rPr>
                      </w:pPr>
                      <w:r>
                        <w:rPr>
                          <w:rFonts w:eastAsiaTheme="minorEastAsia"/>
                        </w:rPr>
                        <w:t xml:space="preserve">In expectations, since A is a deterministic matrix, its expectation is equal to the true value, hence the expectation passes through (i.e., </w:t>
                      </w:r>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r>
                        <w:rPr>
                          <w:rFonts w:eastAsiaTheme="minorEastAsia"/>
                        </w:rPr>
                        <w:t>).</w:t>
                      </w:r>
                    </w:p>
                    <w:p w14:paraId="23CAFBF0" w14:textId="77777777" w:rsidR="0095252A" w:rsidRDefault="0095252A" w:rsidP="0095252A">
                      <w:pPr>
                        <w:rPr>
                          <w:rFonts w:eastAsiaTheme="minorEastAsia"/>
                        </w:rPr>
                      </w:pPr>
                      <w:r>
                        <w:rPr>
                          <w:rFonts w:eastAsiaTheme="minorEastAsia"/>
                        </w:rPr>
                        <w:t xml:space="preserve">Factoring out the </w:t>
                      </w:r>
                      <m:oMath>
                        <m:r>
                          <w:rPr>
                            <w:rFonts w:ascii="Cambria Math" w:eastAsiaTheme="minorEastAsia" w:hAnsi="Cambria Math"/>
                          </w:rPr>
                          <m:t>A</m:t>
                        </m:r>
                      </m:oMath>
                      <w:r>
                        <w:rPr>
                          <w:rFonts w:eastAsiaTheme="minorEastAsia"/>
                        </w:rPr>
                        <w:t xml:space="preserve"> matrix, we use the linear transformation of covariance to get this:</w:t>
                      </w:r>
                    </w:p>
                    <w:p w14:paraId="3D2FE8B9"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71FFE66F" w14:textId="77777777" w:rsidR="0095252A" w:rsidRDefault="0095252A" w:rsidP="0095252A">
                      <w:r>
                        <w:t>Recalling the notation of our covariance matrix, we can write:</w:t>
                      </w:r>
                    </w:p>
                    <w:p w14:paraId="01381961"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603244D3" w14:textId="77777777" w:rsidR="0095252A" w:rsidRDefault="0095252A" w:rsidP="0095252A"/>
                    <w:p w14:paraId="03874167" w14:textId="77777777" w:rsidR="0095252A" w:rsidRDefault="0095252A" w:rsidP="0095252A"/>
                    <w:permEnd w:id="1777740524"/>
                    <w:p w14:paraId="76E4B6D3" w14:textId="77777777" w:rsidR="0095252A" w:rsidRDefault="0095252A" w:rsidP="0095252A"/>
                  </w:txbxContent>
                </v:textbox>
                <w10:anchorlock/>
              </v:shape>
            </w:pict>
          </mc:Fallback>
        </mc:AlternateContent>
      </w:r>
    </w:p>
    <w:p w14:paraId="3E29CCC0" w14:textId="77777777" w:rsidR="0095252A" w:rsidRPr="006E5068" w:rsidRDefault="0095252A" w:rsidP="0095252A">
      <w:pPr>
        <w:jc w:val="both"/>
        <w:rPr>
          <w:rFonts w:eastAsiaTheme="minorEastAsia"/>
        </w:rPr>
      </w:pPr>
      <w:r w:rsidRPr="006E5068">
        <w:rPr>
          <w:rFonts w:eastAsiaTheme="minorEastAsia"/>
        </w:rPr>
        <w:t>Using a schema, it is illustrated how Kalman Filter uses future information to estimate and correct for the current information (i.e., forward and backward iterations).</w:t>
      </w:r>
    </w:p>
    <w:p w14:paraId="64A0AD47" w14:textId="77777777" w:rsidR="0095252A" w:rsidRPr="006E5068" w:rsidRDefault="0095252A" w:rsidP="0095252A">
      <w:pPr>
        <w:pStyle w:val="ListParagraph"/>
        <w:spacing w:line="240" w:lineRule="auto"/>
        <w:ind w:left="0"/>
        <w:jc w:val="both"/>
        <w:rPr>
          <w:b/>
          <w:bCs/>
        </w:rPr>
      </w:pPr>
      <w:r w:rsidRPr="006E5068">
        <w:rPr>
          <w:rFonts w:eastAsiaTheme="minorEastAsia"/>
          <w:noProof/>
        </w:rPr>
        <w:lastRenderedPageBreak/>
        <mc:AlternateContent>
          <mc:Choice Requires="wpg">
            <w:drawing>
              <wp:inline distT="0" distB="0" distL="0" distR="0" wp14:anchorId="67669D7F" wp14:editId="66B510F6">
                <wp:extent cx="5806970" cy="1166018"/>
                <wp:effectExtent l="0" t="0" r="41910" b="0"/>
                <wp:docPr id="2" name="Group 1">
                  <a:extLst xmlns:a="http://schemas.openxmlformats.org/drawingml/2006/main">
                    <a:ext uri="{FF2B5EF4-FFF2-40B4-BE49-F238E27FC236}">
                      <a16:creationId xmlns:a16="http://schemas.microsoft.com/office/drawing/2014/main" id="{773AAEA4-9039-1C68-C2B8-046EB6D15C45}"/>
                    </a:ext>
                  </a:extLst>
                </wp:docPr>
                <wp:cNvGraphicFramePr/>
                <a:graphic xmlns:a="http://schemas.openxmlformats.org/drawingml/2006/main">
                  <a:graphicData uri="http://schemas.microsoft.com/office/word/2010/wordprocessingGroup">
                    <wpg:wgp>
                      <wpg:cNvGrpSpPr/>
                      <wpg:grpSpPr>
                        <a:xfrm>
                          <a:off x="0" y="0"/>
                          <a:ext cx="5806970" cy="1166018"/>
                          <a:chOff x="-29877" y="0"/>
                          <a:chExt cx="9107836" cy="1828819"/>
                        </a:xfrm>
                      </wpg:grpSpPr>
                      <wps:wsp>
                        <wps:cNvPr id="1248062079" name="Rectangle 1248062079">
                          <a:extLst>
                            <a:ext uri="{FF2B5EF4-FFF2-40B4-BE49-F238E27FC236}">
                              <a16:creationId xmlns:a16="http://schemas.microsoft.com/office/drawing/2014/main" id="{87945949-790D-85BC-4978-53E11E1BF89C}"/>
                            </a:ext>
                          </a:extLst>
                        </wps:cNvPr>
                        <wps:cNvSpPr/>
                        <wps:spPr>
                          <a:xfrm>
                            <a:off x="1" y="513636"/>
                            <a:ext cx="5959596" cy="126779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9381842" name="Straight Arrow Connector 829381842">
                          <a:extLst>
                            <a:ext uri="{FF2B5EF4-FFF2-40B4-BE49-F238E27FC236}">
                              <a16:creationId xmlns:a16="http://schemas.microsoft.com/office/drawing/2014/main" id="{61517872-432B-C085-2EA5-FDD22B97AE12}"/>
                            </a:ext>
                          </a:extLst>
                        </wps:cNvPr>
                        <wps:cNvCnPr>
                          <a:cxnSpLocks/>
                        </wps:cNvCnPr>
                        <wps:spPr>
                          <a:xfrm>
                            <a:off x="142203" y="804807"/>
                            <a:ext cx="8935756" cy="0"/>
                          </a:xfrm>
                          <a:prstGeom prst="straightConnector1">
                            <a:avLst/>
                          </a:prstGeom>
                          <a:ln w="19050">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9020403" name="Straight Connector 1569020403">
                          <a:extLst>
                            <a:ext uri="{FF2B5EF4-FFF2-40B4-BE49-F238E27FC236}">
                              <a16:creationId xmlns:a16="http://schemas.microsoft.com/office/drawing/2014/main" id="{3033F83E-B8D1-C814-3A48-FC6A11EF069A}"/>
                            </a:ext>
                          </a:extLst>
                        </wps:cNvPr>
                        <wps:cNvCnPr>
                          <a:cxnSpLocks/>
                        </wps:cNvCnPr>
                        <wps:spPr>
                          <a:xfrm>
                            <a:off x="563211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971640086" name="Straight Connector 971640086">
                          <a:extLst>
                            <a:ext uri="{FF2B5EF4-FFF2-40B4-BE49-F238E27FC236}">
                              <a16:creationId xmlns:a16="http://schemas.microsoft.com/office/drawing/2014/main" id="{543D655C-2F93-6037-8566-F742726ABFB9}"/>
                            </a:ext>
                          </a:extLst>
                        </wps:cNvPr>
                        <wps:cNvCnPr>
                          <a:cxnSpLocks/>
                        </wps:cNvCnPr>
                        <wps:spPr>
                          <a:xfrm>
                            <a:off x="14220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38232589" name="Straight Connector 2038232589">
                          <a:extLst>
                            <a:ext uri="{FF2B5EF4-FFF2-40B4-BE49-F238E27FC236}">
                              <a16:creationId xmlns:a16="http://schemas.microsoft.com/office/drawing/2014/main" id="{7D2332C6-ECEE-AB42-9401-1C28C52A29C0}"/>
                            </a:ext>
                          </a:extLst>
                        </wps:cNvPr>
                        <wps:cNvCnPr>
                          <a:cxnSpLocks/>
                        </wps:cNvCnPr>
                        <wps:spPr>
                          <a:xfrm>
                            <a:off x="471712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583206907" name="Straight Connector 583206907">
                          <a:extLst>
                            <a:ext uri="{FF2B5EF4-FFF2-40B4-BE49-F238E27FC236}">
                              <a16:creationId xmlns:a16="http://schemas.microsoft.com/office/drawing/2014/main" id="{8D968213-1870-CCD5-67B8-91F7515A0BEE}"/>
                            </a:ext>
                          </a:extLst>
                        </wps:cNvPr>
                        <wps:cNvCnPr>
                          <a:cxnSpLocks/>
                        </wps:cNvCnPr>
                        <wps:spPr>
                          <a:xfrm>
                            <a:off x="380214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96604681" name="Straight Connector 2096604681">
                          <a:extLst>
                            <a:ext uri="{FF2B5EF4-FFF2-40B4-BE49-F238E27FC236}">
                              <a16:creationId xmlns:a16="http://schemas.microsoft.com/office/drawing/2014/main" id="{8B288123-0E92-1C8E-8352-D9853DB54C1C}"/>
                            </a:ext>
                          </a:extLst>
                        </wps:cNvPr>
                        <wps:cNvCnPr>
                          <a:cxnSpLocks/>
                        </wps:cNvCnPr>
                        <wps:spPr>
                          <a:xfrm>
                            <a:off x="288715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796195584" name="Straight Connector 796195584">
                          <a:extLst>
                            <a:ext uri="{FF2B5EF4-FFF2-40B4-BE49-F238E27FC236}">
                              <a16:creationId xmlns:a16="http://schemas.microsoft.com/office/drawing/2014/main" id="{C9C70B7C-3E1B-135F-E22D-7FC99F6B90D2}"/>
                            </a:ext>
                          </a:extLst>
                        </wps:cNvPr>
                        <wps:cNvCnPr>
                          <a:cxnSpLocks/>
                        </wps:cNvCnPr>
                        <wps:spPr>
                          <a:xfrm>
                            <a:off x="197217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42085824" name="Straight Connector 42085824">
                          <a:extLst>
                            <a:ext uri="{FF2B5EF4-FFF2-40B4-BE49-F238E27FC236}">
                              <a16:creationId xmlns:a16="http://schemas.microsoft.com/office/drawing/2014/main" id="{AC196711-BE3A-FCD5-94C7-96976456BCA5}"/>
                            </a:ext>
                          </a:extLst>
                        </wps:cNvPr>
                        <wps:cNvCnPr>
                          <a:cxnSpLocks/>
                        </wps:cNvCnPr>
                        <wps:spPr>
                          <a:xfrm>
                            <a:off x="105718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315375209" name="TextBox 17">
                          <a:extLst>
                            <a:ext uri="{FF2B5EF4-FFF2-40B4-BE49-F238E27FC236}">
                              <a16:creationId xmlns:a16="http://schemas.microsoft.com/office/drawing/2014/main" id="{A3F39E1F-E8D6-AC8C-B11D-0E0EB313A779}"/>
                            </a:ext>
                          </a:extLst>
                        </wps:cNvPr>
                        <wps:cNvSpPr txBox="1"/>
                        <wps:spPr>
                          <a:xfrm>
                            <a:off x="-29877" y="489112"/>
                            <a:ext cx="563619" cy="390983"/>
                          </a:xfrm>
                          <a:prstGeom prst="rect">
                            <a:avLst/>
                          </a:prstGeom>
                          <a:noFill/>
                        </wps:spPr>
                        <wps:txbx>
                          <w:txbxContent>
                            <w:p w14:paraId="3F46B583" w14:textId="77777777" w:rsidR="0095252A" w:rsidRPr="005D44C7" w:rsidRDefault="0095252A" w:rsidP="0095252A">
                              <w:pPr>
                                <w:rPr>
                                  <w:rFonts w:hAnsi="Calibri"/>
                                  <w:color w:val="000000" w:themeColor="text1"/>
                                  <w:kern w:val="24"/>
                                  <w:sz w:val="12"/>
                                  <w:szCs w:val="12"/>
                                  <w14:ligatures w14:val="none"/>
                                </w:rPr>
                              </w:pPr>
                              <w:permStart w:id="311778400" w:edGrp="everyone"/>
                              <w:r w:rsidRPr="005D44C7">
                                <w:rPr>
                                  <w:rFonts w:hAnsi="Calibri"/>
                                  <w:color w:val="000000" w:themeColor="text1"/>
                                  <w:kern w:val="24"/>
                                  <w:sz w:val="12"/>
                                  <w:szCs w:val="12"/>
                                </w:rPr>
                                <w:t>t=1</w:t>
                              </w:r>
                              <w:permEnd w:id="311778400"/>
                            </w:p>
                          </w:txbxContent>
                        </wps:txbx>
                        <wps:bodyPr wrap="square" rtlCol="0">
                          <a:noAutofit/>
                        </wps:bodyPr>
                      </wps:wsp>
                      <wps:wsp>
                        <wps:cNvPr id="1237209811" name="TextBox 18">
                          <a:extLst>
                            <a:ext uri="{FF2B5EF4-FFF2-40B4-BE49-F238E27FC236}">
                              <a16:creationId xmlns:a16="http://schemas.microsoft.com/office/drawing/2014/main" id="{A17312B1-E80A-8D38-7711-42091D18312B}"/>
                            </a:ext>
                          </a:extLst>
                        </wps:cNvPr>
                        <wps:cNvSpPr txBox="1"/>
                        <wps:spPr>
                          <a:xfrm>
                            <a:off x="5455440" y="481797"/>
                            <a:ext cx="286835" cy="460131"/>
                          </a:xfrm>
                          <a:prstGeom prst="rect">
                            <a:avLst/>
                          </a:prstGeom>
                          <a:noFill/>
                        </wps:spPr>
                        <wps:txbx>
                          <w:txbxContent>
                            <w:p w14:paraId="16AE3BFB" w14:textId="77777777" w:rsidR="0095252A" w:rsidRPr="005D44C7" w:rsidRDefault="0095252A" w:rsidP="0095252A">
                              <w:pPr>
                                <w:jc w:val="center"/>
                                <w:rPr>
                                  <w:rFonts w:hAnsi="Calibri"/>
                                  <w:color w:val="000000" w:themeColor="text1"/>
                                  <w:kern w:val="24"/>
                                  <w:sz w:val="12"/>
                                  <w:szCs w:val="12"/>
                                  <w14:ligatures w14:val="none"/>
                                </w:rPr>
                              </w:pPr>
                              <w:permStart w:id="114196375" w:edGrp="everyone"/>
                              <w:r w:rsidRPr="005D44C7">
                                <w:rPr>
                                  <w:rFonts w:hAnsi="Calibri"/>
                                  <w:color w:val="000000" w:themeColor="text1"/>
                                  <w:kern w:val="24"/>
                                  <w:sz w:val="12"/>
                                  <w:szCs w:val="12"/>
                                </w:rPr>
                                <w:t>T</w:t>
                              </w:r>
                              <w:permEnd w:id="114196375"/>
                            </w:p>
                          </w:txbxContent>
                        </wps:txbx>
                        <wps:bodyPr wrap="square" rtlCol="0">
                          <a:spAutoFit/>
                        </wps:bodyPr>
                      </wps:wsp>
                      <wps:wsp>
                        <wps:cNvPr id="546747353" name="TextBox 19">
                          <a:extLst>
                            <a:ext uri="{FF2B5EF4-FFF2-40B4-BE49-F238E27FC236}">
                              <a16:creationId xmlns:a16="http://schemas.microsoft.com/office/drawing/2014/main" id="{C9B3DBBD-A665-D205-88CA-791972F10730}"/>
                            </a:ext>
                          </a:extLst>
                        </wps:cNvPr>
                        <wps:cNvSpPr txBox="1"/>
                        <wps:spPr>
                          <a:xfrm>
                            <a:off x="4296590" y="481797"/>
                            <a:ext cx="852537" cy="460131"/>
                          </a:xfrm>
                          <a:prstGeom prst="rect">
                            <a:avLst/>
                          </a:prstGeom>
                          <a:noFill/>
                        </wps:spPr>
                        <wps:txbx>
                          <w:txbxContent>
                            <w:p w14:paraId="353FDA69" w14:textId="77777777" w:rsidR="0095252A" w:rsidRPr="005D44C7" w:rsidRDefault="0095252A" w:rsidP="0095252A">
                              <w:pPr>
                                <w:jc w:val="center"/>
                                <w:rPr>
                                  <w:rFonts w:hAnsi="Calibri"/>
                                  <w:color w:val="000000" w:themeColor="text1"/>
                                  <w:kern w:val="24"/>
                                  <w:sz w:val="12"/>
                                  <w:szCs w:val="12"/>
                                  <w14:ligatures w14:val="none"/>
                                </w:rPr>
                              </w:pPr>
                              <w:permStart w:id="1989753218" w:edGrp="everyone"/>
                              <w:r w:rsidRPr="005D44C7">
                                <w:rPr>
                                  <w:rFonts w:hAnsi="Calibri"/>
                                  <w:color w:val="000000" w:themeColor="text1"/>
                                  <w:kern w:val="24"/>
                                  <w:sz w:val="12"/>
                                  <w:szCs w:val="12"/>
                                </w:rPr>
                                <w:t>T-1</w:t>
                              </w:r>
                              <w:permEnd w:id="1989753218"/>
                            </w:p>
                          </w:txbxContent>
                        </wps:txbx>
                        <wps:bodyPr wrap="square" rtlCol="0">
                          <a:spAutoFit/>
                        </wps:bodyPr>
                      </wps:wsp>
                      <wps:wsp>
                        <wps:cNvPr id="1022803266" name="TextBox 20">
                          <a:extLst>
                            <a:ext uri="{FF2B5EF4-FFF2-40B4-BE49-F238E27FC236}">
                              <a16:creationId xmlns:a16="http://schemas.microsoft.com/office/drawing/2014/main" id="{5CBB362C-8009-1561-ED83-0DAD57DE302A}"/>
                            </a:ext>
                          </a:extLst>
                        </wps:cNvPr>
                        <wps:cNvSpPr txBox="1"/>
                        <wps:spPr>
                          <a:xfrm>
                            <a:off x="3516018" y="481786"/>
                            <a:ext cx="568690" cy="398320"/>
                          </a:xfrm>
                          <a:prstGeom prst="rect">
                            <a:avLst/>
                          </a:prstGeom>
                          <a:noFill/>
                        </wps:spPr>
                        <wps:txbx>
                          <w:txbxContent>
                            <w:p w14:paraId="6DAAB9E5" w14:textId="77777777" w:rsidR="0095252A" w:rsidRPr="005D44C7" w:rsidRDefault="0095252A" w:rsidP="0095252A">
                              <w:pPr>
                                <w:jc w:val="center"/>
                                <w:rPr>
                                  <w:rFonts w:hAnsi="Calibri"/>
                                  <w:color w:val="000000" w:themeColor="text1"/>
                                  <w:kern w:val="24"/>
                                  <w:sz w:val="12"/>
                                  <w:szCs w:val="12"/>
                                  <w14:ligatures w14:val="none"/>
                                </w:rPr>
                              </w:pPr>
                              <w:permStart w:id="1097471135" w:edGrp="everyone"/>
                              <w:r w:rsidRPr="005D44C7">
                                <w:rPr>
                                  <w:rFonts w:hAnsi="Calibri"/>
                                  <w:color w:val="000000" w:themeColor="text1"/>
                                  <w:kern w:val="24"/>
                                  <w:sz w:val="12"/>
                                  <w:szCs w:val="12"/>
                                </w:rPr>
                                <w:t>T-2</w:t>
                              </w:r>
                              <w:permEnd w:id="1097471135"/>
                            </w:p>
                          </w:txbxContent>
                        </wps:txbx>
                        <wps:bodyPr wrap="square" rtlCol="0">
                          <a:noAutofit/>
                        </wps:bodyPr>
                      </wps:wsp>
                      <wps:wsp>
                        <wps:cNvPr id="858074286" name="TextBox 25">
                          <a:extLst>
                            <a:ext uri="{FF2B5EF4-FFF2-40B4-BE49-F238E27FC236}">
                              <a16:creationId xmlns:a16="http://schemas.microsoft.com/office/drawing/2014/main" id="{329573F6-AEDB-424B-4CCB-B87B22468C20}"/>
                            </a:ext>
                          </a:extLst>
                        </wps:cNvPr>
                        <wps:cNvSpPr txBox="1"/>
                        <wps:spPr>
                          <a:xfrm>
                            <a:off x="5567412" y="1428780"/>
                            <a:ext cx="123498" cy="310738"/>
                          </a:xfrm>
                          <a:prstGeom prst="rect">
                            <a:avLst/>
                          </a:prstGeom>
                          <a:noFill/>
                        </wps:spPr>
                        <wps:txbx>
                          <w:txbxContent>
                            <w:permStart w:id="1058161496" w:edGrp="everyone"/>
                            <w:p w14:paraId="49AA7888"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y</m:t>
                                      </m:r>
                                    </m:e>
                                    <m:sub>
                                      <m:r>
                                        <w:rPr>
                                          <w:rFonts w:ascii="Cambria Math" w:hAnsi="Cambria Math"/>
                                          <w:color w:val="000000" w:themeColor="text1"/>
                                          <w:kern w:val="24"/>
                                          <w:sz w:val="12"/>
                                          <w:szCs w:val="12"/>
                                        </w:rPr>
                                        <m:t>T</m:t>
                                      </m:r>
                                    </m:sub>
                                  </m:sSub>
                                </m:oMath>
                              </m:oMathPara>
                              <w:permEnd w:id="1058161496"/>
                            </w:p>
                          </w:txbxContent>
                        </wps:txbx>
                        <wps:bodyPr wrap="none" lIns="0" tIns="0" rIns="0" bIns="0" rtlCol="0">
                          <a:spAutoFit/>
                        </wps:bodyPr>
                      </wps:wsp>
                      <wps:wsp>
                        <wps:cNvPr id="2046484734" name="TextBox 27">
                          <a:extLst>
                            <a:ext uri="{FF2B5EF4-FFF2-40B4-BE49-F238E27FC236}">
                              <a16:creationId xmlns:a16="http://schemas.microsoft.com/office/drawing/2014/main" id="{99A005F6-A2F7-E5FB-3AB7-4D34AD36063D}"/>
                            </a:ext>
                          </a:extLst>
                        </wps:cNvPr>
                        <wps:cNvSpPr txBox="1"/>
                        <wps:spPr>
                          <a:xfrm>
                            <a:off x="3661598" y="1418613"/>
                            <a:ext cx="294802" cy="324681"/>
                          </a:xfrm>
                          <a:prstGeom prst="rect">
                            <a:avLst/>
                          </a:prstGeom>
                          <a:noFill/>
                        </wps:spPr>
                        <wps:txbx>
                          <w:txbxContent>
                            <w:permStart w:id="1135560246" w:edGrp="everyone"/>
                            <w:p w14:paraId="2BDEDA71"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m:t>
                                      </m:r>
                                    </m:sub>
                                  </m:sSub>
                                </m:oMath>
                              </m:oMathPara>
                              <w:permEnd w:id="1135560246"/>
                            </w:p>
                          </w:txbxContent>
                        </wps:txbx>
                        <wps:bodyPr wrap="none" lIns="0" tIns="0" rIns="0" bIns="0" rtlCol="0">
                          <a:spAutoFit/>
                        </wps:bodyPr>
                      </wps:wsp>
                      <wpg:grpSp>
                        <wpg:cNvPr id="557425087" name="Group 557425087">
                          <a:extLst>
                            <a:ext uri="{FF2B5EF4-FFF2-40B4-BE49-F238E27FC236}">
                              <a16:creationId xmlns:a16="http://schemas.microsoft.com/office/drawing/2014/main" id="{CA96B5EF-6019-838A-A7CD-3F8E79FC3C4C}"/>
                            </a:ext>
                          </a:extLst>
                        </wpg:cNvPr>
                        <wpg:cNvGrpSpPr/>
                        <wpg:grpSpPr>
                          <a:xfrm>
                            <a:off x="5489912" y="910314"/>
                            <a:ext cx="284401" cy="325951"/>
                            <a:chOff x="5489912" y="910314"/>
                            <a:chExt cx="284401" cy="325951"/>
                          </a:xfrm>
                        </wpg:grpSpPr>
                        <wps:wsp>
                          <wps:cNvPr id="1220122896" name="TextBox 22">
                            <a:extLst>
                              <a:ext uri="{FF2B5EF4-FFF2-40B4-BE49-F238E27FC236}">
                                <a16:creationId xmlns:a16="http://schemas.microsoft.com/office/drawing/2014/main" id="{76035347-2C99-11FB-4539-3C9B3279CEE8}"/>
                              </a:ext>
                            </a:extLst>
                          </wps:cNvPr>
                          <wps:cNvSpPr txBox="1"/>
                          <wps:spPr>
                            <a:xfrm>
                              <a:off x="5551660" y="911584"/>
                              <a:ext cx="191223" cy="324681"/>
                            </a:xfrm>
                            <a:prstGeom prst="rect">
                              <a:avLst/>
                            </a:prstGeom>
                            <a:noFill/>
                          </wps:spPr>
                          <wps:txbx>
                            <w:txbxContent>
                              <w:permStart w:id="696142203" w:edGrp="everyone"/>
                              <w:p w14:paraId="1F6EDD25"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T|T</m:t>
                                        </m:r>
                                      </m:sub>
                                    </m:sSub>
                                  </m:oMath>
                                </m:oMathPara>
                                <w:permEnd w:id="696142203"/>
                              </w:p>
                            </w:txbxContent>
                          </wps:txbx>
                          <wps:bodyPr wrap="none" lIns="0" tIns="0" rIns="0" bIns="0" rtlCol="0">
                            <a:spAutoFit/>
                          </wps:bodyPr>
                        </wps:wsp>
                        <wps:wsp>
                          <wps:cNvPr id="300003509" name="Oval 300003509">
                            <a:extLst>
                              <a:ext uri="{FF2B5EF4-FFF2-40B4-BE49-F238E27FC236}">
                                <a16:creationId xmlns:a16="http://schemas.microsoft.com/office/drawing/2014/main" id="{64B1060E-60EB-73AB-4B71-2496CCCA2F3A}"/>
                              </a:ext>
                            </a:extLst>
                          </wps:cNvPr>
                          <wps:cNvSpPr/>
                          <wps:spPr>
                            <a:xfrm>
                              <a:off x="5489912" y="910314"/>
                              <a:ext cx="284401"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560198521" name="Straight Arrow Connector 560198521">
                          <a:extLst>
                            <a:ext uri="{FF2B5EF4-FFF2-40B4-BE49-F238E27FC236}">
                              <a16:creationId xmlns:a16="http://schemas.microsoft.com/office/drawing/2014/main" id="{38093EFF-D661-D80A-034B-AC8055C97797}"/>
                            </a:ext>
                          </a:extLst>
                        </wps:cNvPr>
                        <wps:cNvCnPr>
                          <a:cxnSpLocks/>
                        </wps:cNvCnPr>
                        <wps:spPr>
                          <a:xfrm flipV="1">
                            <a:off x="6533852" y="1130560"/>
                            <a:ext cx="0" cy="2286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343556017" name="Group 343556017">
                          <a:extLst>
                            <a:ext uri="{FF2B5EF4-FFF2-40B4-BE49-F238E27FC236}">
                              <a16:creationId xmlns:a16="http://schemas.microsoft.com/office/drawing/2014/main" id="{C4BA9D54-B69D-394C-0B57-73E4654D12F6}"/>
                            </a:ext>
                          </a:extLst>
                        </wpg:cNvPr>
                        <wpg:cNvGrpSpPr/>
                        <wpg:grpSpPr>
                          <a:xfrm>
                            <a:off x="4413251" y="910314"/>
                            <a:ext cx="607754" cy="325951"/>
                            <a:chOff x="4413251" y="910314"/>
                            <a:chExt cx="607754" cy="325951"/>
                          </a:xfrm>
                        </wpg:grpSpPr>
                        <wps:wsp>
                          <wps:cNvPr id="1051712591" name="TextBox 23">
                            <a:extLst>
                              <a:ext uri="{FF2B5EF4-FFF2-40B4-BE49-F238E27FC236}">
                                <a16:creationId xmlns:a16="http://schemas.microsoft.com/office/drawing/2014/main" id="{AA527813-46A7-DE6D-E3B6-2ABA5B235E90}"/>
                              </a:ext>
                            </a:extLst>
                          </wps:cNvPr>
                          <wps:cNvSpPr txBox="1"/>
                          <wps:spPr>
                            <a:xfrm>
                              <a:off x="4505443" y="911584"/>
                              <a:ext cx="399378" cy="324681"/>
                            </a:xfrm>
                            <a:prstGeom prst="rect">
                              <a:avLst/>
                            </a:prstGeom>
                            <a:noFill/>
                          </wps:spPr>
                          <wps:txbx>
                            <w:txbxContent>
                              <w:permStart w:id="1755477265" w:edGrp="everyone"/>
                              <w:p w14:paraId="7B26A1D7"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T-1|T-1</m:t>
                                        </m:r>
                                      </m:sub>
                                    </m:sSub>
                                  </m:oMath>
                                </m:oMathPara>
                                <w:permEnd w:id="1755477265"/>
                              </w:p>
                            </w:txbxContent>
                          </wps:txbx>
                          <wps:bodyPr wrap="none" lIns="0" tIns="0" rIns="0" bIns="0" rtlCol="0">
                            <a:spAutoFit/>
                          </wps:bodyPr>
                        </wps:wsp>
                        <wps:wsp>
                          <wps:cNvPr id="1603632962" name="Oval 1603632962">
                            <a:extLst>
                              <a:ext uri="{FF2B5EF4-FFF2-40B4-BE49-F238E27FC236}">
                                <a16:creationId xmlns:a16="http://schemas.microsoft.com/office/drawing/2014/main" id="{BDD5949E-86D8-0CD5-E6C6-97DEAC6A0168}"/>
                              </a:ext>
                            </a:extLst>
                          </wps:cNvPr>
                          <wps:cNvSpPr/>
                          <wps:spPr>
                            <a:xfrm>
                              <a:off x="4413251"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545148527" name="Straight Arrow Connector 545148527">
                          <a:extLst>
                            <a:ext uri="{FF2B5EF4-FFF2-40B4-BE49-F238E27FC236}">
                              <a16:creationId xmlns:a16="http://schemas.microsoft.com/office/drawing/2014/main" id="{61472D88-2EA7-4EAD-DB72-214C391EB9B8}"/>
                            </a:ext>
                          </a:extLst>
                        </wps:cNvPr>
                        <wps:cNvCnPr/>
                        <wps:spPr>
                          <a:xfrm flipH="1">
                            <a:off x="4964485" y="1109584"/>
                            <a:ext cx="482835" cy="3202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3631133" name="Straight Arrow Connector 603631133">
                          <a:extLst>
                            <a:ext uri="{FF2B5EF4-FFF2-40B4-BE49-F238E27FC236}">
                              <a16:creationId xmlns:a16="http://schemas.microsoft.com/office/drawing/2014/main" id="{E44EA2FA-EF7D-8932-9AFE-F56A1DC0A15F}"/>
                            </a:ext>
                          </a:extLst>
                        </wps:cNvPr>
                        <wps:cNvCnPr>
                          <a:cxnSpLocks/>
                        </wps:cNvCnPr>
                        <wps:spPr>
                          <a:xfrm>
                            <a:off x="4710588" y="1147809"/>
                            <a:ext cx="0" cy="2578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3392877" name="Straight Arrow Connector 1853392877">
                          <a:extLst>
                            <a:ext uri="{FF2B5EF4-FFF2-40B4-BE49-F238E27FC236}">
                              <a16:creationId xmlns:a16="http://schemas.microsoft.com/office/drawing/2014/main" id="{2C75C1B5-76AE-DBA7-0577-CFB898863BF7}"/>
                            </a:ext>
                          </a:extLst>
                        </wps:cNvPr>
                        <wps:cNvCnPr>
                          <a:cxnSpLocks/>
                        </wps:cNvCnPr>
                        <wps:spPr>
                          <a:xfrm flipH="1">
                            <a:off x="4118124" y="1515410"/>
                            <a:ext cx="295127"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101704131" name="Group 1101704131">
                          <a:extLst>
                            <a:ext uri="{FF2B5EF4-FFF2-40B4-BE49-F238E27FC236}">
                              <a16:creationId xmlns:a16="http://schemas.microsoft.com/office/drawing/2014/main" id="{AC100732-48FE-5C46-4EDF-AFCE552BEE88}"/>
                            </a:ext>
                          </a:extLst>
                        </wpg:cNvPr>
                        <wpg:cNvGrpSpPr/>
                        <wpg:grpSpPr>
                          <a:xfrm>
                            <a:off x="4498032" y="1428885"/>
                            <a:ext cx="438192" cy="324681"/>
                            <a:chOff x="4498032" y="1428885"/>
                            <a:chExt cx="438192" cy="324681"/>
                          </a:xfrm>
                        </wpg:grpSpPr>
                        <wps:wsp>
                          <wps:cNvPr id="389635105" name="TextBox 26">
                            <a:extLst>
                              <a:ext uri="{FF2B5EF4-FFF2-40B4-BE49-F238E27FC236}">
                                <a16:creationId xmlns:a16="http://schemas.microsoft.com/office/drawing/2014/main" id="{0E1647FA-B3C5-7E7A-77E4-DA51D8A55B8E}"/>
                              </a:ext>
                            </a:extLst>
                          </wps:cNvPr>
                          <wps:cNvSpPr txBox="1"/>
                          <wps:spPr>
                            <a:xfrm>
                              <a:off x="4556660" y="1428885"/>
                              <a:ext cx="294802" cy="324681"/>
                            </a:xfrm>
                            <a:prstGeom prst="rect">
                              <a:avLst/>
                            </a:prstGeom>
                            <a:noFill/>
                          </wps:spPr>
                          <wps:txbx>
                            <w:txbxContent>
                              <w:permStart w:id="116609946" w:edGrp="everyone"/>
                              <w:p w14:paraId="141BA74D"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m:t>
                                        </m:r>
                                      </m:sub>
                                    </m:sSub>
                                  </m:oMath>
                                </m:oMathPara>
                                <w:permEnd w:id="116609946"/>
                              </w:p>
                            </w:txbxContent>
                          </wps:txbx>
                          <wps:bodyPr wrap="none" lIns="0" tIns="0" rIns="0" bIns="0" rtlCol="0">
                            <a:spAutoFit/>
                          </wps:bodyPr>
                        </wps:wsp>
                        <wps:wsp>
                          <wps:cNvPr id="1957543546" name="Oval 1957543546">
                            <a:extLst>
                              <a:ext uri="{FF2B5EF4-FFF2-40B4-BE49-F238E27FC236}">
                                <a16:creationId xmlns:a16="http://schemas.microsoft.com/office/drawing/2014/main" id="{32013B74-17FC-99F2-3181-19363863C9AA}"/>
                              </a:ext>
                            </a:extLst>
                          </wps:cNvPr>
                          <wps:cNvSpPr/>
                          <wps:spPr>
                            <a:xfrm>
                              <a:off x="4498032" y="1429813"/>
                              <a:ext cx="438192" cy="19031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938831959" name="Straight Arrow Connector 938831959">
                          <a:extLst>
                            <a:ext uri="{FF2B5EF4-FFF2-40B4-BE49-F238E27FC236}">
                              <a16:creationId xmlns:a16="http://schemas.microsoft.com/office/drawing/2014/main" id="{ED025D76-D025-7356-71FD-3067DFF1AEE0}"/>
                            </a:ext>
                          </a:extLst>
                        </wps:cNvPr>
                        <wps:cNvCnPr>
                          <a:cxnSpLocks/>
                        </wps:cNvCnPr>
                        <wps:spPr>
                          <a:xfrm>
                            <a:off x="3797799" y="1147809"/>
                            <a:ext cx="0" cy="2578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679321271" name="Group 1679321271">
                          <a:extLst>
                            <a:ext uri="{FF2B5EF4-FFF2-40B4-BE49-F238E27FC236}">
                              <a16:creationId xmlns:a16="http://schemas.microsoft.com/office/drawing/2014/main" id="{8F833375-5FDF-5AA9-30EF-B6546A95E5B0}"/>
                            </a:ext>
                          </a:extLst>
                        </wpg:cNvPr>
                        <wpg:cNvGrpSpPr/>
                        <wpg:grpSpPr>
                          <a:xfrm>
                            <a:off x="3476953" y="910314"/>
                            <a:ext cx="607754" cy="325951"/>
                            <a:chOff x="3476953" y="910314"/>
                            <a:chExt cx="607754" cy="325951"/>
                          </a:xfrm>
                        </wpg:grpSpPr>
                        <wps:wsp>
                          <wps:cNvPr id="1542792110" name="TextBox 24">
                            <a:extLst>
                              <a:ext uri="{FF2B5EF4-FFF2-40B4-BE49-F238E27FC236}">
                                <a16:creationId xmlns:a16="http://schemas.microsoft.com/office/drawing/2014/main" id="{64777EEE-EBF9-8ACC-E029-98ED65A77802}"/>
                              </a:ext>
                            </a:extLst>
                          </wps:cNvPr>
                          <wps:cNvSpPr txBox="1"/>
                          <wps:spPr>
                            <a:xfrm>
                              <a:off x="3572063" y="911584"/>
                              <a:ext cx="399377" cy="324681"/>
                            </a:xfrm>
                            <a:prstGeom prst="rect">
                              <a:avLst/>
                            </a:prstGeom>
                            <a:noFill/>
                          </wps:spPr>
                          <wps:txbx>
                            <w:txbxContent>
                              <w:permStart w:id="287788200" w:edGrp="everyone"/>
                              <w:p w14:paraId="03EDE18F"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T-2|T-2</m:t>
                                        </m:r>
                                      </m:sub>
                                    </m:sSub>
                                  </m:oMath>
                                </m:oMathPara>
                                <w:permEnd w:id="287788200"/>
                              </w:p>
                            </w:txbxContent>
                          </wps:txbx>
                          <wps:bodyPr wrap="none" lIns="0" tIns="0" rIns="0" bIns="0" rtlCol="0">
                            <a:spAutoFit/>
                          </wps:bodyPr>
                        </wps:wsp>
                        <wps:wsp>
                          <wps:cNvPr id="1856861375" name="Oval 1856861375">
                            <a:extLst>
                              <a:ext uri="{FF2B5EF4-FFF2-40B4-BE49-F238E27FC236}">
                                <a16:creationId xmlns:a16="http://schemas.microsoft.com/office/drawing/2014/main" id="{26490D01-44F1-7E41-E91F-B7841BC73C4C}"/>
                              </a:ext>
                            </a:extLst>
                          </wps:cNvPr>
                          <wps:cNvSpPr/>
                          <wps:spPr>
                            <a:xfrm>
                              <a:off x="3476953"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421516667" name="TextBox 44">
                          <a:extLst>
                            <a:ext uri="{FF2B5EF4-FFF2-40B4-BE49-F238E27FC236}">
                              <a16:creationId xmlns:a16="http://schemas.microsoft.com/office/drawing/2014/main" id="{0AF5D079-6A31-F88A-7069-02B02CE0B5D1}"/>
                            </a:ext>
                          </a:extLst>
                        </wps:cNvPr>
                        <wps:cNvSpPr txBox="1"/>
                        <wps:spPr>
                          <a:xfrm>
                            <a:off x="2689606" y="816026"/>
                            <a:ext cx="378463" cy="512916"/>
                          </a:xfrm>
                          <a:prstGeom prst="rect">
                            <a:avLst/>
                          </a:prstGeom>
                          <a:noFill/>
                        </wps:spPr>
                        <wps:txbx>
                          <w:txbxContent>
                            <w:p w14:paraId="57F2E159" w14:textId="77777777" w:rsidR="0095252A" w:rsidRPr="00792D24" w:rsidRDefault="0095252A" w:rsidP="0095252A">
                              <w:pPr>
                                <w:jc w:val="center"/>
                                <w:rPr>
                                  <w:rFonts w:hAnsi="Calibri"/>
                                  <w:color w:val="000000" w:themeColor="text1"/>
                                  <w:kern w:val="24"/>
                                  <w:sz w:val="16"/>
                                  <w:szCs w:val="16"/>
                                  <w14:ligatures w14:val="none"/>
                                </w:rPr>
                              </w:pPr>
                              <w:permStart w:id="1255090456" w:edGrp="everyone"/>
                              <w:r w:rsidRPr="00792D24">
                                <w:rPr>
                                  <w:rFonts w:hAnsi="Calibri"/>
                                  <w:color w:val="000000" w:themeColor="text1"/>
                                  <w:kern w:val="24"/>
                                  <w:sz w:val="16"/>
                                  <w:szCs w:val="16"/>
                                </w:rPr>
                                <w:t>…</w:t>
                              </w:r>
                              <w:permEnd w:id="1255090456"/>
                            </w:p>
                          </w:txbxContent>
                        </wps:txbx>
                        <wps:bodyPr wrap="square" rtlCol="0" anchor="ctr">
                          <a:spAutoFit/>
                        </wps:bodyPr>
                      </wps:wsp>
                      <wps:wsp>
                        <wps:cNvPr id="1094833231" name="TextBox 45">
                          <a:extLst>
                            <a:ext uri="{FF2B5EF4-FFF2-40B4-BE49-F238E27FC236}">
                              <a16:creationId xmlns:a16="http://schemas.microsoft.com/office/drawing/2014/main" id="{694F7933-7715-5DD7-C85D-C24408568C5F}"/>
                            </a:ext>
                          </a:extLst>
                        </wps:cNvPr>
                        <wps:cNvSpPr txBox="1"/>
                        <wps:spPr>
                          <a:xfrm>
                            <a:off x="2690827" y="1315506"/>
                            <a:ext cx="380454" cy="512916"/>
                          </a:xfrm>
                          <a:prstGeom prst="rect">
                            <a:avLst/>
                          </a:prstGeom>
                          <a:noFill/>
                        </wps:spPr>
                        <wps:txbx>
                          <w:txbxContent>
                            <w:p w14:paraId="1BBBE83A" w14:textId="77777777" w:rsidR="0095252A" w:rsidRPr="00792D24" w:rsidRDefault="0095252A" w:rsidP="0095252A">
                              <w:pPr>
                                <w:jc w:val="center"/>
                                <w:rPr>
                                  <w:rFonts w:hAnsi="Calibri"/>
                                  <w:color w:val="000000" w:themeColor="text1"/>
                                  <w:kern w:val="24"/>
                                  <w:sz w:val="16"/>
                                  <w:szCs w:val="16"/>
                                  <w14:ligatures w14:val="none"/>
                                </w:rPr>
                              </w:pPr>
                              <w:permStart w:id="1018370864" w:edGrp="everyone"/>
                              <w:r w:rsidRPr="00792D24">
                                <w:rPr>
                                  <w:rFonts w:hAnsi="Calibri"/>
                                  <w:color w:val="000000" w:themeColor="text1"/>
                                  <w:kern w:val="24"/>
                                  <w:sz w:val="16"/>
                                  <w:szCs w:val="16"/>
                                </w:rPr>
                                <w:t>…</w:t>
                              </w:r>
                              <w:permEnd w:id="1018370864"/>
                            </w:p>
                          </w:txbxContent>
                        </wps:txbx>
                        <wps:bodyPr wrap="square" rtlCol="0" anchor="ctr">
                          <a:spAutoFit/>
                        </wps:bodyPr>
                      </wps:wsp>
                      <wps:wsp>
                        <wps:cNvPr id="251299422" name="TextBox 46">
                          <a:extLst>
                            <a:ext uri="{FF2B5EF4-FFF2-40B4-BE49-F238E27FC236}">
                              <a16:creationId xmlns:a16="http://schemas.microsoft.com/office/drawing/2014/main" id="{313A1FF7-201F-EF66-C278-3CD65A4342A4}"/>
                            </a:ext>
                          </a:extLst>
                        </wps:cNvPr>
                        <wps:cNvSpPr txBox="1"/>
                        <wps:spPr>
                          <a:xfrm>
                            <a:off x="1778335" y="815987"/>
                            <a:ext cx="379459" cy="512916"/>
                          </a:xfrm>
                          <a:prstGeom prst="rect">
                            <a:avLst/>
                          </a:prstGeom>
                          <a:noFill/>
                        </wps:spPr>
                        <wps:txbx>
                          <w:txbxContent>
                            <w:p w14:paraId="12C8CB32" w14:textId="77777777" w:rsidR="0095252A" w:rsidRPr="00792D24" w:rsidRDefault="0095252A" w:rsidP="0095252A">
                              <w:pPr>
                                <w:jc w:val="center"/>
                                <w:rPr>
                                  <w:rFonts w:hAnsi="Calibri"/>
                                  <w:color w:val="000000" w:themeColor="text1"/>
                                  <w:kern w:val="24"/>
                                  <w:sz w:val="16"/>
                                  <w:szCs w:val="16"/>
                                  <w14:ligatures w14:val="none"/>
                                </w:rPr>
                              </w:pPr>
                              <w:permStart w:id="1848662845" w:edGrp="everyone"/>
                              <w:r w:rsidRPr="00792D24">
                                <w:rPr>
                                  <w:rFonts w:hAnsi="Calibri"/>
                                  <w:color w:val="000000" w:themeColor="text1"/>
                                  <w:kern w:val="24"/>
                                  <w:sz w:val="16"/>
                                  <w:szCs w:val="16"/>
                                </w:rPr>
                                <w:t>…</w:t>
                              </w:r>
                              <w:permEnd w:id="1848662845"/>
                            </w:p>
                          </w:txbxContent>
                        </wps:txbx>
                        <wps:bodyPr wrap="square" rtlCol="0" anchor="ctr">
                          <a:spAutoFit/>
                        </wps:bodyPr>
                      </wps:wsp>
                      <wps:wsp>
                        <wps:cNvPr id="1573888505" name="TextBox 47">
                          <a:extLst>
                            <a:ext uri="{FF2B5EF4-FFF2-40B4-BE49-F238E27FC236}">
                              <a16:creationId xmlns:a16="http://schemas.microsoft.com/office/drawing/2014/main" id="{C794BEE9-102D-CB4A-5985-5BA10E1A912F}"/>
                            </a:ext>
                          </a:extLst>
                        </wps:cNvPr>
                        <wps:cNvSpPr txBox="1"/>
                        <wps:spPr>
                          <a:xfrm>
                            <a:off x="1778333" y="1315903"/>
                            <a:ext cx="379459" cy="512916"/>
                          </a:xfrm>
                          <a:prstGeom prst="rect">
                            <a:avLst/>
                          </a:prstGeom>
                          <a:noFill/>
                        </wps:spPr>
                        <wps:txbx>
                          <w:txbxContent>
                            <w:p w14:paraId="3C27F3A3" w14:textId="77777777" w:rsidR="0095252A" w:rsidRPr="00792D24" w:rsidRDefault="0095252A" w:rsidP="0095252A">
                              <w:pPr>
                                <w:jc w:val="center"/>
                                <w:rPr>
                                  <w:rFonts w:hAnsi="Calibri"/>
                                  <w:color w:val="000000" w:themeColor="text1"/>
                                  <w:kern w:val="24"/>
                                  <w:sz w:val="16"/>
                                  <w:szCs w:val="16"/>
                                  <w14:ligatures w14:val="none"/>
                                </w:rPr>
                              </w:pPr>
                              <w:permStart w:id="2019850778" w:edGrp="everyone"/>
                              <w:r w:rsidRPr="00792D24">
                                <w:rPr>
                                  <w:rFonts w:hAnsi="Calibri"/>
                                  <w:color w:val="000000" w:themeColor="text1"/>
                                  <w:kern w:val="24"/>
                                  <w:sz w:val="16"/>
                                  <w:szCs w:val="16"/>
                                </w:rPr>
                                <w:t>…</w:t>
                              </w:r>
                              <w:permEnd w:id="2019850778"/>
                            </w:p>
                          </w:txbxContent>
                        </wps:txbx>
                        <wps:bodyPr wrap="square" rtlCol="0" anchor="ctr">
                          <a:spAutoFit/>
                        </wps:bodyPr>
                      </wps:wsp>
                      <wps:wsp>
                        <wps:cNvPr id="1235613297" name="TextBox 48">
                          <a:extLst>
                            <a:ext uri="{FF2B5EF4-FFF2-40B4-BE49-F238E27FC236}">
                              <a16:creationId xmlns:a16="http://schemas.microsoft.com/office/drawing/2014/main" id="{71FB6B22-21FC-31B1-2615-9CE4F41F1B56}"/>
                            </a:ext>
                          </a:extLst>
                        </wps:cNvPr>
                        <wps:cNvSpPr txBox="1"/>
                        <wps:spPr>
                          <a:xfrm>
                            <a:off x="865591" y="815987"/>
                            <a:ext cx="380454" cy="512916"/>
                          </a:xfrm>
                          <a:prstGeom prst="rect">
                            <a:avLst/>
                          </a:prstGeom>
                          <a:noFill/>
                        </wps:spPr>
                        <wps:txbx>
                          <w:txbxContent>
                            <w:p w14:paraId="63BA9013" w14:textId="77777777" w:rsidR="0095252A" w:rsidRPr="00792D24" w:rsidRDefault="0095252A" w:rsidP="0095252A">
                              <w:pPr>
                                <w:jc w:val="center"/>
                                <w:rPr>
                                  <w:rFonts w:hAnsi="Calibri"/>
                                  <w:color w:val="000000" w:themeColor="text1"/>
                                  <w:kern w:val="24"/>
                                  <w:sz w:val="16"/>
                                  <w:szCs w:val="16"/>
                                  <w14:ligatures w14:val="none"/>
                                </w:rPr>
                              </w:pPr>
                              <w:permStart w:id="478705855" w:edGrp="everyone"/>
                              <w:r w:rsidRPr="00792D24">
                                <w:rPr>
                                  <w:rFonts w:hAnsi="Calibri"/>
                                  <w:color w:val="000000" w:themeColor="text1"/>
                                  <w:kern w:val="24"/>
                                  <w:sz w:val="16"/>
                                  <w:szCs w:val="16"/>
                                </w:rPr>
                                <w:t>…</w:t>
                              </w:r>
                              <w:permEnd w:id="478705855"/>
                            </w:p>
                          </w:txbxContent>
                        </wps:txbx>
                        <wps:bodyPr wrap="square" rtlCol="0" anchor="ctr">
                          <a:spAutoFit/>
                        </wps:bodyPr>
                      </wps:wsp>
                      <wps:wsp>
                        <wps:cNvPr id="2124585813" name="TextBox 49">
                          <a:extLst>
                            <a:ext uri="{FF2B5EF4-FFF2-40B4-BE49-F238E27FC236}">
                              <a16:creationId xmlns:a16="http://schemas.microsoft.com/office/drawing/2014/main" id="{1B099BB0-F399-7A47-2D74-ACA9E5D4CE42}"/>
                            </a:ext>
                          </a:extLst>
                        </wps:cNvPr>
                        <wps:cNvSpPr txBox="1"/>
                        <wps:spPr>
                          <a:xfrm>
                            <a:off x="865591" y="1315903"/>
                            <a:ext cx="380454" cy="512916"/>
                          </a:xfrm>
                          <a:prstGeom prst="rect">
                            <a:avLst/>
                          </a:prstGeom>
                          <a:noFill/>
                        </wps:spPr>
                        <wps:txbx>
                          <w:txbxContent>
                            <w:p w14:paraId="07361D45" w14:textId="77777777" w:rsidR="0095252A" w:rsidRPr="00792D24" w:rsidRDefault="0095252A" w:rsidP="0095252A">
                              <w:pPr>
                                <w:jc w:val="center"/>
                                <w:rPr>
                                  <w:rFonts w:hAnsi="Calibri"/>
                                  <w:color w:val="000000" w:themeColor="text1"/>
                                  <w:kern w:val="24"/>
                                  <w:sz w:val="16"/>
                                  <w:szCs w:val="16"/>
                                  <w14:ligatures w14:val="none"/>
                                </w:rPr>
                              </w:pPr>
                              <w:permStart w:id="2042183893" w:edGrp="everyone"/>
                              <w:r w:rsidRPr="00792D24">
                                <w:rPr>
                                  <w:rFonts w:hAnsi="Calibri"/>
                                  <w:color w:val="000000" w:themeColor="text1"/>
                                  <w:kern w:val="24"/>
                                  <w:sz w:val="16"/>
                                  <w:szCs w:val="16"/>
                                </w:rPr>
                                <w:t>…</w:t>
                              </w:r>
                              <w:permEnd w:id="2042183893"/>
                            </w:p>
                          </w:txbxContent>
                        </wps:txbx>
                        <wps:bodyPr wrap="square" rtlCol="0" anchor="ctr">
                          <a:spAutoFit/>
                        </wps:bodyPr>
                      </wps:wsp>
                      <wps:wsp>
                        <wps:cNvPr id="1739903601" name="Straight Connector 1739903601">
                          <a:extLst>
                            <a:ext uri="{FF2B5EF4-FFF2-40B4-BE49-F238E27FC236}">
                              <a16:creationId xmlns:a16="http://schemas.microsoft.com/office/drawing/2014/main" id="{E87326D3-1287-01DF-4211-38165CD0A8FE}"/>
                            </a:ext>
                          </a:extLst>
                        </wps:cNvPr>
                        <wps:cNvCnPr>
                          <a:cxnSpLocks/>
                        </wps:cNvCnPr>
                        <wps:spPr>
                          <a:xfrm>
                            <a:off x="654709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32602120" name="Straight Connector 1132602120">
                          <a:extLst>
                            <a:ext uri="{FF2B5EF4-FFF2-40B4-BE49-F238E27FC236}">
                              <a16:creationId xmlns:a16="http://schemas.microsoft.com/office/drawing/2014/main" id="{0B588E41-BA41-5B57-01C0-3B738ADBF868}"/>
                            </a:ext>
                          </a:extLst>
                        </wps:cNvPr>
                        <wps:cNvCnPr>
                          <a:cxnSpLocks/>
                        </wps:cNvCnPr>
                        <wps:spPr>
                          <a:xfrm>
                            <a:off x="746208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68825199" name="Straight Connector 1068825199">
                          <a:extLst>
                            <a:ext uri="{FF2B5EF4-FFF2-40B4-BE49-F238E27FC236}">
                              <a16:creationId xmlns:a16="http://schemas.microsoft.com/office/drawing/2014/main" id="{434A127B-62BE-A598-1D4F-FC86845CCDCC}"/>
                            </a:ext>
                          </a:extLst>
                        </wps:cNvPr>
                        <wps:cNvCnPr>
                          <a:cxnSpLocks/>
                        </wps:cNvCnPr>
                        <wps:spPr>
                          <a:xfrm>
                            <a:off x="8377072"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88001402" name="Rectangle 1088001402">
                          <a:extLst>
                            <a:ext uri="{FF2B5EF4-FFF2-40B4-BE49-F238E27FC236}">
                              <a16:creationId xmlns:a16="http://schemas.microsoft.com/office/drawing/2014/main" id="{0C2BC6C4-8530-C2EA-B503-3BC5BD3146FD}"/>
                            </a:ext>
                          </a:extLst>
                        </wps:cNvPr>
                        <wps:cNvSpPr/>
                        <wps:spPr>
                          <a:xfrm>
                            <a:off x="6159206" y="513636"/>
                            <a:ext cx="2640001" cy="1267796"/>
                          </a:xfrm>
                          <a:prstGeom prst="rect">
                            <a:avLst/>
                          </a:prstGeom>
                          <a:noFill/>
                          <a:ln w="190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581499217" name="Group 1581499217">
                          <a:extLst>
                            <a:ext uri="{FF2B5EF4-FFF2-40B4-BE49-F238E27FC236}">
                              <a16:creationId xmlns:a16="http://schemas.microsoft.com/office/drawing/2014/main" id="{860F2274-D9CE-4C9A-5779-FFE9369811BC}"/>
                            </a:ext>
                          </a:extLst>
                        </wpg:cNvPr>
                        <wpg:cNvGrpSpPr/>
                        <wpg:grpSpPr>
                          <a:xfrm>
                            <a:off x="6254831" y="910315"/>
                            <a:ext cx="584533" cy="325908"/>
                            <a:chOff x="6254831" y="910315"/>
                            <a:chExt cx="584533" cy="325908"/>
                          </a:xfrm>
                        </wpg:grpSpPr>
                        <wps:wsp>
                          <wps:cNvPr id="1516719298" name="TextBox 61">
                            <a:extLst>
                              <a:ext uri="{FF2B5EF4-FFF2-40B4-BE49-F238E27FC236}">
                                <a16:creationId xmlns:a16="http://schemas.microsoft.com/office/drawing/2014/main" id="{2E7F479D-AEA6-725A-9560-5059326228DD}"/>
                              </a:ext>
                            </a:extLst>
                          </wps:cNvPr>
                          <wps:cNvSpPr txBox="1"/>
                          <wps:spPr>
                            <a:xfrm>
                              <a:off x="6349436" y="911542"/>
                              <a:ext cx="399377" cy="324681"/>
                            </a:xfrm>
                            <a:prstGeom prst="rect">
                              <a:avLst/>
                            </a:prstGeom>
                            <a:noFill/>
                          </wps:spPr>
                          <wps:txbx>
                            <w:txbxContent>
                              <w:permStart w:id="1804170043" w:edGrp="everyone"/>
                              <w:p w14:paraId="420D96E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T+1|T+1</m:t>
                                        </m:r>
                                      </m:sub>
                                    </m:sSub>
                                  </m:oMath>
                                </m:oMathPara>
                                <w:permEnd w:id="1804170043"/>
                              </w:p>
                            </w:txbxContent>
                          </wps:txbx>
                          <wps:bodyPr wrap="none" lIns="0" tIns="0" rIns="0" bIns="0" rtlCol="0">
                            <a:spAutoFit/>
                          </wps:bodyPr>
                        </wps:wsp>
                        <wps:wsp>
                          <wps:cNvPr id="2110475707" name="Oval 2110475707">
                            <a:extLst>
                              <a:ext uri="{FF2B5EF4-FFF2-40B4-BE49-F238E27FC236}">
                                <a16:creationId xmlns:a16="http://schemas.microsoft.com/office/drawing/2014/main" id="{041E1588-B7DA-B289-E95E-C1C7225D7897}"/>
                              </a:ext>
                            </a:extLst>
                          </wps:cNvPr>
                          <wps:cNvSpPr/>
                          <wps:spPr>
                            <a:xfrm>
                              <a:off x="6254831" y="910315"/>
                              <a:ext cx="584533" cy="19926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883008593" name="Group 883008593">
                          <a:extLst>
                            <a:ext uri="{FF2B5EF4-FFF2-40B4-BE49-F238E27FC236}">
                              <a16:creationId xmlns:a16="http://schemas.microsoft.com/office/drawing/2014/main" id="{5FD1CF39-1F73-13D3-80A8-78804A7B4501}"/>
                            </a:ext>
                          </a:extLst>
                        </wpg:cNvPr>
                        <wpg:cNvGrpSpPr/>
                        <wpg:grpSpPr>
                          <a:xfrm>
                            <a:off x="7144483" y="910314"/>
                            <a:ext cx="607754" cy="199271"/>
                            <a:chOff x="7144483" y="910314"/>
                            <a:chExt cx="607754" cy="199271"/>
                          </a:xfrm>
                        </wpg:grpSpPr>
                        <wps:wsp>
                          <wps:cNvPr id="1894540250" name="TextBox 63">
                            <a:extLst>
                              <a:ext uri="{FF2B5EF4-FFF2-40B4-BE49-F238E27FC236}">
                                <a16:creationId xmlns:a16="http://schemas.microsoft.com/office/drawing/2014/main" id="{4B1C3B4E-EE57-9D83-DF94-46F22B9378ED}"/>
                              </a:ext>
                            </a:extLst>
                          </wps:cNvPr>
                          <wps:cNvSpPr txBox="1"/>
                          <wps:spPr>
                            <a:xfrm>
                              <a:off x="7236931" y="910585"/>
                              <a:ext cx="399377" cy="197199"/>
                            </a:xfrm>
                            <a:prstGeom prst="rect">
                              <a:avLst/>
                            </a:prstGeom>
                            <a:noFill/>
                          </wps:spPr>
                          <wps:txbx>
                            <w:txbxContent>
                              <w:permStart w:id="592786269" w:edGrp="everyone"/>
                              <w:p w14:paraId="1E63675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T+2|T+2</m:t>
                                        </m:r>
                                      </m:sub>
                                    </m:sSub>
                                  </m:oMath>
                                </m:oMathPara>
                                <w:permEnd w:id="592786269"/>
                              </w:p>
                            </w:txbxContent>
                          </wps:txbx>
                          <wps:bodyPr wrap="none" lIns="0" tIns="0" rIns="0" bIns="0" rtlCol="0">
                            <a:noAutofit/>
                          </wps:bodyPr>
                        </wps:wsp>
                        <wps:wsp>
                          <wps:cNvPr id="1003227635" name="Oval 1003227635">
                            <a:extLst>
                              <a:ext uri="{FF2B5EF4-FFF2-40B4-BE49-F238E27FC236}">
                                <a16:creationId xmlns:a16="http://schemas.microsoft.com/office/drawing/2014/main" id="{2227BD1F-D402-08DB-8121-A8AB4CC16435}"/>
                              </a:ext>
                            </a:extLst>
                          </wps:cNvPr>
                          <wps:cNvSpPr/>
                          <wps:spPr>
                            <a:xfrm>
                              <a:off x="7144483"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320835263" name="Group 1320835263">
                          <a:extLst>
                            <a:ext uri="{FF2B5EF4-FFF2-40B4-BE49-F238E27FC236}">
                              <a16:creationId xmlns:a16="http://schemas.microsoft.com/office/drawing/2014/main" id="{E0A19FFB-5B54-AECE-2444-F232D7DBC6C9}"/>
                            </a:ext>
                          </a:extLst>
                        </wpg:cNvPr>
                        <wpg:cNvGrpSpPr/>
                        <wpg:grpSpPr>
                          <a:xfrm>
                            <a:off x="8073195" y="910314"/>
                            <a:ext cx="607754" cy="325908"/>
                            <a:chOff x="8073195" y="910314"/>
                            <a:chExt cx="607754" cy="325908"/>
                          </a:xfrm>
                        </wpg:grpSpPr>
                        <wps:wsp>
                          <wps:cNvPr id="540010332" name="TextBox 65">
                            <a:extLst>
                              <a:ext uri="{FF2B5EF4-FFF2-40B4-BE49-F238E27FC236}">
                                <a16:creationId xmlns:a16="http://schemas.microsoft.com/office/drawing/2014/main" id="{A1D6AE69-8822-7AA4-9DFE-9C1DD0760FFA}"/>
                              </a:ext>
                            </a:extLst>
                          </wps:cNvPr>
                          <wps:cNvSpPr txBox="1"/>
                          <wps:spPr>
                            <a:xfrm>
                              <a:off x="8167462" y="911541"/>
                              <a:ext cx="399377" cy="324681"/>
                            </a:xfrm>
                            <a:prstGeom prst="rect">
                              <a:avLst/>
                            </a:prstGeom>
                            <a:noFill/>
                          </wps:spPr>
                          <wps:txbx>
                            <w:txbxContent>
                              <w:permStart w:id="1420569791" w:edGrp="everyone"/>
                              <w:p w14:paraId="6680A117"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T+3|T+3</m:t>
                                        </m:r>
                                      </m:sub>
                                    </m:sSub>
                                  </m:oMath>
                                </m:oMathPara>
                                <w:permEnd w:id="1420569791"/>
                              </w:p>
                            </w:txbxContent>
                          </wps:txbx>
                          <wps:bodyPr wrap="none" lIns="0" tIns="0" rIns="0" bIns="0" rtlCol="0">
                            <a:spAutoFit/>
                          </wps:bodyPr>
                        </wps:wsp>
                        <wps:wsp>
                          <wps:cNvPr id="1460754147" name="Oval 1460754147">
                            <a:extLst>
                              <a:ext uri="{FF2B5EF4-FFF2-40B4-BE49-F238E27FC236}">
                                <a16:creationId xmlns:a16="http://schemas.microsoft.com/office/drawing/2014/main" id="{A90EDD0E-3CEE-8370-5B5A-E4B5928F78E5}"/>
                              </a:ext>
                            </a:extLst>
                          </wps:cNvPr>
                          <wps:cNvSpPr/>
                          <wps:spPr>
                            <a:xfrm>
                              <a:off x="8073195"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868489861" name="Group 868489861">
                          <a:extLst>
                            <a:ext uri="{FF2B5EF4-FFF2-40B4-BE49-F238E27FC236}">
                              <a16:creationId xmlns:a16="http://schemas.microsoft.com/office/drawing/2014/main" id="{58C81429-1C7D-18B9-EAD3-DA89948EC086}"/>
                            </a:ext>
                          </a:extLst>
                        </wpg:cNvPr>
                        <wpg:cNvGrpSpPr/>
                        <wpg:grpSpPr>
                          <a:xfrm>
                            <a:off x="6280555" y="1405629"/>
                            <a:ext cx="544385" cy="337661"/>
                            <a:chOff x="6280555" y="1405629"/>
                            <a:chExt cx="544385" cy="337661"/>
                          </a:xfrm>
                        </wpg:grpSpPr>
                        <wps:wsp>
                          <wps:cNvPr id="334520269" name="TextBox 67">
                            <a:extLst>
                              <a:ext uri="{FF2B5EF4-FFF2-40B4-BE49-F238E27FC236}">
                                <a16:creationId xmlns:a16="http://schemas.microsoft.com/office/drawing/2014/main" id="{BB4B2D48-322F-7109-A510-F8F7F7A52FCF}"/>
                              </a:ext>
                            </a:extLst>
                          </wps:cNvPr>
                          <wps:cNvSpPr txBox="1"/>
                          <wps:spPr>
                            <a:xfrm>
                              <a:off x="6398421" y="1418609"/>
                              <a:ext cx="294802" cy="324681"/>
                            </a:xfrm>
                            <a:prstGeom prst="rect">
                              <a:avLst/>
                            </a:prstGeom>
                            <a:noFill/>
                          </wps:spPr>
                          <wps:txbx>
                            <w:txbxContent>
                              <w:permStart w:id="481960732" w:edGrp="everyone"/>
                              <w:p w14:paraId="6FB0CE70"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T|T+1</m:t>
                                        </m:r>
                                      </m:sub>
                                    </m:sSub>
                                  </m:oMath>
                                </m:oMathPara>
                                <w:permEnd w:id="481960732"/>
                              </w:p>
                            </w:txbxContent>
                          </wps:txbx>
                          <wps:bodyPr wrap="none" lIns="0" tIns="0" rIns="0" bIns="0" rtlCol="0">
                            <a:spAutoFit/>
                          </wps:bodyPr>
                        </wps:wsp>
                        <wps:wsp>
                          <wps:cNvPr id="1775854436" name="Oval 1775854436">
                            <a:extLst>
                              <a:ext uri="{FF2B5EF4-FFF2-40B4-BE49-F238E27FC236}">
                                <a16:creationId xmlns:a16="http://schemas.microsoft.com/office/drawing/2014/main" id="{B8C9E489-1CBF-46BC-055B-B149D651C094}"/>
                              </a:ext>
                            </a:extLst>
                          </wps:cNvPr>
                          <wps:cNvSpPr/>
                          <wps:spPr>
                            <a:xfrm>
                              <a:off x="6280555" y="1405629"/>
                              <a:ext cx="544385" cy="21449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327171009" name="Straight Arrow Connector 1327171009">
                          <a:extLst>
                            <a:ext uri="{FF2B5EF4-FFF2-40B4-BE49-F238E27FC236}">
                              <a16:creationId xmlns:a16="http://schemas.microsoft.com/office/drawing/2014/main" id="{794948AD-24F4-C59A-FC87-DC0657E277D5}"/>
                            </a:ext>
                          </a:extLst>
                        </wps:cNvPr>
                        <wps:cNvCnPr>
                          <a:cxnSpLocks/>
                        </wps:cNvCnPr>
                        <wps:spPr>
                          <a:xfrm flipV="1">
                            <a:off x="5631286" y="1149610"/>
                            <a:ext cx="0" cy="2743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0256735" name="Straight Arrow Connector 1450256735">
                          <a:extLst>
                            <a:ext uri="{FF2B5EF4-FFF2-40B4-BE49-F238E27FC236}">
                              <a16:creationId xmlns:a16="http://schemas.microsoft.com/office/drawing/2014/main" id="{8BFD7A02-E179-C981-B810-B4519B609E40}"/>
                            </a:ext>
                          </a:extLst>
                        </wps:cNvPr>
                        <wps:cNvCnPr>
                          <a:cxnSpLocks/>
                        </wps:cNvCnPr>
                        <wps:spPr>
                          <a:xfrm flipH="1">
                            <a:off x="5824842" y="998957"/>
                            <a:ext cx="388963" cy="0"/>
                          </a:xfrm>
                          <a:prstGeom prst="straightConnector1">
                            <a:avLst/>
                          </a:prstGeom>
                          <a:ln w="127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950857374" name="Group 950857374">
                          <a:extLst>
                            <a:ext uri="{FF2B5EF4-FFF2-40B4-BE49-F238E27FC236}">
                              <a16:creationId xmlns:a16="http://schemas.microsoft.com/office/drawing/2014/main" id="{4AC8DFDF-D257-4380-65FB-2DA87B998966}"/>
                            </a:ext>
                          </a:extLst>
                        </wpg:cNvPr>
                        <wpg:cNvGrpSpPr/>
                        <wpg:grpSpPr>
                          <a:xfrm>
                            <a:off x="7144483" y="1405629"/>
                            <a:ext cx="605026" cy="337661"/>
                            <a:chOff x="7144483" y="1405629"/>
                            <a:chExt cx="605026" cy="337661"/>
                          </a:xfrm>
                        </wpg:grpSpPr>
                        <wps:wsp>
                          <wps:cNvPr id="522527556" name="TextBox 74">
                            <a:extLst>
                              <a:ext uri="{FF2B5EF4-FFF2-40B4-BE49-F238E27FC236}">
                                <a16:creationId xmlns:a16="http://schemas.microsoft.com/office/drawing/2014/main" id="{A4D1EA80-6EFE-B28C-ABBB-C47A65C17496}"/>
                              </a:ext>
                            </a:extLst>
                          </wps:cNvPr>
                          <wps:cNvSpPr txBox="1"/>
                          <wps:spPr>
                            <a:xfrm>
                              <a:off x="7236196" y="1418609"/>
                              <a:ext cx="399378" cy="324681"/>
                            </a:xfrm>
                            <a:prstGeom prst="rect">
                              <a:avLst/>
                            </a:prstGeom>
                            <a:noFill/>
                          </wps:spPr>
                          <wps:txbx>
                            <w:txbxContent>
                              <w:permStart w:id="1779773702" w:edGrp="everyone"/>
                              <w:p w14:paraId="6CEC8BC8"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T+2|T+3</m:t>
                                        </m:r>
                                      </m:sub>
                                    </m:sSub>
                                  </m:oMath>
                                </m:oMathPara>
                                <w:permEnd w:id="1779773702"/>
                              </w:p>
                            </w:txbxContent>
                          </wps:txbx>
                          <wps:bodyPr wrap="none" lIns="0" tIns="0" rIns="0" bIns="0" rtlCol="0">
                            <a:spAutoFit/>
                          </wps:bodyPr>
                        </wps:wsp>
                        <wps:wsp>
                          <wps:cNvPr id="244034600" name="Oval 244034600">
                            <a:extLst>
                              <a:ext uri="{FF2B5EF4-FFF2-40B4-BE49-F238E27FC236}">
                                <a16:creationId xmlns:a16="http://schemas.microsoft.com/office/drawing/2014/main" id="{7E15C16C-12DD-D4A1-9E1D-CC28D1FC60EF}"/>
                              </a:ext>
                            </a:extLst>
                          </wps:cNvPr>
                          <wps:cNvSpPr/>
                          <wps:spPr>
                            <a:xfrm>
                              <a:off x="7144483" y="1405629"/>
                              <a:ext cx="605026" cy="21449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49232520" name="Straight Arrow Connector 1849232520">
                          <a:extLst>
                            <a:ext uri="{FF2B5EF4-FFF2-40B4-BE49-F238E27FC236}">
                              <a16:creationId xmlns:a16="http://schemas.microsoft.com/office/drawing/2014/main" id="{0B397614-CF9B-D0C1-8BCF-C03A49956B11}"/>
                            </a:ext>
                          </a:extLst>
                        </wps:cNvPr>
                        <wps:cNvCnPr>
                          <a:cxnSpLocks/>
                        </wps:cNvCnPr>
                        <wps:spPr>
                          <a:xfrm flipV="1">
                            <a:off x="7457422" y="1130560"/>
                            <a:ext cx="0" cy="2286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8237482" name="TextBox 77">
                          <a:extLst>
                            <a:ext uri="{FF2B5EF4-FFF2-40B4-BE49-F238E27FC236}">
                              <a16:creationId xmlns:a16="http://schemas.microsoft.com/office/drawing/2014/main" id="{0B8D2FC1-8A17-5C9A-231B-41119C6DA4BD}"/>
                            </a:ext>
                          </a:extLst>
                        </wps:cNvPr>
                        <wps:cNvSpPr txBox="1"/>
                        <wps:spPr>
                          <a:xfrm>
                            <a:off x="8273567" y="1416646"/>
                            <a:ext cx="218114" cy="310738"/>
                          </a:xfrm>
                          <a:prstGeom prst="rect">
                            <a:avLst/>
                          </a:prstGeom>
                          <a:noFill/>
                        </wps:spPr>
                        <wps:txbx>
                          <w:txbxContent>
                            <w:permStart w:id="1814722747" w:edGrp="everyone"/>
                            <w:p w14:paraId="49BB637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T+3</m:t>
                                      </m:r>
                                    </m:sub>
                                  </m:sSub>
                                </m:oMath>
                              </m:oMathPara>
                              <w:permEnd w:id="1814722747"/>
                            </w:p>
                          </w:txbxContent>
                        </wps:txbx>
                        <wps:bodyPr wrap="none" lIns="0" tIns="0" rIns="0" bIns="0" rtlCol="0">
                          <a:spAutoFit/>
                        </wps:bodyPr>
                      </wps:wsp>
                      <wps:wsp>
                        <wps:cNvPr id="2034469549" name="Straight Arrow Connector 2034469549">
                          <a:extLst>
                            <a:ext uri="{FF2B5EF4-FFF2-40B4-BE49-F238E27FC236}">
                              <a16:creationId xmlns:a16="http://schemas.microsoft.com/office/drawing/2014/main" id="{A5871ED6-D06A-61A3-7A7C-EAADD29CB9F4}"/>
                            </a:ext>
                          </a:extLst>
                        </wps:cNvPr>
                        <wps:cNvCnPr>
                          <a:cxnSpLocks/>
                        </wps:cNvCnPr>
                        <wps:spPr>
                          <a:xfrm flipV="1">
                            <a:off x="8377072" y="1149610"/>
                            <a:ext cx="0" cy="2743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6491149" name="TextBox 52">
                          <a:extLst>
                            <a:ext uri="{FF2B5EF4-FFF2-40B4-BE49-F238E27FC236}">
                              <a16:creationId xmlns:a16="http://schemas.microsoft.com/office/drawing/2014/main" id="{791487E5-F2D5-5C72-BC57-CA76AAE08D7D}"/>
                            </a:ext>
                          </a:extLst>
                        </wps:cNvPr>
                        <wps:cNvSpPr txBox="1"/>
                        <wps:spPr>
                          <a:xfrm>
                            <a:off x="-3" y="0"/>
                            <a:ext cx="5957798" cy="512916"/>
                          </a:xfrm>
                          <a:prstGeom prst="rect">
                            <a:avLst/>
                          </a:prstGeom>
                          <a:noFill/>
                        </wps:spPr>
                        <wps:txbx>
                          <w:txbxContent>
                            <w:p w14:paraId="34E427D9" w14:textId="77777777" w:rsidR="0095252A" w:rsidRPr="005D44C7" w:rsidRDefault="0095252A" w:rsidP="0095252A">
                              <w:pPr>
                                <w:rPr>
                                  <w:rFonts w:hAnsi="Calibri"/>
                                  <w:b/>
                                  <w:bCs/>
                                  <w:color w:val="000000" w:themeColor="text1"/>
                                  <w:kern w:val="24"/>
                                  <w:sz w:val="16"/>
                                  <w:szCs w:val="16"/>
                                  <w14:ligatures w14:val="none"/>
                                </w:rPr>
                              </w:pPr>
                              <w:permStart w:id="52455630" w:edGrp="everyone"/>
                              <w:r w:rsidRPr="005D44C7">
                                <w:rPr>
                                  <w:rFonts w:hAnsi="Calibri"/>
                                  <w:b/>
                                  <w:bCs/>
                                  <w:color w:val="000000" w:themeColor="text1"/>
                                  <w:kern w:val="24"/>
                                  <w:sz w:val="16"/>
                                  <w:szCs w:val="16"/>
                                </w:rPr>
                                <w:t>Backward Iteration of Unobserved Variable</w:t>
                              </w:r>
                              <w:permEnd w:id="52455630"/>
                            </w:p>
                          </w:txbxContent>
                        </wps:txbx>
                        <wps:bodyPr wrap="square" rtlCol="0">
                          <a:spAutoFit/>
                        </wps:bodyPr>
                      </wps:wsp>
                      <wps:wsp>
                        <wps:cNvPr id="12932693" name="Straight Arrow Connector 12932693">
                          <a:extLst>
                            <a:ext uri="{FF2B5EF4-FFF2-40B4-BE49-F238E27FC236}">
                              <a16:creationId xmlns:a16="http://schemas.microsoft.com/office/drawing/2014/main" id="{C1DA8DAD-6F0C-CA08-4BFB-BE2B96F25D58}"/>
                            </a:ext>
                          </a:extLst>
                        </wps:cNvPr>
                        <wps:cNvCnPr/>
                        <wps:spPr>
                          <a:xfrm flipH="1">
                            <a:off x="7679135" y="1109584"/>
                            <a:ext cx="482835" cy="3202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89053707" name="Straight Arrow Connector 489053707">
                          <a:extLst>
                            <a:ext uri="{FF2B5EF4-FFF2-40B4-BE49-F238E27FC236}">
                              <a16:creationId xmlns:a16="http://schemas.microsoft.com/office/drawing/2014/main" id="{5C05B806-C1E8-77EC-C588-81C3A9931603}"/>
                            </a:ext>
                          </a:extLst>
                        </wps:cNvPr>
                        <wps:cNvCnPr>
                          <a:cxnSpLocks/>
                        </wps:cNvCnPr>
                        <wps:spPr>
                          <a:xfrm flipH="1">
                            <a:off x="6766732" y="1109584"/>
                            <a:ext cx="482835" cy="3202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4681927" name="TextBox 98">
                          <a:extLst>
                            <a:ext uri="{FF2B5EF4-FFF2-40B4-BE49-F238E27FC236}">
                              <a16:creationId xmlns:a16="http://schemas.microsoft.com/office/drawing/2014/main" id="{E04C15D4-90BA-251A-F8A9-51248645BD5B}"/>
                            </a:ext>
                          </a:extLst>
                        </wps:cNvPr>
                        <wps:cNvSpPr txBox="1"/>
                        <wps:spPr>
                          <a:xfrm>
                            <a:off x="6133313" y="481797"/>
                            <a:ext cx="853533" cy="460131"/>
                          </a:xfrm>
                          <a:prstGeom prst="rect">
                            <a:avLst/>
                          </a:prstGeom>
                          <a:noFill/>
                        </wps:spPr>
                        <wps:txbx>
                          <w:txbxContent>
                            <w:p w14:paraId="2FD97238" w14:textId="77777777" w:rsidR="0095252A" w:rsidRPr="005D44C7" w:rsidRDefault="0095252A" w:rsidP="0095252A">
                              <w:pPr>
                                <w:jc w:val="center"/>
                                <w:rPr>
                                  <w:rFonts w:hAnsi="Calibri"/>
                                  <w:color w:val="000000" w:themeColor="text1"/>
                                  <w:kern w:val="24"/>
                                  <w:sz w:val="12"/>
                                  <w:szCs w:val="12"/>
                                  <w14:ligatures w14:val="none"/>
                                </w:rPr>
                              </w:pPr>
                              <w:permStart w:id="824839336" w:edGrp="everyone"/>
                              <w:r w:rsidRPr="005D44C7">
                                <w:rPr>
                                  <w:rFonts w:hAnsi="Calibri"/>
                                  <w:color w:val="000000" w:themeColor="text1"/>
                                  <w:kern w:val="24"/>
                                  <w:sz w:val="12"/>
                                  <w:szCs w:val="12"/>
                                </w:rPr>
                                <w:t>T+1</w:t>
                              </w:r>
                              <w:permEnd w:id="824839336"/>
                            </w:p>
                          </w:txbxContent>
                        </wps:txbx>
                        <wps:bodyPr wrap="square" rtlCol="0">
                          <a:spAutoFit/>
                        </wps:bodyPr>
                      </wps:wsp>
                      <wps:wsp>
                        <wps:cNvPr id="813812235" name="TextBox 99">
                          <a:extLst>
                            <a:ext uri="{FF2B5EF4-FFF2-40B4-BE49-F238E27FC236}">
                              <a16:creationId xmlns:a16="http://schemas.microsoft.com/office/drawing/2014/main" id="{7E488594-DB81-0389-B019-1C89F674D47A}"/>
                            </a:ext>
                          </a:extLst>
                        </wps:cNvPr>
                        <wps:cNvSpPr txBox="1"/>
                        <wps:spPr>
                          <a:xfrm>
                            <a:off x="7051312" y="470656"/>
                            <a:ext cx="852537" cy="460131"/>
                          </a:xfrm>
                          <a:prstGeom prst="rect">
                            <a:avLst/>
                          </a:prstGeom>
                          <a:noFill/>
                        </wps:spPr>
                        <wps:txbx>
                          <w:txbxContent>
                            <w:p w14:paraId="43FFA5A3" w14:textId="77777777" w:rsidR="0095252A" w:rsidRPr="002A3ADC" w:rsidRDefault="0095252A" w:rsidP="0095252A">
                              <w:pPr>
                                <w:jc w:val="center"/>
                                <w:rPr>
                                  <w:rFonts w:hAnsi="Calibri"/>
                                  <w:color w:val="000000" w:themeColor="text1"/>
                                  <w:kern w:val="24"/>
                                  <w:sz w:val="12"/>
                                  <w:szCs w:val="12"/>
                                  <w14:ligatures w14:val="none"/>
                                </w:rPr>
                              </w:pPr>
                              <w:permStart w:id="1048333935" w:edGrp="everyone"/>
                              <w:r w:rsidRPr="002A3ADC">
                                <w:rPr>
                                  <w:rFonts w:hAnsi="Calibri"/>
                                  <w:color w:val="000000" w:themeColor="text1"/>
                                  <w:kern w:val="24"/>
                                  <w:sz w:val="12"/>
                                  <w:szCs w:val="12"/>
                                </w:rPr>
                                <w:t>T+2</w:t>
                              </w:r>
                              <w:permEnd w:id="1048333935"/>
                            </w:p>
                          </w:txbxContent>
                        </wps:txbx>
                        <wps:bodyPr wrap="square" rtlCol="0">
                          <a:spAutoFit/>
                        </wps:bodyPr>
                      </wps:wsp>
                      <wps:wsp>
                        <wps:cNvPr id="1901882605" name="TextBox 100">
                          <a:extLst>
                            <a:ext uri="{FF2B5EF4-FFF2-40B4-BE49-F238E27FC236}">
                              <a16:creationId xmlns:a16="http://schemas.microsoft.com/office/drawing/2014/main" id="{7DA7CA72-B687-02AF-26D2-E45239BEC60A}"/>
                            </a:ext>
                          </a:extLst>
                        </wps:cNvPr>
                        <wps:cNvSpPr txBox="1"/>
                        <wps:spPr>
                          <a:xfrm>
                            <a:off x="7937717" y="470145"/>
                            <a:ext cx="852537" cy="460131"/>
                          </a:xfrm>
                          <a:prstGeom prst="rect">
                            <a:avLst/>
                          </a:prstGeom>
                          <a:noFill/>
                        </wps:spPr>
                        <wps:txbx>
                          <w:txbxContent>
                            <w:p w14:paraId="41822925" w14:textId="77777777" w:rsidR="0095252A" w:rsidRPr="002A3ADC" w:rsidRDefault="0095252A" w:rsidP="0095252A">
                              <w:pPr>
                                <w:jc w:val="center"/>
                                <w:rPr>
                                  <w:rFonts w:hAnsi="Calibri"/>
                                  <w:color w:val="000000" w:themeColor="text1"/>
                                  <w:kern w:val="24"/>
                                  <w:sz w:val="12"/>
                                  <w:szCs w:val="12"/>
                                  <w14:ligatures w14:val="none"/>
                                </w:rPr>
                              </w:pPr>
                              <w:permStart w:id="352675363" w:edGrp="everyone"/>
                              <w:r w:rsidRPr="002A3ADC">
                                <w:rPr>
                                  <w:rFonts w:hAnsi="Calibri"/>
                                  <w:color w:val="000000" w:themeColor="text1"/>
                                  <w:kern w:val="24"/>
                                  <w:sz w:val="12"/>
                                  <w:szCs w:val="12"/>
                                </w:rPr>
                                <w:t>T+3</w:t>
                              </w:r>
                              <w:permEnd w:id="352675363"/>
                            </w:p>
                          </w:txbxContent>
                        </wps:txbx>
                        <wps:bodyPr wrap="square" rtlCol="0">
                          <a:spAutoFit/>
                        </wps:bodyPr>
                      </wps:wsp>
                      <wps:wsp>
                        <wps:cNvPr id="964208839" name="TextBox 101">
                          <a:extLst>
                            <a:ext uri="{FF2B5EF4-FFF2-40B4-BE49-F238E27FC236}">
                              <a16:creationId xmlns:a16="http://schemas.microsoft.com/office/drawing/2014/main" id="{814C6680-0FB1-776A-1C94-9B72F305EC3A}"/>
                            </a:ext>
                          </a:extLst>
                        </wps:cNvPr>
                        <wps:cNvSpPr txBox="1"/>
                        <wps:spPr>
                          <a:xfrm>
                            <a:off x="6158077" y="0"/>
                            <a:ext cx="2918146" cy="723062"/>
                          </a:xfrm>
                          <a:prstGeom prst="rect">
                            <a:avLst/>
                          </a:prstGeom>
                          <a:noFill/>
                        </wps:spPr>
                        <wps:txbx>
                          <w:txbxContent>
                            <w:p w14:paraId="39713C7F" w14:textId="77777777" w:rsidR="0095252A" w:rsidRPr="005D44C7" w:rsidRDefault="0095252A" w:rsidP="0095252A">
                              <w:pPr>
                                <w:rPr>
                                  <w:rFonts w:hAnsi="Calibri"/>
                                  <w:b/>
                                  <w:bCs/>
                                  <w:color w:val="000000" w:themeColor="text1"/>
                                  <w:kern w:val="24"/>
                                  <w:sz w:val="16"/>
                                  <w:szCs w:val="16"/>
                                  <w14:ligatures w14:val="none"/>
                                </w:rPr>
                              </w:pPr>
                              <w:permStart w:id="1261838035" w:edGrp="everyone"/>
                              <w:r w:rsidRPr="005D44C7">
                                <w:rPr>
                                  <w:rFonts w:hAnsi="Calibri"/>
                                  <w:b/>
                                  <w:bCs/>
                                  <w:color w:val="000000" w:themeColor="text1"/>
                                  <w:kern w:val="24"/>
                                  <w:sz w:val="16"/>
                                  <w:szCs w:val="16"/>
                                </w:rPr>
                                <w:t>Forward Iteration of Unobserved Variable</w:t>
                              </w:r>
                              <w:permEnd w:id="1261838035"/>
                            </w:p>
                          </w:txbxContent>
                        </wps:txbx>
                        <wps:bodyPr wrap="square" rtlCol="0">
                          <a:spAutoFit/>
                        </wps:bodyPr>
                      </wps:wsp>
                    </wpg:wgp>
                  </a:graphicData>
                </a:graphic>
              </wp:inline>
            </w:drawing>
          </mc:Choice>
          <mc:Fallback>
            <w:pict>
              <v:group w14:anchorId="67669D7F" id="Group 1" o:spid="_x0000_s1028" style="width:457.25pt;height:91.8pt;mso-position-horizontal-relative:char;mso-position-vertical-relative:line" coordorigin="-298" coordsize="9107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60iARAAAJ+XAAAOAAAAZHJzL2Uyb0RvYy54bWzsXW1z47YR/t6Z/geOvudMvJGgJr5Mcuml&#10;nUmbTC7td54s25rKpEryzr5/3wcAAVAUaYu0TPt8bGcuFkVBInaxeHb32cX3P9zdbIPP66Lc5Nn5&#10;grwJF8E6W+UXm+zqfPHvP99/JxdBWaXZRbrNs/X54su6XPzw9q9/+f52t1zT/DrfXqyLAINk5fJ2&#10;d764rqrd8uysXF2vb9LyTb5bZ3jzMi9u0govi6uziyK9xeg32zMahtHZbV5c7Ip8tS5LXP3ZvLl4&#10;q8e/vFyvqt8uL8t1FWzPF/htlf630P9+VP+evf0+XV4V6e56s6p/RjriV9ykmwxf6ob6Oa3S4FOx&#10;ORjqZrMq8jK/rN6s8puz/PJys1rrZ8DTkLD1NL8U+aedfpar5e3Vzk0TprY1T6OHXf3r8y/F7sPu&#10;9wIzcbu7wlzoV+pZ7i6LG/Vf/MrgTk/ZFzdl67sqWOGikGGUxJjZFd4jJIpCIs2krq4x8+pz39FE&#10;xvEi8B9eXf+t/nhCwliyqP64pFKSRH38zH772d5vut1BS0o/EeXjJuLDdbpb6/ktl5iI34tgc4Gn&#10;oBwPRcM4WQRZegOl/QNqlGZX23XQeE/Pl/6cm71yWWIiO6aO6KcXhEV4Vq1ybv4Sgf/bCaBRHONF&#10;cwLS5a4oq1/W+U2g/jhfFPgxWtXSz7+WlbnV3qK+Osvfb7Zb/SXbLLjF8yShCPUnyny7uVDvqvvK&#10;4urju20RfE6xNN6/D/G/+osbt0EO2wziUBNvnk3/VX3ZrtUY2+yP9SUmDVKm5hvUul27YdPVap1V&#10;xLx1nV6szbcR0fgy+wktdD2gGvkSv9KNXQ9g7zSD2LHNDNT3q4+u9bJ3H64f/b4Pu0/ob86zyn34&#10;ZpPlRdeTbfFU9Teb++0kmalRs/Qxv/gClSqq7bvcWJ80W13nMD6rqtAfrtVZLbwJ9FrShEkiObVq&#10;/aEq0s3VdRX8WBT5bfAuzzLoVl4E/k48ovptWBzvMqPZq7vsw+7XfPXfUj3+3pvqRd8C4JSGTK8C&#10;GWJ5xer5IaraDMiEiVjUq8CqoTU/Vrlr/S/rX+1+rtGOntVw/xLoVgr1y7afbv6ZXxhNU9pqf5Te&#10;mJSCa3VtrJR0WaWb7d+yi6D6soPNqIqNNhm1lhy5io7Q9O4lcoSWT71Eqrsjl4hVJFj2iZYCEVES&#10;0pArlTQm3q0Fp1ZB46ZTLQMRMUqIWQcxoUl7Hdh9VDIZ2snrWQbbTaa2rnT53Ip//BYxK/ckdj6J&#10;ScTDUMKc9uq2v+dUqk28hZ81W2OqfYAym+0hnk83MgeEkJRRIR0y7zDbjZtOpds8JtBpeLJwYWbl&#10;npX7SdxOIRmFLw1I0G+2/T2nUm0ADUr4jEg6nFZMscY2cAa1X9j0SGe4XVx0Raz67HaCwBCPJOIg&#10;vZCEhu6mUyk3wkkxEbPdnpXbhJefxG4jYEcSISS/R7f9PadSbZLElMSz3Z5V+wlVm9NQCknv02x3&#10;y8kUOxQxkbPNnhX7CRWbMCJYLAA5rNH+E6Hon/K7gOjIdB3WVomdoLrDdWRRVCD3ngh3I8vFZUII&#10;3Y9wI/KHbcLkuVgSJpLVgeGe8N7RWZ5Waqa6+3ins1j6+9XvrdMQt8hxni/K/31Ki/WikZRQ0DbL&#10;f/xU5ZcbnU3yn6nj+xOGZSmLIRNJHE50YtFJxRFiEVwIzhFXhevOJYmTVuaBykgyYeTCkbxkD4Rd&#10;Hy0XLXc/x8F9cil3Si7vn10ugkcxj5lw0XInFp2sHSEWTpNIJP1ikYJigU4oFm6X9xHL5aWIhYSU&#10;ypDRyEV6rVyoTleNkAsTRGfw7XJBEBlmzyfqRCQRorBmTEUsntiMiQFyeSlmDJgpjDksS3tzoe5p&#10;kFAdsrkIgQWILUWJBYF2GUs9714uhDKeADQpFgYDp4Jpe+lYFONJBH3bi9aLAzOWgeOzCLb/yOBp&#10;QUsq+0dh//ho//BZcaVeL2VFISUYcQlT5yCvW1FjcQGLIiKUaLToiIyQ/ttbUjRBPhyi1aKjOkiC&#10;959QdO5J9kzdk4quphUpAHXVYNoIgWUiQulCnprwFPjLGnLpTxxLUhIAX0m9UkAuYkQbdr9QqAQa&#10;ALwwsw3ujd7v06VjK/UN4DlL3UM4gWHFNFhUaolMwFgCeQx7geIRmfiaU1sHAwdbHOwEkdmggWZV&#10;eGNPawkmmQIPTKa1DgBOp7UTSI4pagkT3g/5DdmVwF/VC+BIklmf5lqSTVNvSZLQ+AGou95uN7vy&#10;XpLBHtdMG/KZYVYz6vazv8/OMPNWaSKKjQCOTADjnSvnUrVttpm/02v7CLZZcAl1/Y9y1JUi1pzV&#10;SDCGH2F2X8JCfNe+HauxLIxn5DhePS75KOIZjTHsuJUxM8qWjm1niHhjGWU98INxBmAdIuRT75oG&#10;fvjLw+EH5wT8BOg80F4X/IjCOBYAl73wo28ADz+6h3hW+BEKxY8QiVvrDn64aMdA+MFFiLCNSW90&#10;wQ+WJCy2/s4UoNkFOl4V/ICzD0o6YjGOE6zxR+OyN8nKX61fld0s9z7dtQCkqbkzAPnGKO7TAxAu&#10;CMfe76x7PwBxd3ptVwCkQ9s1yPh7C2TwJOL4phpkhMmBs8RR2GKDzAiZUfZA1GxGGueLffw8c9dd&#10;eZI22SCRu2B8r177O/f1WsHRcWUcIEKGok7OEsIRhtT7og+vWDgtYvlQaHhW8lnJUbHZzRgjEo5b&#10;gkD3w9a7ceuj1LzbtBMiUfNnTLsggpOW/0gRQVRbjAL0s1V/pRTJHv+REPiOITw+5/cYB7JxXWvk&#10;oAA2Rx4HOT2jcUj1SAALjOJNLEcRX3KQL2hEsHtH8D5k9xjP6UMyBK+RfAyBoloRbJdpGuxCishG&#10;sFXO7GAiJ0+8GNvx6pJmYD8ipsFAErCyM06kv+zt8jFO5J7+gwzSypc1dRelzcwwbZzuHqQ65zB2&#10;XYQNKWCWpkbSpy2UntyLRMm0ZNBwRxTrRdv+Tq/uI8LYjeA1A1spTvDNKnU8o23bq2DfM3z1dXV9&#10;4COKExQTqyzeXvSa+OtaDweBD8bjKFE0r7Hh674BPPRoBgERKq8T8M58+wWu2g1Mkz0XnMYJ6rLh&#10;vLawh2OFDcQe6GaAWi47j4fZcx2+rr0GNkX4GozK2iq9rvi1VIQ0AiqvFZ2BHv6yt8UPQ48+5Z3j&#10;13VTl3sK4o6o7Z+RB1pVHV80xylRFJzIRUBsUo2PtUo0gpMVAqXDukvkeGiL3ImMGldGS8UyENVI&#10;iH7fmeYDZP1oLrSB7gcO0SFJPWh2ztHZ9BfCjCYh2HuMUR8CcFIay/WkINhKFVJSqA91CgISgxXz&#10;AQCU7HKbQ55GTC6Lu7d5fEViQkqeJgk6VNhtwklpbHSBxOhbpnI6ei2B4NmqKwB258ppmG4tOavw&#10;tQqJCNCWEaU5jAFxR1kdiMOMlAwOU2sJ4YLWWppcTM4sfLViokwAclFU0rTgMncczYFikpHQ5JG+&#10;tTS5wXNW4WsVEhxDLlCHoHpN7fs03DFZxgupeylNLiVnFb5WKaGAO4FJAgXNSslFlxptyPxN3pl5&#10;XGApEjxGmZ3evOZ+NnM/myfpiwCKAoWPQcADqE1Ql3L7m06l3DFH71aU1ypkNiv3rNxPo9xhJCW8&#10;ChWdN/trl3L7m06l3JLFcRib7PCs3LNyP5FySxmGhKuqRKPcf/gG2KF7z+v0w6FVVQOJiLg2yl1t&#10;sKnqWGnr8sgztsF+12j162uZEAM7soHv3AYbGRy0gR7ZBrsv2QVPhqNkrV2qgcyKva61cVCyK6Ko&#10;mFOBOwAFXavRItqAxgsSmq/VCLV72yDa9A3gk13dQ7iI6rMku5AgBH9Iof99xzByKaKBjmGE0nOu&#10;evjreQRHrtX6ZPpkl4tD7DmGT1rhPEGtqMpQ8lhg/7ei08muxuVBFnmA9qtijUjHDZzqHiQDZprN&#10;q6XZ9BhlEGPQZVokLsRk2I/+8nCTHBOOSgrjuz1UPucriBomuW8Ab5Kb/AM/hNPr5zDJEqkCgC0c&#10;0tE2yS7xMtAkx5RFid/aEAlshb1V+RzMiMpOoJOgcmMgLDcJB4v78Zk+F3U8iUl+KZ1eCIr3KY3B&#10;XLWiM/wDf3mISe5T3pl/MPMP1FEre3ZYn9PUbqiCaBpCX4KqLL5BdzUj3V8fbpTRzEgxID1ObrUC&#10;aVpUxeg6wMl9A3QbZT+Es0f+2ScjhcEg4zwuZPbtRNqMceQSeANtMhgXKjTpYXLdecau7slhsinQ&#10;OmBffO0wmaCNH/jo4Mta0Rmb7C8Pscl9umul1lT+DjhxsJPOMPmbg8mRRE8qsBStOtYw2V0ebpEj&#10;tP0TwlhkhOlERDW88hQh1TtBFSQrfMdYjBZkBv+5Lle9I3ib3D3Gc9pkxjhatipPtI2TXSZ4oE2O&#10;WILz0EwIiHA0Z2vXs05eI4QfU5unkwDll9JYD0QcOCHQylaNkL88xCj3aq+1yk3dxfEWKNC/37+Z&#10;rfKrtcoTBOaAutUBQaHv4uaSge1eV41bvcKPIHN0NrtCj2mcUmQCsagXwrkErWJlW50f8wcbt5Zj&#10;Tlmcm10dHn0KMWPPHNH/bWyzqykUHu2ZKFrS+rBHv8L7Wx+v8O3GK+psAn2eqco8JBIFpwbm2G0A&#10;dFJUFRsY9EzF+WH4U/jefvd8XOj5ovdE3bH6vhcVAf6rT3FO0FcWhOLYdfI1sNtf1uo4KGHYjM91&#10;wu4IBy2jqKIfdveO4GF39xjPCbsFpeiihE55bdiNufVrWnEAjj0rQYWniWpWq8LPXbBbx0KmbO+G&#10;yoD6UV4V7KZodswQ+HCZBZMxdFf3xVe/Kru7u/XqrrW2Tc2dQbcttDeno8/lcdVueXam+3mm5Zub&#10;x58FioPME3UWaAe99AB0+1u9wp8KdMdcNTE3YV1QXucOs6ZV6zdWpD8F6AbZCefjoJfgwT48NvyF&#10;MkPU8iBObvbhKEILF6wQH0ek6H6FDvoG0ExxrARaytdL9HXtw9iFOToroPimDl32Okw4vtjeenpj&#10;1aQPzxGCd99oR5EJjBUCvRx9m72+2/QperF7tR7iM3xnWEGtiBb6h6BFTu0pTFIMjWaAXRbqsBj6&#10;RZWpU/SKASPoQeuDMmlzoxeSAkr1q6Zn0NkuMUbzGVJXRYOtOHfCnU9xfMJTHJFWDXFKnOfD9m6q&#10;/s59vVZrdEAn3E6dj5BejW3Dxlnna6rW7AXsnqQ2Bz3NcYw6Du+xptxurNgEvW4P2VhRy8+YqhOH&#10;E9B1QiY68boyiElOyPSn5O35AC97h0WlPRoFozXCgVwc83UgNyHGqRqquaWWSxxGiL9CwN43m/yI&#10;TNMu6IAv9rLlgg6hOE0ahcgHgkG+duSKQeO9GAlfKxnCW+zq6SXjAgBf0YrBoQkgq0rmXGJrydBV&#10;eaRgUGUIvp4RTMtRQDcrlIrVuRnkH0IwMbGcXF7lgKj3aMo7dQb5NELRJNjbq53+0Vc4zfl6s/o5&#10;rdLma/x9u1uuaX6dby/Wxdv/AwAA//8DAFBLAwQUAAYACAAAACEATi8AIN0AAAAFAQAADwAAAGRy&#10;cy9kb3ducmV2LnhtbEyPQUvDQBCF74L/YRnBm93E2tLGbEop6qkItoL0Nk2mSWh2NmS3SfrvHb3o&#10;5cHwHu99k65G26ieOl87NhBPIlDEuStqLg187l8fFqB8QC6wcUwGruRhld3epJgUbuAP6nehVFLC&#10;PkEDVQhtorXPK7LoJ64lFu/kOotBzq7URYeDlNtGP0bRXFusWRYqbGlTUX7eXayBtwGH9TR+6bfn&#10;0+Z62M/ev7YxGXN/N66fQQUaw18YfvAFHTJhOroLF141BuSR8KviLeOnGaijhBbTOegs1f/ps28A&#10;AAD//wMAUEsBAi0AFAAGAAgAAAAhALaDOJL+AAAA4QEAABMAAAAAAAAAAAAAAAAAAAAAAFtDb250&#10;ZW50X1R5cGVzXS54bWxQSwECLQAUAAYACAAAACEAOP0h/9YAAACUAQAACwAAAAAAAAAAAAAAAAAv&#10;AQAAX3JlbHMvLnJlbHNQSwECLQAUAAYACAAAACEAH2OtIgEQAACflwAADgAAAAAAAAAAAAAAAAAu&#10;AgAAZHJzL2Uyb0RvYy54bWxQSwECLQAUAAYACAAAACEATi8AIN0AAAAFAQAADwAAAAAAAAAAAAAA&#10;AABbEgAAZHJzL2Rvd25yZXYueG1sUEsFBgAAAAAEAAQA8wAAAGUTAAAAAA==&#10;">
                <v:rect id="Rectangle 1248062079" o:spid="_x0000_s1029" style="position:absolute;top:5136;width:59595;height:12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nOxwAAAOMAAAAPAAAAZHJzL2Rvd25yZXYueG1sRE/dS8Mw&#10;EH8X/B/CCb65ZEHW2i0bKogf7GGb2/vR3Nqy5lKa2Nb/3giCj/f7vtVmcq0YqA+NZwPzmQJBXHrb&#10;cGXg+Plyl4MIEdli65kMfFOAzfr6aoWF9SPvaTjESqQQDgUaqGPsCilDWZPDMPMdceLOvncY09lX&#10;0vY4pnDXSq3UQjpsODXU2NFzTeXl8OUM7PzlLNuT1h/Z06vO3l0+VsPWmNub6XEJItIU/8V/7jeb&#10;5uv7XC20yh7g96cEgFz/AAAA//8DAFBLAQItABQABgAIAAAAIQDb4fbL7gAAAIUBAAATAAAAAAAA&#10;AAAAAAAAAAAAAABbQ29udGVudF9UeXBlc10ueG1sUEsBAi0AFAAGAAgAAAAhAFr0LFu/AAAAFQEA&#10;AAsAAAAAAAAAAAAAAAAAHwEAAF9yZWxzLy5yZWxzUEsBAi0AFAAGAAgAAAAhAIsP+c7HAAAA4wAA&#10;AA8AAAAAAAAAAAAAAAAABwIAAGRycy9kb3ducmV2LnhtbFBLBQYAAAAAAwADALcAAAD7AgAAAAA=&#10;" filled="f" strokecolor="red" strokeweight="1.5pt"/>
                <v:shapetype id="_x0000_t32" coordsize="21600,21600" o:spt="32" o:oned="t" path="m,l21600,21600e" filled="f">
                  <v:path arrowok="t" fillok="f" o:connecttype="none"/>
                  <o:lock v:ext="edit" shapetype="t"/>
                </v:shapetype>
                <v:shape id="Straight Arrow Connector 829381842" o:spid="_x0000_s1030" type="#_x0000_t32" style="position:absolute;left:1422;top:8048;width:89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tdJzAAAAOIAAAAPAAAAZHJzL2Rvd25yZXYueG1sRI9BS8NA&#10;FITvQv/D8gpepN00Wk3TbosUBA9CaS0Ub6+7r0lo9m3Mrkn8964geBxm5htmtRlsLTpqfeVYwWya&#10;gCDWzlRcKDi+v0wyED4gG6wdk4Jv8rBZj25WmBvX8566QyhEhLDPUUEZQpNL6XVJFv3UNcTRu7jW&#10;YoiyLaRpsY9wW8s0SR6lxYrjQokNbUvS18OXVTDXb6fF+UP3p665e6o+d6bbslHqdjw8L0EEGsJ/&#10;+K/9ahRk6eI+m2UPKfxeindArn8AAAD//wMAUEsBAi0AFAAGAAgAAAAhANvh9svuAAAAhQEAABMA&#10;AAAAAAAAAAAAAAAAAAAAAFtDb250ZW50X1R5cGVzXS54bWxQSwECLQAUAAYACAAAACEAWvQsW78A&#10;AAAVAQAACwAAAAAAAAAAAAAAAAAfAQAAX3JlbHMvLnJlbHNQSwECLQAUAAYACAAAACEAl4rXScwA&#10;AADiAAAADwAAAAAAAAAAAAAAAAAHAgAAZHJzL2Rvd25yZXYueG1sUEsFBgAAAAADAAMAtwAAAAAD&#10;AAAAAA==&#10;" strokecolor="#1f3763 [1604]" strokeweight="1.5pt">
                  <v:stroke endarrow="block" joinstyle="miter"/>
                  <o:lock v:ext="edit" shapetype="f"/>
                </v:shape>
                <v:line id="Straight Connector 1569020403" o:spid="_x0000_s1031" style="position:absolute;visibility:visible;mso-wrap-style:square" from="56321,7129" to="5632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iYzyAAAAOMAAAAPAAAAZHJzL2Rvd25yZXYueG1sRE9Pa8Iw&#10;FL8P/A7hCbvNROtkq0Zxg7JddlAneHw0z7bYvJQkq90+/TIQdny//2+1GWwrevKhcaxhOlEgiEtn&#10;Gq40fB6KhycQISIbbB2Thm8KsFmP7laYG3flHfX7WIkUwiFHDXWMXS5lKGuyGCauI07c2XmLMZ2+&#10;ksbjNYXbVs6UWkiLDaeGGjt6ram87L+shv50+Mh2b8X8+PNytK0/FefMF1rfj4ftEkSkIf6Lb+53&#10;k+Y/Lp7VTM1VBn8/JQDk+hcAAP//AwBQSwECLQAUAAYACAAAACEA2+H2y+4AAACFAQAAEwAAAAAA&#10;AAAAAAAAAAAAAAAAW0NvbnRlbnRfVHlwZXNdLnhtbFBLAQItABQABgAIAAAAIQBa9CxbvwAAABUB&#10;AAALAAAAAAAAAAAAAAAAAB8BAABfcmVscy8ucmVsc1BLAQItABQABgAIAAAAIQBm5iYzyAAAAOMA&#10;AAAPAAAAAAAAAAAAAAAAAAcCAABkcnMvZG93bnJldi54bWxQSwUGAAAAAAMAAwC3AAAA/AIAAAAA&#10;" strokecolor="#1f3763 [1604]" strokeweight="1.5pt">
                  <v:stroke joinstyle="miter"/>
                  <o:lock v:ext="edit" shapetype="f"/>
                </v:line>
                <v:line id="Straight Connector 971640086" o:spid="_x0000_s1032" style="position:absolute;visibility:visible;mso-wrap-style:square" from="1422,7129" to="1422,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4ZIywAAAOIAAAAPAAAAZHJzL2Rvd25yZXYueG1sRI9BawIx&#10;FITvBf9DeIK3mlhla1ejtMLSXnpQK3h8bJ67i5uXJUnXbX99Uyj0OMzMN8x6O9hW9ORD41jDbKpA&#10;EJfONFxp+DgW90sQISIbbB2Thi8KsN2M7taYG3fjPfWHWIkE4ZCjhjrGLpcylDVZDFPXESfv4rzF&#10;mKSvpPF4S3DbygelMmmx4bRQY0e7msrr4dNq6M/H9/n+tVicvl9OtvXn4jL3hdaT8fC8AhFpiP/h&#10;v/ab0fD0OMsWSi0z+L2U7oDc/AAAAP//AwBQSwECLQAUAAYACAAAACEA2+H2y+4AAACFAQAAEwAA&#10;AAAAAAAAAAAAAAAAAAAAW0NvbnRlbnRfVHlwZXNdLnhtbFBLAQItABQABgAIAAAAIQBa9CxbvwAA&#10;ABUBAAALAAAAAAAAAAAAAAAAAB8BAABfcmVscy8ucmVsc1BLAQItABQABgAIAAAAIQDFn4ZIywAA&#10;AOIAAAAPAAAAAAAAAAAAAAAAAAcCAABkcnMvZG93bnJldi54bWxQSwUGAAAAAAMAAwC3AAAA/wIA&#10;AAAA&#10;" strokecolor="#1f3763 [1604]" strokeweight="1.5pt">
                  <v:stroke joinstyle="miter"/>
                  <o:lock v:ext="edit" shapetype="f"/>
                </v:line>
                <v:line id="Straight Connector 2038232589" o:spid="_x0000_s1033" style="position:absolute;visibility:visible;mso-wrap-style:square" from="47171,7129" to="4717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YNNzAAAAOMAAAAPAAAAZHJzL2Rvd25yZXYueG1sRI/NasMw&#10;EITvhb6D2EJvjVy7KY4TJbQF01x6yB/kuFgb28RaGUl13D59VAj0OMzMN8xiNZpODOR8a1nB8yQB&#10;QVxZ3XKtYL8rn3IQPiBr7CyTgh/ysFre3y2w0PbCGxq2oRYRwr5ABU0IfSGlrxoy6Ce2J47eyTqD&#10;IUpXS+3wEuGmk2mSvEqDLceFBnv6aKg6b7+NguG4+8o2n+XL4ff9YDp3LE+ZK5V6fBjf5iACjeE/&#10;fGuvtYI0yfI0S6f5DP4+xT8gl1cAAAD//wMAUEsBAi0AFAAGAAgAAAAhANvh9svuAAAAhQEAABMA&#10;AAAAAAAAAAAAAAAAAAAAAFtDb250ZW50X1R5cGVzXS54bWxQSwECLQAUAAYACAAAACEAWvQsW78A&#10;AAAVAQAACwAAAAAAAAAAAAAAAAAfAQAAX3JlbHMvLnJlbHNQSwECLQAUAAYACAAAACEAfOWDTcwA&#10;AADjAAAADwAAAAAAAAAAAAAAAAAHAgAAZHJzL2Rvd25yZXYueG1sUEsFBgAAAAADAAMAtwAAAAAD&#10;AAAAAA==&#10;" strokecolor="#1f3763 [1604]" strokeweight="1.5pt">
                  <v:stroke joinstyle="miter"/>
                  <o:lock v:ext="edit" shapetype="f"/>
                </v:line>
                <v:line id="Straight Connector 583206907" o:spid="_x0000_s1034" style="position:absolute;visibility:visible;mso-wrap-style:square" from="38021,7129" to="3802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Mg3zAAAAOIAAAAPAAAAZHJzL2Rvd25yZXYueG1sRI9BSwMx&#10;FITvQv9DeAVvNrGrtd02La2w6MVDWws9Pjavu4ublyWJ29VfbwTB4zAz3zCrzWBb0ZMPjWMN9xMF&#10;grh0puFKw/uxuJuDCBHZYOuYNHxRgM16dLPC3Lgr76k/xEokCIccNdQxdrmUoazJYpi4jjh5F+ct&#10;xiR9JY3Ha4LbVk6VmkmLDaeFGjt6rqn8OHxaDf35+JbtX4qH0/fuZFt/Li6ZL7S+HQ/bJYhIQ/wP&#10;/7VfjYbHeTZVs4V6gt9L6Q7I9Q8AAAD//wMAUEsBAi0AFAAGAAgAAAAhANvh9svuAAAAhQEAABMA&#10;AAAAAAAAAAAAAAAAAAAAAFtDb250ZW50X1R5cGVzXS54bWxQSwECLQAUAAYACAAAACEAWvQsW78A&#10;AAAVAQAACwAAAAAAAAAAAAAAAAAfAQAAX3JlbHMvLnJlbHNQSwECLQAUAAYACAAAACEAm4DIN8wA&#10;AADiAAAADwAAAAAAAAAAAAAAAAAHAgAAZHJzL2Rvd25yZXYueG1sUEsFBgAAAAADAAMAtwAAAAAD&#10;AAAAAA==&#10;" strokecolor="#1f3763 [1604]" strokeweight="1.5pt">
                  <v:stroke joinstyle="miter"/>
                  <o:lock v:ext="edit" shapetype="f"/>
                </v:line>
                <v:line id="Straight Connector 2096604681" o:spid="_x0000_s1035" style="position:absolute;visibility:visible;mso-wrap-style:square" from="28871,7129" to="2887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rzAAAAOMAAAAPAAAAZHJzL2Rvd25yZXYueG1sRI/NasMw&#10;EITvhbyD2EBujZQfTOpGCWnBtJcekjSQ42JtbBNrZSTFcfv0VaHQ4zAz3zDr7WBb0ZMPjWMNs6kC&#10;QVw603Cl4fNYPK5AhIhssHVMGr4owHYzelhjbtyd99QfYiUShEOOGuoYu1zKUNZkMUxdR5y8i/MW&#10;Y5K+ksbjPcFtK+dKZdJiw2mhxo5eayqvh5vV0J+PH4v9W7E8fb+cbOvPxWXhC60n42H3DCLSEP/D&#10;f+13o2GunrJMLbPVDH4/pT8gNz8AAAD//wMAUEsBAi0AFAAGAAgAAAAhANvh9svuAAAAhQEAABMA&#10;AAAAAAAAAAAAAAAAAAAAAFtDb250ZW50X1R5cGVzXS54bWxQSwECLQAUAAYACAAAACEAWvQsW78A&#10;AAAVAQAACwAAAAAAAAAAAAAAAAAfAQAAX3JlbHMvLnJlbHNQSwECLQAUAAYACAAAACEAa/jsK8wA&#10;AADjAAAADwAAAAAAAAAAAAAAAAAHAgAAZHJzL2Rvd25yZXYueG1sUEsFBgAAAAADAAMAtwAAAAAD&#10;AAAAAA==&#10;" strokecolor="#1f3763 [1604]" strokeweight="1.5pt">
                  <v:stroke joinstyle="miter"/>
                  <o:lock v:ext="edit" shapetype="f"/>
                </v:line>
                <v:line id="Straight Connector 796195584" o:spid="_x0000_s1036" style="position:absolute;visibility:visible;mso-wrap-style:square" from="19721,7129" to="1972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OpWywAAAOIAAAAPAAAAZHJzL2Rvd25yZXYueG1sRI9Ba8JA&#10;FITvQv/D8gq96caqqaauooVgLx7UCh4f2WcSmn0bdrcx9dd3C4Ueh5n5hlmue9OIjpyvLSsYjxIQ&#10;xIXVNZcKPk75cA7CB2SNjWVS8E0e1quHwRIzbW98oO4YShEh7DNUUIXQZlL6oiKDfmRb4uhdrTMY&#10;onSl1A5vEW4a+ZwkqTRYc1yosKW3iorP45dR0F1O+8lhl0/P9+3ZNO6SXycuV+rpsd+8ggjUh//w&#10;X/tdK3hZpOPFbDafwu+leAfk6gcAAP//AwBQSwECLQAUAAYACAAAACEA2+H2y+4AAACFAQAAEwAA&#10;AAAAAAAAAAAAAAAAAAAAW0NvbnRlbnRfVHlwZXNdLnhtbFBLAQItABQABgAIAAAAIQBa9CxbvwAA&#10;ABUBAAALAAAAAAAAAAAAAAAAAB8BAABfcmVscy8ucmVsc1BLAQItABQABgAIAAAAIQA7uOpWywAA&#10;AOIAAAAPAAAAAAAAAAAAAAAAAAcCAABkcnMvZG93bnJldi54bWxQSwUGAAAAAAMAAwC3AAAA/wIA&#10;AAAA&#10;" strokecolor="#1f3763 [1604]" strokeweight="1.5pt">
                  <v:stroke joinstyle="miter"/>
                  <o:lock v:ext="edit" shapetype="f"/>
                </v:line>
                <v:line id="Straight Connector 42085824" o:spid="_x0000_s1037" style="position:absolute;visibility:visible;mso-wrap-style:square" from="10571,7129" to="1057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3F0ygAAAOEAAAAPAAAAZHJzL2Rvd25yZXYueG1sRI/NasMw&#10;EITvhb6D2EJvjRzHLcaJEtqAaS495A9yXKyNbWKtjKQ4bp8+KhR6HGbmG2axGk0nBnK+taxgOklA&#10;EFdWt1wrOOzLlxyED8gaO8uk4Js8rJaPDwsstL3xloZdqEWEsC9QQRNCX0jpq4YM+ontiaN3ts5g&#10;iNLVUju8RbjpZJokb9Jgy3GhwZ7WDVWX3dUoGE77r9n2s8yOPx9H07lTeZ65Uqnnp/F9DiLQGP7D&#10;f+2NVpClSf6apxn8PopvQC7vAAAA//8DAFBLAQItABQABgAIAAAAIQDb4fbL7gAAAIUBAAATAAAA&#10;AAAAAAAAAAAAAAAAAABbQ29udGVudF9UeXBlc10ueG1sUEsBAi0AFAAGAAgAAAAhAFr0LFu/AAAA&#10;FQEAAAsAAAAAAAAAAAAAAAAAHwEAAF9yZWxzLy5yZWxzUEsBAi0AFAAGAAgAAAAhAJbHcXTKAAAA&#10;4QAAAA8AAAAAAAAAAAAAAAAABwIAAGRycy9kb3ducmV2LnhtbFBLBQYAAAAAAwADALcAAAD+AgAA&#10;AAA=&#10;" strokecolor="#1f3763 [1604]" strokeweight="1.5pt">
                  <v:stroke joinstyle="miter"/>
                  <o:lock v:ext="edit" shapetype="f"/>
                </v:line>
                <v:shape id="TextBox 17" o:spid="_x0000_s1038" type="#_x0000_t202" style="position:absolute;left:-298;top:4891;width:5635;height:3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d3axwAAAOMAAAAPAAAAZHJzL2Rvd25yZXYueG1sRE9fa8Iw&#10;EH8f7DuEG+xNE3Wd2hlFFMEnxzod7O1ozrasuZQms923N4Kwx/v9v8Wqt7W4UOsrxxpGQwWCOHem&#10;4kLD8XM3mIHwAdlg7Zg0/JGH1fLxYYGpcR1/0CULhYgh7FPUUIbQpFL6vCSLfuga4sidXWsxxLMt&#10;pGmxi+G2lmOlXqXFimNDiQ1tSsp/sl+r4XQ4f3+9qPdia5Omc72SbOdS6+enfv0GIlAf/sV3997E&#10;+ZNRMpkmYzWH208RALm8AgAA//8DAFBLAQItABQABgAIAAAAIQDb4fbL7gAAAIUBAAATAAAAAAAA&#10;AAAAAAAAAAAAAABbQ29udGVudF9UeXBlc10ueG1sUEsBAi0AFAAGAAgAAAAhAFr0LFu/AAAAFQEA&#10;AAsAAAAAAAAAAAAAAAAAHwEAAF9yZWxzLy5yZWxzUEsBAi0AFAAGAAgAAAAhAGG13drHAAAA4wAA&#10;AA8AAAAAAAAAAAAAAAAABwIAAGRycy9kb3ducmV2LnhtbFBLBQYAAAAAAwADALcAAAD7AgAAAAA=&#10;" filled="f" stroked="f">
                  <v:textbox>
                    <w:txbxContent>
                      <w:p w14:paraId="3F46B583" w14:textId="77777777" w:rsidR="0095252A" w:rsidRPr="005D44C7" w:rsidRDefault="0095252A" w:rsidP="0095252A">
                        <w:pPr>
                          <w:rPr>
                            <w:rFonts w:hAnsi="Calibri"/>
                            <w:color w:val="000000" w:themeColor="text1"/>
                            <w:kern w:val="24"/>
                            <w:sz w:val="12"/>
                            <w:szCs w:val="12"/>
                            <w14:ligatures w14:val="none"/>
                          </w:rPr>
                        </w:pPr>
                        <w:permStart w:id="311778400" w:edGrp="everyone"/>
                        <w:r w:rsidRPr="005D44C7">
                          <w:rPr>
                            <w:rFonts w:hAnsi="Calibri"/>
                            <w:color w:val="000000" w:themeColor="text1"/>
                            <w:kern w:val="24"/>
                            <w:sz w:val="12"/>
                            <w:szCs w:val="12"/>
                          </w:rPr>
                          <w:t>t=1</w:t>
                        </w:r>
                        <w:permEnd w:id="311778400"/>
                      </w:p>
                    </w:txbxContent>
                  </v:textbox>
                </v:shape>
                <v:shape id="TextBox 18" o:spid="_x0000_s1039" type="#_x0000_t202" style="position:absolute;left:54554;top:4817;width:2868;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K2jxQAAAOMAAAAPAAAAZHJzL2Rvd25yZXYueG1sRE9LT8Mw&#10;DL4j8R8iI3FjSYuArSybJh7SDlwY5W41XlPROFVj1u7fEyQkjv7eXm/n0KsTjamLbKFYGFDETXQd&#10;txbqj9ebJagkyA77yGThTAm2m8uLNVYuTvxOp4O0KodwqtCCFxkqrVPjKWBaxIE4c8c4BpR8jq12&#10;I045PPS6NOZeB+w4N3gc6MlT83X4DhZE3K441y8h7T/nt+fJm+YOa2uvr+bdIyihWf7Ff+69y/PL&#10;24fSrJZFAb8/ZQD05gcAAP//AwBQSwECLQAUAAYACAAAACEA2+H2y+4AAACFAQAAEwAAAAAAAAAA&#10;AAAAAAAAAAAAW0NvbnRlbnRfVHlwZXNdLnhtbFBLAQItABQABgAIAAAAIQBa9CxbvwAAABUBAAAL&#10;AAAAAAAAAAAAAAAAAB8BAABfcmVscy8ucmVsc1BLAQItABQABgAIAAAAIQCZ2K2jxQAAAOMAAAAP&#10;AAAAAAAAAAAAAAAAAAcCAABkcnMvZG93bnJldi54bWxQSwUGAAAAAAMAAwC3AAAA+QIAAAAA&#10;" filled="f" stroked="f">
                  <v:textbox style="mso-fit-shape-to-text:t">
                    <w:txbxContent>
                      <w:p w14:paraId="16AE3BFB" w14:textId="77777777" w:rsidR="0095252A" w:rsidRPr="005D44C7" w:rsidRDefault="0095252A" w:rsidP="0095252A">
                        <w:pPr>
                          <w:jc w:val="center"/>
                          <w:rPr>
                            <w:rFonts w:hAnsi="Calibri"/>
                            <w:color w:val="000000" w:themeColor="text1"/>
                            <w:kern w:val="24"/>
                            <w:sz w:val="12"/>
                            <w:szCs w:val="12"/>
                            <w14:ligatures w14:val="none"/>
                          </w:rPr>
                        </w:pPr>
                        <w:permStart w:id="114196375" w:edGrp="everyone"/>
                        <w:r w:rsidRPr="005D44C7">
                          <w:rPr>
                            <w:rFonts w:hAnsi="Calibri"/>
                            <w:color w:val="000000" w:themeColor="text1"/>
                            <w:kern w:val="24"/>
                            <w:sz w:val="12"/>
                            <w:szCs w:val="12"/>
                          </w:rPr>
                          <w:t>T</w:t>
                        </w:r>
                        <w:permEnd w:id="114196375"/>
                      </w:p>
                    </w:txbxContent>
                  </v:textbox>
                </v:shape>
                <v:shape id="TextBox 19" o:spid="_x0000_s1040" type="#_x0000_t202" style="position:absolute;left:42965;top:4817;width:8526;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0FlyQAAAOIAAAAPAAAAZHJzL2Rvd25yZXYueG1sRI/NasMw&#10;EITvhb6D2EJvjZwfJ8WNEkLaQA69JHXvi7W1TK2Vsbax8/ZRodDjMDPfMOvt6Ft1oT42gQ1MJxko&#10;4irYhmsD5cfh6RlUFGSLbWAycKUI28393RoLGwY+0eUstUoQjgUacCJdoXWsHHmMk9ARJ+8r9B4l&#10;yb7WtschwX2rZ1m21B4bTgsOO9o7qr7PP96AiN1Nr+Wbj8fP8f11cFmVY2nM48O4ewElNMp/+K99&#10;tAbyxXK1WM3zOfxeSndAb24AAAD//wMAUEsBAi0AFAAGAAgAAAAhANvh9svuAAAAhQEAABMAAAAA&#10;AAAAAAAAAAAAAAAAAFtDb250ZW50X1R5cGVzXS54bWxQSwECLQAUAAYACAAAACEAWvQsW78AAAAV&#10;AQAACwAAAAAAAAAAAAAAAAAfAQAAX3JlbHMvLnJlbHNQSwECLQAUAAYACAAAACEA3YNBZckAAADi&#10;AAAADwAAAAAAAAAAAAAAAAAHAgAAZHJzL2Rvd25yZXYueG1sUEsFBgAAAAADAAMAtwAAAP0CAAAA&#10;AA==&#10;" filled="f" stroked="f">
                  <v:textbox style="mso-fit-shape-to-text:t">
                    <w:txbxContent>
                      <w:p w14:paraId="353FDA69" w14:textId="77777777" w:rsidR="0095252A" w:rsidRPr="005D44C7" w:rsidRDefault="0095252A" w:rsidP="0095252A">
                        <w:pPr>
                          <w:jc w:val="center"/>
                          <w:rPr>
                            <w:rFonts w:hAnsi="Calibri"/>
                            <w:color w:val="000000" w:themeColor="text1"/>
                            <w:kern w:val="24"/>
                            <w:sz w:val="12"/>
                            <w:szCs w:val="12"/>
                            <w14:ligatures w14:val="none"/>
                          </w:rPr>
                        </w:pPr>
                        <w:permStart w:id="1989753218" w:edGrp="everyone"/>
                        <w:r w:rsidRPr="005D44C7">
                          <w:rPr>
                            <w:rFonts w:hAnsi="Calibri"/>
                            <w:color w:val="000000" w:themeColor="text1"/>
                            <w:kern w:val="24"/>
                            <w:sz w:val="12"/>
                            <w:szCs w:val="12"/>
                          </w:rPr>
                          <w:t>T-1</w:t>
                        </w:r>
                        <w:permEnd w:id="1989753218"/>
                      </w:p>
                    </w:txbxContent>
                  </v:textbox>
                </v:shape>
                <v:shape id="TextBox 20" o:spid="_x0000_s1041" type="#_x0000_t202" style="position:absolute;left:35160;top:4817;width:5687;height: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PSPxgAAAOMAAAAPAAAAZHJzL2Rvd25yZXYueG1sRE9fa8Iw&#10;EH8X/A7hBN80sdPiqlHGxmBPG+o28O1ozrbYXEoTbf32y0Dw8X7/b73tbS2u1PrKsYbZVIEgzp2p&#10;uNDwfXifLEH4gGywdkwabuRhuxkO1pgZ1/GOrvtQiBjCPkMNZQhNJqXPS7Lop64hjtzJtRZDPNtC&#10;mha7GG5rmSiVSosVx4YSG3otKT/vL1bDz+fp+DtXX8WbXTSd65Vk+yy1Ho/6lxWIQH14iO/uDxPn&#10;qyRZqqckTeH/pwiA3PwBAAD//wMAUEsBAi0AFAAGAAgAAAAhANvh9svuAAAAhQEAABMAAAAAAAAA&#10;AAAAAAAAAAAAAFtDb250ZW50X1R5cGVzXS54bWxQSwECLQAUAAYACAAAACEAWvQsW78AAAAVAQAA&#10;CwAAAAAAAAAAAAAAAAAfAQAAX3JlbHMvLnJlbHNQSwECLQAUAAYACAAAACEAVwz0j8YAAADjAAAA&#10;DwAAAAAAAAAAAAAAAAAHAgAAZHJzL2Rvd25yZXYueG1sUEsFBgAAAAADAAMAtwAAAPoCAAAAAA==&#10;" filled="f" stroked="f">
                  <v:textbox>
                    <w:txbxContent>
                      <w:p w14:paraId="6DAAB9E5" w14:textId="77777777" w:rsidR="0095252A" w:rsidRPr="005D44C7" w:rsidRDefault="0095252A" w:rsidP="0095252A">
                        <w:pPr>
                          <w:jc w:val="center"/>
                          <w:rPr>
                            <w:rFonts w:hAnsi="Calibri"/>
                            <w:color w:val="000000" w:themeColor="text1"/>
                            <w:kern w:val="24"/>
                            <w:sz w:val="12"/>
                            <w:szCs w:val="12"/>
                            <w14:ligatures w14:val="none"/>
                          </w:rPr>
                        </w:pPr>
                        <w:permStart w:id="1097471135" w:edGrp="everyone"/>
                        <w:r w:rsidRPr="005D44C7">
                          <w:rPr>
                            <w:rFonts w:hAnsi="Calibri"/>
                            <w:color w:val="000000" w:themeColor="text1"/>
                            <w:kern w:val="24"/>
                            <w:sz w:val="12"/>
                            <w:szCs w:val="12"/>
                          </w:rPr>
                          <w:t>T-2</w:t>
                        </w:r>
                        <w:permEnd w:id="1097471135"/>
                      </w:p>
                    </w:txbxContent>
                  </v:textbox>
                </v:shape>
                <v:shape id="TextBox 25" o:spid="_x0000_s1042" type="#_x0000_t202" style="position:absolute;left:55674;top:14287;width:1235;height:3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rnyxwAAAOIAAAAPAAAAZHJzL2Rvd25yZXYueG1sRI/BasMw&#10;EETvgf6D2EJviZzQxsKNEkqgUHpLGgK9LdbGMrFWRlId+++rQKHHYWbeMJvd6DoxUIitZw3LRQGC&#10;uPam5UbD6et9rkDEhGyw80waJoqw2z7MNlgZf+MDDcfUiAzhWKEGm1JfSRlrSw7jwvfE2bv44DBl&#10;GRppAt4y3HVyVRRr6bDlvGCxp72l+nr8cRrK8eypj7Sn78tQB9tOqvuctH56HN9eQSQa03/4r/1h&#10;NKgXVZTPK7WG+6V8B+T2FwAA//8DAFBLAQItABQABgAIAAAAIQDb4fbL7gAAAIUBAAATAAAAAAAA&#10;AAAAAAAAAAAAAABbQ29udGVudF9UeXBlc10ueG1sUEsBAi0AFAAGAAgAAAAhAFr0LFu/AAAAFQEA&#10;AAsAAAAAAAAAAAAAAAAAHwEAAF9yZWxzLy5yZWxzUEsBAi0AFAAGAAgAAAAhAPYGufLHAAAA4gAA&#10;AA8AAAAAAAAAAAAAAAAABwIAAGRycy9kb3ducmV2LnhtbFBLBQYAAAAAAwADALcAAAD7AgAAAAA=&#10;" filled="f" stroked="f">
                  <v:textbox style="mso-fit-shape-to-text:t" inset="0,0,0,0">
                    <w:txbxContent>
                      <w:permStart w:id="1058161496" w:edGrp="everyone"/>
                      <w:p w14:paraId="49AA7888"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y</m:t>
                                </m:r>
                              </m:e>
                              <m:sub>
                                <m:r>
                                  <w:rPr>
                                    <w:rFonts w:ascii="Cambria Math" w:hAnsi="Cambria Math"/>
                                    <w:color w:val="000000" w:themeColor="text1"/>
                                    <w:kern w:val="24"/>
                                    <w:sz w:val="12"/>
                                    <w:szCs w:val="12"/>
                                  </w:rPr>
                                  <m:t>T</m:t>
                                </m:r>
                              </m:sub>
                            </m:sSub>
                          </m:oMath>
                        </m:oMathPara>
                        <w:permEnd w:id="1058161496"/>
                      </w:p>
                    </w:txbxContent>
                  </v:textbox>
                </v:shape>
                <v:shape id="TextBox 27" o:spid="_x0000_s1043" type="#_x0000_t202" style="position:absolute;left:36615;top:14186;width:2949;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FMyAAAAOMAAAAPAAAAZHJzL2Rvd25yZXYueG1sRI/NasMw&#10;EITvhb6D2EBujZzUJMaNEkqgUHLLD4XeFmtjmVorI6mO/fZRIJDjMDPfMOvtYFvRkw+NYwXzWQaC&#10;uHK64VrB+fT1VoAIEVlj65gUjBRgu3l9WWOp3ZUP1B9jLRKEQ4kKTIxdKWWoDFkMM9cRJ+/ivMWY&#10;pK+l9nhNcNvKRZYtpcWG04LBjnaGqr/jv1WwGn4cdYF29HvpK2+asWj3o1LTyfD5ASLSEJ/hR/tb&#10;K1hk+TIv8tV7DvdP6Q/IzQ0AAP//AwBQSwECLQAUAAYACAAAACEA2+H2y+4AAACFAQAAEwAAAAAA&#10;AAAAAAAAAAAAAAAAW0NvbnRlbnRfVHlwZXNdLnhtbFBLAQItABQABgAIAAAAIQBa9CxbvwAAABUB&#10;AAALAAAAAAAAAAAAAAAAAB8BAABfcmVscy8ucmVsc1BLAQItABQABgAIAAAAIQBOYuFMyAAAAOMA&#10;AAAPAAAAAAAAAAAAAAAAAAcCAABkcnMvZG93bnJldi54bWxQSwUGAAAAAAMAAwC3AAAA/AIAAAAA&#10;" filled="f" stroked="f">
                  <v:textbox style="mso-fit-shape-to-text:t" inset="0,0,0,0">
                    <w:txbxContent>
                      <w:permStart w:id="1135560246" w:edGrp="everyone"/>
                      <w:p w14:paraId="2BDEDA71"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m:t>
                                </m:r>
                              </m:sub>
                            </m:sSub>
                          </m:oMath>
                        </m:oMathPara>
                        <w:permEnd w:id="1135560246"/>
                      </w:p>
                    </w:txbxContent>
                  </v:textbox>
                </v:shape>
                <v:group id="Group 557425087" o:spid="_x0000_s1044" style="position:absolute;left:54899;top:9103;width:2844;height:3259" coordorigin="54899,9103" coordsize="2844,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FVywAAAOIAAAAPAAAAZHJzL2Rvd25yZXYueG1sRI9Pa8JA&#10;FMTvQr/D8gq96Sa2qSG6ikhbehChWijeHtmXP5h9G7LbJH77bkHwOMzMb5jVZjSN6KlztWUF8SwC&#10;QZxbXXOp4Pv0Pk1BOI+ssbFMCq7kYLN+mKww03bgL+qPvhQBwi5DBZX3bSalyysy6Ga2JQ5eYTuD&#10;PsiulLrDIcBNI+dR9CoN1hwWKmxpV1F+Of4aBR8DDtvn+K3fX4rd9XxKDj/7mJR6ehy3SxCeRn8P&#10;39qfWkGSLF7mSZQu4P9SuANy/QcAAP//AwBQSwECLQAUAAYACAAAACEA2+H2y+4AAACFAQAAEwAA&#10;AAAAAAAAAAAAAAAAAAAAW0NvbnRlbnRfVHlwZXNdLnhtbFBLAQItABQABgAIAAAAIQBa9CxbvwAA&#10;ABUBAAALAAAAAAAAAAAAAAAAAB8BAABfcmVscy8ucmVsc1BLAQItABQABgAIAAAAIQALShFVywAA&#10;AOIAAAAPAAAAAAAAAAAAAAAAAAcCAABkcnMvZG93bnJldi54bWxQSwUGAAAAAAMAAwC3AAAA/wIA&#10;AAAA&#10;">
                  <v:shape id="TextBox 22" o:spid="_x0000_s1045" type="#_x0000_t202" style="position:absolute;left:55516;top:9115;width:1912;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4bMyAAAAOMAAAAPAAAAZHJzL2Rvd25yZXYueG1sRE/LasMw&#10;ELwX+g9iA7k1cnxIXTeyCYFCyS0PCr0t1sYysVZGUh3776NCoYc57M7OzM62nmwvRvKhc6xgvcpA&#10;EDdOd9wquJw/XgoQISJr7B2TgpkC1NXz0xZL7e58pPEUW5FMOJSowMQ4lFKGxpDFsHIDceKuzluM&#10;afSt1B7vydz2Ms+yjbTYcUowONDeUHM7/VgFr9OXoyHQnr6vY+NNNxf9YVZquZh27yAiTfH/+E/9&#10;qdP7eZ4lFG8b+O2UFiCrBwAAAP//AwBQSwECLQAUAAYACAAAACEA2+H2y+4AAACFAQAAEwAAAAAA&#10;AAAAAAAAAAAAAAAAW0NvbnRlbnRfVHlwZXNdLnhtbFBLAQItABQABgAIAAAAIQBa9CxbvwAAABUB&#10;AAALAAAAAAAAAAAAAAAAAB8BAABfcmVscy8ucmVsc1BLAQItABQABgAIAAAAIQCq74bMyAAAAOMA&#10;AAAPAAAAAAAAAAAAAAAAAAcCAABkcnMvZG93bnJldi54bWxQSwUGAAAAAAMAAwC3AAAA/AIAAAAA&#10;" filled="f" stroked="f">
                    <v:textbox style="mso-fit-shape-to-text:t" inset="0,0,0,0">
                      <w:txbxContent>
                        <w:permStart w:id="696142203" w:edGrp="everyone"/>
                        <w:p w14:paraId="1F6EDD25"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T|T</m:t>
                                  </m:r>
                                </m:sub>
                              </m:sSub>
                            </m:oMath>
                          </m:oMathPara>
                          <w:permEnd w:id="696142203"/>
                        </w:p>
                      </w:txbxContent>
                    </v:textbox>
                  </v:shape>
                  <v:oval id="Oval 300003509" o:spid="_x0000_s1046" style="position:absolute;left:54899;top:9103;width:2844;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wJZxAAAAOIAAAAPAAAAZHJzL2Rvd25yZXYueG1sRE9NawIx&#10;EL0L/Q9hCr1ITVrpsq5GkYJgj2qh12Ez3V1MJstmquu/b4RC3+3xvnirzRi8utCQusgWXmYGFHEd&#10;XceNhc/T7rkElQTZoY9MFm6UYLN+mKywcvHKB7ocpVG5hFOFFlqRvtI61S0FTLPYE2ftOw4BJdOh&#10;0W7Aay4PXr8aU+iAHeeFFnt6b6k+H3+Che1Niz+kxW7qCi4K+Uof6Etrnx7H7RKU0Cj/5r/03lmY&#10;m4z5m1nA/VK+A3r9CwAA//8DAFBLAQItABQABgAIAAAAIQDb4fbL7gAAAIUBAAATAAAAAAAAAAAA&#10;AAAAAAAAAABbQ29udGVudF9UeXBlc10ueG1sUEsBAi0AFAAGAAgAAAAhAFr0LFu/AAAAFQEAAAsA&#10;AAAAAAAAAAAAAAAAHwEAAF9yZWxzLy5yZWxzUEsBAi0AFAAGAAgAAAAhAFLLAlnEAAAA4gAAAA8A&#10;AAAAAAAAAAAAAAAABwIAAGRycy9kb3ducmV2LnhtbFBLBQYAAAAAAwADALcAAAD4AgAAAAA=&#10;" filled="f" strokecolor="red" strokeweight="1pt">
                    <v:stroke joinstyle="miter"/>
                  </v:oval>
                </v:group>
                <v:shape id="Straight Arrow Connector 560198521" o:spid="_x0000_s1047" type="#_x0000_t32" style="position:absolute;left:65338;top:1130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hImygAAAOIAAAAPAAAAZHJzL2Rvd25yZXYueG1sRI9Ba8JA&#10;FITvhf6H5Qm91U0UraauUoqFgqfaSurtkX3Nxmbfhuw2if/eFYQeh5n5hlltBluLjlpfOVaQjhMQ&#10;xIXTFZcKvj7fHhcgfEDWWDsmBWfysFnf360w067nD+r2oRQRwj5DBSaEJpPSF4Ys+rFriKP341qL&#10;Icq2lLrFPsJtLSdJMpcWK44LBht6NVT87v+sgu1Bpt2uP9rcfLvDkw95Lk9TpR5Gw8sziEBD+A/f&#10;2u9awWyepMvFbJLC9VK8A3J9AQAA//8DAFBLAQItABQABgAIAAAAIQDb4fbL7gAAAIUBAAATAAAA&#10;AAAAAAAAAAAAAAAAAABbQ29udGVudF9UeXBlc10ueG1sUEsBAi0AFAAGAAgAAAAhAFr0LFu/AAAA&#10;FQEAAAsAAAAAAAAAAAAAAAAAHwEAAF9yZWxzLy5yZWxzUEsBAi0AFAAGAAgAAAAhALTKEibKAAAA&#10;4gAAAA8AAAAAAAAAAAAAAAAABwIAAGRycy9kb3ducmV2LnhtbFBLBQYAAAAAAwADALcAAAD+AgAA&#10;AAA=&#10;" strokecolor="red" strokeweight="1pt">
                  <v:stroke endarrow="block" joinstyle="miter"/>
                  <o:lock v:ext="edit" shapetype="f"/>
                </v:shape>
                <v:group id="Group 343556017" o:spid="_x0000_s1048" style="position:absolute;left:44132;top:9103;width:6078;height:3259" coordorigin="44132,9103" coordsize="607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8/hywAAAOIAAAAPAAAAZHJzL2Rvd25yZXYueG1sRI9Ba8JA&#10;FITvhf6H5RV6q5sYYyW6iogtHqRQLYi3R/aZBLNvQ3abxH/vCoUeh5n5hlmsBlOLjlpXWVYQjyIQ&#10;xLnVFRcKfo4fbzMQziNrrC2Tghs5WC2fnxaYadvzN3UHX4gAYZehgtL7JpPS5SUZdCPbEAfvYluD&#10;Psi2kLrFPsBNLcdRNJUGKw4LJTa0KSm/Hn6Ngs8e+3USb7v99bK5nY/p12kfk1KvL8N6DsLT4P/D&#10;f+2dVpBMkjSdRvE7PC6FOyCXdwAAAP//AwBQSwECLQAUAAYACAAAACEA2+H2y+4AAACFAQAAEwAA&#10;AAAAAAAAAAAAAAAAAAAAW0NvbnRlbnRfVHlwZXNdLnhtbFBLAQItABQABgAIAAAAIQBa9CxbvwAA&#10;ABUBAAALAAAAAAAAAAAAAAAAAB8BAABfcmVscy8ucmVsc1BLAQItABQABgAIAAAAIQAn08/hywAA&#10;AOIAAAAPAAAAAAAAAAAAAAAAAAcCAABkcnMvZG93bnJldi54bWxQSwUGAAAAAAMAAwC3AAAA/wIA&#10;AAAA&#10;">
                  <v:shape id="TextBox 23" o:spid="_x0000_s1049" type="#_x0000_t202" style="position:absolute;left:45054;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rruxAAAAOMAAAAPAAAAZHJzL2Rvd25yZXYueG1sRE9fa8Iw&#10;EH8f+B3CCb7NtIJTq1FEGIhvcyL4djRnU2wuJclq++3NYLDH+/2/za63jejIh9qxgnyagSAuna65&#10;UnD5/nxfgggRWWPjmBQMFGC3Hb1tsNDuyV/UnWMlUgiHAhWYGNtCylAashimriVO3N15izGdvpLa&#10;4zOF20bOsuxDWqw5NRhs6WCofJx/rIJFf3XUBjrQ7d6V3tTDsjkNSk3G/X4NIlIf/8V/7qNO87N5&#10;vshn81UOvz8lAOT2BQAA//8DAFBLAQItABQABgAIAAAAIQDb4fbL7gAAAIUBAAATAAAAAAAAAAAA&#10;AAAAAAAAAABbQ29udGVudF9UeXBlc10ueG1sUEsBAi0AFAAGAAgAAAAhAFr0LFu/AAAAFQEAAAsA&#10;AAAAAAAAAAAAAAAAHwEAAF9yZWxzLy5yZWxzUEsBAi0AFAAGAAgAAAAhAKI+uu7EAAAA4wAAAA8A&#10;AAAAAAAAAAAAAAAABwIAAGRycy9kb3ducmV2LnhtbFBLBQYAAAAAAwADALcAAAD4AgAAAAA=&#10;" filled="f" stroked="f">
                    <v:textbox style="mso-fit-shape-to-text:t" inset="0,0,0,0">
                      <w:txbxContent>
                        <w:permStart w:id="1755477265" w:edGrp="everyone"/>
                        <w:p w14:paraId="7B26A1D7"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T-1|T-1</m:t>
                                  </m:r>
                                </m:sub>
                              </m:sSub>
                            </m:oMath>
                          </m:oMathPara>
                          <w:permEnd w:id="1755477265"/>
                        </w:p>
                      </w:txbxContent>
                    </v:textbox>
                  </v:shape>
                  <v:oval id="Oval 1603632962" o:spid="_x0000_s1050" style="position:absolute;left:44132;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07UxAAAAOMAAAAPAAAAZHJzL2Rvd25yZXYueG1sRE9fa8Iw&#10;EH8f+B3CCXsZmq5C0M4oMhC2R53g69Hc2mJyKc2p9dsvg8Ee7/f/1tsxeHWjIXWRLbzOC1DEdXQd&#10;NxZOX/vZElQSZIc+Mll4UILtZvK0xsrFOx/odpRG5RBOFVpoRfpK61S3FDDNY0+cue84BJR8Do12&#10;A95zePC6LAqjA3acG1rs6b2l+nK8Bgu7hxZ/SKv9izNsjJzTJ/qltc/TcfcGSmiUf/Gf+8Pl+aZY&#10;mEW5MiX8/pQB0JsfAAAA//8DAFBLAQItABQABgAIAAAAIQDb4fbL7gAAAIUBAAATAAAAAAAAAAAA&#10;AAAAAAAAAABbQ29udGVudF9UeXBlc10ueG1sUEsBAi0AFAAGAAgAAAAhAFr0LFu/AAAAFQEAAAsA&#10;AAAAAAAAAAAAAAAAHwEAAF9yZWxzLy5yZWxzUEsBAi0AFAAGAAgAAAAhAJLnTtTEAAAA4wAAAA8A&#10;AAAAAAAAAAAAAAAABwIAAGRycy9kb3ducmV2LnhtbFBLBQYAAAAAAwADALcAAAD4AgAAAAA=&#10;" filled="f" strokecolor="red" strokeweight="1pt">
                    <v:stroke joinstyle="miter"/>
                  </v:oval>
                </v:group>
                <v:shape id="Straight Arrow Connector 545148527" o:spid="_x0000_s1051" type="#_x0000_t32" style="position:absolute;left:49644;top:11095;width:4829;height:3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tQygAAAOIAAAAPAAAAZHJzL2Rvd25yZXYueG1sRI9BS8NA&#10;FITvgv9heYI3u0ltbEmzKSIKgierJe3tkX3NRrNvQ3ZN4r93BcHjMDPfMMVutp0YafCtYwXpIgFB&#10;XDvdcqPg/e3pZgPCB2SNnWNS8E0eduXlRYG5dhO/0rgPjYgQ9jkqMCH0uZS+NmTRL1xPHL2zGyyG&#10;KIdG6gGnCLedXCbJnbTYclww2NODofpz/2UVPB5kOr5MJ1uZozusfagq+XGr1PXVfL8FEWgO/+G/&#10;9rNWkK2ydLXJlmv4vRTvgCx/AAAA//8DAFBLAQItABQABgAIAAAAIQDb4fbL7gAAAIUBAAATAAAA&#10;AAAAAAAAAAAAAAAAAABbQ29udGVudF9UeXBlc10ueG1sUEsBAi0AFAAGAAgAAAAhAFr0LFu/AAAA&#10;FQEAAAsAAAAAAAAAAAAAAAAAHwEAAF9yZWxzLy5yZWxzUEsBAi0AFAAGAAgAAAAhABtKK1DKAAAA&#10;4gAAAA8AAAAAAAAAAAAAAAAABwIAAGRycy9kb3ducmV2LnhtbFBLBQYAAAAAAwADALcAAAD+AgAA&#10;AAA=&#10;" strokecolor="red" strokeweight="1pt">
                  <v:stroke endarrow="block" joinstyle="miter"/>
                </v:shape>
                <v:shape id="Straight Arrow Connector 603631133" o:spid="_x0000_s1052" type="#_x0000_t32" style="position:absolute;left:47105;top:11478;width:0;height:2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9pdywAAAOIAAAAPAAAAZHJzL2Rvd25yZXYueG1sRI9BS8NA&#10;FITvgv9heYIXsbtpJErsthRRrLQXUxF6e2SfSWj2bdhd0/jvXUHocZiZb5jFarK9GMmHzrGGbKZA&#10;ENfOdNxo+Ni/3D6ACBHZYO+YNPxQgNXy8mKBpXEnfqexio1IEA4lamhjHEopQ92SxTBzA3Hyvpy3&#10;GJP0jTQeTwluezlXqpAWO04LLQ701FJ9rL6thkptzOtdw5/1zfO4f7ufbw+7g9f6+mpaP4KINMVz&#10;+L+9MRoKlRd5luU5/F1Kd0AufwEAAP//AwBQSwECLQAUAAYACAAAACEA2+H2y+4AAACFAQAAEwAA&#10;AAAAAAAAAAAAAAAAAAAAW0NvbnRlbnRfVHlwZXNdLnhtbFBLAQItABQABgAIAAAAIQBa9CxbvwAA&#10;ABUBAAALAAAAAAAAAAAAAAAAAB8BAABfcmVscy8ucmVsc1BLAQItABQABgAIAAAAIQBL59pdywAA&#10;AOIAAAAPAAAAAAAAAAAAAAAAAAcCAABkcnMvZG93bnJldi54bWxQSwUGAAAAAAMAAwC3AAAA/wIA&#10;AAAA&#10;" strokecolor="red" strokeweight="1pt">
                  <v:stroke endarrow="block" joinstyle="miter"/>
                  <o:lock v:ext="edit" shapetype="f"/>
                </v:shape>
                <v:shape id="Straight Arrow Connector 1853392877" o:spid="_x0000_s1053" type="#_x0000_t32" style="position:absolute;left:41181;top:15154;width:295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yAAAAOMAAAAPAAAAZHJzL2Rvd25yZXYueG1sRE9fS8Mw&#10;EH8X9h3CDXxz6Va0XV02RBQEn5yOurejOZtuzaU0sa3f3ggDH+/3/za7ybZioN43jhUsFwkI4srp&#10;hmsFH+/PNzkIH5A1to5JwQ952G1nVxsstBv5jYZ9qEUMYV+gAhNCV0jpK0MW/cJ1xJH7cr3FEM++&#10;lrrHMYbbVq6S5E5abDg2GOzo0VB13n9bBU8HuRxex6Mtzac7ZD6UpTylSl3Pp4d7EIGm8C++uF90&#10;nJ/fpul6lWcZ/P0UAZDbXwAAAP//AwBQSwECLQAUAAYACAAAACEA2+H2y+4AAACFAQAAEwAAAAAA&#10;AAAAAAAAAAAAAAAAW0NvbnRlbnRfVHlwZXNdLnhtbFBLAQItABQABgAIAAAAIQBa9CxbvwAAABUB&#10;AAALAAAAAAAAAAAAAAAAAB8BAABfcmVscy8ucmVsc1BLAQItABQABgAIAAAAIQAS+UF/yAAAAOMA&#10;AAAPAAAAAAAAAAAAAAAAAAcCAABkcnMvZG93bnJldi54bWxQSwUGAAAAAAMAAwC3AAAA/AIAAAAA&#10;" strokecolor="red" strokeweight="1pt">
                  <v:stroke endarrow="block" joinstyle="miter"/>
                  <o:lock v:ext="edit" shapetype="f"/>
                </v:shape>
                <v:group id="Group 1101704131" o:spid="_x0000_s1054" style="position:absolute;left:44980;top:14288;width:4382;height:3247" coordorigin="44980,14288" coordsize="4381,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0WyAAAAOMAAAAPAAAAZHJzL2Rvd25yZXYueG1sRE9fa8Iw&#10;EH8X9h3CDfY2k8y5SWcUkW3sQQZTQXw7mrMtNpfSZG399osw8PF+/2++HFwtOmpD5dmAHisQxLm3&#10;FRcG9ruPxxmIEJEt1p7JwIUCLBd3ozlm1vf8Q902FiKFcMjQQBljk0kZ8pIchrFviBN38q3DmM62&#10;kLbFPoW7Wj4p9SIdVpwaSmxoXVJ+3v46A5899quJfu8259P6ctxNvw8bTcY83A+rNxCRhngT/7u/&#10;bJqvlX5Vz3qi4fpTAkAu/gAAAP//AwBQSwECLQAUAAYACAAAACEA2+H2y+4AAACFAQAAEwAAAAAA&#10;AAAAAAAAAAAAAAAAW0NvbnRlbnRfVHlwZXNdLnhtbFBLAQItABQABgAIAAAAIQBa9CxbvwAAABUB&#10;AAALAAAAAAAAAAAAAAAAAB8BAABfcmVscy8ucmVsc1BLAQItABQABgAIAAAAIQB/2K0WyAAAAOMA&#10;AAAPAAAAAAAAAAAAAAAAAAcCAABkcnMvZG93bnJldi54bWxQSwUGAAAAAAMAAwC3AAAA/AIAAAAA&#10;">
                  <v:shape id="TextBox 26" o:spid="_x0000_s1055" type="#_x0000_t202" style="position:absolute;left:45566;top:14288;width:2948;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7CDxwAAAOIAAAAPAAAAZHJzL2Rvd25yZXYueG1sRI9BawIx&#10;FITvBf9DeIK3mlVR161RRChIb9oieHtsnpulm5clSdfdf98UCh6HmfmG2e5724iOfKgdK5hNMxDE&#10;pdM1Vwq+Pt9fcxAhImtsHJOCgQLsd6OXLRbaPfhM3SVWIkE4FKjAxNgWUobSkMUwdS1x8u7OW4xJ&#10;+kpqj48Et42cZ9lKWqw5LRhs6Wio/L78WAXr/uqoDXSk270rvamHvPkYlJqM+8MbiEh9fIb/2yet&#10;YJFvVovlLFvC36V0B+TuFwAA//8DAFBLAQItABQABgAIAAAAIQDb4fbL7gAAAIUBAAATAAAAAAAA&#10;AAAAAAAAAAAAAABbQ29udGVudF9UeXBlc10ueG1sUEsBAi0AFAAGAAgAAAAhAFr0LFu/AAAAFQEA&#10;AAsAAAAAAAAAAAAAAAAAHwEAAF9yZWxzLy5yZWxzUEsBAi0AFAAGAAgAAAAhAHG/sIPHAAAA4gAA&#10;AA8AAAAAAAAAAAAAAAAABwIAAGRycy9kb3ducmV2LnhtbFBLBQYAAAAAAwADALcAAAD7AgAAAAA=&#10;" filled="f" stroked="f">
                    <v:textbox style="mso-fit-shape-to-text:t" inset="0,0,0,0">
                      <w:txbxContent>
                        <w:permStart w:id="116609946" w:edGrp="everyone"/>
                        <w:p w14:paraId="141BA74D"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m:t>
                                  </m:r>
                                </m:sub>
                              </m:sSub>
                            </m:oMath>
                          </m:oMathPara>
                          <w:permEnd w:id="116609946"/>
                        </w:p>
                      </w:txbxContent>
                    </v:textbox>
                  </v:shape>
                  <v:oval id="Oval 1957543546" o:spid="_x0000_s1056" style="position:absolute;left:44980;top:14298;width:4382;height:1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TDxgAAAOMAAAAPAAAAZHJzL2Rvd25yZXYueG1sRE9fS8Mw&#10;EH8X9h3CDXwRl07XuNVlYwgDfdwUfD2asy0ml9Lctu7bG0Hw8X7/b70dg1dnGlIX2cJ8VoAirqPr&#10;uLHw8b6/X4JKguzQRyYLV0qw3Uxu1li5eOEDnY/SqBzCqUILrUhfaZ3qlgKmWeyJM/cVh4CSz6HR&#10;bsBLDg9ePxSF0QE7zg0t9vTSUv19PAULu6sWf0ir/Z0zbIx8pjf0S2tvp+PuGZTQKP/iP/ery/NX&#10;5VO5eCwXBn5/ygDozQ8AAAD//wMAUEsBAi0AFAAGAAgAAAAhANvh9svuAAAAhQEAABMAAAAAAAAA&#10;AAAAAAAAAAAAAFtDb250ZW50X1R5cGVzXS54bWxQSwECLQAUAAYACAAAACEAWvQsW78AAAAVAQAA&#10;CwAAAAAAAAAAAAAAAAAfAQAAX3JlbHMvLnJlbHNQSwECLQAUAAYACAAAACEAD6rEw8YAAADjAAAA&#10;DwAAAAAAAAAAAAAAAAAHAgAAZHJzL2Rvd25yZXYueG1sUEsFBgAAAAADAAMAtwAAAPoCAAAAAA==&#10;" filled="f" strokecolor="red" strokeweight="1pt">
                    <v:stroke joinstyle="miter"/>
                  </v:oval>
                </v:group>
                <v:shape id="Straight Arrow Connector 938831959" o:spid="_x0000_s1057" type="#_x0000_t32" style="position:absolute;left:37977;top:11478;width:0;height:2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2tHzQAAAOIAAAAPAAAAZHJzL2Rvd25yZXYueG1sRI9Pa8JA&#10;FMTvBb/D8oReSt2o/ZOkrlKkRUt7aSwFb4/sMwlm34bdNcZv3y0Uehxm5jfMYjWYVvTkfGNZwXSS&#10;gCAurW64UvC1e71NQfiArLG1TAou5GG1HF0tMNf2zJ/UF6ESEcI+RwV1CF0upS9rMugntiOO3sE6&#10;gyFKV0nt8BzhppWzJHmQBhuOCzV2tK6pPBYno6BItnpzV/F3efPS794eZ+/7j71T6no8PD+BCDSE&#10;//Bfe6sVZPM0nU+z+wx+L8U7IJc/AAAA//8DAFBLAQItABQABgAIAAAAIQDb4fbL7gAAAIUBAAAT&#10;AAAAAAAAAAAAAAAAAAAAAABbQ29udGVudF9UeXBlc10ueG1sUEsBAi0AFAAGAAgAAAAhAFr0LFu/&#10;AAAAFQEAAAsAAAAAAAAAAAAAAAAAHwEAAF9yZWxzLy5yZWxzUEsBAi0AFAAGAAgAAAAhALGza0fN&#10;AAAA4gAAAA8AAAAAAAAAAAAAAAAABwIAAGRycy9kb3ducmV2LnhtbFBLBQYAAAAAAwADALcAAAAB&#10;AwAAAAA=&#10;" strokecolor="red" strokeweight="1pt">
                  <v:stroke endarrow="block" joinstyle="miter"/>
                  <o:lock v:ext="edit" shapetype="f"/>
                </v:shape>
                <v:group id="Group 1679321271" o:spid="_x0000_s1058" style="position:absolute;left:34769;top:9103;width:6078;height:3259" coordorigin="34769,9103" coordsize="607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HHRyQAAAOMAAAAPAAAAZHJzL2Rvd25yZXYueG1sRE9La8JA&#10;EL4X/A/LFHqrm43UR+oqIrb0IIJaKN6G7JgEs7Mhu03iv+8WCj3O957lerC16Kj1lWMNapyAIM6d&#10;qbjQ8Hl+e56D8AHZYO2YNNzJw3o1elhiZlzPR+pOoRAxhH2GGsoQmkxKn5dk0Y9dQxy5q2sthni2&#10;hTQt9jHc1jJNkqm0WHFsKLGhbUn57fRtNbz32G8matftb9ft/XJ+OXztFWn99DhsXkEEGsK/+M/9&#10;YeL86WwxSVU6U/D7UwRArn4AAAD//wMAUEsBAi0AFAAGAAgAAAAhANvh9svuAAAAhQEAABMAAAAA&#10;AAAAAAAAAAAAAAAAAFtDb250ZW50X1R5cGVzXS54bWxQSwECLQAUAAYACAAAACEAWvQsW78AAAAV&#10;AQAACwAAAAAAAAAAAAAAAAAfAQAAX3JlbHMvLnJlbHNQSwECLQAUAAYACAAAACEAwahx0ckAAADj&#10;AAAADwAAAAAAAAAAAAAAAAAHAgAAZHJzL2Rvd25yZXYueG1sUEsFBgAAAAADAAMAtwAAAP0CAAAA&#10;AA==&#10;">
                  <v:shape id="TextBox 24" o:spid="_x0000_s1059" type="#_x0000_t202" style="position:absolute;left:35720;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E1TyQAAAOMAAAAPAAAAZHJzL2Rvd25yZXYueG1sRI9BS8NA&#10;EIXvgv9hGaE3u0motsZuixSE4s0qgrchO80Gs7Nhd02Tf985CB5n5s1779vuJ9+rkWLqAhsolwUo&#10;4ibYjlsDnx+v9xtQKSNb7AOTgZkS7He3N1usbbjwO42n3Cox4VSjAZfzUGudGkce0zIMxHI7h+gx&#10;yxhbbSNexNz3uiqKR+2xY0lwONDBUfNz+vUG1tNXoCHRgb7PYxNdN2/6t9mYxd308gwq05T/xX/f&#10;Ryv1H1bV+qkqS6EQJlmA3l0BAAD//wMAUEsBAi0AFAAGAAgAAAAhANvh9svuAAAAhQEAABMAAAAA&#10;AAAAAAAAAAAAAAAAAFtDb250ZW50X1R5cGVzXS54bWxQSwECLQAUAAYACAAAACEAWvQsW78AAAAV&#10;AQAACwAAAAAAAAAAAAAAAAAfAQAAX3JlbHMvLnJlbHNQSwECLQAUAAYACAAAACEA0TxNU8kAAADj&#10;AAAADwAAAAAAAAAAAAAAAAAHAgAAZHJzL2Rvd25yZXYueG1sUEsFBgAAAAADAAMAtwAAAP0CAAAA&#10;AA==&#10;" filled="f" stroked="f">
                    <v:textbox style="mso-fit-shape-to-text:t" inset="0,0,0,0">
                      <w:txbxContent>
                        <w:permStart w:id="287788200" w:edGrp="everyone"/>
                        <w:p w14:paraId="03EDE18F"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T-2|T-2</m:t>
                                  </m:r>
                                </m:sub>
                              </m:sSub>
                            </m:oMath>
                          </m:oMathPara>
                          <w:permEnd w:id="287788200"/>
                        </w:p>
                      </w:txbxContent>
                    </v:textbox>
                  </v:shape>
                  <v:oval id="Oval 1856861375" o:spid="_x0000_s1060" style="position:absolute;left:34769;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f9GxQAAAOMAAAAPAAAAZHJzL2Rvd25yZXYueG1sRE9fa8Iw&#10;EH8f7DuEG+xlaOqGsXZGkYEwH3UDX4/m1pYll9LctH77ZTDw8X7/b7UZg1dnGlIX2cJsWoAirqPr&#10;uLHw+bGblKCSIDv0kcnClRJs1vd3K6xcvPCBzkdpVA7hVKGFVqSvtE51SwHTNPbEmfuKQ0DJ59Bo&#10;N+Alhwevn4vC6IAd54YWe3prqf4+/gQL26sWf0jL3ZMzbIyc0h59ae3jw7h9BSU0yk387353eX45&#10;N6WZvSzm8PdTBkCvfwEAAP//AwBQSwECLQAUAAYACAAAACEA2+H2y+4AAACFAQAAEwAAAAAAAAAA&#10;AAAAAAAAAAAAW0NvbnRlbnRfVHlwZXNdLnhtbFBLAQItABQABgAIAAAAIQBa9CxbvwAAABUBAAAL&#10;AAAAAAAAAAAAAAAAAB8BAABfcmVscy8ucmVsc1BLAQItABQABgAIAAAAIQDA5f9GxQAAAOMAAAAP&#10;AAAAAAAAAAAAAAAAAAcCAABkcnMvZG93bnJldi54bWxQSwUGAAAAAAMAAwC3AAAA+QIAAAAA&#10;" filled="f" strokecolor="red" strokeweight="1pt">
                    <v:stroke joinstyle="miter"/>
                  </v:oval>
                </v:group>
                <v:shape id="TextBox 44" o:spid="_x0000_s1061" type="#_x0000_t202" style="position:absolute;left:26896;top:8160;width:3784;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Na8zAAAAOIAAAAPAAAAZHJzL2Rvd25yZXYueG1sRI9Pa8JA&#10;FMTvBb/D8oTe6ibSRomu0grSP3rR6MHbI/tM0mbfhuyapN++Wyj0OMzMb5jlejC16Kh1lWUF8SQC&#10;QZxbXXGh4JRtH+YgnEfWWFsmBd/kYL0a3S0x1bbnA3VHX4gAYZeigtL7JpXS5SUZdBPbEAfvaluD&#10;Psi2kLrFPsBNLadRlEiDFYeFEhvalJR/HW9Ggc2u2fw1+rz0t3P+8r7bd5ePWip1Px6eFyA8Df4/&#10;/Nd+0woep/FTnCTJDH4vhTsgVz8AAAD//wMAUEsBAi0AFAAGAAgAAAAhANvh9svuAAAAhQEAABMA&#10;AAAAAAAAAAAAAAAAAAAAAFtDb250ZW50X1R5cGVzXS54bWxQSwECLQAUAAYACAAAACEAWvQsW78A&#10;AAAVAQAACwAAAAAAAAAAAAAAAAAfAQAAX3JlbHMvLnJlbHNQSwECLQAUAAYACAAAACEAeGDWvMwA&#10;AADiAAAADwAAAAAAAAAAAAAAAAAHAgAAZHJzL2Rvd25yZXYueG1sUEsFBgAAAAADAAMAtwAAAAAD&#10;AAAAAA==&#10;" filled="f" stroked="f">
                  <v:textbox style="mso-fit-shape-to-text:t">
                    <w:txbxContent>
                      <w:p w14:paraId="57F2E159" w14:textId="77777777" w:rsidR="0095252A" w:rsidRPr="00792D24" w:rsidRDefault="0095252A" w:rsidP="0095252A">
                        <w:pPr>
                          <w:jc w:val="center"/>
                          <w:rPr>
                            <w:rFonts w:hAnsi="Calibri"/>
                            <w:color w:val="000000" w:themeColor="text1"/>
                            <w:kern w:val="24"/>
                            <w:sz w:val="16"/>
                            <w:szCs w:val="16"/>
                            <w14:ligatures w14:val="none"/>
                          </w:rPr>
                        </w:pPr>
                        <w:permStart w:id="1255090456" w:edGrp="everyone"/>
                        <w:r w:rsidRPr="00792D24">
                          <w:rPr>
                            <w:rFonts w:hAnsi="Calibri"/>
                            <w:color w:val="000000" w:themeColor="text1"/>
                            <w:kern w:val="24"/>
                            <w:sz w:val="16"/>
                            <w:szCs w:val="16"/>
                          </w:rPr>
                          <w:t>…</w:t>
                        </w:r>
                        <w:permEnd w:id="1255090456"/>
                      </w:p>
                    </w:txbxContent>
                  </v:textbox>
                </v:shape>
                <v:shape id="TextBox 45" o:spid="_x0000_s1062" type="#_x0000_t202" style="position:absolute;left:26908;top:13155;width:3804;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8XygAAAOMAAAAPAAAAZHJzL2Rvd25yZXYueG1sRE9LT8JA&#10;EL6b8B82Y+JNdqHG1MpC1MT4gIsUDtwm3aEtdmeb7tLWf++amHCc7z2L1Wgb0VPna8caZlMFgrhw&#10;puZSwy5/vU1B+IBssHFMGn7Iw2o5uVpgZtzAX9RvQyliCPsMNVQhtJmUvqjIop+6ljhyR9dZDPHs&#10;Smk6HGK4beRcqXtpsebYUGFLLxUV39uz1eDyY56+qdNhOO+L54/1pj98NlLrm+vx6RFEoDFcxP/u&#10;dxPnq4e7NEnmyQz+fooAyOUvAAAA//8DAFBLAQItABQABgAIAAAAIQDb4fbL7gAAAIUBAAATAAAA&#10;AAAAAAAAAAAAAAAAAABbQ29udGVudF9UeXBlc10ueG1sUEsBAi0AFAAGAAgAAAAhAFr0LFu/AAAA&#10;FQEAAAsAAAAAAAAAAAAAAAAAHwEAAF9yZWxzLy5yZWxzUEsBAi0AFAAGAAgAAAAhALKjnxfKAAAA&#10;4wAAAA8AAAAAAAAAAAAAAAAABwIAAGRycy9kb3ducmV2LnhtbFBLBQYAAAAAAwADALcAAAD+AgAA&#10;AAA=&#10;" filled="f" stroked="f">
                  <v:textbox style="mso-fit-shape-to-text:t">
                    <w:txbxContent>
                      <w:p w14:paraId="1BBBE83A" w14:textId="77777777" w:rsidR="0095252A" w:rsidRPr="00792D24" w:rsidRDefault="0095252A" w:rsidP="0095252A">
                        <w:pPr>
                          <w:jc w:val="center"/>
                          <w:rPr>
                            <w:rFonts w:hAnsi="Calibri"/>
                            <w:color w:val="000000" w:themeColor="text1"/>
                            <w:kern w:val="24"/>
                            <w:sz w:val="16"/>
                            <w:szCs w:val="16"/>
                            <w14:ligatures w14:val="none"/>
                          </w:rPr>
                        </w:pPr>
                        <w:permStart w:id="1018370864" w:edGrp="everyone"/>
                        <w:r w:rsidRPr="00792D24">
                          <w:rPr>
                            <w:rFonts w:hAnsi="Calibri"/>
                            <w:color w:val="000000" w:themeColor="text1"/>
                            <w:kern w:val="24"/>
                            <w:sz w:val="16"/>
                            <w:szCs w:val="16"/>
                          </w:rPr>
                          <w:t>…</w:t>
                        </w:r>
                        <w:permEnd w:id="1018370864"/>
                      </w:p>
                    </w:txbxContent>
                  </v:textbox>
                </v:shape>
                <v:shape id="TextBox 46" o:spid="_x0000_s1063" type="#_x0000_t202" style="position:absolute;left:17783;top:8159;width:3794;height:5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7bMzAAAAOIAAAAPAAAAZHJzL2Rvd25yZXYueG1sRI9Pa8JA&#10;FMTvQr/D8gq96calFU1dRQulf+ylpj14e2SfSdrs25Bdk/jt3YLQ4zAzv2GW68HWoqPWV441TCcJ&#10;COLcmYoLDV/Z83gOwgdkg7Vj0nAmD+vVzWiJqXE9f1K3D4WIEPYpaihDaFIpfV6SRT9xDXH0jq61&#10;GKJsC2la7CPc1lIlyUxarDgulNjQU0n57/5kNbjsmM1fkp9Df/rOt2+7j+7wXkut726HzSOIQEP4&#10;D1/br0aDepiqxeJeKfi7FO+AXF0AAAD//wMAUEsBAi0AFAAGAAgAAAAhANvh9svuAAAAhQEAABMA&#10;AAAAAAAAAAAAAAAAAAAAAFtDb250ZW50X1R5cGVzXS54bWxQSwECLQAUAAYACAAAACEAWvQsW78A&#10;AAAVAQAACwAAAAAAAAAAAAAAAAAfAQAAX3JlbHMvLnJlbHNQSwECLQAUAAYACAAAACEAVI+2zMwA&#10;AADiAAAADwAAAAAAAAAAAAAAAAAHAgAAZHJzL2Rvd25yZXYueG1sUEsFBgAAAAADAAMAtwAAAAAD&#10;AAAAAA==&#10;" filled="f" stroked="f">
                  <v:textbox style="mso-fit-shape-to-text:t">
                    <w:txbxContent>
                      <w:p w14:paraId="12C8CB32" w14:textId="77777777" w:rsidR="0095252A" w:rsidRPr="00792D24" w:rsidRDefault="0095252A" w:rsidP="0095252A">
                        <w:pPr>
                          <w:jc w:val="center"/>
                          <w:rPr>
                            <w:rFonts w:hAnsi="Calibri"/>
                            <w:color w:val="000000" w:themeColor="text1"/>
                            <w:kern w:val="24"/>
                            <w:sz w:val="16"/>
                            <w:szCs w:val="16"/>
                            <w14:ligatures w14:val="none"/>
                          </w:rPr>
                        </w:pPr>
                        <w:permStart w:id="1848662845" w:edGrp="everyone"/>
                        <w:r w:rsidRPr="00792D24">
                          <w:rPr>
                            <w:rFonts w:hAnsi="Calibri"/>
                            <w:color w:val="000000" w:themeColor="text1"/>
                            <w:kern w:val="24"/>
                            <w:sz w:val="16"/>
                            <w:szCs w:val="16"/>
                          </w:rPr>
                          <w:t>…</w:t>
                        </w:r>
                        <w:permEnd w:id="1848662845"/>
                      </w:p>
                    </w:txbxContent>
                  </v:textbox>
                </v:shape>
                <v:shape id="TextBox 47" o:spid="_x0000_s1064" type="#_x0000_t202" style="position:absolute;left:17783;top:13159;width:3794;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2gWyQAAAOMAAAAPAAAAZHJzL2Rvd25yZXYueG1sRE87T8Mw&#10;EN6R+A/WIbFRG1CoFepWUKni0S40MHQ7xdckEJ+j2E3Cv8dISIz3vW+xmlwrBupD49nA9UyBIC69&#10;bbgy8F5srjSIEJEttp7JwDcFWC3PzxaYWz/yGw37WIkUwiFHA3WMXS5lKGtyGGa+I07c0fcOYzr7&#10;StoexxTuWnmj1J102HBqqLGjdU3l1/7kDPjiWOgn9XkYTx/l48t2NxxeW2nM5cX0cA8i0hT/xX/u&#10;Z5vmZ/NbrXWmMvj9KQEglz8AAAD//wMAUEsBAi0AFAAGAAgAAAAhANvh9svuAAAAhQEAABMAAAAA&#10;AAAAAAAAAAAAAAAAAFtDb250ZW50X1R5cGVzXS54bWxQSwECLQAUAAYACAAAACEAWvQsW78AAAAV&#10;AQAACwAAAAAAAAAAAAAAAAAfAQAAX3JlbHMvLnJlbHNQSwECLQAUAAYACAAAACEAbR9oFskAAADj&#10;AAAADwAAAAAAAAAAAAAAAAAHAgAAZHJzL2Rvd25yZXYueG1sUEsFBgAAAAADAAMAtwAAAP0CAAAA&#10;AA==&#10;" filled="f" stroked="f">
                  <v:textbox style="mso-fit-shape-to-text:t">
                    <w:txbxContent>
                      <w:p w14:paraId="3C27F3A3" w14:textId="77777777" w:rsidR="0095252A" w:rsidRPr="00792D24" w:rsidRDefault="0095252A" w:rsidP="0095252A">
                        <w:pPr>
                          <w:jc w:val="center"/>
                          <w:rPr>
                            <w:rFonts w:hAnsi="Calibri"/>
                            <w:color w:val="000000" w:themeColor="text1"/>
                            <w:kern w:val="24"/>
                            <w:sz w:val="16"/>
                            <w:szCs w:val="16"/>
                            <w14:ligatures w14:val="none"/>
                          </w:rPr>
                        </w:pPr>
                        <w:permStart w:id="2019850778" w:edGrp="everyone"/>
                        <w:r w:rsidRPr="00792D24">
                          <w:rPr>
                            <w:rFonts w:hAnsi="Calibri"/>
                            <w:color w:val="000000" w:themeColor="text1"/>
                            <w:kern w:val="24"/>
                            <w:sz w:val="16"/>
                            <w:szCs w:val="16"/>
                          </w:rPr>
                          <w:t>…</w:t>
                        </w:r>
                        <w:permEnd w:id="2019850778"/>
                      </w:p>
                    </w:txbxContent>
                  </v:textbox>
                </v:shape>
                <v:shape id="TextBox 48" o:spid="_x0000_s1065" type="#_x0000_t202" style="position:absolute;left:8655;top:8159;width:3805;height:5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BcygAAAOMAAAAPAAAAZHJzL2Rvd25yZXYueG1sRE9LT8JA&#10;EL6b8B82Q+JNtpTIo7AQITEqeIHqgdukO7TF7mzTXdr6710TE4/zvWe16U0lWmpcaVnBeBSBIM6s&#10;LjlX8JE+P8xBOI+ssbJMCr7JwWY9uFthom3HR2pPPhchhF2CCgrv60RKlxVk0I1sTRy4i20M+nA2&#10;udQNdiHcVDKOoqk0WHJoKLCmXUHZ1+lmFNj0ks5fouu5u31m27fDe3veV1Kp+2H/tAThqff/4j/3&#10;qw7z48njdDyJFzP4/SkAINc/AAAA//8DAFBLAQItABQABgAIAAAAIQDb4fbL7gAAAIUBAAATAAAA&#10;AAAAAAAAAAAAAAAAAABbQ29udGVudF9UeXBlc10ueG1sUEsBAi0AFAAGAAgAAAAhAFr0LFu/AAAA&#10;FQEAAAsAAAAAAAAAAAAAAAAAHwEAAF9yZWxzLy5yZWxzUEsBAi0AFAAGAAgAAAAhAJhm8FzKAAAA&#10;4wAAAA8AAAAAAAAAAAAAAAAABwIAAGRycy9kb3ducmV2LnhtbFBLBQYAAAAAAwADALcAAAD+AgAA&#10;AAA=&#10;" filled="f" stroked="f">
                  <v:textbox style="mso-fit-shape-to-text:t">
                    <w:txbxContent>
                      <w:p w14:paraId="63BA9013" w14:textId="77777777" w:rsidR="0095252A" w:rsidRPr="00792D24" w:rsidRDefault="0095252A" w:rsidP="0095252A">
                        <w:pPr>
                          <w:jc w:val="center"/>
                          <w:rPr>
                            <w:rFonts w:hAnsi="Calibri"/>
                            <w:color w:val="000000" w:themeColor="text1"/>
                            <w:kern w:val="24"/>
                            <w:sz w:val="16"/>
                            <w:szCs w:val="16"/>
                            <w14:ligatures w14:val="none"/>
                          </w:rPr>
                        </w:pPr>
                        <w:permStart w:id="478705855" w:edGrp="everyone"/>
                        <w:r w:rsidRPr="00792D24">
                          <w:rPr>
                            <w:rFonts w:hAnsi="Calibri"/>
                            <w:color w:val="000000" w:themeColor="text1"/>
                            <w:kern w:val="24"/>
                            <w:sz w:val="16"/>
                            <w:szCs w:val="16"/>
                          </w:rPr>
                          <w:t>…</w:t>
                        </w:r>
                        <w:permEnd w:id="478705855"/>
                      </w:p>
                    </w:txbxContent>
                  </v:textbox>
                </v:shape>
                <v:shape id="TextBox 49" o:spid="_x0000_s1066" type="#_x0000_t202" style="position:absolute;left:8655;top:13159;width:3805;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N6XzQAAAOMAAAAPAAAAZHJzL2Rvd25yZXYueG1sRI9Pa8JA&#10;FMTvBb/D8gRvdZNYJaSu0hZK/+ilpj14e2SfSTT7NmTXJP323UKhx2FmfsOst6NpRE+dqy0riOcR&#10;COLC6ppLBZ/5820KwnlkjY1lUvBNDrabyc0aM20H/qD+4EsRIOwyVFB532ZSuqIig25uW+LgnWxn&#10;0AfZlVJ3OAS4aWQSRStpsOawUGFLTxUVl8PVKLD5KU9fovNxuH4Vj2+7fX98b6RSs+n4cA/C0+j/&#10;w3/tV60giZO7ZbpM4wX8fgp/QG5+AAAA//8DAFBLAQItABQABgAIAAAAIQDb4fbL7gAAAIUBAAAT&#10;AAAAAAAAAAAAAAAAAAAAAABbQ29udGVudF9UeXBlc10ueG1sUEsBAi0AFAAGAAgAAAAhAFr0LFu/&#10;AAAAFQEAAAsAAAAAAAAAAAAAAAAAHwEAAF9yZWxzLy5yZWxzUEsBAi0AFAAGAAgAAAAhACks3pfN&#10;AAAA4wAAAA8AAAAAAAAAAAAAAAAABwIAAGRycy9kb3ducmV2LnhtbFBLBQYAAAAAAwADALcAAAAB&#10;AwAAAAA=&#10;" filled="f" stroked="f">
                  <v:textbox style="mso-fit-shape-to-text:t">
                    <w:txbxContent>
                      <w:p w14:paraId="07361D45" w14:textId="77777777" w:rsidR="0095252A" w:rsidRPr="00792D24" w:rsidRDefault="0095252A" w:rsidP="0095252A">
                        <w:pPr>
                          <w:jc w:val="center"/>
                          <w:rPr>
                            <w:rFonts w:hAnsi="Calibri"/>
                            <w:color w:val="000000" w:themeColor="text1"/>
                            <w:kern w:val="24"/>
                            <w:sz w:val="16"/>
                            <w:szCs w:val="16"/>
                            <w14:ligatures w14:val="none"/>
                          </w:rPr>
                        </w:pPr>
                        <w:permStart w:id="2042183893" w:edGrp="everyone"/>
                        <w:r w:rsidRPr="00792D24">
                          <w:rPr>
                            <w:rFonts w:hAnsi="Calibri"/>
                            <w:color w:val="000000" w:themeColor="text1"/>
                            <w:kern w:val="24"/>
                            <w:sz w:val="16"/>
                            <w:szCs w:val="16"/>
                          </w:rPr>
                          <w:t>…</w:t>
                        </w:r>
                        <w:permEnd w:id="2042183893"/>
                      </w:p>
                    </w:txbxContent>
                  </v:textbox>
                </v:shape>
                <v:line id="Straight Connector 1739903601" o:spid="_x0000_s1067" style="position:absolute;visibility:visible;mso-wrap-style:square" from="65470,7129" to="65470,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Fw9yQAAAOMAAAAPAAAAZHJzL2Rvd25yZXYueG1sRE9LSwMx&#10;EL4L/ocwBW82qSutXZsWLSx68dAX9DhsprtLN5MlSberv94IQo/zvWexGmwrevKhcaxhMlYgiEtn&#10;Gq407HfF4wuIEJENto5JwzcFWC3v7xaYG3flDfXbWIkUwiFHDXWMXS5lKGuyGMauI07cyXmLMZ2+&#10;ksbjNYXbVj4pNZUWG04NNXa0rqk8by9WQ3/cfWWbj+L58PN+sK0/FqfMF1o/jIa3VxCRhngT/7s/&#10;TZo/y+ZzlU3VBP5+SgDI5S8AAAD//wMAUEsBAi0AFAAGAAgAAAAhANvh9svuAAAAhQEAABMAAAAA&#10;AAAAAAAAAAAAAAAAAFtDb250ZW50X1R5cGVzXS54bWxQSwECLQAUAAYACAAAACEAWvQsW78AAAAV&#10;AQAACwAAAAAAAAAAAAAAAAAfAQAAX3JlbHMvLnJlbHNQSwECLQAUAAYACAAAACEApYxcPckAAADj&#10;AAAADwAAAAAAAAAAAAAAAAAHAgAAZHJzL2Rvd25yZXYueG1sUEsFBgAAAAADAAMAtwAAAP0CAAAA&#10;AA==&#10;" strokecolor="#1f3763 [1604]" strokeweight="1.5pt">
                  <v:stroke joinstyle="miter"/>
                  <o:lock v:ext="edit" shapetype="f"/>
                </v:line>
                <v:line id="Straight Connector 1132602120" o:spid="_x0000_s1068" style="position:absolute;visibility:visible;mso-wrap-style:square" from="74620,7129" to="74620,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WlywAAAOMAAAAPAAAAZHJzL2Rvd25yZXYueG1sRI9PS8NA&#10;EMXvgt9hmYI3u/kjRWK3pQpBLx7aWuhxyE6TYHY27K5p9NM7B8HjzLx57/3W29kNaqIQe88G8mUG&#10;irjxtufWwMexvn8EFROyxcEzGfimCNvN7c0aK+uvvKfpkFolJhwrNNClNFZax6Yjh3HpR2K5XXxw&#10;mGQMrbYBr2LuBl1k2Uo77FkSOhzppaPm8/DlDEzn43u5f60fTj/PJzeEc30pQ23M3WLePYFKNKd/&#10;8d/3m5X6eVmssiIvhEKYZAF68wsAAP//AwBQSwECLQAUAAYACAAAACEA2+H2y+4AAACFAQAAEwAA&#10;AAAAAAAAAAAAAAAAAAAAW0NvbnRlbnRfVHlwZXNdLnhtbFBLAQItABQABgAIAAAAIQBa9CxbvwAA&#10;ABUBAAALAAAAAAAAAAAAAAAAAB8BAABfcmVscy8ucmVsc1BLAQItABQABgAIAAAAIQDH2eWlywAA&#10;AOMAAAAPAAAAAAAAAAAAAAAAAAcCAABkcnMvZG93bnJldi54bWxQSwUGAAAAAAMAAwC3AAAA/wIA&#10;AAAA&#10;" strokecolor="#1f3763 [1604]" strokeweight="1.5pt">
                  <v:stroke joinstyle="miter"/>
                  <o:lock v:ext="edit" shapetype="f"/>
                </v:line>
                <v:line id="Straight Connector 1068825199" o:spid="_x0000_s1069" style="position:absolute;visibility:visible;mso-wrap-style:square" from="83770,7129" to="83770,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jLyAAAAOMAAAAPAAAAZHJzL2Rvd25yZXYueG1sRE9La8JA&#10;EL4X+h+WKfRWNz6J0VXaQtCLB7WCxyE7JsHsbNjdxrS/visIPc73nuW6N43oyPnasoLhIAFBXFhd&#10;c6ng65i/pSB8QNbYWCYFP+RhvXp+WmKm7Y331B1CKWII+wwVVCG0mZS+qMigH9iWOHIX6wyGeLpS&#10;aoe3GG4aOUqSmTRYc2yosKXPiorr4dso6M7H3Xi/ySen34+Tadw5v4xdrtTrS/++ABGoD//ih3ur&#10;4/xklqaj6XA+h/tPEQC5+gMAAP//AwBQSwECLQAUAAYACAAAACEA2+H2y+4AAACFAQAAEwAAAAAA&#10;AAAAAAAAAAAAAAAAW0NvbnRlbnRfVHlwZXNdLnhtbFBLAQItABQABgAIAAAAIQBa9CxbvwAAABUB&#10;AAALAAAAAAAAAAAAAAAAAB8BAABfcmVscy8ucmVsc1BLAQItABQABgAIAAAAIQBp/WjLyAAAAOMA&#10;AAAPAAAAAAAAAAAAAAAAAAcCAABkcnMvZG93bnJldi54bWxQSwUGAAAAAAMAAwC3AAAA/AIAAAAA&#10;" strokecolor="#1f3763 [1604]" strokeweight="1.5pt">
                  <v:stroke joinstyle="miter"/>
                  <o:lock v:ext="edit" shapetype="f"/>
                </v:line>
                <v:rect id="Rectangle 1088001402" o:spid="_x0000_s1070" style="position:absolute;left:61592;top:5136;width:26400;height:12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JgyQAAAOMAAAAPAAAAZHJzL2Rvd25yZXYueG1sRE9LSwMx&#10;EL4L/ocwBS9ikxYpy9q0VMEHKIXWFnscNtPd6GayJHG7/ntTEDzO9575cnCt6ClE61nDZKxAEFfe&#10;WK417N4fbwoQMSEbbD2Thh+KsFxcXsyxNP7EG+q3qRY5hGOJGpqUulLKWDXkMI59R5y5ow8OUz5D&#10;LU3AUw53rZwqNZMOLeeGBjt6aKj62n47DQe7Ds8f/LSZ3b/2+884XL/Zdq311WhY3YFINKR/8Z/7&#10;xeT5qiiUmtyqKZx/ygDIxS8AAAD//wMAUEsBAi0AFAAGAAgAAAAhANvh9svuAAAAhQEAABMAAAAA&#10;AAAAAAAAAAAAAAAAAFtDb250ZW50X1R5cGVzXS54bWxQSwECLQAUAAYACAAAACEAWvQsW78AAAAV&#10;AQAACwAAAAAAAAAAAAAAAAAfAQAAX3JlbHMvLnJlbHNQSwECLQAUAAYACAAAACEAKYWCYMkAAADj&#10;AAAADwAAAAAAAAAAAAAAAAAHAgAAZHJzL2Rvd25yZXYueG1sUEsFBgAAAAADAAMAtwAAAP0CAAAA&#10;AA==&#10;" filled="f" strokecolor="#ffc000" strokeweight="1.5pt"/>
                <v:group id="Group 1581499217" o:spid="_x0000_s1071" style="position:absolute;left:62548;top:9103;width:5845;height:3259" coordorigin="62548,9103" coordsize="5845,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7QyQAAAOMAAAAPAAAAZHJzL2Rvd25yZXYueG1sRE9fa8Iw&#10;EH8X/A7hBr7NNDo37Ywiso09iDAdjL0dzdkWm0tpYlu//TIQfLzf/1uue1uJlhpfOtagxgkI4syZ&#10;knMN38f3xzkIH5ANVo5Jw5U8rFfDwRJT4zr+ovYQchFD2KeooQihTqX0WUEW/djVxJE7ucZiiGeT&#10;S9NgF8NtJSdJ8iwtlhwbCqxpW1B2Plysho8Ou81UvbW782l7/T3O9j87RVqPHvrNK4hAfbiLb+5P&#10;E+fP5uppsZioF/j/KQIgV38AAAD//wMAUEsBAi0AFAAGAAgAAAAhANvh9svuAAAAhQEAABMAAAAA&#10;AAAAAAAAAAAAAAAAAFtDb250ZW50X1R5cGVzXS54bWxQSwECLQAUAAYACAAAACEAWvQsW78AAAAV&#10;AQAACwAAAAAAAAAAAAAAAAAfAQAAX3JlbHMvLnJlbHNQSwECLQAUAAYACAAAACEAhTwO0MkAAADj&#10;AAAADwAAAAAAAAAAAAAAAAAHAgAAZHJzL2Rvd25yZXYueG1sUEsFBgAAAAADAAMAtwAAAP0CAAAA&#10;AA==&#10;">
                  <v:shape id="TextBox 61" o:spid="_x0000_s1072" type="#_x0000_t202" style="position:absolute;left:63494;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bryQAAAOMAAAAPAAAAZHJzL2Rvd25yZXYueG1sRI9Pa8Mw&#10;DMXvg30Ho8Fuq5PC+ierW0phMHZbVwq9iViNw2I52G6afPvpMNhRek/v/bTZjb5TA8XUBjZQzgpQ&#10;xHWwLTcGTt/vLytQKSNb7AKTgYkS7LaPDxusbLjzFw3H3CgJ4VShAZdzX2mdakce0yz0xKJdQ/SY&#10;ZYyNthHvEu47PS+KhfbYsjQ47OngqP453ryB5XgO1Cc60OU61NG106r7nIx5fhr3b6Ayjfnf/Hf9&#10;YQX/tVwsy/V8LdDykyxAb38BAAD//wMAUEsBAi0AFAAGAAgAAAAhANvh9svuAAAAhQEAABMAAAAA&#10;AAAAAAAAAAAAAAAAAFtDb250ZW50X1R5cGVzXS54bWxQSwECLQAUAAYACAAAACEAWvQsW78AAAAV&#10;AQAACwAAAAAAAAAAAAAAAAAfAQAAX3JlbHMvLnJlbHNQSwECLQAUAAYACAAAACEAlN/m68kAAADj&#10;AAAADwAAAAAAAAAAAAAAAAAHAgAAZHJzL2Rvd25yZXYueG1sUEsFBgAAAAADAAMAtwAAAP0CAAAA&#10;AA==&#10;" filled="f" stroked="f">
                    <v:textbox style="mso-fit-shape-to-text:t" inset="0,0,0,0">
                      <w:txbxContent>
                        <w:permStart w:id="1804170043" w:edGrp="everyone"/>
                        <w:p w14:paraId="420D96E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T+1|T+1</m:t>
                                  </m:r>
                                </m:sub>
                              </m:sSub>
                            </m:oMath>
                          </m:oMathPara>
                          <w:permEnd w:id="1804170043"/>
                        </w:p>
                      </w:txbxContent>
                    </v:textbox>
                  </v:shape>
                  <v:oval id="Oval 2110475707" o:spid="_x0000_s1073" style="position:absolute;left:62548;top:9103;width:5845;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KEbyAAAAOMAAAAPAAAAZHJzL2Rvd25yZXYueG1sRI9BS8NA&#10;FITvgv9heYIXaXdTNGljt6UIBT22Fbw+ss8kuPs2ZJ9t+u9dQfA4zMw3zHo7Ba/ONKY+soVibkAR&#10;N9H13Fp4P+1nS1BJkB36yGThSgm2m9ubNdYuXvhA56O0KkM41WihExlqrVPTUcA0jwNx9j7jGFCy&#10;HFvtRrxkePB6YUypA/acFzoc6KWj5uv4HSzsrlr8Ia32D67kspSP9IZ+ae393bR7BiU0yX/4r/3q&#10;LCyKwjxWT5Wp4PdT/gN68wMAAP//AwBQSwECLQAUAAYACAAAACEA2+H2y+4AAACFAQAAEwAAAAAA&#10;AAAAAAAAAAAAAAAAW0NvbnRlbnRfVHlwZXNdLnhtbFBLAQItABQABgAIAAAAIQBa9CxbvwAAABUB&#10;AAALAAAAAAAAAAAAAAAAAB8BAABfcmVscy8ucmVsc1BLAQItABQABgAIAAAAIQDPsKEbyAAAAOMA&#10;AAAPAAAAAAAAAAAAAAAAAAcCAABkcnMvZG93bnJldi54bWxQSwUGAAAAAAMAAwC3AAAA/AIAAAAA&#10;" filled="f" strokecolor="red" strokeweight="1pt">
                    <v:stroke joinstyle="miter"/>
                  </v:oval>
                </v:group>
                <v:group id="Group 883008593" o:spid="_x0000_s1074" style="position:absolute;left:71444;top:9103;width:6078;height:1992" coordorigin="71444,9103" coordsize="6077,1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1aNywAAAOIAAAAPAAAAZHJzL2Rvd25yZXYueG1sRI/NasMw&#10;EITvhb6D2EJvjeSYFNeJEkJISw+hkB8ouS3WxjaxVsZSbeftq0Ihx2FmvmEWq9E2oqfO1441JBMF&#10;grhwpuZSw+n4/pKB8AHZYOOYNNzIw2r5+LDA3LiB99QfQikihH2OGqoQ2lxKX1Rk0U9cSxy9i+ss&#10;hii7UpoOhwi3jZwq9Sot1hwXKmxpU1FxPfxYDR8DDus02fa762VzOx9nX9+7hLR+fhrXcxCBxnAP&#10;/7c/jYYsS5XKZm8p/F2Kd0AufwEAAP//AwBQSwECLQAUAAYACAAAACEA2+H2y+4AAACFAQAAEwAA&#10;AAAAAAAAAAAAAAAAAAAAW0NvbnRlbnRfVHlwZXNdLnhtbFBLAQItABQABgAIAAAAIQBa9CxbvwAA&#10;ABUBAAALAAAAAAAAAAAAAAAAAB8BAABfcmVscy8ucmVsc1BLAQItABQABgAIAAAAIQCo91aNywAA&#10;AOIAAAAPAAAAAAAAAAAAAAAAAAcCAABkcnMvZG93bnJldi54bWxQSwUGAAAAAAMAAwC3AAAA/wIA&#10;AAAA&#10;">
                  <v:shape id="TextBox 63" o:spid="_x0000_s1075" type="#_x0000_t202" style="position:absolute;left:72369;top:9105;width:3994;height:19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JHnywAAAOMAAAAPAAAAZHJzL2Rvd25yZXYueG1sRI9BT8Mw&#10;DIXvSPyHyEjcWNJpQ6VbNiEEEhcmbXDh5jVe261xqiTbyr/HBySOtp/fe99yPfpeXSimLrCFYmJA&#10;EdfBddxY+Pp8eyhBpYzssA9MFn4owXp1e7PEyoUrb+myy40SE04VWmhzHiqtU92SxzQJA7HcDiF6&#10;zDLGRruIVzH3vZ4a86g9diwJLQ700lJ92p29hcPH5nR8PW/NsTElfReRxn2xsfb+bnxegMo05n/x&#10;3/e7k/rl02w+M9O5UAiTLECvfgEAAP//AwBQSwECLQAUAAYACAAAACEA2+H2y+4AAACFAQAAEwAA&#10;AAAAAAAAAAAAAAAAAAAAW0NvbnRlbnRfVHlwZXNdLnhtbFBLAQItABQABgAIAAAAIQBa9CxbvwAA&#10;ABUBAAALAAAAAAAAAAAAAAAAAB8BAABfcmVscy8ucmVsc1BLAQItABQABgAIAAAAIQBVHJHnywAA&#10;AOMAAAAPAAAAAAAAAAAAAAAAAAcCAABkcnMvZG93bnJldi54bWxQSwUGAAAAAAMAAwC3AAAA/wIA&#10;AAAA&#10;" filled="f" stroked="f">
                    <v:textbox inset="0,0,0,0">
                      <w:txbxContent>
                        <w:permStart w:id="592786269" w:edGrp="everyone"/>
                        <w:p w14:paraId="1E63675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T+2|T+2</m:t>
                                  </m:r>
                                </m:sub>
                              </m:sSub>
                            </m:oMath>
                          </m:oMathPara>
                          <w:permEnd w:id="592786269"/>
                        </w:p>
                      </w:txbxContent>
                    </v:textbox>
                  </v:shape>
                  <v:oval id="Oval 1003227635" o:spid="_x0000_s1076" style="position:absolute;left:71444;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KmBxQAAAOMAAAAPAAAAZHJzL2Rvd25yZXYueG1sRE/NSgMx&#10;EL4LvkMYwYu0iVuM7dq0FKGgx1bB67AZdxeTybIZ2+3bG0HwON//rLdTDOpEY+4TO7ifG1DETfI9&#10;tw7e3/azJagsyB5DYnJwoQzbzfXVGmufznyg01FaVUI41+igExlqrXPTUcQ8TwNx4T7TGFHKObba&#10;j3gu4THoyhirI/ZcGjoc6Lmj5uv4HR3sLlrCIa/2d96ytfKRXzEsnbu9mXZPoIQm+Rf/uV98mW/M&#10;oqoe7eIBfn8qAOjNDwAAAP//AwBQSwECLQAUAAYACAAAACEA2+H2y+4AAACFAQAAEwAAAAAAAAAA&#10;AAAAAAAAAAAAW0NvbnRlbnRfVHlwZXNdLnhtbFBLAQItABQABgAIAAAAIQBa9CxbvwAAABUBAAAL&#10;AAAAAAAAAAAAAAAAAB8BAABfcmVscy8ucmVsc1BLAQItABQABgAIAAAAIQD4nKmBxQAAAOMAAAAP&#10;AAAAAAAAAAAAAAAAAAcCAABkcnMvZG93bnJldi54bWxQSwUGAAAAAAMAAwC3AAAA+QIAAAAA&#10;" filled="f" strokecolor="red" strokeweight="1pt">
                    <v:stroke joinstyle="miter"/>
                  </v:oval>
                </v:group>
                <v:group id="Group 1320835263" o:spid="_x0000_s1077" style="position:absolute;left:80731;top:9103;width:6078;height:3259" coordorigin="80731,9103" coordsize="607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kGcxwAAAOMAAAAPAAAAZHJzL2Rvd25yZXYueG1sRE9La8JA&#10;EL4L/odlBG+6eaBI6ioibfEghaogvQ3ZMQlmZ0N2m8R/7wqFHud7z3o7mFp01LrKsoJ4HoEgzq2u&#10;uFBwOX/MViCcR9ZYWyYFD3Kw3YxHa8y07fmbupMvRAhhl6GC0vsmk9LlJRl0c9sQB+5mW4M+nG0h&#10;dYt9CDe1TKJoKQ1WHBpKbGhfUn4//RoFnz32uzR+74732/7xc158XY8xKTWdDLs3EJ4G/y/+cx90&#10;mJ8m0SpdJMsUXj8FAOTmCQAA//8DAFBLAQItABQABgAIAAAAIQDb4fbL7gAAAIUBAAATAAAAAAAA&#10;AAAAAAAAAAAAAABbQ29udGVudF9UeXBlc10ueG1sUEsBAi0AFAAGAAgAAAAhAFr0LFu/AAAAFQEA&#10;AAsAAAAAAAAAAAAAAAAAHwEAAF9yZWxzLy5yZWxzUEsBAi0AFAAGAAgAAAAhAHtKQZzHAAAA4wAA&#10;AA8AAAAAAAAAAAAAAAAABwIAAGRycy9kb3ducmV2LnhtbFBLBQYAAAAAAwADALcAAAD7AgAAAAA=&#10;">
                  <v:shape id="TextBox 65" o:spid="_x0000_s1078" type="#_x0000_t202" style="position:absolute;left:81674;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YkyAAAAOIAAAAPAAAAZHJzL2Rvd25yZXYueG1sRI/NasMw&#10;EITvhb6D2EJvtZSfNsGJEkogUHpLUgq9LdbGMrVWRlIc++2rQKDHYWa+YdbbwbWipxAbzxomhQJB&#10;XHnTcK3h67R/WYKICdlg65k0jBRhu3l8WGNp/JUP1B9TLTKEY4kabEpdKWWsLDmMhe+Is3f2wWHK&#10;MtTSBLxmuGvlVKk36bDhvGCxo52l6vd4cRoWw7enLtKOfs59FWwzLtvPUevnp+F9BSLRkP7D9/aH&#10;0fA6V2qiZrMp3C7lOyA3fwAAAP//AwBQSwECLQAUAAYACAAAACEA2+H2y+4AAACFAQAAEwAAAAAA&#10;AAAAAAAAAAAAAAAAW0NvbnRlbnRfVHlwZXNdLnhtbFBLAQItABQABgAIAAAAIQBa9CxbvwAAABUB&#10;AAALAAAAAAAAAAAAAAAAAB8BAABfcmVscy8ucmVsc1BLAQItABQABgAIAAAAIQAiR3YkyAAAAOIA&#10;AAAPAAAAAAAAAAAAAAAAAAcCAABkcnMvZG93bnJldi54bWxQSwUGAAAAAAMAAwC3AAAA/AIAAAAA&#10;" filled="f" stroked="f">
                    <v:textbox style="mso-fit-shape-to-text:t" inset="0,0,0,0">
                      <w:txbxContent>
                        <w:permStart w:id="1420569791" w:edGrp="everyone"/>
                        <w:p w14:paraId="6680A117"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T+3|T+3</m:t>
                                  </m:r>
                                </m:sub>
                              </m:sSub>
                            </m:oMath>
                          </m:oMathPara>
                          <w:permEnd w:id="1420569791"/>
                        </w:p>
                      </w:txbxContent>
                    </v:textbox>
                  </v:shape>
                  <v:oval id="Oval 1460754147" o:spid="_x0000_s1079" style="position:absolute;left:80731;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FUxQAAAOMAAAAPAAAAZHJzL2Rvd25yZXYueG1sRE9fa8Iw&#10;EH8f7DuEE/YyZuroouuMIgPBPaqDvR7NrS0ml9LctH77RRjs8X7/b7keg1dnGlIX2cJsWoAirqPr&#10;uLHwedw+LUAlQXboI5OFKyVYr+7vlli5eOE9nQ/SqBzCqUILrUhfaZ3qlgKmaeyJM/cdh4CSz6HR&#10;bsBLDg9ePxeF0QE7zg0t9vTeUn06/AQLm6sWv0+v20dn2Bj5Sh/oF9Y+TMbNGyihUf7Ff+6dy/NL&#10;U8xfylk5h9tPGQC9+gUAAP//AwBQSwECLQAUAAYACAAAACEA2+H2y+4AAACFAQAAEwAAAAAAAAAA&#10;AAAAAAAAAAAAW0NvbnRlbnRfVHlwZXNdLnhtbFBLAQItABQABgAIAAAAIQBa9CxbvwAAABUBAAAL&#10;AAAAAAAAAAAAAAAAAB8BAABfcmVscy8ucmVsc1BLAQItABQABgAIAAAAIQBX7bFUxQAAAOMAAAAP&#10;AAAAAAAAAAAAAAAAAAcCAABkcnMvZG93bnJldi54bWxQSwUGAAAAAAMAAwC3AAAA+QIAAAAA&#10;" filled="f" strokecolor="red" strokeweight="1pt">
                    <v:stroke joinstyle="miter"/>
                  </v:oval>
                </v:group>
                <v:group id="Group 868489861" o:spid="_x0000_s1080" style="position:absolute;left:62805;top:14056;width:5444;height:3376" coordorigin="62805,14056" coordsize="5443,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0hywAAAOIAAAAPAAAAZHJzL2Rvd25yZXYueG1sRI9Ba8JA&#10;FITvBf/D8gq91U1sG9bUVUTa0oMIaqF4e2SfSTD7NmS3Sfz33ULB4zAz3zCL1Wgb0VPna8ca0mkC&#10;grhwpuZSw9fx/VGB8AHZYOOYNFzJw2o5uVtgbtzAe+oPoRQRwj5HDVUIbS6lLyqy6KeuJY7e2XUW&#10;Q5RdKU2HQ4TbRs6SJJMWa44LFba0qai4HH6sho8Bh/VT+tZvL+fN9XR82X1vU9L64X5cv4IINIZb&#10;+L/9aTSoTD2rucpS+LsU74Bc/gIAAP//AwBQSwECLQAUAAYACAAAACEA2+H2y+4AAACFAQAAEwAA&#10;AAAAAAAAAAAAAAAAAAAAW0NvbnRlbnRfVHlwZXNdLnhtbFBLAQItABQABgAIAAAAIQBa9CxbvwAA&#10;ABUBAAALAAAAAAAAAAAAAAAAAB8BAABfcmVscy8ucmVsc1BLAQItABQABgAIAAAAIQDJyq0hywAA&#10;AOIAAAAPAAAAAAAAAAAAAAAAAAcCAABkcnMvZG93bnJldi54bWxQSwUGAAAAAAMAAwC3AAAA/wIA&#10;AAAA&#10;">
                  <v:shape id="TextBox 67" o:spid="_x0000_s1081" type="#_x0000_t202" style="position:absolute;left:63984;top:14186;width:2948;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fNyAAAAOIAAAAPAAAAZHJzL2Rvd25yZXYueG1sRI9BawIx&#10;FITvBf9DeEJvNevaqt0aRQSheKuK0Ntj89ws3bwsSbru/nsjFHocZuYbZrXpbSM68qF2rGA6yUAQ&#10;l07XXCk4n/YvSxAhImtsHJOCgQJs1qOnFRba3fiLumOsRIJwKFCBibEtpAylIYth4lri5F2dtxiT&#10;9JXUHm8JbhuZZ9lcWqw5LRhsaWeo/Dn+WgWL/uKoDbSj72tXelMPy+YwKPU87rcfICL18T/81/7U&#10;Cmaz17c8y+fv8LiU7oBc3wEAAP//AwBQSwECLQAUAAYACAAAACEA2+H2y+4AAACFAQAAEwAAAAAA&#10;AAAAAAAAAAAAAAAAW0NvbnRlbnRfVHlwZXNdLnhtbFBLAQItABQABgAIAAAAIQBa9CxbvwAAABUB&#10;AAALAAAAAAAAAAAAAAAAAB8BAABfcmVscy8ucmVsc1BLAQItABQABgAIAAAAIQCvKBfNyAAAAOIA&#10;AAAPAAAAAAAAAAAAAAAAAAcCAABkcnMvZG93bnJldi54bWxQSwUGAAAAAAMAAwC3AAAA/AIAAAAA&#10;" filled="f" stroked="f">
                    <v:textbox style="mso-fit-shape-to-text:t" inset="0,0,0,0">
                      <w:txbxContent>
                        <w:permStart w:id="481960732" w:edGrp="everyone"/>
                        <w:p w14:paraId="6FB0CE70"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T|T+1</m:t>
                                  </m:r>
                                </m:sub>
                              </m:sSub>
                            </m:oMath>
                          </m:oMathPara>
                          <w:permEnd w:id="481960732"/>
                        </w:p>
                      </w:txbxContent>
                    </v:textbox>
                  </v:shape>
                  <v:oval id="Oval 1775854436" o:spid="_x0000_s1082" style="position:absolute;left:62805;top:14056;width:5444;height:2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vdsxgAAAOMAAAAPAAAAZHJzL2Rvd25yZXYueG1sRE9fS8Mw&#10;EH8X/A7hBF/EpdMtq3XZGMJgPm4Kvh7N2RaTS2luW/ftjTDw8X7/b7keg1cnGlIX2cJ0UoAirqPr&#10;uLHw+bF9LEElQXboI5OFCyVYr25vlli5eOY9nQ7SqBzCqUILrUhfaZ3qlgKmSeyJM/cdh4CSz6HR&#10;bsBzDg9ePxWF0QE7zg0t9vTWUv1zOAYLm4sWv08v2wdn2Bj5Su/oS2vv78bNKyihUf7FV/fO5fmL&#10;xbycz2bPBv5+ygDo1S8AAAD//wMAUEsBAi0AFAAGAAgAAAAhANvh9svuAAAAhQEAABMAAAAAAAAA&#10;AAAAAAAAAAAAAFtDb250ZW50X1R5cGVzXS54bWxQSwECLQAUAAYACAAAACEAWvQsW78AAAAVAQAA&#10;CwAAAAAAAAAAAAAAAAAfAQAAX3JlbHMvLnJlbHNQSwECLQAUAAYACAAAACEArVb3bMYAAADjAAAA&#10;DwAAAAAAAAAAAAAAAAAHAgAAZHJzL2Rvd25yZXYueG1sUEsFBgAAAAADAAMAtwAAAPoCAAAAAA==&#10;" filled="f" strokecolor="red" strokeweight="1pt">
                    <v:stroke joinstyle="miter"/>
                  </v:oval>
                </v:group>
                <v:shape id="Straight Arrow Connector 1327171009" o:spid="_x0000_s1083" type="#_x0000_t32" style="position:absolute;left:56312;top:11496;width:0;height:27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1OxwAAAOMAAAAPAAAAZHJzL2Rvd25yZXYueG1sRE9fS8Mw&#10;EH8X9h3CDXxzSTew2i0bQxQEn9wcdW9HczZ1zaU0sa3f3giCj/f7f5vd5FoxUB8azxqyhQJBXHnT&#10;cK3h7fh0cwciRGSDrWfS8E0BdtvZ1QYL40d+peEQa5FCOBSowcbYFVKGypLDsPAdceI+fO8wprOv&#10;pelxTOGulUulbqXDhlODxY4eLFWXw5fT8HiS2fAynl1p3/0pD7Es5edK6+v5tF+DiDTFf/Gf+9mk&#10;+atlnuWZUvfw+1MCQG5/AAAA//8DAFBLAQItABQABgAIAAAAIQDb4fbL7gAAAIUBAAATAAAAAAAA&#10;AAAAAAAAAAAAAABbQ29udGVudF9UeXBlc10ueG1sUEsBAi0AFAAGAAgAAAAhAFr0LFu/AAAAFQEA&#10;AAsAAAAAAAAAAAAAAAAAHwEAAF9yZWxzLy5yZWxzUEsBAi0AFAAGAAgAAAAhAEL5fU7HAAAA4wAA&#10;AA8AAAAAAAAAAAAAAAAABwIAAGRycy9kb3ducmV2LnhtbFBLBQYAAAAAAwADALcAAAD7AgAAAAA=&#10;" strokecolor="red" strokeweight="1pt">
                  <v:stroke endarrow="block" joinstyle="miter"/>
                  <o:lock v:ext="edit" shapetype="f"/>
                </v:shape>
                <v:shape id="Straight Arrow Connector 1450256735" o:spid="_x0000_s1084" type="#_x0000_t32" style="position:absolute;left:58248;top:9989;width:38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NbygAAAOMAAAAPAAAAZHJzL2Rvd25yZXYueG1sRE/NTsJA&#10;EL6b8A6bIfFiZBdKwRQWQjRGTbgIHDiO3aEtdGeb7gqVp3dNTDjO9z/zZWdrcabWV441DAcKBHHu&#10;TMWFht329fEJhA/IBmvHpOGHPCwXvbs5ZsZd+JPOm1CIGMI+Qw1lCE0mpc9LsugHriGO3MG1FkM8&#10;20KaFi8x3NZypNREWqw4NpTY0HNJ+WnzbTVUxfYleXv4kLuDSq5fx/VYXY97re/73WoGIlAXbuJ/&#10;97uJ88epGqWTaZLC308RALn4BQAA//8DAFBLAQItABQABgAIAAAAIQDb4fbL7gAAAIUBAAATAAAA&#10;AAAAAAAAAAAAAAAAAABbQ29udGVudF9UeXBlc10ueG1sUEsBAi0AFAAGAAgAAAAhAFr0LFu/AAAA&#10;FQEAAAsAAAAAAAAAAAAAAAAAHwEAAF9yZWxzLy5yZWxzUEsBAi0AFAAGAAgAAAAhAGdog1vKAAAA&#10;4wAAAA8AAAAAAAAAAAAAAAAABwIAAGRycy9kb3ducmV2LnhtbFBLBQYAAAAAAwADALcAAAD+AgAA&#10;AAA=&#10;" strokecolor="#00b0f0" strokeweight="1pt">
                  <v:stroke endarrow="block" joinstyle="miter"/>
                  <o:lock v:ext="edit" shapetype="f"/>
                </v:shape>
                <v:group id="Group 950857374" o:spid="_x0000_s1085" style="position:absolute;left:71444;top:14056;width:6051;height:3376" coordorigin="71444,14056" coordsize="6050,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GLzAAAAOIAAAAPAAAAZHJzL2Rvd25yZXYueG1sRI9Pa8JA&#10;FMTvBb/D8gq91U208U/qKiJaepCCWijeHtlnEsy+DdltEr+9KxR6HGbmN8xi1ZtKtNS40rKCeBiB&#10;IM6sLjlX8H3avc5AOI+ssbJMCm7kYLUcPC0w1bbjA7VHn4sAYZeigsL7OpXSZQUZdENbEwfvYhuD&#10;Psgml7rBLsBNJUdRNJEGSw4LBda0KSi7Hn+Ngo8Ou/U43rb762VzO5+Sr599TEq9PPfrdxCeev8f&#10;/mt/agXzJJol0/H0DR6Xwh2QyzsAAAD//wMAUEsBAi0AFAAGAAgAAAAhANvh9svuAAAAhQEAABMA&#10;AAAAAAAAAAAAAAAAAAAAAFtDb250ZW50X1R5cGVzXS54bWxQSwECLQAUAAYACAAAACEAWvQsW78A&#10;AAAVAQAACwAAAAAAAAAAAAAAAAAfAQAAX3JlbHMvLnJlbHNQSwECLQAUAAYACAAAACEAL37hi8wA&#10;AADiAAAADwAAAAAAAAAAAAAAAAAHAgAAZHJzL2Rvd25yZXYueG1sUEsFBgAAAAADAAMAtwAAAAAD&#10;AAAAAA==&#10;">
                  <v:shape id="TextBox 74" o:spid="_x0000_s1086" type="#_x0000_t202" style="position:absolute;left:72361;top:14186;width:3994;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zihxgAAAOIAAAAPAAAAZHJzL2Rvd25yZXYueG1sRI9Bi8Iw&#10;FITvC/6H8ARva7qFqnSNsgjCsjfdRfD2aJ5N2ealJLG2/94IgsdhZr5h1tvBtqInHxrHCj7mGQji&#10;yumGawV/v/v3FYgQkTW2jknBSAG2m8nbGkvtbnyg/hhrkSAcSlRgYuxKKUNlyGKYu444eRfnLcYk&#10;fS21x1uC21bmWbaQFhtOCwY72hmq/o9Xq2A5nBx1gXZ0vvSVN824an9GpWbT4esTRKQhvsLP9rdW&#10;UOR5kS+LYgGPS+kOyM0dAAD//wMAUEsBAi0AFAAGAAgAAAAhANvh9svuAAAAhQEAABMAAAAAAAAA&#10;AAAAAAAAAAAAAFtDb250ZW50X1R5cGVzXS54bWxQSwECLQAUAAYACAAAACEAWvQsW78AAAAVAQAA&#10;CwAAAAAAAAAAAAAAAAAfAQAAX3JlbHMvLnJlbHNQSwECLQAUAAYACAAAACEAwt84ocYAAADiAAAA&#10;DwAAAAAAAAAAAAAAAAAHAgAAZHJzL2Rvd25yZXYueG1sUEsFBgAAAAADAAMAtwAAAPoCAAAAAA==&#10;" filled="f" stroked="f">
                    <v:textbox style="mso-fit-shape-to-text:t" inset="0,0,0,0">
                      <w:txbxContent>
                        <w:permStart w:id="1779773702" w:edGrp="everyone"/>
                        <w:p w14:paraId="6CEC8BC8"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T+2|T+3</m:t>
                                  </m:r>
                                </m:sub>
                              </m:sSub>
                            </m:oMath>
                          </m:oMathPara>
                          <w:permEnd w:id="1779773702"/>
                        </w:p>
                      </w:txbxContent>
                    </v:textbox>
                  </v:shape>
                  <v:oval id="Oval 244034600" o:spid="_x0000_s1087" style="position:absolute;left:71444;top:14056;width:6051;height:2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qSNxgAAAOIAAAAPAAAAZHJzL2Rvd25yZXYueG1sRI9NSwMx&#10;EIbvQv9DmIIXsYl1CXVtWopQqMdWweuwGXcXk8myGdvtv28OgseX94tnvZ1iUGcac5/YwdPCgCJu&#10;ku+5dfD5sX9cgcqC7DEkJgdXyrDdzO7WWPt04SOdT9KqMsK5RgedyFBrnZuOIuZFGoiL953GiFLk&#10;2Go/4qWMx6CXxlgdsefy0OFAbx01P6ff6GB31RKO+WX/4C1bK1/5HcPKufv5tHsFJTTJf/ivffAO&#10;llVlnitrCkRBKjigNzcAAAD//wMAUEsBAi0AFAAGAAgAAAAhANvh9svuAAAAhQEAABMAAAAAAAAA&#10;AAAAAAAAAAAAAFtDb250ZW50X1R5cGVzXS54bWxQSwECLQAUAAYACAAAACEAWvQsW78AAAAVAQAA&#10;CwAAAAAAAAAAAAAAAAAfAQAAX3JlbHMvLnJlbHNQSwECLQAUAAYACAAAACEAUo6kjcYAAADiAAAA&#10;DwAAAAAAAAAAAAAAAAAHAgAAZHJzL2Rvd25yZXYueG1sUEsFBgAAAAADAAMAtwAAAPoCAAAAAA==&#10;" filled="f" strokecolor="red" strokeweight="1pt">
                    <v:stroke joinstyle="miter"/>
                  </v:oval>
                </v:group>
                <v:shape id="Straight Arrow Connector 1849232520" o:spid="_x0000_s1088" type="#_x0000_t32" style="position:absolute;left:74574;top:1130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34XywAAAOMAAAAPAAAAZHJzL2Rvd25yZXYueG1sRI9PT8Mw&#10;DMXvSPsOkSdxY+k6/oyybEIIJCRODKbCzWq8pqNxqia05dvjAxJH28/vvd9mN/lWDdTHJrCB5SID&#10;RVwF23Bt4P3t6WINKiZki21gMvBDEXbb2dkGCxtGfqVhn2olJhwLNOBS6gqtY+XIY1yEjlhux9B7&#10;TDL2tbY9jmLuW51n2bX22LAkOOzowVH1tf/2Bh4Pejm8jJ++dB/hcBNTWerTypjz+XR/ByrRlP7F&#10;f9/PVuqvL2/zVX6VC4UwyQL09hcAAP//AwBQSwECLQAUAAYACAAAACEA2+H2y+4AAACFAQAAEwAA&#10;AAAAAAAAAAAAAAAAAAAAW0NvbnRlbnRfVHlwZXNdLnhtbFBLAQItABQABgAIAAAAIQBa9CxbvwAA&#10;ABUBAAALAAAAAAAAAAAAAAAAAB8BAABfcmVscy8ucmVsc1BLAQItABQABgAIAAAAIQBt534XywAA&#10;AOMAAAAPAAAAAAAAAAAAAAAAAAcCAABkcnMvZG93bnJldi54bWxQSwUGAAAAAAMAAwC3AAAA/wIA&#10;AAAA&#10;" strokecolor="red" strokeweight="1pt">
                  <v:stroke endarrow="block" joinstyle="miter"/>
                  <o:lock v:ext="edit" shapetype="f"/>
                </v:shape>
                <v:shape id="TextBox 77" o:spid="_x0000_s1089" type="#_x0000_t202" style="position:absolute;left:82735;top:14166;width:2181;height:31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AExQAAAOMAAAAPAAAAZHJzL2Rvd25yZXYueG1sRE9fa8Iw&#10;EH8f7DuEG/g2U6ubpRplCILsTR2DvR3N2RSbS0my2n77RRD2eL//t94OthU9+dA4VjCbZiCIK6cb&#10;rhV8nfevBYgQkTW2jknBSAG2m+enNZba3fhI/SnWIoVwKFGBibErpQyVIYth6jrixF2ctxjT6Wup&#10;Pd5SuG1lnmXv0mLDqcFgRztD1fX0axUsh29HXaAd/Vz6yptmLNrPUanJy/CxAhFpiP/ih/ug0/zZ&#10;W5HPl4sih/tPCQC5+QMAAP//AwBQSwECLQAUAAYACAAAACEA2+H2y+4AAACFAQAAEwAAAAAAAAAA&#10;AAAAAAAAAAAAW0NvbnRlbnRfVHlwZXNdLnhtbFBLAQItABQABgAIAAAAIQBa9CxbvwAAABUBAAAL&#10;AAAAAAAAAAAAAAAAAB8BAABfcmVscy8ucmVsc1BLAQItABQABgAIAAAAIQBugFAExQAAAOMAAAAP&#10;AAAAAAAAAAAAAAAAAAcCAABkcnMvZG93bnJldi54bWxQSwUGAAAAAAMAAwC3AAAA+QIAAAAA&#10;" filled="f" stroked="f">
                  <v:textbox style="mso-fit-shape-to-text:t" inset="0,0,0,0">
                    <w:txbxContent>
                      <w:permStart w:id="1814722747" w:edGrp="everyone"/>
                      <w:p w14:paraId="49BB637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T+3</m:t>
                                </m:r>
                              </m:sub>
                            </m:sSub>
                          </m:oMath>
                        </m:oMathPara>
                        <w:permEnd w:id="1814722747"/>
                      </w:p>
                    </w:txbxContent>
                  </v:textbox>
                </v:shape>
                <v:shape id="Straight Arrow Connector 2034469549" o:spid="_x0000_s1090" type="#_x0000_t32" style="position:absolute;left:83770;top:11496;width:0;height:27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vt2zAAAAOMAAAAPAAAAZHJzL2Rvd25yZXYueG1sRI9BS8NA&#10;FITvgv9heUJvdtM2Vhu7LaVUEDy1WqK3R/aZjWbfhuyaxH/fLRR6HGbmG2a5HmwtOmp95VjBZJyA&#10;IC6crrhU8PH+cv8EwgdkjbVjUvBPHtar25slZtr1vKfuEEoRIewzVGBCaDIpfWHIoh+7hjh63661&#10;GKJsS6lb7CPc1nKaJHNpseK4YLChraHi9/BnFeyOctK99V82N5/u+OhDnsufmVKju2HzDCLQEK7h&#10;S/tVK5gmszSdLx7SBZw/xT8gVycAAAD//wMAUEsBAi0AFAAGAAgAAAAhANvh9svuAAAAhQEAABMA&#10;AAAAAAAAAAAAAAAAAAAAAFtDb250ZW50X1R5cGVzXS54bWxQSwECLQAUAAYACAAAACEAWvQsW78A&#10;AAAVAQAACwAAAAAAAAAAAAAAAAAfAQAAX3JlbHMvLnJlbHNQSwECLQAUAAYACAAAACEAMN77dswA&#10;AADjAAAADwAAAAAAAAAAAAAAAAAHAgAAZHJzL2Rvd25yZXYueG1sUEsFBgAAAAADAAMAtwAAAAAD&#10;AAAAAA==&#10;" strokecolor="red" strokeweight="1pt">
                  <v:stroke endarrow="block" joinstyle="miter"/>
                  <o:lock v:ext="edit" shapetype="f"/>
                </v:shape>
                <v:shape id="TextBox 52" o:spid="_x0000_s1091" type="#_x0000_t202" style="position:absolute;width:59577;height:5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3kyAAAAOIAAAAPAAAAZHJzL2Rvd25yZXYueG1sRI9BS8NA&#10;FITvgv9heUJvdhMbi43dlmIVevDSGu+P7DMbzL4N2dcm/feuIHgcZuYbZr2dfKcuNMQ2sIF8noEi&#10;roNtuTFQfbzdP4GKgmyxC0wGrhRhu7m9WWNpw8hHupykUQnCsUQDTqQvtY61I49xHnri5H2FwaMk&#10;OTTaDjgmuO/0Q5YttceW04LDnl4c1d+nszcgYnf5tXr18fA5ve9Hl9WPWBkzu5t2z6CEJvkP/7UP&#10;1kCxWBarPC9W8Hsp3QG9+QEAAP//AwBQSwECLQAUAAYACAAAACEA2+H2y+4AAACFAQAAEwAAAAAA&#10;AAAAAAAAAAAAAAAAW0NvbnRlbnRfVHlwZXNdLnhtbFBLAQItABQABgAIAAAAIQBa9CxbvwAAABUB&#10;AAALAAAAAAAAAAAAAAAAAB8BAABfcmVscy8ucmVsc1BLAQItABQABgAIAAAAIQC2C/3kyAAAAOIA&#10;AAAPAAAAAAAAAAAAAAAAAAcCAABkcnMvZG93bnJldi54bWxQSwUGAAAAAAMAAwC3AAAA/AIAAAAA&#10;" filled="f" stroked="f">
                  <v:textbox style="mso-fit-shape-to-text:t">
                    <w:txbxContent>
                      <w:p w14:paraId="34E427D9" w14:textId="77777777" w:rsidR="0095252A" w:rsidRPr="005D44C7" w:rsidRDefault="0095252A" w:rsidP="0095252A">
                        <w:pPr>
                          <w:rPr>
                            <w:rFonts w:hAnsi="Calibri"/>
                            <w:b/>
                            <w:bCs/>
                            <w:color w:val="000000" w:themeColor="text1"/>
                            <w:kern w:val="24"/>
                            <w:sz w:val="16"/>
                            <w:szCs w:val="16"/>
                            <w14:ligatures w14:val="none"/>
                          </w:rPr>
                        </w:pPr>
                        <w:permStart w:id="52455630" w:edGrp="everyone"/>
                        <w:r w:rsidRPr="005D44C7">
                          <w:rPr>
                            <w:rFonts w:hAnsi="Calibri"/>
                            <w:b/>
                            <w:bCs/>
                            <w:color w:val="000000" w:themeColor="text1"/>
                            <w:kern w:val="24"/>
                            <w:sz w:val="16"/>
                            <w:szCs w:val="16"/>
                          </w:rPr>
                          <w:t>Backward Iteration of Unobserved Variable</w:t>
                        </w:r>
                        <w:permEnd w:id="52455630"/>
                      </w:p>
                    </w:txbxContent>
                  </v:textbox>
                </v:shape>
                <v:shape id="Straight Arrow Connector 12932693" o:spid="_x0000_s1092" type="#_x0000_t32" style="position:absolute;left:76791;top:11095;width:4828;height:3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4pxQAAAOEAAAAPAAAAZHJzL2Rvd25yZXYueG1sRE/LSsQw&#10;FN0L/kO4gjubTguj02k6iCgIrpwHdXaX5tpUm5vSxLb+vREEl4fzLneL7cVEo+8cK1glKQjixumO&#10;WwXHw9PNHQgfkDX2jknBN3nYVZcXJRbazfxK0z60IoawL1CBCWEopPSNIYs+cQNx5N7daDFEOLZS&#10;jzjHcNvLLE3X0mLHscHgQA+Gms/9l1XweJKr6WU+29q8udOtD3UtP3Klrq+W+y2IQEv4F/+5n3Wc&#10;n23ybL3J4fdRhCCrHwAAAP//AwBQSwECLQAUAAYACAAAACEA2+H2y+4AAACFAQAAEwAAAAAAAAAA&#10;AAAAAAAAAAAAW0NvbnRlbnRfVHlwZXNdLnhtbFBLAQItABQABgAIAAAAIQBa9CxbvwAAABUBAAAL&#10;AAAAAAAAAAAAAAAAAB8BAABfcmVscy8ucmVsc1BLAQItABQABgAIAAAAIQAWyL4pxQAAAOEAAAAP&#10;AAAAAAAAAAAAAAAAAAcCAABkcnMvZG93bnJldi54bWxQSwUGAAAAAAMAAwC3AAAA+QIAAAAA&#10;" strokecolor="red" strokeweight="1pt">
                  <v:stroke endarrow="block" joinstyle="miter"/>
                </v:shape>
                <v:shape id="Straight Arrow Connector 489053707" o:spid="_x0000_s1093" type="#_x0000_t32" style="position:absolute;left:67667;top:11095;width:4828;height:3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XS/ygAAAOIAAAAPAAAAZHJzL2Rvd25yZXYueG1sRI9BS8NA&#10;FITvQv/D8gre7G6tmhq7LSIKgqdWS9rbI/uaTc2+Ddk1if/eFQSPw8x8w6w2o2tET12oPWuYzxQI&#10;4tKbmisNH+8vV0sQISIbbDyThm8KsFlPLlaYGz/wlvpdrESCcMhRg42xzaUMpSWHYeZb4uSdfOcw&#10;JtlV0nQ4JLhr5LVSd9JhzWnBYktPlsrP3ZfT8LyX8/5tOLrCHvw+C7Eo5Hmh9eV0fHwAEWmM/+G/&#10;9qvRcLO8V7eLTGXweyndAbn+AQAA//8DAFBLAQItABQABgAIAAAAIQDb4fbL7gAAAIUBAAATAAAA&#10;AAAAAAAAAAAAAAAAAABbQ29udGVudF9UeXBlc10ueG1sUEsBAi0AFAAGAAgAAAAhAFr0LFu/AAAA&#10;FQEAAAsAAAAAAAAAAAAAAAAAHwEAAF9yZWxzLy5yZWxzUEsBAi0AFAAGAAgAAAAhAPqVdL/KAAAA&#10;4gAAAA8AAAAAAAAAAAAAAAAABwIAAGRycy9kb3ducmV2LnhtbFBLBQYAAAAAAwADALcAAAD+AgAA&#10;AAA=&#10;" strokecolor="red" strokeweight="1pt">
                  <v:stroke endarrow="block" joinstyle="miter"/>
                  <o:lock v:ext="edit" shapetype="f"/>
                </v:shape>
                <v:shape id="TextBox 98" o:spid="_x0000_s1094" type="#_x0000_t202" style="position:absolute;left:61333;top:4817;width:8535;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PwyAAAAOIAAAAPAAAAZHJzL2Rvd25yZXYueG1sRI9Ba8JA&#10;FITvhf6H5RV6q5tItTZ1FbEVPHipTe+P7Gs2NPs2ZJ8m/nu3UPA4zMw3zHI9+ladqY9NYAP5JANF&#10;XAXbcG2g/No9LUBFQbbYBiYDF4qwXt3fLbGwYeBPOh+lVgnCsUADTqQrtI6VI49xEjri5P2E3qMk&#10;2dfa9jgkuG/1NMvm2mPDacFhR1tH1e/x5A2I2E1+KT983H+Ph/fBZdUMS2MeH8bNGyihUW7h//be&#10;Gpjlz/NF/jp9gb9L6Q7o1RUAAP//AwBQSwECLQAUAAYACAAAACEA2+H2y+4AAACFAQAAEwAAAAAA&#10;AAAAAAAAAAAAAAAAW0NvbnRlbnRfVHlwZXNdLnhtbFBLAQItABQABgAIAAAAIQBa9CxbvwAAABUB&#10;AAALAAAAAAAAAAAAAAAAAB8BAABfcmVscy8ucmVsc1BLAQItABQABgAIAAAAIQAhTiPwyAAAAOIA&#10;AAAPAAAAAAAAAAAAAAAAAAcCAABkcnMvZG93bnJldi54bWxQSwUGAAAAAAMAAwC3AAAA/AIAAAAA&#10;" filled="f" stroked="f">
                  <v:textbox style="mso-fit-shape-to-text:t">
                    <w:txbxContent>
                      <w:p w14:paraId="2FD97238" w14:textId="77777777" w:rsidR="0095252A" w:rsidRPr="005D44C7" w:rsidRDefault="0095252A" w:rsidP="0095252A">
                        <w:pPr>
                          <w:jc w:val="center"/>
                          <w:rPr>
                            <w:rFonts w:hAnsi="Calibri"/>
                            <w:color w:val="000000" w:themeColor="text1"/>
                            <w:kern w:val="24"/>
                            <w:sz w:val="12"/>
                            <w:szCs w:val="12"/>
                            <w14:ligatures w14:val="none"/>
                          </w:rPr>
                        </w:pPr>
                        <w:permStart w:id="824839336" w:edGrp="everyone"/>
                        <w:r w:rsidRPr="005D44C7">
                          <w:rPr>
                            <w:rFonts w:hAnsi="Calibri"/>
                            <w:color w:val="000000" w:themeColor="text1"/>
                            <w:kern w:val="24"/>
                            <w:sz w:val="12"/>
                            <w:szCs w:val="12"/>
                          </w:rPr>
                          <w:t>T+1</w:t>
                        </w:r>
                        <w:permEnd w:id="824839336"/>
                      </w:p>
                    </w:txbxContent>
                  </v:textbox>
                </v:shape>
                <v:shape id="TextBox 99" o:spid="_x0000_s1095" type="#_x0000_t202" style="position:absolute;left:70513;top:4706;width:8525;height:4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tUyAAAAOIAAAAPAAAAZHJzL2Rvd25yZXYueG1sRI9BS8NA&#10;FITvQv/D8gRvdpOUSki7LaUq9ODFGu+P7Gs2mH0bss8m/feuIHgcZuYbZruffa+uNMYusIF8mYEi&#10;boLtuDVQf7w+lqCiIFvsA5OBG0XY7xZ3W6xsmPidrmdpVYJwrNCAExkqrWPjyGNchoE4eZcwepQk&#10;x1bbEacE970usuxJe+w4LTgc6Oio+Tp/ewMi9pDf6hcfT5/z2/PksmaNtTEP9/NhA0polv/wX/tk&#10;DZT5qsyLYrWG30vpDujdDwAAAP//AwBQSwECLQAUAAYACAAAACEA2+H2y+4AAACFAQAAEwAAAAAA&#10;AAAAAAAAAAAAAAAAW0NvbnRlbnRfVHlwZXNdLnhtbFBLAQItABQABgAIAAAAIQBa9CxbvwAAABUB&#10;AAALAAAAAAAAAAAAAAAAAB8BAABfcmVscy8ucmVsc1BLAQItABQABgAIAAAAIQAuoutUyAAAAOIA&#10;AAAPAAAAAAAAAAAAAAAAAAcCAABkcnMvZG93bnJldi54bWxQSwUGAAAAAAMAAwC3AAAA/AIAAAAA&#10;" filled="f" stroked="f">
                  <v:textbox style="mso-fit-shape-to-text:t">
                    <w:txbxContent>
                      <w:p w14:paraId="43FFA5A3" w14:textId="77777777" w:rsidR="0095252A" w:rsidRPr="002A3ADC" w:rsidRDefault="0095252A" w:rsidP="0095252A">
                        <w:pPr>
                          <w:jc w:val="center"/>
                          <w:rPr>
                            <w:rFonts w:hAnsi="Calibri"/>
                            <w:color w:val="000000" w:themeColor="text1"/>
                            <w:kern w:val="24"/>
                            <w:sz w:val="12"/>
                            <w:szCs w:val="12"/>
                            <w14:ligatures w14:val="none"/>
                          </w:rPr>
                        </w:pPr>
                        <w:permStart w:id="1048333935" w:edGrp="everyone"/>
                        <w:r w:rsidRPr="002A3ADC">
                          <w:rPr>
                            <w:rFonts w:hAnsi="Calibri"/>
                            <w:color w:val="000000" w:themeColor="text1"/>
                            <w:kern w:val="24"/>
                            <w:sz w:val="12"/>
                            <w:szCs w:val="12"/>
                          </w:rPr>
                          <w:t>T+2</w:t>
                        </w:r>
                        <w:permEnd w:id="1048333935"/>
                      </w:p>
                    </w:txbxContent>
                  </v:textbox>
                </v:shape>
                <v:shape id="TextBox 100" o:spid="_x0000_s1096" type="#_x0000_t202" style="position:absolute;left:79377;top:4701;width:8525;height:4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DW2xQAAAOMAAAAPAAAAZHJzL2Rvd25yZXYueG1sRE9La8Mw&#10;DL4P9h+MBrutdgotWVa3lD2gh13WZXcRa3FYLIdYa9J/XxcGO+p7a7ObQ69ONKYusoViYUARN9F1&#10;3FqoP98eSlBJkB32kcnCmRLstrc3G6xcnPiDTkdpVQ7hVKEFLzJUWqfGU8C0iANx5r7jGFDyObba&#10;jTjl8NDrpTFrHbDj3OBxoGdPzc/xN1gQcfviXL+GdPia318mb5oV1tbe3837J1BCs/yL/9wHl+c/&#10;mqIsl2uzgutPGQC9vQAAAP//AwBQSwECLQAUAAYACAAAACEA2+H2y+4AAACFAQAAEwAAAAAAAAAA&#10;AAAAAAAAAAAAW0NvbnRlbnRfVHlwZXNdLnhtbFBLAQItABQABgAIAAAAIQBa9CxbvwAAABUBAAAL&#10;AAAAAAAAAAAAAAAAAB8BAABfcmVscy8ucmVsc1BLAQItABQABgAIAAAAIQBfKDW2xQAAAOMAAAAP&#10;AAAAAAAAAAAAAAAAAAcCAABkcnMvZG93bnJldi54bWxQSwUGAAAAAAMAAwC3AAAA+QIAAAAA&#10;" filled="f" stroked="f">
                  <v:textbox style="mso-fit-shape-to-text:t">
                    <w:txbxContent>
                      <w:p w14:paraId="41822925" w14:textId="77777777" w:rsidR="0095252A" w:rsidRPr="002A3ADC" w:rsidRDefault="0095252A" w:rsidP="0095252A">
                        <w:pPr>
                          <w:jc w:val="center"/>
                          <w:rPr>
                            <w:rFonts w:hAnsi="Calibri"/>
                            <w:color w:val="000000" w:themeColor="text1"/>
                            <w:kern w:val="24"/>
                            <w:sz w:val="12"/>
                            <w:szCs w:val="12"/>
                            <w14:ligatures w14:val="none"/>
                          </w:rPr>
                        </w:pPr>
                        <w:permStart w:id="352675363" w:edGrp="everyone"/>
                        <w:r w:rsidRPr="002A3ADC">
                          <w:rPr>
                            <w:rFonts w:hAnsi="Calibri"/>
                            <w:color w:val="000000" w:themeColor="text1"/>
                            <w:kern w:val="24"/>
                            <w:sz w:val="12"/>
                            <w:szCs w:val="12"/>
                          </w:rPr>
                          <w:t>T+3</w:t>
                        </w:r>
                        <w:permEnd w:id="352675363"/>
                      </w:p>
                    </w:txbxContent>
                  </v:textbox>
                </v:shape>
                <v:shape id="TextBox 101" o:spid="_x0000_s1097" type="#_x0000_t202" style="position:absolute;left:61580;width:29182;height:7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q2yQAAAOIAAAAPAAAAZHJzL2Rvd25yZXYueG1sRI/NTsMw&#10;EITvSLyDtUjcqN0CVZrWrSp+pB64UMJ9FS9x1HgdxUuTvj1GQuI4mplvNJvdFDp1piG1kS3MZwYU&#10;cR1dy42F6uP1rgCVBNlhF5ksXCjBbnt9tcHSxZHf6XyURmUIpxIteJG+1DrVngKmWeyJs/cVh4CS&#10;5dBoN+CY4aHTC2OWOmDLecFjT0+e6tPxO1gQcfv5pXoJ6fA5vT2P3tSPWFl7ezPt16CEJvkP/7UP&#10;zsJq+bAwRXG/gt9L+Q7o7Q8AAAD//wMAUEsBAi0AFAAGAAgAAAAhANvh9svuAAAAhQEAABMAAAAA&#10;AAAAAAAAAAAAAAAAAFtDb250ZW50X1R5cGVzXS54bWxQSwECLQAUAAYACAAAACEAWvQsW78AAAAV&#10;AQAACwAAAAAAAAAAAAAAAAAfAQAAX3JlbHMvLnJlbHNQSwECLQAUAAYACAAAACEAg7zqtskAAADi&#10;AAAADwAAAAAAAAAAAAAAAAAHAgAAZHJzL2Rvd25yZXYueG1sUEsFBgAAAAADAAMAtwAAAP0CAAAA&#10;AA==&#10;" filled="f" stroked="f">
                  <v:textbox style="mso-fit-shape-to-text:t">
                    <w:txbxContent>
                      <w:p w14:paraId="39713C7F" w14:textId="77777777" w:rsidR="0095252A" w:rsidRPr="005D44C7" w:rsidRDefault="0095252A" w:rsidP="0095252A">
                        <w:pPr>
                          <w:rPr>
                            <w:rFonts w:hAnsi="Calibri"/>
                            <w:b/>
                            <w:bCs/>
                            <w:color w:val="000000" w:themeColor="text1"/>
                            <w:kern w:val="24"/>
                            <w:sz w:val="16"/>
                            <w:szCs w:val="16"/>
                            <w14:ligatures w14:val="none"/>
                          </w:rPr>
                        </w:pPr>
                        <w:permStart w:id="1261838035" w:edGrp="everyone"/>
                        <w:r w:rsidRPr="005D44C7">
                          <w:rPr>
                            <w:rFonts w:hAnsi="Calibri"/>
                            <w:b/>
                            <w:bCs/>
                            <w:color w:val="000000" w:themeColor="text1"/>
                            <w:kern w:val="24"/>
                            <w:sz w:val="16"/>
                            <w:szCs w:val="16"/>
                          </w:rPr>
                          <w:t>Forward Iteration of Unobserved Variable</w:t>
                        </w:r>
                        <w:permEnd w:id="1261838035"/>
                      </w:p>
                    </w:txbxContent>
                  </v:textbox>
                </v:shape>
                <w10:anchorlock/>
              </v:group>
            </w:pict>
          </mc:Fallback>
        </mc:AlternateContent>
      </w:r>
    </w:p>
    <w:p w14:paraId="39F44F42" w14:textId="0E889E72" w:rsidR="00D93790" w:rsidRPr="006E5068" w:rsidRDefault="00D93790" w:rsidP="00D93790">
      <w:pPr>
        <w:pStyle w:val="Caption"/>
        <w:rPr>
          <w:rFonts w:eastAsiaTheme="minorEastAsia"/>
          <w:sz w:val="22"/>
          <w:szCs w:val="22"/>
        </w:rPr>
      </w:pPr>
      <w:r w:rsidRPr="006E5068">
        <w:rPr>
          <w:sz w:val="22"/>
          <w:szCs w:val="22"/>
        </w:rPr>
        <w:t xml:space="preserve">Figure </w:t>
      </w:r>
      <w:r w:rsidRPr="006E5068">
        <w:rPr>
          <w:sz w:val="22"/>
          <w:szCs w:val="22"/>
        </w:rPr>
        <w:fldChar w:fldCharType="begin"/>
      </w:r>
      <w:r w:rsidRPr="006E5068">
        <w:rPr>
          <w:sz w:val="22"/>
          <w:szCs w:val="22"/>
        </w:rPr>
        <w:instrText xml:space="preserve"> SEQ Figure \* ARABIC </w:instrText>
      </w:r>
      <w:r w:rsidRPr="006E5068">
        <w:rPr>
          <w:sz w:val="22"/>
          <w:szCs w:val="22"/>
        </w:rPr>
        <w:fldChar w:fldCharType="separate"/>
      </w:r>
      <w:r w:rsidR="000E05E4" w:rsidRPr="006E5068">
        <w:rPr>
          <w:noProof/>
          <w:sz w:val="22"/>
          <w:szCs w:val="22"/>
        </w:rPr>
        <w:t>1</w:t>
      </w:r>
      <w:r w:rsidRPr="006E5068">
        <w:rPr>
          <w:noProof/>
          <w:sz w:val="22"/>
          <w:szCs w:val="22"/>
        </w:rPr>
        <w:fldChar w:fldCharType="end"/>
      </w:r>
      <w:r w:rsidRPr="006E5068">
        <w:rPr>
          <w:sz w:val="22"/>
          <w:szCs w:val="22"/>
        </w:rPr>
        <w:t>: Illustration of Kalman Smoothing</w:t>
      </w:r>
    </w:p>
    <w:p w14:paraId="082F8112" w14:textId="77777777" w:rsidR="007F5BF1" w:rsidRPr="006E5068" w:rsidRDefault="007F5BF1" w:rsidP="007F5BF1">
      <w:pPr>
        <w:jc w:val="both"/>
        <w:rPr>
          <w:b/>
          <w:bCs/>
          <w:i/>
          <w:iCs/>
        </w:rPr>
      </w:pPr>
      <w:r w:rsidRPr="006E5068">
        <w:rPr>
          <w:b/>
          <w:bCs/>
          <w:i/>
          <w:iCs/>
        </w:rPr>
        <w:t>Complications of the Kalman Filter:</w:t>
      </w:r>
    </w:p>
    <w:p w14:paraId="217747D0" w14:textId="36F9763D" w:rsidR="007F5BF1" w:rsidRPr="006E5068" w:rsidRDefault="007F5BF1" w:rsidP="007F5BF1">
      <w:pPr>
        <w:pStyle w:val="ListParagraph"/>
        <w:numPr>
          <w:ilvl w:val="1"/>
          <w:numId w:val="7"/>
        </w:numPr>
        <w:ind w:left="720"/>
        <w:jc w:val="both"/>
        <w:rPr>
          <w:i/>
          <w:iCs/>
        </w:rPr>
      </w:pPr>
      <w:r w:rsidRPr="006E5068">
        <w:rPr>
          <w:i/>
          <w:iCs/>
        </w:rPr>
        <w:t>Incorporate covariances observe</w:t>
      </w:r>
      <w:r w:rsidR="00244235">
        <w:rPr>
          <w:i/>
          <w:iCs/>
        </w:rPr>
        <w:t>d</w:t>
      </w:r>
      <w:r w:rsidRPr="006E5068">
        <w:rPr>
          <w:i/>
          <w:iCs/>
        </w:rPr>
        <w:t xml:space="preserve"> in all </w:t>
      </w:r>
      <w:r w:rsidR="00075495" w:rsidRPr="006E5068">
        <w:rPr>
          <w:i/>
          <w:iCs/>
        </w:rPr>
        <w:t>periods</w:t>
      </w:r>
      <w:r w:rsidR="00244235">
        <w:rPr>
          <w:i/>
          <w:iCs/>
        </w:rPr>
        <w:t>.</w:t>
      </w:r>
    </w:p>
    <w:p w14:paraId="67D8EE01" w14:textId="08D783A5" w:rsidR="007F5BF1" w:rsidRPr="006E5068" w:rsidRDefault="007F5BF1" w:rsidP="007F5BF1">
      <w:pPr>
        <w:pStyle w:val="ListParagraph"/>
        <w:numPr>
          <w:ilvl w:val="1"/>
          <w:numId w:val="7"/>
        </w:numPr>
        <w:ind w:left="720"/>
        <w:jc w:val="both"/>
        <w:rPr>
          <w:i/>
          <w:iCs/>
        </w:rPr>
      </w:pPr>
      <w:r w:rsidRPr="006E5068">
        <w:rPr>
          <w:i/>
          <w:iCs/>
        </w:rPr>
        <w:t>Non-stationarity of time series (e.g., GDP) makes stationarity assumption hard</w:t>
      </w:r>
      <w:r w:rsidR="00075495" w:rsidRPr="006E5068">
        <w:rPr>
          <w:i/>
          <w:iCs/>
        </w:rPr>
        <w:t xml:space="preserve"> to hold</w:t>
      </w:r>
      <w:r w:rsidRPr="006E5068">
        <w:rPr>
          <w:i/>
          <w:iCs/>
        </w:rPr>
        <w:t>.</w:t>
      </w:r>
    </w:p>
    <w:p w14:paraId="2CC62DB1" w14:textId="0B9FCBF9" w:rsidR="00F84EA0" w:rsidRPr="006E5068" w:rsidRDefault="00F84EA0" w:rsidP="007F5BF1">
      <w:pPr>
        <w:jc w:val="both"/>
        <w:rPr>
          <w:rFonts w:eastAsiaTheme="minorEastAsia"/>
        </w:rPr>
      </w:pPr>
      <w:r w:rsidRPr="006E5068">
        <w:rPr>
          <w:rFonts w:eastAsiaTheme="minorEastAsia"/>
        </w:rPr>
        <w:t>The above autocorrelation function</w:t>
      </w:r>
      <w:r w:rsidR="00EE5F0D">
        <w:rPr>
          <w:rFonts w:eastAsiaTheme="minorEastAsia"/>
        </w:rPr>
        <w:t xml:space="preserve"> (see, equation (12))</w:t>
      </w:r>
      <w:r w:rsidRPr="006E5068">
        <w:rPr>
          <w:rFonts w:eastAsiaTheme="minorEastAsia"/>
        </w:rPr>
        <w:t xml:space="preserve"> does not usually hold (not true) in most cases, but </w:t>
      </w:r>
      <w:r w:rsidR="00075495" w:rsidRPr="006E5068">
        <w:rPr>
          <w:rFonts w:eastAsiaTheme="minorEastAsia"/>
        </w:rPr>
        <w:t>it is possible to</w:t>
      </w:r>
      <w:r w:rsidRPr="006E5068">
        <w:rPr>
          <w:rFonts w:eastAsiaTheme="minorEastAsia"/>
        </w:rPr>
        <w:t xml:space="preserve"> impose conditional stationarity by using, for example, growth rates. Let</w:t>
      </w:r>
      <w:r w:rsidR="00075495" w:rsidRPr="006E5068">
        <w:rPr>
          <w:rFonts w:eastAsiaTheme="minorEastAsia"/>
        </w:rPr>
        <w:t xml:space="preserve"> u</w:t>
      </w:r>
      <w:r w:rsidRPr="006E5068">
        <w:rPr>
          <w:rFonts w:eastAsiaTheme="minorEastAsia"/>
        </w:rPr>
        <w:t>s use the following system of equations:</w:t>
      </w:r>
    </w:p>
    <w:p w14:paraId="49D3995F" w14:textId="33F2B4C7" w:rsidR="00F84EA0" w:rsidRPr="006E5068" w:rsidRDefault="00000000" w:rsidP="007F5BF1">
      <w:pPr>
        <w:jc w:val="both"/>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=ϕ</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(14)</m:t>
        </m:r>
      </m:oMath>
      <w:r w:rsidR="00F84EA0" w:rsidRPr="006E5068">
        <w:rPr>
          <w:rFonts w:eastAsiaTheme="minorEastAsia"/>
        </w:rPr>
        <w:t xml:space="preserve"> </w:t>
      </w:r>
    </w:p>
    <w:p w14:paraId="55AFA295" w14:textId="42C4537C" w:rsidR="00F84EA0" w:rsidRPr="006E5068" w:rsidRDefault="00F84EA0" w:rsidP="007F5BF1">
      <w:pPr>
        <w:jc w:val="both"/>
        <w:rPr>
          <w:rFonts w:eastAsiaTheme="minorEastAsia"/>
        </w:rPr>
      </w:pPr>
      <m:oMath>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1-ρ</m:t>
            </m:r>
          </m:e>
        </m:d>
        <m:r>
          <w:rPr>
            <w:rFonts w:ascii="Cambria Math" w:eastAsiaTheme="minorEastAsia" w:hAnsi="Cambria Math"/>
          </w:rPr>
          <m:t>δ+ρd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(15)</m:t>
        </m:r>
      </m:oMath>
      <w:r w:rsidRPr="006E5068">
        <w:rPr>
          <w:rFonts w:eastAsiaTheme="minorEastAsia"/>
        </w:rPr>
        <w:t xml:space="preserve"> </w:t>
      </w:r>
    </w:p>
    <w:p w14:paraId="4DFD1C7F" w14:textId="2DC89176" w:rsidR="00F84EA0" w:rsidRPr="006E5068" w:rsidRDefault="00F84EA0" w:rsidP="007F5BF1">
      <w:pPr>
        <w:jc w:val="both"/>
        <w:rPr>
          <w:rFonts w:eastAsiaTheme="minorEastAsia"/>
        </w:rPr>
      </w:pPr>
      <m:oMath>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 xml:space="preserve">                   (16)</m:t>
        </m:r>
      </m:oMath>
      <w:r w:rsidRPr="006E5068">
        <w:rPr>
          <w:rFonts w:eastAsiaTheme="minorEastAsia"/>
        </w:rPr>
        <w:t xml:space="preserve"> </w:t>
      </w:r>
    </w:p>
    <w:p w14:paraId="14852B31" w14:textId="06C411F8" w:rsidR="00D55C6E" w:rsidRPr="006E5068" w:rsidRDefault="00F84EA0" w:rsidP="007F5BF1">
      <w:pPr>
        <w:jc w:val="both"/>
        <w:rPr>
          <w:rFonts w:eastAsiaTheme="minorEastAsia"/>
          <w:i/>
          <w:iCs/>
        </w:rPr>
      </w:pPr>
      <w:r w:rsidRPr="006E5068">
        <w:rPr>
          <w:rFonts w:eastAsiaTheme="minorEastAsia"/>
          <w:i/>
          <w:iCs/>
        </w:rPr>
        <w:t xml:space="preserve">Conditional expectations are based on observed effects in a time series, but unconditional expectations assume that a time series will follow a certain path (i.e., around </w:t>
      </w:r>
      <w:r w:rsidR="007F3803" w:rsidRPr="006E5068">
        <w:rPr>
          <w:rFonts w:eastAsiaTheme="minorEastAsia"/>
          <w:i/>
          <w:iCs/>
        </w:rPr>
        <w:t xml:space="preserve">the </w:t>
      </w:r>
      <w:r w:rsidRPr="006E5068">
        <w:rPr>
          <w:rFonts w:eastAsiaTheme="minorEastAsia"/>
          <w:i/>
          <w:iCs/>
        </w:rPr>
        <w:t>mean).</w:t>
      </w:r>
    </w:p>
    <w:p w14:paraId="436DFB01" w14:textId="50C1C3AE" w:rsidR="00F84EA0" w:rsidRPr="006E5068" w:rsidRDefault="00F84EA0" w:rsidP="007F5BF1">
      <w:pPr>
        <w:jc w:val="both"/>
        <w:rPr>
          <w:rFonts w:eastAsiaTheme="minorEastAsia"/>
        </w:rPr>
      </w:pPr>
      <w:r w:rsidRPr="006E5068">
        <w:rPr>
          <w:rFonts w:eastAsiaTheme="minorEastAsia"/>
          <w:b/>
          <w:bCs/>
        </w:rPr>
        <w:t>Note:</w:t>
      </w:r>
      <w:r w:rsidRPr="006E5068">
        <w:rPr>
          <w:rFonts w:eastAsiaTheme="minorEastAsia"/>
        </w:rPr>
        <w:t xml:space="preserve"> Variance in a variable can be driven by either (</w:t>
      </w:r>
      <w:proofErr w:type="spellStart"/>
      <w:r w:rsidRPr="006E5068">
        <w:rPr>
          <w:rFonts w:eastAsiaTheme="minorEastAsia"/>
        </w:rPr>
        <w:t>i</w:t>
      </w:r>
      <w:proofErr w:type="spellEnd"/>
      <w:r w:rsidRPr="006E5068">
        <w:rPr>
          <w:rFonts w:eastAsiaTheme="minorEastAsia"/>
        </w:rPr>
        <w:t xml:space="preserve">) the volatility in shocks, </w:t>
      </w:r>
      <w:r w:rsidR="00075495" w:rsidRPr="006E5068">
        <w:rPr>
          <w:rFonts w:eastAsiaTheme="minorEastAsia"/>
        </w:rPr>
        <w:t xml:space="preserve">or </w:t>
      </w:r>
      <w:r w:rsidRPr="006E5068">
        <w:rPr>
          <w:rFonts w:eastAsiaTheme="minorEastAsia"/>
        </w:rPr>
        <w:t>(ii) the persistence in the variable.</w:t>
      </w:r>
    </w:p>
    <w:p w14:paraId="4EBAB64B" w14:textId="7D7A3BDE" w:rsidR="007F3803" w:rsidRPr="006E5068" w:rsidRDefault="00075495" w:rsidP="00CA1137">
      <w:pPr>
        <w:jc w:val="both"/>
        <w:rPr>
          <w:rFonts w:eastAsiaTheme="minorEastAsia"/>
        </w:rPr>
      </w:pPr>
      <w:r w:rsidRPr="006E5068">
        <w:rPr>
          <w:rFonts w:eastAsiaTheme="minorEastAsia"/>
        </w:rPr>
        <w:t>A reduced</w:t>
      </w:r>
      <w:r w:rsidR="007F3803" w:rsidRPr="006E5068">
        <w:rPr>
          <w:rFonts w:eastAsiaTheme="minorEastAsia"/>
        </w:rPr>
        <w:t xml:space="preserve"> form of the above equation</w:t>
      </w:r>
      <w:r w:rsidR="00D93D0E" w:rsidRPr="006E5068">
        <w:rPr>
          <w:rFonts w:eastAsiaTheme="minorEastAsia"/>
        </w:rPr>
        <w:t>s (14) – (16)</w:t>
      </w:r>
      <w:r w:rsidR="007F3803" w:rsidRPr="006E5068">
        <w:rPr>
          <w:rFonts w:eastAsiaTheme="minorEastAsia"/>
        </w:rPr>
        <w:t xml:space="preserve"> for the conditional mean and variance is as follows:</w:t>
      </w:r>
    </w:p>
    <w:p w14:paraId="6BF033BC" w14:textId="6FDA3572" w:rsidR="007F3803" w:rsidRPr="006E5068" w:rsidRDefault="00000000" w:rsidP="00CA1137">
      <w:pPr>
        <w:jc w:val="both"/>
        <w:rPr>
          <w:rFonts w:eastAsiaTheme="minorEastAsia"/>
        </w:rPr>
      </w:pP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d>
                    <m:dPr>
                      <m:ctrlPr>
                        <w:rPr>
                          <w:rFonts w:ascii="Cambria Math" w:eastAsiaTheme="minorEastAsia" w:hAnsi="Cambria Math"/>
                          <w:i/>
                        </w:rPr>
                      </m:ctrlPr>
                    </m:dPr>
                    <m:e>
                      <m:r>
                        <w:rPr>
                          <w:rFonts w:ascii="Cambria Math" w:eastAsiaTheme="minorEastAsia" w:hAnsi="Cambria Math"/>
                        </w:rPr>
                        <m:t>1-ρ</m:t>
                      </m:r>
                    </m:e>
                  </m:d>
                  <m:r>
                    <w:rPr>
                      <w:rFonts w:ascii="Cambria Math" w:eastAsiaTheme="minorEastAsia" w:hAnsi="Cambria Math"/>
                    </w:rPr>
                    <m:t>δ</m:t>
                  </m:r>
                </m:e>
              </m:mr>
              <m:mr>
                <m:e>
                  <m:d>
                    <m:dPr>
                      <m:ctrlPr>
                        <w:rPr>
                          <w:rFonts w:ascii="Cambria Math" w:eastAsiaTheme="minorEastAsia" w:hAnsi="Cambria Math"/>
                          <w:i/>
                        </w:rPr>
                      </m:ctrlPr>
                    </m:dPr>
                    <m:e>
                      <m:r>
                        <w:rPr>
                          <w:rFonts w:ascii="Cambria Math" w:eastAsiaTheme="minorEastAsia" w:hAnsi="Cambria Math"/>
                        </w:rPr>
                        <m:t>1-ρ</m:t>
                      </m:r>
                    </m:e>
                  </m:d>
                  <m:r>
                    <w:rPr>
                      <w:rFonts w:ascii="Cambria Math" w:eastAsiaTheme="minorEastAsia" w:hAnsi="Cambria Math"/>
                    </w:rPr>
                    <m:t>δ</m:t>
                  </m:r>
                </m:e>
              </m:mr>
            </m:m>
          </m:e>
        </m:d>
        <m:r>
          <w:rPr>
            <w:rFonts w:ascii="Cambria Math" w:eastAsiaTheme="minorEastAsia" w:hAnsi="Cambria Math"/>
          </w:rPr>
          <m:t xml:space="preserve">,                                 </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ctrlPr>
                    <w:rPr>
                      <w:rFonts w:ascii="Cambria Math" w:eastAsia="Cambria Math" w:hAnsi="Cambria Math" w:cs="Cambria Math"/>
                      <w:i/>
                    </w:rPr>
                  </m:ctrlPr>
                </m:e>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e>
              </m:mr>
              <m:mr>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ctrlPr>
                    <w:rPr>
                      <w:rFonts w:ascii="Cambria Math" w:eastAsia="Cambria Math" w:hAnsi="Cambria Math" w:cs="Cambria Math"/>
                      <w:i/>
                    </w:rPr>
                  </m:ctrlPr>
                </m:e>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e>
              </m:mr>
            </m:m>
          </m:e>
        </m:d>
      </m:oMath>
      <w:r w:rsidR="007F3803" w:rsidRPr="006E5068">
        <w:rPr>
          <w:rFonts w:eastAsiaTheme="minorEastAsia"/>
        </w:rPr>
        <w:t xml:space="preserve"> </w:t>
      </w:r>
    </w:p>
    <w:p w14:paraId="78FDA0FD" w14:textId="72469A14" w:rsidR="007F3803" w:rsidRPr="006E5068" w:rsidRDefault="00173CF4" w:rsidP="00CA1137">
      <w:pPr>
        <w:jc w:val="both"/>
        <w:rPr>
          <w:rFonts w:eastAsiaTheme="minorEastAsia"/>
        </w:rPr>
      </w:pPr>
      <w:r w:rsidRPr="006E5068">
        <w:rPr>
          <w:rFonts w:eastAsiaTheme="minorEastAsia"/>
        </w:rPr>
        <w:t xml:space="preserve">Equations (17) and (18) </w:t>
      </w:r>
      <w:r w:rsidR="007258D1" w:rsidRPr="006E5068">
        <w:rPr>
          <w:rFonts w:eastAsiaTheme="minorEastAsia"/>
        </w:rPr>
        <w:t>provide</w:t>
      </w:r>
      <w:r w:rsidR="0095252A" w:rsidRPr="006E5068">
        <w:rPr>
          <w:rFonts w:eastAsiaTheme="minorEastAsia"/>
        </w:rPr>
        <w:t xml:space="preserve"> a case where </w:t>
      </w:r>
      <w:r w:rsidR="007258D1" w:rsidRPr="006E5068">
        <w:rPr>
          <w:rFonts w:eastAsiaTheme="minorEastAsia"/>
        </w:rPr>
        <w:t xml:space="preserve">the </w:t>
      </w:r>
      <w:r w:rsidRPr="006E5068">
        <w:rPr>
          <w:rFonts w:eastAsiaTheme="minorEastAsia"/>
        </w:rPr>
        <w:t>d</w:t>
      </w:r>
      <w:r w:rsidR="007F3803" w:rsidRPr="006E5068">
        <w:rPr>
          <w:rFonts w:eastAsiaTheme="minorEastAsia"/>
        </w:rPr>
        <w:t>irect derivation of smoothed estimate</w:t>
      </w:r>
      <w:r w:rsidRPr="006E5068">
        <w:rPr>
          <w:rFonts w:eastAsiaTheme="minorEastAsia"/>
        </w:rPr>
        <w:t xml:space="preserve">s because in case </w:t>
      </w:r>
      <m:oMath>
        <m:r>
          <w:rPr>
            <w:rFonts w:ascii="Cambria Math" w:eastAsiaTheme="minorEastAsia" w:hAnsi="Cambria Math"/>
          </w:rPr>
          <m:t>ρ=1</m:t>
        </m:r>
      </m:oMath>
      <w:r w:rsidRPr="006E5068">
        <w:rPr>
          <w:rFonts w:eastAsiaTheme="minorEastAsia"/>
        </w:rPr>
        <w:t xml:space="preserve"> in equation (15), Kalman smoother will yield Hodrick-Prescott filter results</w:t>
      </w:r>
      <w:r w:rsidR="0095252A" w:rsidRPr="006E5068">
        <w:rPr>
          <w:rFonts w:eastAsiaTheme="minorEastAsia"/>
        </w:rPr>
        <w:t>.</w:t>
      </w:r>
      <w:r w:rsidR="0095252A" w:rsidRPr="006E5068">
        <w:rPr>
          <w:rStyle w:val="FootnoteReference"/>
          <w:rFonts w:eastAsiaTheme="minorEastAsia"/>
        </w:rPr>
        <w:footnoteReference w:id="1"/>
      </w:r>
    </w:p>
    <w:p w14:paraId="3516071E" w14:textId="557AD174" w:rsidR="007F3803" w:rsidRPr="006E5068" w:rsidRDefault="00000000" w:rsidP="00CA1137">
      <w:pPr>
        <w:jc w:val="both"/>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(17) </m:t>
        </m:r>
      </m:oMath>
      <w:r w:rsidR="007F3803" w:rsidRPr="006E5068">
        <w:rPr>
          <w:rFonts w:eastAsiaTheme="minorEastAsia"/>
        </w:rPr>
        <w:t xml:space="preserve"> </w:t>
      </w:r>
    </w:p>
    <w:p w14:paraId="291BD175" w14:textId="4B3907E9" w:rsidR="007F3803" w:rsidRPr="006E5068" w:rsidRDefault="00000000" w:rsidP="00CA1137">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(18)</m:t>
        </m:r>
      </m:oMath>
      <w:r w:rsidR="007F3803" w:rsidRPr="006E5068">
        <w:rPr>
          <w:rFonts w:eastAsiaTheme="minorEastAsia"/>
        </w:rPr>
        <w:t xml:space="preserve"> </w:t>
      </w:r>
    </w:p>
    <w:p w14:paraId="2B3F3AE4" w14:textId="6CF70C84" w:rsidR="007F3803" w:rsidRPr="006E5068" w:rsidRDefault="00075495" w:rsidP="00CA1137">
      <w:pPr>
        <w:jc w:val="both"/>
        <w:rPr>
          <w:rFonts w:eastAsiaTheme="minorEastAsia"/>
        </w:rPr>
      </w:pPr>
      <w:r w:rsidRPr="006E5068">
        <w:rPr>
          <w:rFonts w:eastAsiaTheme="minorEastAsia"/>
        </w:rPr>
        <w:t>The covariance</w:t>
      </w:r>
      <w:r w:rsidR="007F3803" w:rsidRPr="006E5068">
        <w:rPr>
          <w:rFonts w:eastAsiaTheme="minorEastAsia"/>
        </w:rPr>
        <w:t xml:space="preserve"> of two vectors is a matrix of individual covariances (</w:t>
      </w:r>
      <w:r w:rsidRPr="006E5068">
        <w:rPr>
          <w:rFonts w:eastAsiaTheme="minorEastAsia"/>
        </w:rPr>
        <w:t xml:space="preserve">based on </w:t>
      </w:r>
      <w:r w:rsidR="007F3803" w:rsidRPr="006E5068">
        <w:rPr>
          <w:rFonts w:eastAsiaTheme="minorEastAsia"/>
        </w:rPr>
        <w:t>covariates).</w:t>
      </w:r>
      <w:r w:rsidR="003A7B76" w:rsidRPr="006E5068">
        <w:rPr>
          <w:rFonts w:eastAsiaTheme="minorEastAsia"/>
        </w:rPr>
        <w:t xml:space="preserve"> If expanded for a certain </w:t>
      </w:r>
      <w:r w:rsidR="001F0592" w:rsidRPr="006E5068">
        <w:rPr>
          <w:rFonts w:eastAsiaTheme="minorEastAsia"/>
        </w:rPr>
        <w:t>number</w:t>
      </w:r>
      <w:r w:rsidR="003A7B76" w:rsidRPr="006E5068">
        <w:rPr>
          <w:rFonts w:eastAsiaTheme="minorEastAsia"/>
        </w:rPr>
        <w:t xml:space="preserve"> of estimates, except the first two AR variables other elements will be composed of error terms to create </w:t>
      </w:r>
      <w:r w:rsidR="001F0592" w:rsidRPr="006E5068">
        <w:rPr>
          <w:rFonts w:eastAsiaTheme="minorEastAsia"/>
        </w:rPr>
        <w:t>the following</w:t>
      </w:r>
      <w:r w:rsidR="003A7B76" w:rsidRPr="006E5068">
        <w:rPr>
          <w:rFonts w:eastAsiaTheme="minorEastAsia"/>
        </w:rPr>
        <w:t xml:space="preserve"> matrix.</w:t>
      </w:r>
    </w:p>
    <w:p w14:paraId="3F44D561" w14:textId="2141423D" w:rsidR="007F3803" w:rsidRPr="006E5068" w:rsidRDefault="00000000" w:rsidP="007F5BF1">
      <w:pPr>
        <w:jc w:val="both"/>
        <w:rPr>
          <w:rFonts w:eastAsiaTheme="minorEastAsia"/>
        </w:rPr>
      </w:pPr>
      <m:oMath>
        <m:d>
          <m:dPr>
            <m:ctrlPr>
              <w:rPr>
                <w:rFonts w:ascii="Cambria Math" w:eastAsiaTheme="minorEastAsia" w:hAnsi="Cambria Math"/>
                <w:i/>
              </w:rPr>
            </m:ctrlPr>
          </m:dPr>
          <m:e>
            <m:m>
              <m:mPr>
                <m:mcs>
                  <m:mc>
                    <m:mcPr>
                      <m:count m:val="7"/>
                      <m:mcJc m:val="center"/>
                    </m:mcPr>
                  </m:mc>
                </m:mcs>
                <m:ctrlPr>
                  <w:rPr>
                    <w:rFonts w:ascii="Cambria Math" w:eastAsiaTheme="minorEastAsia" w:hAnsi="Cambria Math"/>
                    <w:i/>
                  </w:rPr>
                </m:ctrlPr>
              </m:mPr>
              <m:mr>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rPr>
                    <m:t>0</m:t>
                  </m:r>
                </m:e>
                <m:e>
                  <m:r>
                    <w:rPr>
                      <w:rFonts w:ascii="Cambria Math" w:hAnsi="Cambria Math"/>
                    </w:rPr>
                    <m:t>0</m:t>
                  </m:r>
                </m:e>
              </m:mr>
              <m:mr>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e>
                <m:e>
                  <m:r>
                    <w:rPr>
                      <w:rFonts w:ascii="Cambria Math" w:hAnsi="Cambria Math"/>
                    </w:rPr>
                    <m:t>⋮</m:t>
                  </m:r>
                </m:e>
                <m:e>
                  <m:r>
                    <w:rPr>
                      <w:rFonts w:ascii="Cambria Math" w:hAnsi="Cambria Math"/>
                    </w:rPr>
                    <m:t>⋮</m:t>
                  </m:r>
                </m:e>
              </m:mr>
              <m:mr>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e>
                <m:e>
                  <m:r>
                    <w:rPr>
                      <w:rFonts w:ascii="Cambria Math" w:eastAsia="Cambria Math" w:hAnsi="Cambria Math" w:cs="Cambria Math"/>
                    </w:rPr>
                    <m:t>1</m:t>
                  </m:r>
                </m:e>
                <m:e>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1</m:t>
                  </m:r>
                </m:e>
              </m:mr>
            </m:m>
          </m:e>
        </m:d>
      </m:oMath>
      <w:r w:rsidR="007F3803" w:rsidRPr="006E5068">
        <w:rPr>
          <w:rFonts w:eastAsiaTheme="minorEastAsia"/>
        </w:rPr>
        <w:t xml:space="preserve"> </w:t>
      </w:r>
    </w:p>
    <w:p w14:paraId="62AD40E1" w14:textId="77777777" w:rsidR="0095252A" w:rsidRPr="006E5068" w:rsidRDefault="0095252A" w:rsidP="0095252A">
      <w:pPr>
        <w:pStyle w:val="ListParagraph"/>
        <w:numPr>
          <w:ilvl w:val="2"/>
          <w:numId w:val="3"/>
        </w:numPr>
        <w:spacing w:line="240" w:lineRule="auto"/>
        <w:jc w:val="both"/>
        <w:rPr>
          <w:b/>
          <w:bCs/>
        </w:rPr>
      </w:pPr>
      <w:r w:rsidRPr="006E5068">
        <w:rPr>
          <w:b/>
          <w:bCs/>
        </w:rPr>
        <w:t>HP Filter</w:t>
      </w:r>
    </w:p>
    <w:p w14:paraId="2B9EE85B" w14:textId="26A5B2FF" w:rsidR="0095252A" w:rsidRPr="006E5068" w:rsidRDefault="0095252A" w:rsidP="0095252A">
      <w:pPr>
        <w:jc w:val="both"/>
        <w:rPr>
          <w:rFonts w:eastAsiaTheme="minorEastAsia"/>
        </w:rPr>
      </w:pPr>
      <w:r w:rsidRPr="006E5068">
        <w:rPr>
          <w:rFonts w:eastAsiaTheme="minorEastAsia"/>
        </w:rPr>
        <w:t xml:space="preserve">Hodrick Prescott Filter is a special case of Kalman Filter. HP Filter is popularly known for producing </w:t>
      </w:r>
      <w:r w:rsidR="00075495" w:rsidRPr="006E5068">
        <w:rPr>
          <w:rFonts w:eastAsiaTheme="minorEastAsia"/>
        </w:rPr>
        <w:t>trends</w:t>
      </w:r>
      <w:r w:rsidRPr="006E5068">
        <w:rPr>
          <w:rFonts w:eastAsiaTheme="minorEastAsia"/>
        </w:rPr>
        <w:t xml:space="preserve"> and output. Since the output gap can be interpreted as a measurement error, it is considered completely random (and satisfies the condition to be qualified as random). </w:t>
      </w:r>
      <w:r w:rsidR="00075495" w:rsidRPr="006E5068">
        <w:rPr>
          <w:rFonts w:eastAsiaTheme="minorEastAsia"/>
        </w:rPr>
        <w:t>It is possible to</w:t>
      </w:r>
      <w:r w:rsidRPr="006E5068">
        <w:rPr>
          <w:rFonts w:eastAsiaTheme="minorEastAsia"/>
        </w:rPr>
        <w:t xml:space="preserve"> start with a measurement equation:</w:t>
      </w:r>
    </w:p>
    <w:p w14:paraId="0A44C520" w14:textId="02DE7FB2"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 xml:space="preserve">                    (19)</m:t>
        </m:r>
      </m:oMath>
      <w:r w:rsidR="0095252A" w:rsidRPr="006E5068">
        <w:rPr>
          <w:rFonts w:eastAsiaTheme="minorEastAsia"/>
        </w:rPr>
        <w:t xml:space="preserve"> </w:t>
      </w:r>
    </w:p>
    <w:p w14:paraId="0B4B1CD8" w14:textId="77777777" w:rsidR="0095252A" w:rsidRPr="006E5068" w:rsidRDefault="0095252A" w:rsidP="0095252A">
      <w:pPr>
        <w:jc w:val="both"/>
        <w:rPr>
          <w:rFonts w:eastAsiaTheme="minorEastAsia"/>
        </w:rPr>
      </w:pPr>
      <w:r w:rsidRPr="006E5068">
        <w:rPr>
          <w:rFonts w:eastAsiaTheme="minorEastAsia"/>
        </w:rPr>
        <w:t>Technically:</w:t>
      </w:r>
    </w:p>
    <w:p w14:paraId="5B9E3121" w14:textId="30BD8B92"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(20)</m:t>
        </m:r>
      </m:oMath>
      <w:r w:rsidR="0095252A" w:rsidRPr="006E5068">
        <w:rPr>
          <w:rFonts w:eastAsiaTheme="minorEastAsia"/>
        </w:rPr>
        <w:t xml:space="preserve"> </w:t>
      </w:r>
    </w:p>
    <w:p w14:paraId="5ECFB4B3" w14:textId="77777777" w:rsidR="0095252A" w:rsidRPr="006E5068" w:rsidRDefault="0095252A" w:rsidP="0095252A">
      <w:pPr>
        <w:jc w:val="both"/>
        <w:rPr>
          <w:rFonts w:eastAsiaTheme="minorEastAsia"/>
          <w:b/>
          <w:bCs/>
        </w:rPr>
      </w:pPr>
      <w:r w:rsidRPr="006E5068">
        <w:rPr>
          <w:rFonts w:eastAsiaTheme="minorEastAsia"/>
          <w:b/>
          <w:bCs/>
        </w:rPr>
        <w:t>Assumptions of HP filter</w:t>
      </w:r>
    </w:p>
    <w:p w14:paraId="61541E94" w14:textId="27B950BB" w:rsidR="0095252A" w:rsidRPr="006E5068" w:rsidRDefault="0095252A" w:rsidP="0095252A">
      <w:pPr>
        <w:pStyle w:val="ListParagraph"/>
        <w:numPr>
          <w:ilvl w:val="0"/>
          <w:numId w:val="15"/>
        </w:numPr>
        <w:ind w:left="720"/>
        <w:jc w:val="both"/>
        <w:rPr>
          <w:rFonts w:eastAsiaTheme="minorEastAsia"/>
        </w:rPr>
      </w:pPr>
      <w:r w:rsidRPr="006E5068">
        <w:rPr>
          <w:rFonts w:eastAsiaTheme="minorEastAsia"/>
        </w:rPr>
        <w:t xml:space="preserve">The trend is autoregressive (Integrated of order 2), hence, </w:t>
      </w:r>
      <w:r w:rsidR="00244235">
        <w:rPr>
          <w:rFonts w:eastAsiaTheme="minorEastAsia"/>
        </w:rPr>
        <w:t>it is not needed for</w:t>
      </w:r>
      <w:r w:rsidRPr="006E5068">
        <w:rPr>
          <w:rFonts w:eastAsiaTheme="minorEastAsia"/>
        </w:rPr>
        <w:t xml:space="preserve"> the trend to be stationary.</w:t>
      </w:r>
    </w:p>
    <w:p w14:paraId="7325EEA7" w14:textId="120F309D" w:rsidR="0095252A" w:rsidRPr="006E5068" w:rsidRDefault="0095252A" w:rsidP="0095252A">
      <w:pPr>
        <w:pStyle w:val="ListParagraph"/>
        <w:numPr>
          <w:ilvl w:val="0"/>
          <w:numId w:val="15"/>
        </w:numPr>
        <w:ind w:left="720"/>
        <w:jc w:val="both"/>
        <w:rPr>
          <w:rFonts w:eastAsiaTheme="minorEastAsia"/>
        </w:rPr>
      </w:pPr>
      <w:r w:rsidRPr="006E5068">
        <w:rPr>
          <w:rFonts w:eastAsiaTheme="minorEastAsia"/>
        </w:rPr>
        <w:t>The output gap is a random noise</w:t>
      </w:r>
      <w:r w:rsidR="00244235">
        <w:rPr>
          <w:rFonts w:eastAsiaTheme="minorEastAsia"/>
        </w:rPr>
        <w:t xml:space="preserve"> (the case of equation (20))</w:t>
      </w:r>
      <w:r w:rsidRPr="006E5068">
        <w:rPr>
          <w:rFonts w:eastAsiaTheme="minorEastAsia"/>
        </w:rPr>
        <w:t>.</w:t>
      </w:r>
    </w:p>
    <w:p w14:paraId="4DA4509B" w14:textId="0F2D93A4" w:rsidR="00355BDB" w:rsidRPr="00244235" w:rsidRDefault="0095252A" w:rsidP="0095252A">
      <w:pPr>
        <w:spacing w:line="240" w:lineRule="auto"/>
        <w:jc w:val="both"/>
        <w:rPr>
          <w:b/>
          <w:bCs/>
          <w:i/>
          <w:iCs/>
        </w:rPr>
      </w:pPr>
      <w:r w:rsidRPr="00244235">
        <w:rPr>
          <w:b/>
          <w:bCs/>
          <w:i/>
          <w:iCs/>
        </w:rPr>
        <w:t xml:space="preserve">Note: </w:t>
      </w:r>
      <w:r w:rsidRPr="00244235">
        <w:rPr>
          <w:i/>
          <w:iCs/>
        </w:rPr>
        <w:t>Both Kalman and HP Filter</w:t>
      </w:r>
      <w:r w:rsidR="00244235" w:rsidRPr="00244235">
        <w:rPr>
          <w:i/>
          <w:iCs/>
        </w:rPr>
        <w:t>s</w:t>
      </w:r>
      <w:r w:rsidRPr="00244235">
        <w:rPr>
          <w:i/>
          <w:iCs/>
        </w:rPr>
        <w:t xml:space="preserve"> will produce the same result</w:t>
      </w:r>
      <w:r w:rsidR="00244235" w:rsidRPr="00244235">
        <w:rPr>
          <w:i/>
          <w:iCs/>
        </w:rPr>
        <w:t>s</w:t>
      </w:r>
      <w:r w:rsidRPr="00244235">
        <w:rPr>
          <w:i/>
          <w:iCs/>
        </w:rPr>
        <w:t>. The difference is that only the technical arrangement of the transition equations and variables.</w:t>
      </w:r>
    </w:p>
    <w:p w14:paraId="50A8CFFD" w14:textId="3E5EDF15" w:rsidR="00550AD5" w:rsidRPr="006E5068" w:rsidRDefault="000B7636" w:rsidP="00355BDB">
      <w:pPr>
        <w:pStyle w:val="ListParagraph"/>
        <w:numPr>
          <w:ilvl w:val="1"/>
          <w:numId w:val="3"/>
        </w:numPr>
        <w:spacing w:before="160" w:line="240" w:lineRule="auto"/>
        <w:jc w:val="both"/>
        <w:rPr>
          <w:b/>
          <w:bCs/>
        </w:rPr>
      </w:pPr>
      <w:r w:rsidRPr="006E5068">
        <w:rPr>
          <w:b/>
          <w:bCs/>
        </w:rPr>
        <w:t>Standard Deviation recalibration</w:t>
      </w:r>
    </w:p>
    <w:p w14:paraId="5CD0EC56" w14:textId="0774BEF7" w:rsidR="00164229" w:rsidRPr="006E5068" w:rsidRDefault="00164229" w:rsidP="007F5BF1">
      <w:pPr>
        <w:spacing w:line="240" w:lineRule="auto"/>
        <w:jc w:val="both"/>
      </w:pPr>
      <w:r w:rsidRPr="006E5068">
        <w:t xml:space="preserve">Trend by definition is never smooth, but the model perfectly estimates the volatilities in trend which makes it smoother. </w:t>
      </w:r>
      <w:r w:rsidR="007258D1" w:rsidRPr="006E5068">
        <w:t>It</w:t>
      </w:r>
      <w:r w:rsidRPr="006E5068">
        <w:t xml:space="preserve"> should </w:t>
      </w:r>
      <w:r w:rsidR="007258D1" w:rsidRPr="006E5068">
        <w:t xml:space="preserve">be </w:t>
      </w:r>
      <w:r w:rsidRPr="006E5068">
        <w:t>avoid</w:t>
      </w:r>
      <w:r w:rsidR="007258D1" w:rsidRPr="006E5068">
        <w:t>ed to</w:t>
      </w:r>
      <w:r w:rsidRPr="006E5068">
        <w:t xml:space="preserve"> modify </w:t>
      </w:r>
      <w:r w:rsidR="00075495" w:rsidRPr="006E5068">
        <w:t xml:space="preserve">the </w:t>
      </w:r>
      <w:r w:rsidRPr="006E5068">
        <w:t>smoothness embedded in the parameters.</w:t>
      </w:r>
    </w:p>
    <w:p w14:paraId="6B6BDB1D" w14:textId="6D4B890C" w:rsidR="00010B15" w:rsidRPr="006E5068" w:rsidRDefault="00244235" w:rsidP="007F5BF1">
      <w:pPr>
        <w:spacing w:line="240" w:lineRule="auto"/>
        <w:jc w:val="both"/>
      </w:pPr>
      <w:r>
        <w:t>The</w:t>
      </w:r>
      <w:r w:rsidR="00164229" w:rsidRPr="006E5068">
        <w:t xml:space="preserve"> focus</w:t>
      </w:r>
      <w:r>
        <w:t xml:space="preserve"> is primarily</w:t>
      </w:r>
      <w:r w:rsidR="00164229" w:rsidRPr="006E5068">
        <w:t xml:space="preserve"> on estimating the parameters and standard deviations of the cyclical component, because the standard deviations in the trend will be extremely small, consequently having </w:t>
      </w:r>
      <w:r w:rsidR="00075495" w:rsidRPr="006E5068">
        <w:t xml:space="preserve">a </w:t>
      </w:r>
      <w:r w:rsidR="00164229" w:rsidRPr="006E5068">
        <w:t xml:space="preserve">lower contribution </w:t>
      </w:r>
      <w:r w:rsidR="00075495" w:rsidRPr="006E5068">
        <w:t>to</w:t>
      </w:r>
      <w:r w:rsidR="00164229" w:rsidRPr="006E5068">
        <w:t xml:space="preserve"> the estimation or </w:t>
      </w:r>
      <w:r w:rsidR="00075495" w:rsidRPr="006E5068">
        <w:t>making</w:t>
      </w:r>
      <w:r w:rsidR="00164229" w:rsidRPr="006E5068">
        <w:t xml:space="preserve"> the trend extremely volatile.</w:t>
      </w:r>
    </w:p>
    <w:p w14:paraId="7D727BED" w14:textId="7666D523" w:rsidR="00E82DA4" w:rsidRPr="006E5068" w:rsidRDefault="00E82DA4" w:rsidP="007F5BF1">
      <w:pPr>
        <w:spacing w:line="240" w:lineRule="auto"/>
        <w:jc w:val="both"/>
        <w:rPr>
          <w:i/>
          <w:iCs/>
        </w:rPr>
      </w:pPr>
      <w:r w:rsidRPr="006E5068">
        <w:rPr>
          <w:b/>
          <w:bCs/>
          <w:i/>
          <w:iCs/>
        </w:rPr>
        <w:t>Note:</w:t>
      </w:r>
      <w:r w:rsidRPr="006E5068">
        <w:rPr>
          <w:i/>
          <w:iCs/>
        </w:rPr>
        <w:t xml:space="preserve"> Smoothing parameters for estimation are inconsistent but they should be reasonable enough to be trusted or taken into consideration.</w:t>
      </w:r>
    </w:p>
    <w:p w14:paraId="2D774621" w14:textId="521D0801" w:rsidR="000B7636" w:rsidRPr="006E5068" w:rsidRDefault="000B7636" w:rsidP="00483FEA">
      <w:pPr>
        <w:pStyle w:val="ListParagraph"/>
        <w:numPr>
          <w:ilvl w:val="1"/>
          <w:numId w:val="3"/>
        </w:numPr>
        <w:spacing w:line="240" w:lineRule="auto"/>
        <w:jc w:val="both"/>
        <w:rPr>
          <w:b/>
          <w:bCs/>
        </w:rPr>
      </w:pPr>
      <w:r w:rsidRPr="006E5068">
        <w:rPr>
          <w:b/>
          <w:bCs/>
        </w:rPr>
        <w:t>Variance Decomposition</w:t>
      </w:r>
    </w:p>
    <w:p w14:paraId="2B0F2750" w14:textId="4737474F" w:rsidR="000B7636" w:rsidRPr="006E5068" w:rsidRDefault="000B7636" w:rsidP="007F5BF1">
      <w:pPr>
        <w:spacing w:line="240" w:lineRule="auto"/>
        <w:jc w:val="both"/>
      </w:pPr>
      <w:r w:rsidRPr="006E5068">
        <w:t>Forecast Error Variance Decomposition</w:t>
      </w:r>
      <w:r w:rsidR="00E82DA4" w:rsidRPr="006E5068">
        <w:t xml:space="preserve"> (</w:t>
      </w:r>
      <w:r w:rsidRPr="006E5068">
        <w:t>FEVD</w:t>
      </w:r>
      <w:r w:rsidR="00E82DA4" w:rsidRPr="006E5068">
        <w:t>)</w:t>
      </w:r>
      <w:r w:rsidRPr="006E5068">
        <w:t xml:space="preserve"> is a combination of vectors that are in a time dimension </w:t>
      </w:r>
      <m:oMath>
        <m:r>
          <w:rPr>
            <w:rFonts w:ascii="Cambria Math" w:eastAsiaTheme="minorEastAsia" w:hAnsi="Cambria Math"/>
          </w:rPr>
          <m:t>t+h</m:t>
        </m:r>
      </m:oMath>
      <w:r w:rsidR="0095252A" w:rsidRPr="006E5068">
        <w:rPr>
          <w:rFonts w:eastAsiaTheme="minorEastAsia"/>
        </w:rPr>
        <w:t xml:space="preserve">. </w:t>
      </w:r>
      <w:r w:rsidRPr="006E5068">
        <w:t>Say we have the following:</w:t>
      </w:r>
    </w:p>
    <w:p w14:paraId="3BD49BB2" w14:textId="2786F03C" w:rsidR="00E82DA4" w:rsidRPr="006E5068" w:rsidRDefault="00000000" w:rsidP="007F5BF1">
      <w:pPr>
        <w:jc w:val="both"/>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(21)</m:t>
          </m:r>
        </m:oMath>
      </m:oMathPara>
    </w:p>
    <w:p w14:paraId="44F11AF4" w14:textId="27F8C60D" w:rsidR="000B7636" w:rsidRPr="006E5068" w:rsidRDefault="000B7636" w:rsidP="007F5BF1">
      <w:pPr>
        <w:spacing w:line="240" w:lineRule="auto"/>
        <w:jc w:val="both"/>
      </w:pPr>
      <w:r w:rsidRPr="006E5068">
        <w:t xml:space="preserve">In a multivariate FEVD, the shocks are correlated when the structural model is transformed into a </w:t>
      </w:r>
      <w:r w:rsidR="007258D1" w:rsidRPr="006E5068">
        <w:t>reduced-form</w:t>
      </w:r>
      <w:r w:rsidRPr="006E5068">
        <w:t xml:space="preserve"> VAR model.</w:t>
      </w:r>
    </w:p>
    <w:p w14:paraId="2A21D4A0" w14:textId="147951D5" w:rsidR="00E82DA4" w:rsidRPr="006E5068" w:rsidRDefault="00E82DA4" w:rsidP="0088439E">
      <w:pPr>
        <w:spacing w:after="0" w:line="240" w:lineRule="auto"/>
        <w:jc w:val="both"/>
      </w:pPr>
      <w:r w:rsidRPr="006E5068">
        <w:rPr>
          <w:noProof/>
        </w:rPr>
        <w:lastRenderedPageBreak/>
        <w:drawing>
          <wp:inline distT="0" distB="0" distL="0" distR="0" wp14:anchorId="0D451FCA" wp14:editId="71E4C2E9">
            <wp:extent cx="5483253" cy="2318080"/>
            <wp:effectExtent l="19050" t="19050" r="22225" b="25400"/>
            <wp:docPr id="197227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74072" name=""/>
                    <pic:cNvPicPr/>
                  </pic:nvPicPr>
                  <pic:blipFill>
                    <a:blip r:embed="rId8"/>
                    <a:stretch>
                      <a:fillRect/>
                    </a:stretch>
                  </pic:blipFill>
                  <pic:spPr>
                    <a:xfrm>
                      <a:off x="0" y="0"/>
                      <a:ext cx="5488349" cy="2320234"/>
                    </a:xfrm>
                    <a:prstGeom prst="rect">
                      <a:avLst/>
                    </a:prstGeom>
                    <a:ln w="6350">
                      <a:solidFill>
                        <a:schemeClr val="tx1"/>
                      </a:solidFill>
                    </a:ln>
                  </pic:spPr>
                </pic:pic>
              </a:graphicData>
            </a:graphic>
          </wp:inline>
        </w:drawing>
      </w:r>
    </w:p>
    <w:p w14:paraId="31AA6D13" w14:textId="5B605BEF" w:rsidR="00D93790" w:rsidRPr="006E5068" w:rsidRDefault="00D93790" w:rsidP="00D93790">
      <w:pPr>
        <w:pStyle w:val="Caption"/>
        <w:rPr>
          <w:rFonts w:eastAsiaTheme="minorEastAsia"/>
          <w:sz w:val="22"/>
          <w:szCs w:val="22"/>
        </w:rPr>
      </w:pPr>
      <w:r w:rsidRPr="006E5068">
        <w:rPr>
          <w:sz w:val="22"/>
          <w:szCs w:val="22"/>
        </w:rPr>
        <w:t xml:space="preserve">Figure </w:t>
      </w:r>
      <w:r w:rsidRPr="006E5068">
        <w:rPr>
          <w:sz w:val="22"/>
          <w:szCs w:val="22"/>
        </w:rPr>
        <w:fldChar w:fldCharType="begin"/>
      </w:r>
      <w:r w:rsidRPr="006E5068">
        <w:rPr>
          <w:sz w:val="22"/>
          <w:szCs w:val="22"/>
        </w:rPr>
        <w:instrText xml:space="preserve"> SEQ Figure \* ARABIC </w:instrText>
      </w:r>
      <w:r w:rsidRPr="006E5068">
        <w:rPr>
          <w:sz w:val="22"/>
          <w:szCs w:val="22"/>
        </w:rPr>
        <w:fldChar w:fldCharType="separate"/>
      </w:r>
      <w:r w:rsidR="000E05E4" w:rsidRPr="006E5068">
        <w:rPr>
          <w:noProof/>
          <w:sz w:val="22"/>
          <w:szCs w:val="22"/>
        </w:rPr>
        <w:t>2</w:t>
      </w:r>
      <w:r w:rsidRPr="006E5068">
        <w:rPr>
          <w:noProof/>
          <w:sz w:val="22"/>
          <w:szCs w:val="22"/>
        </w:rPr>
        <w:fldChar w:fldCharType="end"/>
      </w:r>
      <w:r w:rsidRPr="006E5068">
        <w:rPr>
          <w:sz w:val="22"/>
          <w:szCs w:val="22"/>
        </w:rPr>
        <w:t>: Absolute Standard Deviation of Variance Decomposition</w:t>
      </w:r>
    </w:p>
    <w:p w14:paraId="46124B14" w14:textId="6AF68D3C" w:rsidR="000B7636" w:rsidRPr="006E5068" w:rsidRDefault="000B7636" w:rsidP="007F5BF1">
      <w:pPr>
        <w:spacing w:line="240" w:lineRule="auto"/>
        <w:jc w:val="both"/>
      </w:pPr>
      <w:r w:rsidRPr="006E5068">
        <w:t xml:space="preserve">The line in orange is </w:t>
      </w:r>
      <w:r w:rsidR="00244235">
        <w:t>a</w:t>
      </w:r>
      <w:r w:rsidRPr="006E5068">
        <w:t xml:space="preserve"> linear combination of standard deviation from forecast error variance (i.e., imprecise calibration) which </w:t>
      </w:r>
      <w:r w:rsidR="007258D1" w:rsidRPr="006E5068">
        <w:t>is</w:t>
      </w:r>
      <w:r w:rsidRPr="006E5068">
        <w:t xml:space="preserve"> also based on the asymptotic variances. </w:t>
      </w:r>
      <w:r w:rsidR="007258D1" w:rsidRPr="006E5068">
        <w:t>The sample</w:t>
      </w:r>
      <w:r w:rsidRPr="006E5068">
        <w:t xml:space="preserve"> standard deviation is different from the decomposition of </w:t>
      </w:r>
      <w:r w:rsidR="007258D1" w:rsidRPr="006E5068">
        <w:t xml:space="preserve">the </w:t>
      </w:r>
      <w:r w:rsidRPr="006E5068">
        <w:t>observed variable.</w:t>
      </w:r>
    </w:p>
    <w:permEnd w:id="2135497675"/>
    <w:p w14:paraId="3D7108A7" w14:textId="726FDD2A" w:rsidR="00F233E8" w:rsidRPr="00F233E8" w:rsidRDefault="00F233E8" w:rsidP="007F5B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400981"/>
        <w:rPr>
          <w:rFonts w:ascii="Consolas" w:hAnsi="Consolas" w:cs="Courier New"/>
          <w:sz w:val="17"/>
          <w:szCs w:val="17"/>
        </w:rPr>
      </w:pPr>
      <w:r w:rsidRPr="00F233E8">
        <w:rPr>
          <w:rFonts w:ascii="Consolas" w:hAnsi="Consolas" w:cs="Courier New"/>
          <w:sz w:val="17"/>
          <w:szCs w:val="17"/>
        </w:rPr>
        <w:t>opts = mainSettings;</w:t>
      </w:r>
    </w:p>
    <w:p w14:paraId="2ED2DCEC" w14:textId="5E7590ED" w:rsidR="00F233E8" w:rsidRPr="00F233E8" w:rsidRDefault="00F233E8" w:rsidP="007F5B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400981"/>
        <w:rPr>
          <w:rFonts w:ascii="Consolas" w:hAnsi="Consolas" w:cs="Courier New"/>
          <w:sz w:val="17"/>
          <w:szCs w:val="17"/>
        </w:rPr>
      </w:pPr>
      <w:r w:rsidRPr="00F233E8">
        <w:rPr>
          <w:rFonts w:ascii="Consolas" w:hAnsi="Consolas" w:cs="Courier New"/>
          <w:sz w:val="17"/>
          <w:szCs w:val="17"/>
        </w:rPr>
        <w:t>[X, Y, List, A, B] = fevd(m, opts.forecast.range);</w:t>
      </w:r>
    </w:p>
    <w:p w14:paraId="0A1995E4" w14:textId="7720F15A" w:rsidR="0095252A" w:rsidRDefault="0095252A" w:rsidP="0095252A">
      <w:pPr>
        <w:pStyle w:val="Caption"/>
        <w:rPr>
          <w:rFonts w:eastAsiaTheme="minorEastAsia"/>
        </w:rPr>
      </w:pPr>
      <w:permStart w:id="1209809014" w:edGrp="everyone"/>
      <w:r>
        <w:t xml:space="preserve">Code Snippet </w:t>
      </w:r>
      <w:fldSimple w:instr=" SEQ Code_Snippet \* ARABIC ">
        <w:r w:rsidR="000E05E4">
          <w:rPr>
            <w:noProof/>
          </w:rPr>
          <w:t>1</w:t>
        </w:r>
      </w:fldSimple>
      <w:r>
        <w:t>: Forecast Error Variance Decomposition</w:t>
      </w:r>
    </w:p>
    <w:p w14:paraId="46AA5FA0" w14:textId="77777777" w:rsidR="000B7636" w:rsidRPr="00E82DA4" w:rsidRDefault="000B7636" w:rsidP="007F5BF1">
      <w:pPr>
        <w:spacing w:line="240" w:lineRule="auto"/>
        <w:jc w:val="both"/>
        <w:rPr>
          <w:i/>
          <w:iCs/>
        </w:rPr>
      </w:pPr>
      <w:r w:rsidRPr="00E82DA4">
        <w:rPr>
          <w:i/>
          <w:iCs/>
        </w:rPr>
        <w:t>Shock decomposition is based on historical data whereas the variance decomposition is based on forecast.</w:t>
      </w:r>
    </w:p>
    <w:p w14:paraId="11235099" w14:textId="76D0BE28" w:rsidR="000B7636" w:rsidRPr="000B7636" w:rsidRDefault="000B7636" w:rsidP="007F5BF1">
      <w:pPr>
        <w:spacing w:line="240" w:lineRule="auto"/>
        <w:jc w:val="both"/>
      </w:pPr>
      <w:proofErr w:type="spellStart"/>
      <w:r w:rsidRPr="008440D7">
        <w:rPr>
          <w:i/>
          <w:iCs/>
        </w:rPr>
        <w:t>Fevd</w:t>
      </w:r>
      <w:proofErr w:type="spellEnd"/>
      <w:r w:rsidRPr="000B7636">
        <w:t xml:space="preserve"> is a 3-dimensional function </w:t>
      </w:r>
      <m:oMath>
        <m:r>
          <w:rPr>
            <w:rFonts w:ascii="Cambria Math" w:hAnsi="Cambria Math"/>
          </w:rPr>
          <m:t>X.Y.Z</m:t>
        </m:r>
      </m:oMath>
      <w:r w:rsidR="007258D1">
        <w:rPr>
          <w:rFonts w:eastAsiaTheme="minorEastAsia"/>
        </w:rPr>
        <w:t xml:space="preserve"> </w:t>
      </w:r>
      <w:r w:rsidRPr="000B7636">
        <w:t xml:space="preserve">where the third dimension </w:t>
      </w:r>
      <m:oMath>
        <m:r>
          <w:rPr>
            <w:rFonts w:ascii="Cambria Math" w:hAnsi="Cambria Math"/>
          </w:rPr>
          <m:t>Z</m:t>
        </m:r>
      </m:oMath>
      <w:r w:rsidRPr="000B7636">
        <w:t xml:space="preserve"> is time (forecast horizon), </w:t>
      </w:r>
      <m:oMath>
        <m:r>
          <w:rPr>
            <w:rFonts w:ascii="Cambria Math" w:hAnsi="Cambria Math"/>
          </w:rPr>
          <m:t>Y</m:t>
        </m:r>
      </m:oMath>
      <w:r w:rsidRPr="000B7636">
        <w:t xml:space="preserve"> dimension is </w:t>
      </w:r>
      <w:r w:rsidR="007258D1">
        <w:t>the</w:t>
      </w:r>
      <w:r w:rsidRPr="000B7636">
        <w:t xml:space="preserve"> name of a shock and dimension </w:t>
      </w:r>
      <m:oMath>
        <m:r>
          <w:rPr>
            <w:rFonts w:ascii="Cambria Math" w:hAnsi="Cambria Math"/>
          </w:rPr>
          <m:t>X</m:t>
        </m:r>
      </m:oMath>
      <w:r w:rsidRPr="000B7636">
        <w:t xml:space="preserve"> is the number of transition variables.</w:t>
      </w:r>
    </w:p>
    <w:p w14:paraId="537DA7B4" w14:textId="0F9F8A51" w:rsidR="000B7636" w:rsidRPr="000B7636" w:rsidRDefault="000B7636" w:rsidP="007F5BF1">
      <w:pPr>
        <w:spacing w:line="240" w:lineRule="auto"/>
        <w:jc w:val="both"/>
      </w:pPr>
      <w:r w:rsidRPr="007258D1">
        <w:rPr>
          <w:b/>
          <w:bCs/>
        </w:rPr>
        <w:t>The relative contribution</w:t>
      </w:r>
      <w:r w:rsidRPr="000B7636">
        <w:t xml:space="preserve"> of each shock must be equal to the ratio of </w:t>
      </w:r>
      <w:r w:rsidR="007258D1">
        <w:t xml:space="preserve">the </w:t>
      </w:r>
      <w:r w:rsidRPr="000B7636">
        <w:t>absolute contributions of each shock in the total variance of a transition variable.</w:t>
      </w:r>
    </w:p>
    <w:p w14:paraId="2395071E" w14:textId="787DC8D0" w:rsidR="000B7636" w:rsidRDefault="000B7636" w:rsidP="00483FEA">
      <w:pPr>
        <w:pStyle w:val="ListParagraph"/>
        <w:numPr>
          <w:ilvl w:val="1"/>
          <w:numId w:val="3"/>
        </w:numPr>
        <w:spacing w:line="240" w:lineRule="auto"/>
        <w:jc w:val="both"/>
        <w:rPr>
          <w:b/>
          <w:bCs/>
        </w:rPr>
      </w:pPr>
      <w:r w:rsidRPr="000B7636">
        <w:rPr>
          <w:b/>
          <w:bCs/>
        </w:rPr>
        <w:t xml:space="preserve"> Variance Multipliers (Correction for outliers, HP Filter)</w:t>
      </w:r>
    </w:p>
    <w:p w14:paraId="57718467" w14:textId="3631BF50" w:rsidR="008965B1" w:rsidRDefault="008965B1" w:rsidP="00483FEA">
      <w:pPr>
        <w:pStyle w:val="ListParagraph"/>
        <w:numPr>
          <w:ilvl w:val="2"/>
          <w:numId w:val="3"/>
        </w:numPr>
        <w:spacing w:line="240" w:lineRule="auto"/>
        <w:jc w:val="both"/>
        <w:rPr>
          <w:b/>
          <w:bCs/>
        </w:rPr>
      </w:pPr>
      <w:r>
        <w:rPr>
          <w:b/>
          <w:bCs/>
        </w:rPr>
        <w:t>Correction for Outliers</w:t>
      </w:r>
    </w:p>
    <w:p w14:paraId="6B899EE6" w14:textId="1126DC50" w:rsidR="008965B1" w:rsidRPr="002C2F83" w:rsidRDefault="002C2F83" w:rsidP="007F5BF1">
      <w:pPr>
        <w:spacing w:line="240" w:lineRule="auto"/>
        <w:jc w:val="both"/>
      </w:pPr>
      <w:r w:rsidRPr="002C2F83">
        <w:t xml:space="preserve">Because sometimes data may change structure completely, this would cause </w:t>
      </w:r>
      <w:r w:rsidR="007258D1">
        <w:t xml:space="preserve">the </w:t>
      </w:r>
      <w:r w:rsidRPr="002C2F83">
        <w:t xml:space="preserve">filter to entitle changes to shocks which may be more exaggerated and lead to heteroskedasticity due to fixed standard deviations. Hence, to accommodate this problem, </w:t>
      </w:r>
      <w:r w:rsidR="00215BEC">
        <w:t>consequently,</w:t>
      </w:r>
      <w:r w:rsidRPr="002C2F83">
        <w:t xml:space="preserve"> hardcoded values</w:t>
      </w:r>
      <w:r w:rsidR="00215BEC">
        <w:t xml:space="preserve"> are introduced to</w:t>
      </w:r>
      <w:r w:rsidRPr="002C2F83">
        <w:t xml:space="preserve"> increase the standard deviations</w:t>
      </w:r>
      <w:r w:rsidR="007258D1">
        <w:t xml:space="preserve"> in this case referred to as </w:t>
      </w:r>
      <w:r w:rsidR="007258D1">
        <w:rPr>
          <w:i/>
          <w:iCs/>
        </w:rPr>
        <w:t>variance multipliers</w:t>
      </w:r>
      <w:r w:rsidRPr="002C2F83">
        <w:t>.</w:t>
      </w:r>
    </w:p>
    <w:p w14:paraId="1472C5A6" w14:textId="0C49651C" w:rsidR="00010B15" w:rsidRDefault="00010B15" w:rsidP="00483FEA">
      <w:pPr>
        <w:pStyle w:val="ListParagraph"/>
        <w:numPr>
          <w:ilvl w:val="0"/>
          <w:numId w:val="3"/>
        </w:numPr>
        <w:jc w:val="both"/>
        <w:rPr>
          <w:b/>
          <w:bCs/>
        </w:rPr>
      </w:pPr>
      <w:r w:rsidRPr="00010B15">
        <w:rPr>
          <w:b/>
          <w:bCs/>
        </w:rPr>
        <w:t>Part II: Bayesian Estimation (MCMC and Metropolis-Hastings), Likelihood estimation</w:t>
      </w:r>
    </w:p>
    <w:p w14:paraId="00726244" w14:textId="77777777" w:rsidR="0083397E" w:rsidRDefault="0083397E" w:rsidP="0083397E">
      <w:pPr>
        <w:pStyle w:val="ListParagraph"/>
        <w:numPr>
          <w:ilvl w:val="1"/>
          <w:numId w:val="3"/>
        </w:numPr>
        <w:spacing w:line="360" w:lineRule="auto"/>
        <w:jc w:val="both"/>
        <w:rPr>
          <w:rFonts w:eastAsiaTheme="minorEastAsia"/>
          <w:b/>
          <w:bCs/>
        </w:rPr>
      </w:pPr>
      <w:r w:rsidRPr="00B718D9">
        <w:rPr>
          <w:rFonts w:eastAsiaTheme="minorEastAsia"/>
          <w:b/>
          <w:bCs/>
        </w:rPr>
        <w:t>Likelihood Estimation</w:t>
      </w:r>
    </w:p>
    <w:p w14:paraId="3F307F87" w14:textId="52B67101" w:rsidR="0083397E" w:rsidRDefault="0083397E" w:rsidP="007F5BF1">
      <w:pPr>
        <w:jc w:val="both"/>
        <w:rPr>
          <w:rFonts w:eastAsiaTheme="minorEastAsia"/>
        </w:rPr>
      </w:pPr>
      <w:r w:rsidRPr="00740F3E">
        <w:rPr>
          <w:rFonts w:eastAsiaTheme="minorEastAsia"/>
        </w:rPr>
        <w:t>Monte Carlo simulation uses probability estimation whereas log likelihood is a point estimation.</w:t>
      </w:r>
      <w:r>
        <w:rPr>
          <w:rFonts w:eastAsiaTheme="minorEastAsia"/>
        </w:rPr>
        <w:t xml:space="preserve"> It uses </w:t>
      </w:r>
      <w:proofErr w:type="spellStart"/>
      <w:r w:rsidRPr="00355BDB">
        <w:rPr>
          <w:rFonts w:ascii="Consolas" w:eastAsiaTheme="minorEastAsia" w:hAnsi="Consolas"/>
          <w:i/>
          <w:iCs/>
        </w:rPr>
        <w:t>ar</w:t>
      </w:r>
      <w:r w:rsidR="00355BDB" w:rsidRPr="00355BDB">
        <w:rPr>
          <w:rFonts w:ascii="Consolas" w:eastAsiaTheme="minorEastAsia" w:hAnsi="Consolas"/>
          <w:i/>
          <w:iCs/>
        </w:rPr>
        <w:t>w</w:t>
      </w:r>
      <w:r w:rsidRPr="00355BDB">
        <w:rPr>
          <w:rFonts w:ascii="Consolas" w:eastAsiaTheme="minorEastAsia" w:hAnsi="Consolas"/>
          <w:i/>
          <w:iCs/>
        </w:rPr>
        <w:t>m</w:t>
      </w:r>
      <w:proofErr w:type="spellEnd"/>
      <w:r>
        <w:rPr>
          <w:rFonts w:eastAsiaTheme="minorEastAsia"/>
        </w:rPr>
        <w:t xml:space="preserve"> command to call the </w:t>
      </w:r>
      <w:r w:rsidR="007258D1">
        <w:rPr>
          <w:rFonts w:eastAsiaTheme="minorEastAsia"/>
        </w:rPr>
        <w:t>Monte</w:t>
      </w:r>
      <w:r>
        <w:rPr>
          <w:rFonts w:eastAsiaTheme="minorEastAsia"/>
        </w:rPr>
        <w:t xml:space="preserve"> Carlo Simulation. </w:t>
      </w:r>
    </w:p>
    <w:p w14:paraId="42993A0E" w14:textId="77777777" w:rsidR="0083397E" w:rsidRDefault="0083397E" w:rsidP="007F5BF1">
      <w:pPr>
        <w:jc w:val="both"/>
        <w:rPr>
          <w:rFonts w:eastAsiaTheme="minorEastAsia"/>
        </w:rPr>
      </w:pPr>
      <w:r>
        <w:rPr>
          <w:rFonts w:eastAsiaTheme="minorEastAsia"/>
        </w:rPr>
        <w:t>We need 3 main distributions:</w:t>
      </w:r>
    </w:p>
    <w:p w14:paraId="0B55127E" w14:textId="77777777" w:rsidR="0083397E" w:rsidRPr="009D7C86" w:rsidRDefault="0083397E" w:rsidP="007F5BF1">
      <w:pPr>
        <w:pStyle w:val="ListParagraph"/>
        <w:numPr>
          <w:ilvl w:val="0"/>
          <w:numId w:val="12"/>
        </w:numPr>
        <w:jc w:val="both"/>
        <w:rPr>
          <w:rFonts w:eastAsiaTheme="minorEastAsia"/>
        </w:rPr>
      </w:pPr>
      <w:r w:rsidRPr="009D7C86">
        <w:rPr>
          <w:rFonts w:eastAsiaTheme="minorEastAsia"/>
          <w:b/>
          <w:bCs/>
          <w:i/>
          <w:iCs/>
        </w:rPr>
        <w:t xml:space="preserve">Beta Distribution: </w:t>
      </w:r>
      <w:r w:rsidRPr="009D7C86">
        <w:rPr>
          <w:rFonts w:eastAsiaTheme="minorEastAsia"/>
        </w:rPr>
        <w:t>The beta distribution is a probability distribution that models continuous random variables with a range of 0 to 1.</w:t>
      </w:r>
    </w:p>
    <w:p w14:paraId="59B3125C" w14:textId="77777777" w:rsidR="0083397E" w:rsidRPr="009D7C86" w:rsidRDefault="0083397E" w:rsidP="007F5BF1">
      <w:pPr>
        <w:pStyle w:val="ListParagraph"/>
        <w:numPr>
          <w:ilvl w:val="0"/>
          <w:numId w:val="12"/>
        </w:numPr>
        <w:jc w:val="both"/>
        <w:rPr>
          <w:rFonts w:eastAsiaTheme="minorEastAsia"/>
        </w:rPr>
      </w:pPr>
      <w:r w:rsidRPr="009D7C86">
        <w:rPr>
          <w:rFonts w:eastAsiaTheme="minorEastAsia"/>
          <w:b/>
          <w:bCs/>
          <w:i/>
          <w:iCs/>
        </w:rPr>
        <w:t>Gamma Distribution:</w:t>
      </w:r>
      <w:r w:rsidRPr="009D7C86">
        <w:rPr>
          <w:rFonts w:eastAsiaTheme="minorEastAsia"/>
        </w:rPr>
        <w:t xml:space="preserve"> The Gamma distribution is used to measure continuous variables that possess positive and skewed distributions.</w:t>
      </w:r>
    </w:p>
    <w:p w14:paraId="45D4422A" w14:textId="77777777" w:rsidR="0083397E" w:rsidRPr="009D7C86" w:rsidRDefault="0083397E" w:rsidP="007F5BF1">
      <w:pPr>
        <w:pStyle w:val="ListParagraph"/>
        <w:numPr>
          <w:ilvl w:val="0"/>
          <w:numId w:val="12"/>
        </w:numPr>
        <w:jc w:val="both"/>
        <w:rPr>
          <w:rFonts w:eastAsiaTheme="minorEastAsia"/>
        </w:rPr>
      </w:pPr>
      <w:r w:rsidRPr="009D7C86">
        <w:rPr>
          <w:rFonts w:eastAsiaTheme="minorEastAsia"/>
          <w:b/>
          <w:bCs/>
          <w:i/>
          <w:iCs/>
        </w:rPr>
        <w:lastRenderedPageBreak/>
        <w:t>Chi-square Distribution:</w:t>
      </w:r>
      <w:r w:rsidRPr="009D7C86">
        <w:rPr>
          <w:rFonts w:eastAsiaTheme="minorEastAsia"/>
        </w:rPr>
        <w:t xml:space="preserve"> A chi-square distribution is a continuous distribution with </w:t>
      </w:r>
      <m:oMath>
        <m:r>
          <w:rPr>
            <w:rFonts w:ascii="Cambria Math" w:eastAsiaTheme="minorEastAsia" w:hAnsi="Cambria Math"/>
          </w:rPr>
          <m:t>k</m:t>
        </m:r>
      </m:oMath>
      <w:r w:rsidRPr="009D7C86">
        <w:rPr>
          <w:rFonts w:eastAsiaTheme="minorEastAsia"/>
        </w:rPr>
        <w:t xml:space="preserve"> degrees of freedom. It is used to describe the distribution of a sum of squared random variables.</w:t>
      </w:r>
    </w:p>
    <w:permEnd w:id="1209809014"/>
    <w:p w14:paraId="3818EB01" w14:textId="2F26A78D" w:rsidR="00F233E8" w:rsidRP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color w:val="CC00FF"/>
          <w:sz w:val="17"/>
          <w:szCs w:val="17"/>
        </w:rPr>
      </w:pPr>
      <w:r w:rsidRPr="00C03F48">
        <w:rPr>
          <w:rFonts w:ascii="Consolas" w:hAnsi="Consolas" w:cs="Courier New"/>
          <w:sz w:val="17"/>
          <w:szCs w:val="17"/>
        </w:rPr>
        <w:t xml:space="preserve">clear, clc, close </w:t>
      </w:r>
      <w:r w:rsidRPr="00F233E8">
        <w:rPr>
          <w:rFonts w:ascii="Consolas" w:hAnsi="Consolas" w:cs="Courier New"/>
          <w:color w:val="CC00FF"/>
          <w:sz w:val="17"/>
          <w:szCs w:val="17"/>
        </w:rPr>
        <w:t>all</w:t>
      </w:r>
    </w:p>
    <w:p w14:paraId="2EFC4E32" w14:textId="68BAE026" w:rsid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0509CEC" w14:textId="27EAF90D"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h = distribution.Beta.fromMeanStd(0.6, 0.125);</w:t>
      </w:r>
    </w:p>
    <w:p w14:paraId="4FA0CB85" w14:textId="0C5894BE"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 xml:space="preserve">  </w:t>
      </w:r>
    </w:p>
    <w:p w14:paraId="66AC9996" w14:textId="58716529"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x = linspace(0, 1, 100);</w:t>
      </w:r>
    </w:p>
    <w:p w14:paraId="068CFB65" w14:textId="6D19525D"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y = h.pdf(x);</w:t>
      </w:r>
    </w:p>
    <w:p w14:paraId="6994F462" w14:textId="66A1ABA7"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 xml:space="preserve">  </w:t>
      </w:r>
    </w:p>
    <w:p w14:paraId="12703144" w14:textId="0A876B48" w:rsid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 xml:space="preserve">plot(x, y, </w:t>
      </w:r>
      <w:r w:rsidRPr="00F233E8">
        <w:rPr>
          <w:rFonts w:ascii="Consolas" w:hAnsi="Consolas" w:cs="Courier New"/>
          <w:color w:val="CC00FF"/>
          <w:sz w:val="17"/>
          <w:szCs w:val="17"/>
        </w:rPr>
        <w:t>'.-'</w:t>
      </w:r>
      <w:r w:rsidRPr="00C03F48">
        <w:rPr>
          <w:rFonts w:ascii="Consolas" w:hAnsi="Consolas" w:cs="Courier New"/>
          <w:sz w:val="17"/>
          <w:szCs w:val="17"/>
        </w:rPr>
        <w:t>);</w:t>
      </w:r>
    </w:p>
    <w:p w14:paraId="35CAC005" w14:textId="27EB2FDB" w:rsidR="00F233E8" w:rsidRP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color w:val="CE7ED0"/>
          <w:sz w:val="17"/>
          <w:szCs w:val="17"/>
        </w:rPr>
      </w:pPr>
      <w:r>
        <w:rPr>
          <w:rFonts w:ascii="Consolas" w:hAnsi="Consolas" w:cs="Courier New"/>
          <w:color w:val="000000"/>
          <w:sz w:val="17"/>
          <w:szCs w:val="17"/>
        </w:rPr>
        <w:t xml:space="preserve">grid </w:t>
      </w:r>
      <w:r w:rsidRPr="00F233E8">
        <w:rPr>
          <w:rFonts w:ascii="Consolas" w:hAnsi="Consolas" w:cs="Courier New"/>
          <w:color w:val="CC00FF"/>
          <w:sz w:val="17"/>
          <w:szCs w:val="17"/>
        </w:rPr>
        <w:t>on</w:t>
      </w:r>
    </w:p>
    <w:p w14:paraId="26C26140" w14:textId="7649BF2A" w:rsidR="0095252A" w:rsidRDefault="0095252A" w:rsidP="0095252A">
      <w:pPr>
        <w:pStyle w:val="Caption"/>
        <w:rPr>
          <w:rFonts w:eastAsiaTheme="minorEastAsia"/>
        </w:rPr>
      </w:pPr>
      <w:permStart w:id="1907844812" w:edGrp="everyone"/>
      <w:r>
        <w:t xml:space="preserve">Code Snippet </w:t>
      </w:r>
      <w:fldSimple w:instr=" SEQ Code_Snippet \* ARABIC ">
        <w:r w:rsidR="000E05E4">
          <w:rPr>
            <w:noProof/>
          </w:rPr>
          <w:t>2</w:t>
        </w:r>
      </w:fldSimple>
      <w:r>
        <w:t>: Proposing Initial Distribution in MCMC</w:t>
      </w:r>
    </w:p>
    <w:p w14:paraId="5D40F4A7" w14:textId="05CC4E11" w:rsidR="00392776" w:rsidRDefault="00392776" w:rsidP="0083397E">
      <w:pPr>
        <w:jc w:val="both"/>
        <w:rPr>
          <w:b/>
          <w:bCs/>
        </w:rPr>
      </w:pPr>
      <w:r w:rsidRPr="006E5068">
        <w:rPr>
          <w:rFonts w:eastAsiaTheme="minorEastAsia"/>
          <w:noProof/>
        </w:rPr>
        <mc:AlternateContent>
          <mc:Choice Requires="wps">
            <w:drawing>
              <wp:inline distT="0" distB="0" distL="0" distR="0" wp14:anchorId="09DB944E" wp14:editId="1103F1D2">
                <wp:extent cx="5956300" cy="5168348"/>
                <wp:effectExtent l="0" t="0" r="25400" b="13335"/>
                <wp:docPr id="853882192" name="Text Box 2"/>
                <wp:cNvGraphicFramePr/>
                <a:graphic xmlns:a="http://schemas.openxmlformats.org/drawingml/2006/main">
                  <a:graphicData uri="http://schemas.microsoft.com/office/word/2010/wordprocessingShape">
                    <wps:wsp>
                      <wps:cNvSpPr txBox="1"/>
                      <wps:spPr>
                        <a:xfrm>
                          <a:off x="0" y="0"/>
                          <a:ext cx="5956300" cy="5168348"/>
                        </a:xfrm>
                        <a:prstGeom prst="rect">
                          <a:avLst/>
                        </a:prstGeom>
                        <a:solidFill>
                          <a:schemeClr val="accent2">
                            <a:lumMod val="20000"/>
                            <a:lumOff val="80000"/>
                          </a:schemeClr>
                        </a:solidFill>
                        <a:ln w="6350">
                          <a:solidFill>
                            <a:schemeClr val="tx1"/>
                          </a:solidFill>
                        </a:ln>
                      </wps:spPr>
                      <wps:txbx>
                        <w:txbxContent>
                          <w:p w14:paraId="422FC314" w14:textId="77777777" w:rsidR="00706A6F" w:rsidRDefault="00706A6F" w:rsidP="00706A6F">
                            <w:pPr>
                              <w:jc w:val="both"/>
                              <w:rPr>
                                <w:b/>
                                <w:bCs/>
                              </w:rPr>
                            </w:pPr>
                            <w:permStart w:id="94919262" w:edGrp="everyone"/>
                            <w:r>
                              <w:rPr>
                                <w:b/>
                                <w:bCs/>
                              </w:rPr>
                              <w:t>Technical Note on Likelihood Function:</w:t>
                            </w:r>
                          </w:p>
                          <w:p w14:paraId="7250D0EA" w14:textId="7BBDEC06" w:rsidR="00706A6F" w:rsidRPr="00706A6F" w:rsidRDefault="00706A6F" w:rsidP="00706A6F">
                            <w:pPr>
                              <w:jc w:val="both"/>
                            </w:pPr>
                            <w:r>
                              <w:t>Take an example of an AR(1) model</w:t>
                            </w:r>
                          </w:p>
                          <w:p w14:paraId="3D5BBF17" w14:textId="77777777" w:rsidR="00706A6F" w:rsidRPr="001044BC"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oMath>
                            <w:r w:rsidR="00706A6F">
                              <w:rPr>
                                <w:rFonts w:eastAsiaTheme="minorEastAsia"/>
                              </w:rPr>
                              <w:t xml:space="preserve"> </w:t>
                            </w:r>
                          </w:p>
                          <w:p w14:paraId="03BEB39F" w14:textId="77777777" w:rsidR="00706A6F" w:rsidRPr="001F677E"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t+1</m:t>
                                  </m:r>
                                </m:sub>
                              </m:sSub>
                            </m:oMath>
                            <w:r w:rsidR="00706A6F">
                              <w:rPr>
                                <w:rFonts w:eastAsiaTheme="minorEastAsia"/>
                              </w:rPr>
                              <w:t xml:space="preserve"> </w:t>
                            </w:r>
                          </w:p>
                          <w:p w14:paraId="45FD7B35" w14:textId="77777777" w:rsidR="00706A6F"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t+2</m:t>
                                  </m:r>
                                </m:sub>
                              </m:sSub>
                            </m:oMath>
                            <w:r w:rsidR="00706A6F">
                              <w:rPr>
                                <w:rFonts w:eastAsiaTheme="minorEastAsia"/>
                              </w:rPr>
                              <w:t xml:space="preserve"> </w:t>
                            </w:r>
                          </w:p>
                          <w:p w14:paraId="2600602A" w14:textId="08F1991C" w:rsidR="00480366" w:rsidRDefault="00480366" w:rsidP="00706A6F">
                            <w:pPr>
                              <w:jc w:val="both"/>
                              <w:rPr>
                                <w:rFonts w:eastAsiaTheme="minorEastAsia"/>
                              </w:rPr>
                            </w:pPr>
                            <w:r>
                              <w:rPr>
                                <w:rFonts w:eastAsiaTheme="minorEastAsia"/>
                              </w:rPr>
                              <w:t>Performing d</w:t>
                            </w:r>
                            <w:r w:rsidRPr="00480366">
                              <w:rPr>
                                <w:rFonts w:eastAsiaTheme="minorEastAsia"/>
                              </w:rPr>
                              <w:t>ifference equation form of the forecasts</w:t>
                            </w:r>
                            <w:r w:rsidR="00C816E9">
                              <w:rPr>
                                <w:rFonts w:eastAsiaTheme="minorEastAsia"/>
                              </w:rPr>
                              <w:t>, the forecast errors can be understood as follows:</w:t>
                            </w:r>
                          </w:p>
                          <w:p w14:paraId="689605F4" w14:textId="4E9CFC77" w:rsidR="00342AE9" w:rsidRPr="007B3A21" w:rsidRDefault="00000000" w:rsidP="00706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t+1</m:t>
                                    </m:r>
                                  </m:sub>
                                </m:sSub>
                              </m:oMath>
                            </m:oMathPara>
                          </w:p>
                          <w:p w14:paraId="0A10C768" w14:textId="40BE9BFA" w:rsidR="00342AE9" w:rsidRDefault="00342AE9" w:rsidP="00706A6F">
                            <w:pPr>
                              <w:jc w:val="both"/>
                              <w:rPr>
                                <w:rFonts w:ascii="Cambria Math" w:eastAsiaTheme="minorEastAsia" w:hAnsi="Cambria Math"/>
                                <w:i/>
                              </w:rPr>
                            </w:pPr>
                            <w:r>
                              <w:rPr>
                                <w:rFonts w:eastAsiaTheme="minorEastAsia"/>
                              </w:rPr>
                              <w:t xml:space="preserve">The variance of previous formula can be defined as: </w:t>
                            </w:r>
                          </w:p>
                          <w:p w14:paraId="5573BF19" w14:textId="142C2DDE" w:rsidR="00342AE9" w:rsidRPr="007B3A21" w:rsidRDefault="00000000" w:rsidP="00706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t+1</m:t>
                                    </m:r>
                                  </m:sub>
                                </m:sSub>
                                <m:r>
                                  <w:rPr>
                                    <w:rFonts w:ascii="Cambria Math" w:eastAsiaTheme="minorEastAsia" w:hAnsi="Cambria Math"/>
                                  </w:rPr>
                                  <m:t>]</m:t>
                                </m:r>
                              </m:oMath>
                            </m:oMathPara>
                          </w:p>
                          <w:p w14:paraId="43CC9466" w14:textId="77777777" w:rsidR="008B393E" w:rsidRDefault="00342AE9" w:rsidP="008B393E">
                            <w:pPr>
                              <w:jc w:val="both"/>
                              <w:rPr>
                                <w:rFonts w:ascii="Cambria Math" w:eastAsiaTheme="minorEastAsia" w:hAnsi="Cambria Math"/>
                                <w:i/>
                              </w:rPr>
                            </w:pPr>
                            <w:r>
                              <w:rPr>
                                <w:rFonts w:eastAsiaTheme="minorEastAsia"/>
                              </w:rPr>
                              <w:t xml:space="preserve">Using the power series formula: </w:t>
                            </w:r>
                          </w:p>
                          <w:p w14:paraId="5044C958" w14:textId="44E85343" w:rsidR="00342AE9" w:rsidRPr="007B3A21" w:rsidRDefault="00000000" w:rsidP="008B393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e>
                                </m:d>
                              </m:oMath>
                            </m:oMathPara>
                          </w:p>
                          <w:p w14:paraId="640C7F78" w14:textId="6A34472A" w:rsidR="008B393E" w:rsidRDefault="008B393E" w:rsidP="008B393E">
                            <w:pPr>
                              <w:jc w:val="both"/>
                              <w:rPr>
                                <w:rFonts w:eastAsiaTheme="minorEastAsia"/>
                              </w:rPr>
                            </w:pPr>
                            <w:r>
                              <w:rPr>
                                <w:rFonts w:eastAsiaTheme="minorEastAsia"/>
                              </w:rPr>
                              <w:t xml:space="preserve">For a </w:t>
                            </w:r>
                            <m:oMath>
                              <m:r>
                                <w:rPr>
                                  <w:rFonts w:ascii="Cambria Math" w:eastAsiaTheme="minorEastAsia" w:hAnsi="Cambria Math"/>
                                </w:rPr>
                                <m:t>p</m:t>
                              </m:r>
                            </m:oMath>
                            <w:r>
                              <w:rPr>
                                <w:rFonts w:eastAsiaTheme="minorEastAsia"/>
                              </w:rPr>
                              <w:t xml:space="preserve"> that is large enough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oMath>
                            <w:r>
                              <w:rPr>
                                <w:rFonts w:eastAsiaTheme="minorEastAsia"/>
                              </w:rPr>
                              <w:t xml:space="preserve"> becomes asymptotically equal to zero. Consequently, the forecast error variance is given by:</w:t>
                            </w:r>
                          </w:p>
                          <w:p w14:paraId="4046DABB" w14:textId="6CCCFAA5" w:rsidR="008B393E" w:rsidRPr="007B3A21" w:rsidRDefault="00000000" w:rsidP="008B393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r>
                                  <w:rPr>
                                    <w:rFonts w:ascii="Cambria Math" w:eastAsiaTheme="minorEastAsia" w:hAnsi="Cambria Math"/>
                                  </w:rPr>
                                  <m:t xml:space="preserve">                   (22)</m:t>
                                </m:r>
                              </m:oMath>
                            </m:oMathPara>
                          </w:p>
                          <w:p w14:paraId="286C6CAF" w14:textId="7CD73EED" w:rsidR="00706A6F" w:rsidRDefault="00706A6F" w:rsidP="00706A6F">
                            <w:pPr>
                              <w:jc w:val="both"/>
                              <w:rPr>
                                <w:rFonts w:eastAsiaTheme="minorEastAsia"/>
                              </w:rPr>
                            </w:pPr>
                            <w:r>
                              <w:rPr>
                                <w:rFonts w:eastAsiaTheme="minorEastAsia"/>
                              </w:rPr>
                              <w:t>Likelihood function:</w:t>
                            </w:r>
                          </w:p>
                          <w:p w14:paraId="249BF6D6" w14:textId="0EB88C99" w:rsidR="00392776" w:rsidRDefault="00706A6F" w:rsidP="007B3A21">
                            <w:pPr>
                              <w:jc w:val="both"/>
                            </w:pPr>
                            <m:oMathPara>
                              <m:oMath>
                                <m:r>
                                  <w:rPr>
                                    <w:rFonts w:ascii="Cambria Math" w:hAnsi="Cambria Math"/>
                                  </w:rPr>
                                  <m:t>LL=</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r>
                                                  <m:rPr>
                                                    <m:sty m:val="p"/>
                                                  </m:rPr>
                                                  <w:rPr>
                                                    <w:rFonts w:ascii="Cambria Math" w:hAnsi="Cambria Math"/>
                                                  </w:rPr>
                                                  <m:t>π</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ε</m:t>
                                                    </m:r>
                                                  </m:e>
                                                  <m:sub>
                                                    <m:r>
                                                      <w:rPr>
                                                        <w:rFonts w:ascii="Cambria Math" w:hAnsi="Cambria Math"/>
                                                      </w:rPr>
                                                      <m:t>i</m:t>
                                                    </m:r>
                                                  </m:sub>
                                                  <m:sup>
                                                    <m:r>
                                                      <w:rPr>
                                                        <w:rFonts w:ascii="Cambria Math" w:hAnsi="Cambria Math"/>
                                                      </w:rPr>
                                                      <m:t>2</m:t>
                                                    </m:r>
                                                  </m:sup>
                                                </m:sSubSup>
                                              </m:num>
                                              <m:den>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sup>
                                        </m:sSup>
                                      </m:e>
                                    </m:d>
                                  </m:e>
                                </m:nary>
                                <m:r>
                                  <w:rPr>
                                    <w:rFonts w:ascii="Cambria Math" w:hAnsi="Cambria Math"/>
                                  </w:rPr>
                                  <m:t xml:space="preserve">                               (23)</m:t>
                                </m:r>
                              </m:oMath>
                            </m:oMathPara>
                          </w:p>
                          <w:permEnd w:id="94919262"/>
                          <w:p w14:paraId="0E5943F7" w14:textId="77777777" w:rsidR="00392776" w:rsidRDefault="00392776" w:rsidP="003927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DB944E" id="_x0000_s1098" type="#_x0000_t202" style="width:469pt;height:40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XW/WQIAAMQEAAAOAAAAZHJzL2Uyb0RvYy54bWysVE2P2jAQvVfqf7B8LwmfBURYUVZUlba7&#10;K7HVno1jk0iOx7UNCf31HTsE2G1PVS+O58PP4zdvsrhrKkWOwroSdEb7vZQSoTnkpd5n9MfL5tOU&#10;EueZzpkCLTJ6Eo7eLT9+WNRmLgZQgMqFJQii3bw2GS28N/MkcbwQFXM9MEJjUIKtmEfT7pPcshrR&#10;K5UM0nSS1GBzY4EL59B73wbpMuJLKbh/ktIJT1RGsTYfVxvXXViT5YLN95aZouTnMtg/VFGxUuOl&#10;F6h75hk52PIPqKrkFhxI3+NQJSBlyUV8A76mn757zbZgRsS3IDnOXGhy/w+WPx635tkS33yBBhsY&#10;CKmNmzt0hvc00lbhi5USjCOFpwttovGEo3M8G0+GKYY4xsb9yXQ4mgac5HrcWOe/CqhI2GTUYl8i&#10;Xez44Hyb2qWE2xyoMt+USkUjaEGslSVHhl1knAvtB/G4OlTfIW/9qAasIfYT3dj11j3t3FhNVFVA&#10;irW9uURpUmd0MhynEfhN7HKsRfRNZCngXctES2mEvXIXdr7ZNaTMMzqYdcTuID8h3xZaKTrDNyVy&#10;8sCcf2YWtYc84jz5J1ykAiwKzjtKCrC//uYP+SgJjFJSo5Yz6n4emBWUqG8axTLrj0ZB/NEYjT8P&#10;0LC3kd1tRB+qNSDRfZxcw+M25HvVbaWF6hXHbhVuxRDTHO/OqO+2a99OGI4tF6tVTEK5G+Yf9Nbw&#10;AB0aGzr+0rwya86y8KioR+hUz+bv1NHmhpMaVgcPsozSCUS3rJ75x1GJDT6PdZjFWztmXX8+y98A&#10;AAD//wMAUEsDBBQABgAIAAAAIQCK4ubi3QAAAAUBAAAPAAAAZHJzL2Rvd25yZXYueG1sTI9BS8NA&#10;EIXvgv9hGcGL2E0sSBKzKVLxIlawCnqcJtMkmp0N2U2a+usdvejlweMN732Tr2bbqYkG3zo2EC8i&#10;UMSlq1quDby+3F8moHxArrBzTAaO5GFVnJ7kmFXuwM80bUOtpIR9hgaaEPpMa182ZNEvXE8s2d4N&#10;FoPYodbVgAcpt52+iqJrbbFlWWiwp3VD5ed2tAY+jndv0/59RHr8svG8SZ/WD5sLY87P5tsbUIHm&#10;8HcMP/iCDoUw7dzIlVedAXkk/Kpk6TIRuzOQxMsUdJHr//TFNwAAAP//AwBQSwECLQAUAAYACAAA&#10;ACEAtoM4kv4AAADhAQAAEwAAAAAAAAAAAAAAAAAAAAAAW0NvbnRlbnRfVHlwZXNdLnhtbFBLAQIt&#10;ABQABgAIAAAAIQA4/SH/1gAAAJQBAAALAAAAAAAAAAAAAAAAAC8BAABfcmVscy8ucmVsc1BLAQIt&#10;ABQABgAIAAAAIQAvTXW/WQIAAMQEAAAOAAAAAAAAAAAAAAAAAC4CAABkcnMvZTJvRG9jLnhtbFBL&#10;AQItABQABgAIAAAAIQCK4ubi3QAAAAUBAAAPAAAAAAAAAAAAAAAAALMEAABkcnMvZG93bnJldi54&#10;bWxQSwUGAAAAAAQABADzAAAAvQUAAAAA&#10;" fillcolor="#fbe4d5 [661]" strokecolor="black [3213]" strokeweight=".5pt">
                <v:textbox>
                  <w:txbxContent>
                    <w:p w14:paraId="422FC314" w14:textId="77777777" w:rsidR="00706A6F" w:rsidRDefault="00706A6F" w:rsidP="00706A6F">
                      <w:pPr>
                        <w:jc w:val="both"/>
                        <w:rPr>
                          <w:b/>
                          <w:bCs/>
                        </w:rPr>
                      </w:pPr>
                      <w:permStart w:id="94919262" w:edGrp="everyone"/>
                      <w:r>
                        <w:rPr>
                          <w:b/>
                          <w:bCs/>
                        </w:rPr>
                        <w:t>Technical Note on Likelihood Function:</w:t>
                      </w:r>
                    </w:p>
                    <w:p w14:paraId="7250D0EA" w14:textId="7BBDEC06" w:rsidR="00706A6F" w:rsidRPr="00706A6F" w:rsidRDefault="00706A6F" w:rsidP="00706A6F">
                      <w:pPr>
                        <w:jc w:val="both"/>
                      </w:pPr>
                      <w:r>
                        <w:t>Take an example of an AR(1) model</w:t>
                      </w:r>
                    </w:p>
                    <w:p w14:paraId="3D5BBF17" w14:textId="77777777" w:rsidR="00706A6F" w:rsidRPr="001044BC"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oMath>
                      <w:r w:rsidR="00706A6F">
                        <w:rPr>
                          <w:rFonts w:eastAsiaTheme="minorEastAsia"/>
                        </w:rPr>
                        <w:t xml:space="preserve"> </w:t>
                      </w:r>
                    </w:p>
                    <w:p w14:paraId="03BEB39F" w14:textId="77777777" w:rsidR="00706A6F" w:rsidRPr="001F677E"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t+1</m:t>
                            </m:r>
                          </m:sub>
                        </m:sSub>
                      </m:oMath>
                      <w:r w:rsidR="00706A6F">
                        <w:rPr>
                          <w:rFonts w:eastAsiaTheme="minorEastAsia"/>
                        </w:rPr>
                        <w:t xml:space="preserve"> </w:t>
                      </w:r>
                    </w:p>
                    <w:p w14:paraId="45FD7B35" w14:textId="77777777" w:rsidR="00706A6F"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t+2</m:t>
                            </m:r>
                          </m:sub>
                        </m:sSub>
                      </m:oMath>
                      <w:r w:rsidR="00706A6F">
                        <w:rPr>
                          <w:rFonts w:eastAsiaTheme="minorEastAsia"/>
                        </w:rPr>
                        <w:t xml:space="preserve"> </w:t>
                      </w:r>
                    </w:p>
                    <w:p w14:paraId="2600602A" w14:textId="08F1991C" w:rsidR="00480366" w:rsidRDefault="00480366" w:rsidP="00706A6F">
                      <w:pPr>
                        <w:jc w:val="both"/>
                        <w:rPr>
                          <w:rFonts w:eastAsiaTheme="minorEastAsia"/>
                        </w:rPr>
                      </w:pPr>
                      <w:r>
                        <w:rPr>
                          <w:rFonts w:eastAsiaTheme="minorEastAsia"/>
                        </w:rPr>
                        <w:t>Performing d</w:t>
                      </w:r>
                      <w:r w:rsidRPr="00480366">
                        <w:rPr>
                          <w:rFonts w:eastAsiaTheme="minorEastAsia"/>
                        </w:rPr>
                        <w:t>ifference equation form of the forecasts</w:t>
                      </w:r>
                      <w:r w:rsidR="00C816E9">
                        <w:rPr>
                          <w:rFonts w:eastAsiaTheme="minorEastAsia"/>
                        </w:rPr>
                        <w:t>, the forecast errors can be understood as follows:</w:t>
                      </w:r>
                    </w:p>
                    <w:p w14:paraId="689605F4" w14:textId="4E9CFC77" w:rsidR="00342AE9" w:rsidRPr="007B3A21" w:rsidRDefault="00000000" w:rsidP="00706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t+1</m:t>
                              </m:r>
                            </m:sub>
                          </m:sSub>
                        </m:oMath>
                      </m:oMathPara>
                    </w:p>
                    <w:p w14:paraId="0A10C768" w14:textId="40BE9BFA" w:rsidR="00342AE9" w:rsidRDefault="00342AE9" w:rsidP="00706A6F">
                      <w:pPr>
                        <w:jc w:val="both"/>
                        <w:rPr>
                          <w:rFonts w:ascii="Cambria Math" w:eastAsiaTheme="minorEastAsia" w:hAnsi="Cambria Math"/>
                          <w:i/>
                        </w:rPr>
                      </w:pPr>
                      <w:r>
                        <w:rPr>
                          <w:rFonts w:eastAsiaTheme="minorEastAsia"/>
                        </w:rPr>
                        <w:t xml:space="preserve">The variance of previous formula can be defined as: </w:t>
                      </w:r>
                    </w:p>
                    <w:p w14:paraId="5573BF19" w14:textId="142C2DDE" w:rsidR="00342AE9" w:rsidRPr="007B3A21" w:rsidRDefault="00000000" w:rsidP="00706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t+1</m:t>
                              </m:r>
                            </m:sub>
                          </m:sSub>
                          <m:r>
                            <w:rPr>
                              <w:rFonts w:ascii="Cambria Math" w:eastAsiaTheme="minorEastAsia" w:hAnsi="Cambria Math"/>
                            </w:rPr>
                            <m:t>]</m:t>
                          </m:r>
                        </m:oMath>
                      </m:oMathPara>
                    </w:p>
                    <w:p w14:paraId="43CC9466" w14:textId="77777777" w:rsidR="008B393E" w:rsidRDefault="00342AE9" w:rsidP="008B393E">
                      <w:pPr>
                        <w:jc w:val="both"/>
                        <w:rPr>
                          <w:rFonts w:ascii="Cambria Math" w:eastAsiaTheme="minorEastAsia" w:hAnsi="Cambria Math"/>
                          <w:i/>
                        </w:rPr>
                      </w:pPr>
                      <w:r>
                        <w:rPr>
                          <w:rFonts w:eastAsiaTheme="minorEastAsia"/>
                        </w:rPr>
                        <w:t xml:space="preserve">Using the power series formula: </w:t>
                      </w:r>
                    </w:p>
                    <w:p w14:paraId="5044C958" w14:textId="44E85343" w:rsidR="00342AE9" w:rsidRPr="007B3A21" w:rsidRDefault="00000000" w:rsidP="008B393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e>
                          </m:d>
                        </m:oMath>
                      </m:oMathPara>
                    </w:p>
                    <w:p w14:paraId="640C7F78" w14:textId="6A34472A" w:rsidR="008B393E" w:rsidRDefault="008B393E" w:rsidP="008B393E">
                      <w:pPr>
                        <w:jc w:val="both"/>
                        <w:rPr>
                          <w:rFonts w:eastAsiaTheme="minorEastAsia"/>
                        </w:rPr>
                      </w:pPr>
                      <w:r>
                        <w:rPr>
                          <w:rFonts w:eastAsiaTheme="minorEastAsia"/>
                        </w:rPr>
                        <w:t xml:space="preserve">For a </w:t>
                      </w:r>
                      <m:oMath>
                        <m:r>
                          <w:rPr>
                            <w:rFonts w:ascii="Cambria Math" w:eastAsiaTheme="minorEastAsia" w:hAnsi="Cambria Math"/>
                          </w:rPr>
                          <m:t>p</m:t>
                        </m:r>
                      </m:oMath>
                      <w:r>
                        <w:rPr>
                          <w:rFonts w:eastAsiaTheme="minorEastAsia"/>
                        </w:rPr>
                        <w:t xml:space="preserve"> that is large enough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oMath>
                      <w:r>
                        <w:rPr>
                          <w:rFonts w:eastAsiaTheme="minorEastAsia"/>
                        </w:rPr>
                        <w:t xml:space="preserve"> becomes asymptotically equal to zero. Consequently, the forecast error variance is given by:</w:t>
                      </w:r>
                    </w:p>
                    <w:p w14:paraId="4046DABB" w14:textId="6CCCFAA5" w:rsidR="008B393E" w:rsidRPr="007B3A21" w:rsidRDefault="00000000" w:rsidP="008B393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r>
                            <w:rPr>
                              <w:rFonts w:ascii="Cambria Math" w:eastAsiaTheme="minorEastAsia" w:hAnsi="Cambria Math"/>
                            </w:rPr>
                            <m:t xml:space="preserve">                   (22)</m:t>
                          </m:r>
                        </m:oMath>
                      </m:oMathPara>
                    </w:p>
                    <w:p w14:paraId="286C6CAF" w14:textId="7CD73EED" w:rsidR="00706A6F" w:rsidRDefault="00706A6F" w:rsidP="00706A6F">
                      <w:pPr>
                        <w:jc w:val="both"/>
                        <w:rPr>
                          <w:rFonts w:eastAsiaTheme="minorEastAsia"/>
                        </w:rPr>
                      </w:pPr>
                      <w:r>
                        <w:rPr>
                          <w:rFonts w:eastAsiaTheme="minorEastAsia"/>
                        </w:rPr>
                        <w:t>Likelihood function:</w:t>
                      </w:r>
                    </w:p>
                    <w:p w14:paraId="249BF6D6" w14:textId="0EB88C99" w:rsidR="00392776" w:rsidRDefault="00706A6F" w:rsidP="007B3A21">
                      <w:pPr>
                        <w:jc w:val="both"/>
                      </w:pPr>
                      <m:oMathPara>
                        <m:oMath>
                          <m:r>
                            <w:rPr>
                              <w:rFonts w:ascii="Cambria Math" w:hAnsi="Cambria Math"/>
                            </w:rPr>
                            <m:t>LL=</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r>
                                            <m:rPr>
                                              <m:sty m:val="p"/>
                                            </m:rPr>
                                            <w:rPr>
                                              <w:rFonts w:ascii="Cambria Math" w:hAnsi="Cambria Math"/>
                                            </w:rPr>
                                            <m:t>π</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ε</m:t>
                                              </m:r>
                                            </m:e>
                                            <m:sub>
                                              <m:r>
                                                <w:rPr>
                                                  <w:rFonts w:ascii="Cambria Math" w:hAnsi="Cambria Math"/>
                                                </w:rPr>
                                                <m:t>i</m:t>
                                              </m:r>
                                            </m:sub>
                                            <m:sup>
                                              <m:r>
                                                <w:rPr>
                                                  <w:rFonts w:ascii="Cambria Math" w:hAnsi="Cambria Math"/>
                                                </w:rPr>
                                                <m:t>2</m:t>
                                              </m:r>
                                            </m:sup>
                                          </m:sSubSup>
                                        </m:num>
                                        <m:den>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sup>
                                  </m:sSup>
                                </m:e>
                              </m:d>
                            </m:e>
                          </m:nary>
                          <m:r>
                            <w:rPr>
                              <w:rFonts w:ascii="Cambria Math" w:hAnsi="Cambria Math"/>
                            </w:rPr>
                            <m:t xml:space="preserve">                               (23)</m:t>
                          </m:r>
                        </m:oMath>
                      </m:oMathPara>
                    </w:p>
                    <w:permEnd w:id="94919262"/>
                    <w:p w14:paraId="0E5943F7" w14:textId="77777777" w:rsidR="00392776" w:rsidRDefault="00392776" w:rsidP="00392776"/>
                  </w:txbxContent>
                </v:textbox>
                <w10:anchorlock/>
              </v:shape>
            </w:pict>
          </mc:Fallback>
        </mc:AlternateContent>
      </w:r>
    </w:p>
    <w:p w14:paraId="083692D1" w14:textId="77777777" w:rsidR="0083397E" w:rsidRDefault="0083397E" w:rsidP="0083397E">
      <w:pPr>
        <w:jc w:val="both"/>
        <w:rPr>
          <w:rFonts w:eastAsiaTheme="minorEastAsia"/>
          <w:b/>
          <w:bCs/>
          <w:i/>
          <w:iCs/>
        </w:rPr>
      </w:pPr>
      <w:r>
        <w:rPr>
          <w:rFonts w:eastAsiaTheme="minorEastAsia"/>
          <w:b/>
          <w:bCs/>
          <w:i/>
          <w:iCs/>
        </w:rPr>
        <w:t>Point estimation vs distribution estimation</w:t>
      </w:r>
    </w:p>
    <w:p w14:paraId="42F53AA7" w14:textId="77777777" w:rsidR="00666F55" w:rsidRPr="00666F55" w:rsidRDefault="00666F55" w:rsidP="00666F55">
      <w:pPr>
        <w:jc w:val="both"/>
        <w:rPr>
          <w:rFonts w:eastAsiaTheme="minorEastAsia"/>
          <w:b/>
          <w:bCs/>
          <w:i/>
          <w:iCs/>
        </w:rPr>
      </w:pPr>
      <w:r>
        <w:rPr>
          <w:rFonts w:eastAsiaTheme="minorEastAsia"/>
          <w:b/>
          <w:bCs/>
          <w:i/>
          <w:iCs/>
        </w:rPr>
        <w:t>Newton-Raphson Algorithm</w:t>
      </w:r>
    </w:p>
    <w:p w14:paraId="7AD470B8" w14:textId="18831E6B" w:rsidR="00666F55" w:rsidRDefault="00666F55" w:rsidP="0083397E">
      <w:pPr>
        <w:jc w:val="both"/>
        <w:rPr>
          <w:rFonts w:eastAsiaTheme="minorEastAsia"/>
        </w:rPr>
      </w:pPr>
      <w:r w:rsidRPr="00666F55">
        <w:rPr>
          <w:rFonts w:eastAsiaTheme="minorEastAsia"/>
        </w:rPr>
        <w:t>The Newton-Raphson method</w:t>
      </w:r>
      <w:r>
        <w:rPr>
          <w:rFonts w:eastAsiaTheme="minorEastAsia"/>
        </w:rPr>
        <w:t xml:space="preserve"> is an iterative process to find a </w:t>
      </w:r>
      <w:r w:rsidR="000C7A84">
        <w:rPr>
          <w:rFonts w:eastAsiaTheme="minorEastAsia"/>
        </w:rPr>
        <w:t xml:space="preserve">root </w:t>
      </w:r>
      <w:r>
        <w:rPr>
          <w:rFonts w:eastAsiaTheme="minorEastAsia"/>
        </w:rPr>
        <w:t xml:space="preserve">value of </w:t>
      </w:r>
      <m:oMath>
        <m:r>
          <w:rPr>
            <w:rFonts w:ascii="Cambria Math" w:eastAsiaTheme="minorEastAsia" w:hAnsi="Cambria Math"/>
          </w:rPr>
          <m:t>x</m:t>
        </m:r>
      </m:oMath>
      <w:r>
        <w:rPr>
          <w:rFonts w:eastAsiaTheme="minorEastAsia"/>
        </w:rPr>
        <w:t xml:space="preserve"> that</w:t>
      </w:r>
      <w:r w:rsidRPr="00666F55">
        <w:rPr>
          <w:rFonts w:eastAsiaTheme="minorEastAsia"/>
        </w:rPr>
        <w:t xml:space="preserve"> </w:t>
      </w:r>
      <w:r w:rsidR="000C7A84">
        <w:rPr>
          <w:rFonts w:eastAsiaTheme="minorEastAsia"/>
        </w:rPr>
        <w:t xml:space="preserve">holds as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sidR="000C7A84">
        <w:rPr>
          <w:rFonts w:eastAsiaTheme="minorEastAsia"/>
        </w:rPr>
        <w:t xml:space="preserve">. This process is straightforward </w:t>
      </w:r>
      <w:r w:rsidR="00B65E30">
        <w:rPr>
          <w:rFonts w:eastAsiaTheme="minorEastAsia"/>
        </w:rPr>
        <w:t>and</w:t>
      </w:r>
      <w:r w:rsidR="000C7A84">
        <w:rPr>
          <w:rFonts w:eastAsiaTheme="minorEastAsia"/>
        </w:rPr>
        <w:t xml:space="preserve"> it </w:t>
      </w:r>
      <w:r w:rsidRPr="00666F55">
        <w:rPr>
          <w:rFonts w:eastAsiaTheme="minorEastAsia"/>
        </w:rPr>
        <w:t>begins with an initial estimate of the root</w:t>
      </w:r>
      <w:r w:rsidR="000C7A8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0C7A84">
        <w:rPr>
          <w:rFonts w:eastAsiaTheme="minorEastAsia"/>
        </w:rPr>
        <w:t xml:space="preserve">. To find the next best root, it </w:t>
      </w:r>
      <w:r w:rsidRPr="00666F55">
        <w:rPr>
          <w:rFonts w:eastAsiaTheme="minorEastAsia"/>
        </w:rPr>
        <w:lastRenderedPageBreak/>
        <w:t xml:space="preserve">uses the tangent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Pr="00666F55">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Pr="00666F55">
        <w:rPr>
          <w:rFonts w:eastAsiaTheme="minorEastAsia"/>
        </w:rPr>
        <w:t xml:space="preserve"> to improve on the estimate of the root. In particular, the improvement</w:t>
      </w:r>
      <w:r w:rsidR="000C7A8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Pr="00666F55">
        <w:rPr>
          <w:rFonts w:eastAsiaTheme="minorEastAsia"/>
        </w:rPr>
        <w:t xml:space="preserve"> is obtained from determining where the line tangent to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Pr="00666F55">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Pr="00666F55">
        <w:rPr>
          <w:rFonts w:eastAsiaTheme="minorEastAsia"/>
        </w:rPr>
        <w:t xml:space="preserve"> crosses the x-axis.</w:t>
      </w:r>
    </w:p>
    <w:p w14:paraId="6A22DCA1" w14:textId="1A101930" w:rsidR="000C7A84" w:rsidRPr="00AD7740" w:rsidRDefault="00000000" w:rsidP="0083397E">
      <w:pPr>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num>
            <m:den>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 xml:space="preserve">                                (24)</m:t>
          </m:r>
        </m:oMath>
      </m:oMathPara>
    </w:p>
    <w:p w14:paraId="7FF4BA56" w14:textId="072CBD55" w:rsidR="000C7A84" w:rsidRDefault="000C7A84" w:rsidP="0083397E">
      <w:pPr>
        <w:jc w:val="both"/>
        <w:rPr>
          <w:rFonts w:eastAsiaTheme="minorEastAsia"/>
        </w:rPr>
      </w:pPr>
      <w:r>
        <w:rPr>
          <w:rFonts w:eastAsiaTheme="minorEastAsia"/>
        </w:rPr>
        <w:t xml:space="preserve">The above process continues until the point of </w:t>
      </w:r>
      <m:oMath>
        <m:r>
          <w:rPr>
            <w:rFonts w:ascii="Cambria Math" w:eastAsiaTheme="minorEastAsia" w:hAnsi="Cambria Math"/>
          </w:rPr>
          <m:t>x</m:t>
        </m:r>
      </m:oMath>
      <w:r>
        <w:rPr>
          <w:rFonts w:eastAsiaTheme="minorEastAsia"/>
        </w:rPr>
        <w:t xml:space="preserve"> where the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crosses the x-axis (i.e.,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sidR="00BD3FD9">
        <w:rPr>
          <w:rFonts w:eastAsiaTheme="minorEastAsia"/>
        </w:rPr>
        <w:t>)</w:t>
      </w:r>
      <w:r>
        <w:rPr>
          <w:rFonts w:eastAsiaTheme="minorEastAsia"/>
        </w:rPr>
        <w:t>.</w:t>
      </w:r>
    </w:p>
    <w:p w14:paraId="6B31877D" w14:textId="0B0C407D" w:rsidR="000C7A84" w:rsidRDefault="000C7A84" w:rsidP="00D93790">
      <w:pPr>
        <w:spacing w:after="0"/>
        <w:jc w:val="both"/>
        <w:rPr>
          <w:rFonts w:eastAsiaTheme="minorEastAsia"/>
        </w:rPr>
      </w:pPr>
      <w:r w:rsidRPr="000C7A84">
        <w:rPr>
          <w:rFonts w:eastAsiaTheme="minorEastAsia"/>
          <w:noProof/>
        </w:rPr>
        <w:drawing>
          <wp:inline distT="0" distB="0" distL="0" distR="0" wp14:anchorId="7012AB70" wp14:editId="23EA18B5">
            <wp:extent cx="4724400" cy="3164457"/>
            <wp:effectExtent l="19050" t="19050" r="19050" b="17145"/>
            <wp:docPr id="18533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4144" name=""/>
                    <pic:cNvPicPr/>
                  </pic:nvPicPr>
                  <pic:blipFill>
                    <a:blip r:embed="rId9"/>
                    <a:stretch>
                      <a:fillRect/>
                    </a:stretch>
                  </pic:blipFill>
                  <pic:spPr>
                    <a:xfrm>
                      <a:off x="0" y="0"/>
                      <a:ext cx="4727097" cy="3166264"/>
                    </a:xfrm>
                    <a:prstGeom prst="rect">
                      <a:avLst/>
                    </a:prstGeom>
                    <a:ln>
                      <a:solidFill>
                        <a:schemeClr val="tx1"/>
                      </a:solidFill>
                    </a:ln>
                  </pic:spPr>
                </pic:pic>
              </a:graphicData>
            </a:graphic>
          </wp:inline>
        </w:drawing>
      </w:r>
    </w:p>
    <w:p w14:paraId="5083C6AF" w14:textId="2B4E3ABF" w:rsidR="000C7A84" w:rsidRDefault="00D93790" w:rsidP="00D93790">
      <w:pPr>
        <w:pStyle w:val="Caption"/>
        <w:rPr>
          <w:rFonts w:eastAsiaTheme="minorEastAsia"/>
          <w:i w:val="0"/>
          <w:iCs w:val="0"/>
        </w:rPr>
      </w:pPr>
      <w:r>
        <w:t xml:space="preserve">Figure </w:t>
      </w:r>
      <w:fldSimple w:instr=" SEQ Figure \* ARABIC ">
        <w:r w:rsidR="000E05E4">
          <w:rPr>
            <w:noProof/>
          </w:rPr>
          <w:t>3</w:t>
        </w:r>
      </w:fldSimple>
      <w:r>
        <w:t>:</w:t>
      </w:r>
      <w:r w:rsidR="00B65E30">
        <w:t xml:space="preserve"> </w:t>
      </w:r>
      <w:r w:rsidR="000C7A84">
        <w:rPr>
          <w:rFonts w:eastAsiaTheme="minorEastAsia"/>
          <w:i w:val="0"/>
          <w:iCs w:val="0"/>
        </w:rPr>
        <w:t>Illustration of Newton-Raphson Algorithm.</w:t>
      </w:r>
    </w:p>
    <w:p w14:paraId="019B7096" w14:textId="1293D32B" w:rsidR="004824FE" w:rsidRPr="004824FE" w:rsidRDefault="004824FE" w:rsidP="004824FE">
      <w:r>
        <w:t>Newton-Raphson method can be biased when a function is asymptotically close to zero. This can lead to not finding appoint where the function that crosses x-axis</w:t>
      </w:r>
      <w:r>
        <w:rPr>
          <w:rStyle w:val="FootnoteReference"/>
        </w:rPr>
        <w:footnoteReference w:id="2"/>
      </w:r>
      <w:r>
        <w:t>.</w:t>
      </w:r>
    </w:p>
    <w:p w14:paraId="2B6CABC2" w14:textId="77777777" w:rsidR="0083397E" w:rsidRPr="00706A6F" w:rsidRDefault="0083397E" w:rsidP="00706A6F">
      <w:pPr>
        <w:jc w:val="both"/>
        <w:rPr>
          <w:rFonts w:eastAsiaTheme="minorEastAsia"/>
        </w:rPr>
      </w:pPr>
      <w:r w:rsidRPr="00706A6F">
        <w:rPr>
          <w:rFonts w:eastAsiaTheme="minorEastAsia"/>
          <w:b/>
          <w:bCs/>
          <w:i/>
          <w:iCs/>
        </w:rPr>
        <w:t>Why a point estimate is hard to find?</w:t>
      </w:r>
    </w:p>
    <w:p w14:paraId="0305FDC2" w14:textId="23B7158D" w:rsidR="0083397E" w:rsidRDefault="0083397E" w:rsidP="006B32CA">
      <w:pPr>
        <w:pStyle w:val="ListParagraph"/>
        <w:numPr>
          <w:ilvl w:val="1"/>
          <w:numId w:val="17"/>
        </w:numPr>
        <w:jc w:val="both"/>
        <w:rPr>
          <w:rFonts w:eastAsiaTheme="minorEastAsia"/>
        </w:rPr>
      </w:pPr>
      <w:r>
        <w:rPr>
          <w:rFonts w:eastAsiaTheme="minorEastAsia"/>
        </w:rPr>
        <w:t>We cannot have assurance that the function w</w:t>
      </w:r>
      <w:r w:rsidR="00A9572D">
        <w:rPr>
          <w:rFonts w:eastAsiaTheme="minorEastAsia"/>
        </w:rPr>
        <w:t>ill no</w:t>
      </w:r>
      <w:r>
        <w:rPr>
          <w:rFonts w:eastAsiaTheme="minorEastAsia"/>
        </w:rPr>
        <w:t xml:space="preserve">t have many solutions where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Pr>
          <w:rFonts w:eastAsiaTheme="minorEastAsia"/>
        </w:rPr>
        <w:t>.</w:t>
      </w:r>
    </w:p>
    <w:p w14:paraId="17E4AB82" w14:textId="77777777" w:rsidR="0083397E" w:rsidRDefault="0083397E" w:rsidP="006B32CA">
      <w:pPr>
        <w:pStyle w:val="ListParagraph"/>
        <w:numPr>
          <w:ilvl w:val="1"/>
          <w:numId w:val="17"/>
        </w:numPr>
        <w:jc w:val="both"/>
        <w:rPr>
          <w:rFonts w:eastAsiaTheme="minorEastAsia"/>
        </w:rPr>
      </w:pPr>
      <w:r>
        <w:rPr>
          <w:rFonts w:eastAsiaTheme="minorEastAsia"/>
        </w:rPr>
        <w:t xml:space="preserve">Basically, the true value can have different points (i.e., a function can have more than one maximum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)/minimum solutions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w:t>
      </w:r>
    </w:p>
    <w:p w14:paraId="3A945E44" w14:textId="77777777" w:rsidR="0083397E" w:rsidRDefault="0083397E" w:rsidP="006B32CA">
      <w:pPr>
        <w:pStyle w:val="ListParagraph"/>
        <w:numPr>
          <w:ilvl w:val="1"/>
          <w:numId w:val="17"/>
        </w:numPr>
        <w:jc w:val="both"/>
        <w:rPr>
          <w:rFonts w:eastAsiaTheme="minorEastAsia"/>
        </w:rPr>
      </w:pPr>
      <w:r>
        <w:rPr>
          <w:rFonts w:eastAsiaTheme="minorEastAsia"/>
        </w:rPr>
        <w:t>If the function is volatile implicitly, the algorithm will be misled by the small parabolas embedded in the true parabola which can have extremely steeper slopes.</w:t>
      </w:r>
    </w:p>
    <w:p w14:paraId="68F11E7B" w14:textId="77777777" w:rsidR="0083397E" w:rsidRDefault="0083397E" w:rsidP="006B32CA">
      <w:pPr>
        <w:pStyle w:val="ListParagraph"/>
        <w:numPr>
          <w:ilvl w:val="1"/>
          <w:numId w:val="17"/>
        </w:numPr>
        <w:jc w:val="both"/>
        <w:rPr>
          <w:rFonts w:eastAsiaTheme="minorEastAsia"/>
        </w:rPr>
      </w:pPr>
      <w:r>
        <w:rPr>
          <w:rFonts w:eastAsiaTheme="minorEastAsia"/>
        </w:rPr>
        <w:t>The parameters used in the structural form have no problem, but when we use reduce form equations, the parameters face much of the matrix inversions.</w:t>
      </w:r>
    </w:p>
    <w:p w14:paraId="052B5557" w14:textId="77777777" w:rsidR="0083397E" w:rsidRDefault="0083397E" w:rsidP="006B32CA">
      <w:pPr>
        <w:pStyle w:val="ListParagraph"/>
        <w:numPr>
          <w:ilvl w:val="1"/>
          <w:numId w:val="17"/>
        </w:numPr>
        <w:jc w:val="both"/>
        <w:rPr>
          <w:rFonts w:eastAsiaTheme="minorEastAsia"/>
        </w:rPr>
      </w:pPr>
      <w:r>
        <w:rPr>
          <w:rFonts w:eastAsiaTheme="minorEastAsia"/>
        </w:rPr>
        <w:t xml:space="preserve">For example, equation </w:t>
      </w:r>
      <m:oMath>
        <m:f>
          <m:fPr>
            <m:ctrlPr>
              <w:rPr>
                <w:rFonts w:ascii="Cambria Math" w:eastAsiaTheme="minorEastAsia" w:hAnsi="Cambria Math"/>
                <w:i/>
              </w:rPr>
            </m:ctrlPr>
          </m:fPr>
          <m:num>
            <m:r>
              <w:rPr>
                <w:rFonts w:ascii="Cambria Math" w:eastAsiaTheme="minorEastAsia" w:hAnsi="Cambria Math"/>
              </w:rPr>
              <m:t>1+x</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w:r>
        <w:rPr>
          <w:rFonts w:eastAsiaTheme="minorEastAsia"/>
        </w:rPr>
        <w:t xml:space="preserve"> is a function of the fourth order.</w:t>
      </w:r>
    </w:p>
    <w:p w14:paraId="6A75995C" w14:textId="27BBB44C" w:rsidR="0083397E" w:rsidRDefault="0083397E" w:rsidP="006B32CA">
      <w:pPr>
        <w:pStyle w:val="ListParagraph"/>
        <w:numPr>
          <w:ilvl w:val="1"/>
          <w:numId w:val="17"/>
        </w:numPr>
        <w:jc w:val="both"/>
        <w:rPr>
          <w:rFonts w:eastAsiaTheme="minorEastAsia"/>
        </w:rPr>
      </w:pPr>
      <w:r>
        <w:rPr>
          <w:rFonts w:eastAsiaTheme="minorEastAsia"/>
        </w:rPr>
        <w:t xml:space="preserve">The problem with the algorithm of point estimate is that it cannot differentiate between a maximum and minimum, but where the slope is flat. This can lead to the estimation finding a minimum point instead of </w:t>
      </w:r>
      <w:r w:rsidR="00B65E30">
        <w:rPr>
          <w:rFonts w:eastAsiaTheme="minorEastAsia"/>
        </w:rPr>
        <w:t xml:space="preserve">a </w:t>
      </w:r>
      <w:r>
        <w:rPr>
          <w:rFonts w:eastAsiaTheme="minorEastAsia"/>
        </w:rPr>
        <w:t>maximum point.</w:t>
      </w:r>
    </w:p>
    <w:p w14:paraId="537F649F" w14:textId="1090ECFC" w:rsidR="00DD4897" w:rsidRPr="00DD4897" w:rsidRDefault="00DD4897" w:rsidP="00DD4897">
      <w:pPr>
        <w:jc w:val="both"/>
        <w:rPr>
          <w:rFonts w:eastAsiaTheme="minorEastAsia"/>
          <w:b/>
          <w:bCs/>
        </w:rPr>
      </w:pPr>
      <w:r>
        <w:rPr>
          <w:rFonts w:eastAsiaTheme="minorEastAsia"/>
          <w:b/>
          <w:bCs/>
        </w:rPr>
        <w:lastRenderedPageBreak/>
        <w:t>Application</w:t>
      </w:r>
    </w:p>
    <w:p w14:paraId="131367F0" w14:textId="15A9F8AE" w:rsidR="00DD4897" w:rsidRPr="00507B5D" w:rsidRDefault="00DD4897" w:rsidP="00DD4897">
      <w:pPr>
        <w:jc w:val="both"/>
        <w:rPr>
          <w:rFonts w:eastAsiaTheme="minorEastAsia"/>
        </w:rPr>
      </w:pPr>
      <w:r w:rsidRPr="00507B5D">
        <w:rPr>
          <w:rFonts w:eastAsiaTheme="minorEastAsia"/>
        </w:rPr>
        <w:t xml:space="preserve">Preliminarily, </w:t>
      </w:r>
      <w:r w:rsidR="00507B5D" w:rsidRPr="00507B5D">
        <w:rPr>
          <w:rFonts w:eastAsiaTheme="minorEastAsia"/>
        </w:rPr>
        <w:t>it is necessary</w:t>
      </w:r>
      <w:r w:rsidRPr="00507B5D">
        <w:rPr>
          <w:rFonts w:eastAsiaTheme="minorEastAsia"/>
        </w:rPr>
        <w:t xml:space="preserve"> to do a point estimate before using </w:t>
      </w:r>
      <w:r w:rsidR="00B65E30">
        <w:rPr>
          <w:rFonts w:eastAsiaTheme="minorEastAsia"/>
        </w:rPr>
        <w:t xml:space="preserve">an </w:t>
      </w:r>
      <w:r w:rsidRPr="00507B5D">
        <w:rPr>
          <w:rFonts w:eastAsiaTheme="minorEastAsia"/>
        </w:rPr>
        <w:t xml:space="preserve">adaptive random walk metropolis. In </w:t>
      </w:r>
      <w:r w:rsidR="00B65E30">
        <w:rPr>
          <w:rFonts w:eastAsiaTheme="minorEastAsia"/>
        </w:rPr>
        <w:t xml:space="preserve">the </w:t>
      </w:r>
      <w:r w:rsidRPr="00507B5D">
        <w:rPr>
          <w:rFonts w:eastAsiaTheme="minorEastAsia"/>
        </w:rPr>
        <w:t>point estimation exercise</w:t>
      </w:r>
      <w:r w:rsidR="00B65E30">
        <w:rPr>
          <w:rFonts w:eastAsiaTheme="minorEastAsia"/>
        </w:rPr>
        <w:t xml:space="preserve">, </w:t>
      </w:r>
      <w:r w:rsidRPr="00507B5D">
        <w:rPr>
          <w:rFonts w:eastAsiaTheme="minorEastAsia"/>
        </w:rPr>
        <w:t>the parameters of the Core Phillips Curve</w:t>
      </w:r>
      <w:r w:rsidR="00B65E30">
        <w:rPr>
          <w:rFonts w:eastAsiaTheme="minorEastAsia"/>
        </w:rPr>
        <w:t xml:space="preserve"> are used</w:t>
      </w:r>
      <w:r w:rsidRPr="00507B5D">
        <w:rPr>
          <w:rFonts w:eastAsiaTheme="minorEastAsia"/>
        </w:rPr>
        <w:t xml:space="preserve">. To do the point estimation, it is based on three main components. </w:t>
      </w:r>
    </w:p>
    <w:p w14:paraId="0A938FA1" w14:textId="2E17B716" w:rsidR="00DD4897" w:rsidRPr="00507B5D" w:rsidRDefault="00DD4897" w:rsidP="00DD4897">
      <w:pPr>
        <w:jc w:val="both"/>
        <w:rPr>
          <w:rFonts w:eastAsiaTheme="minorEastAsia"/>
        </w:rPr>
      </w:pPr>
      <w:r w:rsidRPr="00507B5D">
        <w:rPr>
          <w:rFonts w:eastAsiaTheme="minorEastAsia"/>
        </w:rPr>
        <w:t xml:space="preserve">The range of estimation variable </w:t>
      </w:r>
      <w:proofErr w:type="spellStart"/>
      <w:r w:rsidRPr="006B32CA">
        <w:rPr>
          <w:rFonts w:ascii="Consolas" w:eastAsiaTheme="minorEastAsia" w:hAnsi="Consolas"/>
        </w:rPr>
        <w:t>rngEstim</w:t>
      </w:r>
      <w:proofErr w:type="spellEnd"/>
      <w:r w:rsidRPr="006B32CA">
        <w:rPr>
          <w:rFonts w:ascii="Consolas" w:eastAsiaTheme="minorEastAsia" w:hAnsi="Consolas"/>
        </w:rPr>
        <w:t xml:space="preserve"> </w:t>
      </w:r>
      <w:r w:rsidRPr="00507B5D">
        <w:rPr>
          <w:rFonts w:eastAsiaTheme="minorEastAsia"/>
        </w:rPr>
        <w:t>specifies the range to which the parameter will be estimated.</w:t>
      </w:r>
    </w:p>
    <w:permEnd w:id="1907844812"/>
    <w:p w14:paraId="62CE52D2" w14:textId="287304B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sidRPr="00EB09B6">
        <w:rPr>
          <w:rFonts w:ascii="Consolas" w:hAnsi="Consolas" w:cs="Courier New"/>
          <w:sz w:val="17"/>
          <w:szCs w:val="17"/>
        </w:rPr>
        <w:t>opts = mainSettings();</w:t>
      </w:r>
    </w:p>
    <w:p w14:paraId="204C27F8" w14:textId="1A6637E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4A61B3B" w14:textId="53BD7A3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tmp </w:t>
      </w:r>
      <w:r>
        <w:rPr>
          <w:rFonts w:ascii="Consolas" w:hAnsi="Consolas" w:cs="Courier New"/>
          <w:color w:val="666600"/>
          <w:sz w:val="17"/>
          <w:szCs w:val="17"/>
        </w:rPr>
        <w:t>=</w:t>
      </w:r>
      <w:r>
        <w:rPr>
          <w:rFonts w:ascii="Consolas" w:hAnsi="Consolas" w:cs="Courier New"/>
          <w:color w:val="000000"/>
          <w:sz w:val="17"/>
          <w:szCs w:val="17"/>
        </w:rPr>
        <w:t xml:space="preserve"> codes</w:t>
      </w:r>
      <w:r>
        <w:rPr>
          <w:rFonts w:ascii="Consolas" w:hAnsi="Consolas" w:cs="Courier New"/>
          <w:color w:val="666600"/>
          <w:sz w:val="17"/>
          <w:szCs w:val="17"/>
        </w:rPr>
        <w:t>.</w:t>
      </w:r>
      <w:r>
        <w:rPr>
          <w:rFonts w:ascii="Consolas" w:hAnsi="Consolas" w:cs="Courier New"/>
          <w:color w:val="000000"/>
          <w:sz w:val="17"/>
          <w:szCs w:val="17"/>
        </w:rPr>
        <w:t>utils</w:t>
      </w:r>
      <w:r>
        <w:rPr>
          <w:rFonts w:ascii="Consolas" w:hAnsi="Consolas" w:cs="Courier New"/>
          <w:color w:val="666600"/>
          <w:sz w:val="17"/>
          <w:szCs w:val="17"/>
        </w:rPr>
        <w:t>.</w:t>
      </w:r>
      <w:r>
        <w:rPr>
          <w:rFonts w:ascii="Consolas" w:hAnsi="Consolas" w:cs="Courier New"/>
          <w:color w:val="000000"/>
          <w:sz w:val="17"/>
          <w:szCs w:val="17"/>
        </w:rPr>
        <w:t>loadResult</w:t>
      </w:r>
      <w:r>
        <w:rPr>
          <w:rFonts w:ascii="Consolas" w:hAnsi="Consolas" w:cs="Courier New"/>
          <w:color w:val="666600"/>
          <w:sz w:val="17"/>
          <w:szCs w:val="17"/>
        </w:rPr>
        <w:t>(</w:t>
      </w:r>
      <w:r>
        <w:rPr>
          <w:rFonts w:ascii="Consolas" w:hAnsi="Consolas" w:cs="Courier New"/>
          <w:color w:val="000000"/>
          <w:sz w:val="17"/>
          <w:szCs w:val="17"/>
        </w:rPr>
        <w:t>opts</w:t>
      </w:r>
      <w:r>
        <w:rPr>
          <w:rFonts w:ascii="Consolas" w:hAnsi="Consolas" w:cs="Courier New"/>
          <w:color w:val="666600"/>
          <w:sz w:val="17"/>
          <w:szCs w:val="17"/>
        </w:rPr>
        <w:t>,</w:t>
      </w:r>
      <w:r>
        <w:rPr>
          <w:rFonts w:ascii="Consolas" w:hAnsi="Consolas" w:cs="Courier New"/>
          <w:color w:val="000000"/>
          <w:sz w:val="17"/>
          <w:szCs w:val="17"/>
        </w:rPr>
        <w:t xml:space="preserve"> </w:t>
      </w:r>
      <w:r w:rsidRPr="00EB09B6">
        <w:rPr>
          <w:rFonts w:ascii="Consolas" w:hAnsi="Consolas" w:cs="Courier New"/>
          <w:color w:val="CC00FF"/>
          <w:sz w:val="17"/>
          <w:szCs w:val="17"/>
        </w:rPr>
        <w:t>"model"</w:t>
      </w:r>
      <w:r>
        <w:rPr>
          <w:rFonts w:ascii="Consolas" w:hAnsi="Consolas" w:cs="Courier New"/>
          <w:color w:val="666600"/>
          <w:sz w:val="17"/>
          <w:szCs w:val="17"/>
        </w:rPr>
        <w:t>);</w:t>
      </w:r>
    </w:p>
    <w:p w14:paraId="136F5A83" w14:textId="38A59E08"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m </w:t>
      </w:r>
      <w:r>
        <w:rPr>
          <w:rFonts w:ascii="Consolas" w:hAnsi="Consolas" w:cs="Courier New"/>
          <w:color w:val="666600"/>
          <w:sz w:val="17"/>
          <w:szCs w:val="17"/>
        </w:rPr>
        <w:t>=</w:t>
      </w:r>
      <w:r>
        <w:rPr>
          <w:rFonts w:ascii="Consolas" w:hAnsi="Consolas" w:cs="Courier New"/>
          <w:color w:val="000000"/>
          <w:sz w:val="17"/>
          <w:szCs w:val="17"/>
        </w:rPr>
        <w:t xml:space="preserve"> tmp</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p>
    <w:p w14:paraId="31F01048" w14:textId="6F275407"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1AD78F0" w14:textId="3BE17DB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tmp </w:t>
      </w:r>
      <w:r>
        <w:rPr>
          <w:rFonts w:ascii="Consolas" w:hAnsi="Consolas" w:cs="Courier New"/>
          <w:color w:val="666600"/>
          <w:sz w:val="17"/>
          <w:szCs w:val="17"/>
        </w:rPr>
        <w:t>=</w:t>
      </w:r>
      <w:r>
        <w:rPr>
          <w:rFonts w:ascii="Consolas" w:hAnsi="Consolas" w:cs="Courier New"/>
          <w:color w:val="000000"/>
          <w:sz w:val="17"/>
          <w:szCs w:val="17"/>
        </w:rPr>
        <w:t xml:space="preserve"> codes</w:t>
      </w:r>
      <w:r>
        <w:rPr>
          <w:rFonts w:ascii="Consolas" w:hAnsi="Consolas" w:cs="Courier New"/>
          <w:color w:val="666600"/>
          <w:sz w:val="17"/>
          <w:szCs w:val="17"/>
        </w:rPr>
        <w:t>.</w:t>
      </w:r>
      <w:r>
        <w:rPr>
          <w:rFonts w:ascii="Consolas" w:hAnsi="Consolas" w:cs="Courier New"/>
          <w:color w:val="000000"/>
          <w:sz w:val="17"/>
          <w:szCs w:val="17"/>
        </w:rPr>
        <w:t>utils</w:t>
      </w:r>
      <w:r>
        <w:rPr>
          <w:rFonts w:ascii="Consolas" w:hAnsi="Consolas" w:cs="Courier New"/>
          <w:color w:val="666600"/>
          <w:sz w:val="17"/>
          <w:szCs w:val="17"/>
        </w:rPr>
        <w:t>.</w:t>
      </w:r>
      <w:r>
        <w:rPr>
          <w:rFonts w:ascii="Consolas" w:hAnsi="Consolas" w:cs="Courier New"/>
          <w:color w:val="000000"/>
          <w:sz w:val="17"/>
          <w:szCs w:val="17"/>
        </w:rPr>
        <w:t>loadResult</w:t>
      </w:r>
      <w:r>
        <w:rPr>
          <w:rFonts w:ascii="Consolas" w:hAnsi="Consolas" w:cs="Courier New"/>
          <w:color w:val="666600"/>
          <w:sz w:val="17"/>
          <w:szCs w:val="17"/>
        </w:rPr>
        <w:t>(</w:t>
      </w:r>
      <w:r>
        <w:rPr>
          <w:rFonts w:ascii="Consolas" w:hAnsi="Consolas" w:cs="Courier New"/>
          <w:color w:val="000000"/>
          <w:sz w:val="17"/>
          <w:szCs w:val="17"/>
        </w:rPr>
        <w:t>opts</w:t>
      </w:r>
      <w:r>
        <w:rPr>
          <w:rFonts w:ascii="Consolas" w:hAnsi="Consolas" w:cs="Courier New"/>
          <w:color w:val="666600"/>
          <w:sz w:val="17"/>
          <w:szCs w:val="17"/>
        </w:rPr>
        <w:t>,</w:t>
      </w:r>
      <w:r>
        <w:rPr>
          <w:rFonts w:ascii="Consolas" w:hAnsi="Consolas" w:cs="Courier New"/>
          <w:color w:val="000000"/>
          <w:sz w:val="17"/>
          <w:szCs w:val="17"/>
        </w:rPr>
        <w:t xml:space="preserve"> </w:t>
      </w:r>
      <w:r w:rsidRPr="00EB09B6">
        <w:rPr>
          <w:rFonts w:ascii="Consolas" w:hAnsi="Consolas" w:cs="Courier New"/>
          <w:color w:val="CC00FF"/>
          <w:sz w:val="17"/>
          <w:szCs w:val="17"/>
        </w:rPr>
        <w:t>"data"</w:t>
      </w:r>
      <w:r>
        <w:rPr>
          <w:rFonts w:ascii="Consolas" w:hAnsi="Consolas" w:cs="Courier New"/>
          <w:color w:val="666600"/>
          <w:sz w:val="17"/>
          <w:szCs w:val="17"/>
        </w:rPr>
        <w:t>);</w:t>
      </w:r>
    </w:p>
    <w:p w14:paraId="570586C6" w14:textId="799CE393"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dbObs </w:t>
      </w:r>
      <w:r>
        <w:rPr>
          <w:rFonts w:ascii="Consolas" w:hAnsi="Consolas" w:cs="Courier New"/>
          <w:color w:val="666600"/>
          <w:sz w:val="17"/>
          <w:szCs w:val="17"/>
        </w:rPr>
        <w:t>=</w:t>
      </w:r>
      <w:r>
        <w:rPr>
          <w:rFonts w:ascii="Consolas" w:hAnsi="Consolas" w:cs="Courier New"/>
          <w:color w:val="000000"/>
          <w:sz w:val="17"/>
          <w:szCs w:val="17"/>
        </w:rPr>
        <w:t xml:space="preserve"> tmp</w:t>
      </w:r>
      <w:r>
        <w:rPr>
          <w:rFonts w:ascii="Consolas" w:hAnsi="Consolas" w:cs="Courier New"/>
          <w:color w:val="666600"/>
          <w:sz w:val="17"/>
          <w:szCs w:val="17"/>
        </w:rPr>
        <w:t>.</w:t>
      </w:r>
      <w:r>
        <w:rPr>
          <w:rFonts w:ascii="Consolas" w:hAnsi="Consolas" w:cs="Courier New"/>
          <w:color w:val="000000"/>
          <w:sz w:val="17"/>
          <w:szCs w:val="17"/>
        </w:rPr>
        <w:t>dbObs</w:t>
      </w:r>
      <w:r>
        <w:rPr>
          <w:rFonts w:ascii="Consolas" w:hAnsi="Consolas" w:cs="Courier New"/>
          <w:color w:val="666600"/>
          <w:sz w:val="17"/>
          <w:szCs w:val="17"/>
        </w:rPr>
        <w:t>;</w:t>
      </w:r>
    </w:p>
    <w:p w14:paraId="2A0964F7" w14:textId="3B277D24"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r>
        <w:rPr>
          <w:noProof/>
        </w:rPr>
        <mc:AlternateContent>
          <mc:Choice Requires="wps">
            <w:drawing>
              <wp:anchor distT="0" distB="0" distL="114300" distR="114300" simplePos="0" relativeHeight="251658240" behindDoc="0" locked="0" layoutInCell="1" allowOverlap="1" wp14:anchorId="5A80B7FC" wp14:editId="6C290588">
                <wp:simplePos x="0" y="0"/>
                <wp:positionH relativeFrom="margin">
                  <wp:align>center</wp:align>
                </wp:positionH>
                <wp:positionV relativeFrom="paragraph">
                  <wp:posOffset>126365</wp:posOffset>
                </wp:positionV>
                <wp:extent cx="641350" cy="146685"/>
                <wp:effectExtent l="0" t="0" r="6350" b="5715"/>
                <wp:wrapNone/>
                <wp:docPr id="1261014138" name="Arrow: Right 63"/>
                <wp:cNvGraphicFramePr/>
                <a:graphic xmlns:a="http://schemas.openxmlformats.org/drawingml/2006/main">
                  <a:graphicData uri="http://schemas.microsoft.com/office/word/2010/wordprocessingShape">
                    <wps:wsp>
                      <wps:cNvSpPr/>
                      <wps:spPr>
                        <a:xfrm flipH="1">
                          <a:off x="0" y="0"/>
                          <a:ext cx="641350" cy="146685"/>
                        </a:xfrm>
                        <a:prstGeom prst="rightArrow">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A8324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3" o:spid="_x0000_s1026" type="#_x0000_t13" style="position:absolute;margin-left:0;margin-top:9.95pt;width:50.5pt;height:11.55pt;flip:x;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saciAIAAG4FAAAOAAAAZHJzL2Uyb0RvYy54bWysVE1v2zAMvQ/YfxB0X51kSdYFdYqgRbYB&#10;RVu0HXpWZCkWIIuapMTJfv0oyXazrthhmA+GKJKPH3rkxeWh0WQvnFdgSjo+G1EiDIdKmW1Jvz+t&#10;P5xT4gMzFdNgREmPwtPL5ft3F61diAnUoCvhCIIYv2htSesQ7KIoPK9Fw/wZWGFQKcE1LKDotkXl&#10;WIvojS4mo9G8aMFV1gEX3uPtdVbSZcKXUvBwJ6UXgeiSYm4h/V36b+K/WF6wxdYxWyvepcH+IYuG&#10;KYNBB6hrFhjZOfUHVKO4Aw8ynHFoCpBScZFqwGrGo1fVPNbMilQLNsfboU3+/8Hy2/2jvXfYhtb6&#10;hcdjrOIgXUOkVvYrvmmqCzMlh9S249A2cQiE4+V8Ov44w+ZyVI2n8/n5LLa1yDARzjofvghoSDyU&#10;1KltHVbOQZug2f7Gh+zQG0YnD1pVa6V1Etx2c6Ud2TN8x/V6hF8X4zczbaKxgeiWEeNN8VJaOoWj&#10;FtFOmwchiaqwhEnKJLFODHEY58KEXL+vWSVy+PHsJHrkafRI9SbAiCwx/oDdAfSWGaTHzll29tFV&#10;JNIOzqO/JZadB48UGUwYnBtlwL0FoLGqLnK275uUWxO7tIHqeO+Igzwy3vK1wte7YT7cM4czgg+O&#10;cx/u8Cc1tCWF7kRJDe7nW/fRHqmLWkpanLmS+h875gQl+ptBUn8eT6dxSJMwnX2aoOBONZtTjdk1&#10;V4B0GOOGsTwdo33Q/VE6aJ5xPaxiVFQxwzF2SXlwvXAV8i7ABcPFapXMcDAtCzfm0fKe/ZGXT4dn&#10;5mxH4YDcv4V+PtniFYezbXwPA6tdAKkSwV/62vUbhzoRp1tAcWucysnqZU0ufwEAAP//AwBQSwME&#10;FAAGAAgAAAAhANr+hl3cAAAABgEAAA8AAABkcnMvZG93bnJldi54bWxMj81OwzAQhO9IvIO1SFwQ&#10;dcqfaIhT8SMkVAmktjzAJl6SiHgdbLdN3p7tCY4zs5r5tliOrld7CrHzbGA+y0AR19523Bj43L5e&#10;3oOKCdli75kMTBRhWZ6eFJhbf+A17TepUVLCMUcDbUpDrnWsW3IYZ34gluzLB4dJZGi0DXiQctfr&#10;qyy70w47loUWB3puqf7e7JyBn+aF1n77dPsxvL/51QVPWIXJmPOz8fEBVKIx/R3DEV/QoRSmyu/Y&#10;RtUbkEeSuIsFqGOazcWoDNxcZ6DLQv/HL38BAAD//wMAUEsBAi0AFAAGAAgAAAAhALaDOJL+AAAA&#10;4QEAABMAAAAAAAAAAAAAAAAAAAAAAFtDb250ZW50X1R5cGVzXS54bWxQSwECLQAUAAYACAAAACEA&#10;OP0h/9YAAACUAQAACwAAAAAAAAAAAAAAAAAvAQAAX3JlbHMvLnJlbHNQSwECLQAUAAYACAAAACEA&#10;hjrGnIgCAABuBQAADgAAAAAAAAAAAAAAAAAuAgAAZHJzL2Uyb0RvYy54bWxQSwECLQAUAAYACAAA&#10;ACEA2v6GXdwAAAAGAQAADwAAAAAAAAAAAAAAAADiBAAAZHJzL2Rvd25yZXYueG1sUEsFBgAAAAAE&#10;AAQA8wAAAOsFAAAAAA==&#10;" adj="19130" fillcolor="red" stroked="f" strokeweight="1pt">
                <w10:wrap anchorx="margin"/>
              </v:shape>
            </w:pict>
          </mc:Fallback>
        </mc:AlternateContent>
      </w:r>
      <w:r>
        <w:rPr>
          <w:rFonts w:ascii="Consolas" w:hAnsi="Consolas" w:cs="Courier New"/>
          <w:sz w:val="17"/>
          <w:szCs w:val="17"/>
        </w:rPr>
        <w:t xml:space="preserve"> </w:t>
      </w:r>
      <w:r>
        <w:rPr>
          <w:rFonts w:ascii="Consolas" w:hAnsi="Consolas" w:cs="Courier New"/>
          <w:color w:val="000000"/>
          <w:sz w:val="17"/>
          <w:szCs w:val="17"/>
        </w:rPr>
        <w:t> </w:t>
      </w:r>
    </w:p>
    <w:p w14:paraId="6CCEDBE7" w14:textId="483883D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sidRPr="00EB09B6">
        <w:rPr>
          <w:rFonts w:ascii="Consolas" w:hAnsi="Consolas" w:cs="Courier New"/>
          <w:sz w:val="17"/>
          <w:szCs w:val="17"/>
        </w:rPr>
        <w:t>rngEstim = qq(2006, 1) : qq(2023, 2);</w:t>
      </w:r>
    </w:p>
    <w:p w14:paraId="13D9D4B8" w14:textId="7A72B319" w:rsidR="0095252A" w:rsidRDefault="0095252A" w:rsidP="0095252A">
      <w:pPr>
        <w:pStyle w:val="Caption"/>
        <w:rPr>
          <w:rFonts w:eastAsiaTheme="minorEastAsia"/>
        </w:rPr>
      </w:pPr>
      <w:r>
        <w:t xml:space="preserve">Code Snippet </w:t>
      </w:r>
      <w:fldSimple w:instr=" SEQ Code_Snippet \* ARABIC ">
        <w:r w:rsidR="000E05E4">
          <w:rPr>
            <w:noProof/>
          </w:rPr>
          <w:t>3</w:t>
        </w:r>
      </w:fldSimple>
      <w:r>
        <w:t>: Calling Data in Point Estimation</w:t>
      </w:r>
    </w:p>
    <w:p w14:paraId="716330F8" w14:textId="339EB49D" w:rsidR="00DD4897" w:rsidRDefault="00DD4897" w:rsidP="00DD4897">
      <w:pPr>
        <w:jc w:val="both"/>
        <w:rPr>
          <w:rFonts w:eastAsiaTheme="minorEastAsia"/>
        </w:rPr>
      </w:pPr>
      <w:permStart w:id="443493072" w:edGrp="everyone"/>
      <w:r>
        <w:rPr>
          <w:rFonts w:eastAsiaTheme="minorEastAsia"/>
        </w:rPr>
        <w:t xml:space="preserve">After specifying </w:t>
      </w:r>
      <w:r w:rsidR="00547E6D">
        <w:rPr>
          <w:rFonts w:eastAsiaTheme="minorEastAsia"/>
        </w:rPr>
        <w:t xml:space="preserve">the </w:t>
      </w:r>
      <w:r>
        <w:rPr>
          <w:rFonts w:eastAsiaTheme="minorEastAsia"/>
        </w:rPr>
        <w:t xml:space="preserve">range, </w:t>
      </w:r>
      <w:r w:rsidR="00B65E30">
        <w:rPr>
          <w:rFonts w:eastAsiaTheme="minorEastAsia"/>
        </w:rPr>
        <w:t xml:space="preserve">the </w:t>
      </w:r>
      <w:r>
        <w:rPr>
          <w:rFonts w:eastAsiaTheme="minorEastAsia"/>
        </w:rPr>
        <w:t xml:space="preserve">next step will </w:t>
      </w:r>
      <w:r w:rsidR="00547E6D">
        <w:rPr>
          <w:rFonts w:eastAsiaTheme="minorEastAsia"/>
        </w:rPr>
        <w:t xml:space="preserve">be to </w:t>
      </w:r>
      <w:r>
        <w:rPr>
          <w:rFonts w:eastAsiaTheme="minorEastAsia"/>
        </w:rPr>
        <w:t xml:space="preserve">specify the </w:t>
      </w:r>
      <w:r w:rsidR="00314B18">
        <w:rPr>
          <w:rFonts w:eastAsiaTheme="minorEastAsia"/>
        </w:rPr>
        <w:t>parameters accompanied by their</w:t>
      </w:r>
      <w:r>
        <w:rPr>
          <w:rFonts w:eastAsiaTheme="minorEastAsia"/>
        </w:rPr>
        <w:t xml:space="preserve"> initial distribution of the prior information which </w:t>
      </w:r>
      <w:r w:rsidR="00507B5D">
        <w:rPr>
          <w:rFonts w:eastAsiaTheme="minorEastAsia"/>
        </w:rPr>
        <w:t>is also called</w:t>
      </w:r>
      <w:r>
        <w:rPr>
          <w:rFonts w:eastAsiaTheme="minorEastAsia"/>
        </w:rPr>
        <w:t xml:space="preserve"> </w:t>
      </w:r>
      <w:r w:rsidRPr="00507B5D">
        <w:rPr>
          <w:rFonts w:eastAsiaTheme="minorEastAsia"/>
          <w:b/>
          <w:bCs/>
          <w:i/>
          <w:iCs/>
        </w:rPr>
        <w:t>initial guess</w:t>
      </w:r>
      <w:r>
        <w:rPr>
          <w:rFonts w:eastAsiaTheme="minorEastAsia"/>
        </w:rPr>
        <w:t xml:space="preserve">. The initial guess is </w:t>
      </w:r>
      <w:r w:rsidR="00507B5D">
        <w:rPr>
          <w:rFonts w:eastAsiaTheme="minorEastAsia"/>
        </w:rPr>
        <w:t>by definition a</w:t>
      </w:r>
      <w:r>
        <w:rPr>
          <w:rFonts w:eastAsiaTheme="minorEastAsia"/>
        </w:rPr>
        <w:t xml:space="preserve"> starting point </w:t>
      </w:r>
      <w:r w:rsidR="00B65E30">
        <w:rPr>
          <w:rFonts w:eastAsiaTheme="minorEastAsia"/>
        </w:rPr>
        <w:t>for</w:t>
      </w:r>
      <w:r>
        <w:rPr>
          <w:rFonts w:eastAsiaTheme="minorEastAsia"/>
        </w:rPr>
        <w:t xml:space="preserve"> determining the prior. </w:t>
      </w:r>
    </w:p>
    <w:p w14:paraId="69C627C7" w14:textId="56C9B530" w:rsidR="001C1DC0" w:rsidRDefault="00DD4897" w:rsidP="00DD4897">
      <w:pPr>
        <w:jc w:val="both"/>
        <w:rPr>
          <w:rFonts w:eastAsiaTheme="minorEastAsia"/>
        </w:rPr>
      </w:pPr>
      <w:r>
        <w:rPr>
          <w:rFonts w:eastAsiaTheme="minorEastAsia"/>
        </w:rPr>
        <w:t xml:space="preserve">Because the likelihood function can take any value, it is crucial to restrict </w:t>
      </w:r>
      <w:r w:rsidR="00931F26">
        <w:rPr>
          <w:rFonts w:eastAsiaTheme="minorEastAsia"/>
        </w:rPr>
        <w:t>the values</w:t>
      </w:r>
      <w:r w:rsidR="00507B5D">
        <w:rPr>
          <w:rFonts w:eastAsiaTheme="minorEastAsia"/>
        </w:rPr>
        <w:t xml:space="preserve"> from</w:t>
      </w:r>
      <w:r w:rsidR="00931F26">
        <w:rPr>
          <w:rFonts w:eastAsiaTheme="minorEastAsia"/>
        </w:rPr>
        <w:t xml:space="preserve"> wh</w:t>
      </w:r>
      <w:r w:rsidR="00547E6D">
        <w:rPr>
          <w:rFonts w:eastAsiaTheme="minorEastAsia"/>
        </w:rPr>
        <w:t>ich</w:t>
      </w:r>
      <w:r w:rsidR="00931F26">
        <w:rPr>
          <w:rFonts w:eastAsiaTheme="minorEastAsia"/>
        </w:rPr>
        <w:t xml:space="preserve"> to choose when performing likelihood estimation. </w:t>
      </w:r>
      <w:r w:rsidR="00547E6D">
        <w:rPr>
          <w:rFonts w:eastAsiaTheme="minorEastAsia"/>
        </w:rPr>
        <w:t>T</w:t>
      </w:r>
      <w:r w:rsidR="001C1DC0">
        <w:rPr>
          <w:rFonts w:eastAsiaTheme="minorEastAsia"/>
        </w:rPr>
        <w:t xml:space="preserve">his is done by specifying lower and upper boundaries that a parameter cannot go </w:t>
      </w:r>
      <w:r w:rsidR="00507B5D">
        <w:rPr>
          <w:rFonts w:eastAsiaTheme="minorEastAsia"/>
        </w:rPr>
        <w:t>below</w:t>
      </w:r>
      <w:r w:rsidR="001C1DC0">
        <w:rPr>
          <w:rFonts w:eastAsiaTheme="minorEastAsia"/>
        </w:rPr>
        <w:t xml:space="preserve"> or </w:t>
      </w:r>
      <w:r w:rsidR="00507B5D">
        <w:rPr>
          <w:rFonts w:eastAsiaTheme="minorEastAsia"/>
        </w:rPr>
        <w:t>above</w:t>
      </w:r>
      <w:r w:rsidR="001C1DC0">
        <w:rPr>
          <w:rFonts w:eastAsiaTheme="minorEastAsia"/>
        </w:rPr>
        <w:t xml:space="preserve">, respectively. </w:t>
      </w:r>
      <w:r w:rsidR="00931F26">
        <w:rPr>
          <w:rFonts w:eastAsiaTheme="minorEastAsia"/>
        </w:rPr>
        <w:t>Recall that the likelihood estimation chooses a value that maximizes the function (i.e., where the slope is zero</w:t>
      </w:r>
      <w:r w:rsidR="00547E6D">
        <w:rPr>
          <w:rFonts w:eastAsiaTheme="minorEastAsia"/>
        </w:rPr>
        <w:t xml:space="preserve"> or</w:t>
      </w:r>
      <w:r w:rsidR="00507B5D">
        <w:rPr>
          <w:rFonts w:eastAsiaTheme="minorEastAsia"/>
        </w:rPr>
        <w:t xml:space="preserve"> where</w:t>
      </w:r>
      <w:r w:rsidR="00547E6D">
        <w:rPr>
          <w:rFonts w:eastAsiaTheme="minorEastAsia"/>
        </w:rPr>
        <w:t xml:space="preserve"> the tangent </w:t>
      </w:r>
      <w:r w:rsidR="00507B5D">
        <w:rPr>
          <w:rFonts w:eastAsiaTheme="minorEastAsia"/>
        </w:rPr>
        <w:t xml:space="preserve">line </w:t>
      </w:r>
      <w:r w:rsidR="00547E6D">
        <w:rPr>
          <w:rFonts w:eastAsiaTheme="minorEastAsia"/>
        </w:rPr>
        <w:t>is flat</w:t>
      </w:r>
      <w:r w:rsidR="00931F26">
        <w:rPr>
          <w:rFonts w:eastAsiaTheme="minorEastAsia"/>
        </w:rPr>
        <w:t xml:space="preserve">).  </w:t>
      </w:r>
    </w:p>
    <w:p w14:paraId="150F5C90" w14:textId="5ED783AF" w:rsidR="00931F26" w:rsidRDefault="001C1DC0" w:rsidP="00DD4897">
      <w:pPr>
        <w:jc w:val="both"/>
        <w:rPr>
          <w:rFonts w:eastAsiaTheme="minorEastAsia"/>
        </w:rPr>
      </w:pPr>
      <w:r>
        <w:rPr>
          <w:rFonts w:eastAsiaTheme="minorEastAsia"/>
        </w:rPr>
        <w:t>To do a point estimate, respective inputs and outputs are required to be passed on to</w:t>
      </w:r>
      <w:r w:rsidR="00531CAA">
        <w:rPr>
          <w:rFonts w:eastAsiaTheme="minorEastAsia"/>
        </w:rPr>
        <w:t xml:space="preserve"> the</w:t>
      </w:r>
      <w:r>
        <w:rPr>
          <w:rFonts w:eastAsiaTheme="minorEastAsia"/>
        </w:rPr>
        <w:t xml:space="preserve"> </w:t>
      </w:r>
      <w:r w:rsidRPr="001C1DC0">
        <w:rPr>
          <w:rFonts w:ascii="Consolas" w:eastAsiaTheme="minorEastAsia" w:hAnsi="Consolas"/>
        </w:rPr>
        <w:t>estimate</w:t>
      </w:r>
      <w:r>
        <w:rPr>
          <w:rFonts w:eastAsiaTheme="minorEastAsia"/>
        </w:rPr>
        <w:t xml:space="preserve"> function. The inputs are the model (</w:t>
      </w:r>
      <w:r w:rsidRPr="001C1DC0">
        <w:rPr>
          <w:rFonts w:ascii="Consolas" w:eastAsiaTheme="minorEastAsia" w:hAnsi="Consolas"/>
        </w:rPr>
        <w:t>m</w:t>
      </w:r>
      <w:r>
        <w:rPr>
          <w:rFonts w:eastAsiaTheme="minorEastAsia"/>
        </w:rPr>
        <w:t>), database, estimation range (</w:t>
      </w:r>
      <w:proofErr w:type="spellStart"/>
      <w:r w:rsidRPr="001C1DC0">
        <w:rPr>
          <w:rFonts w:ascii="Consolas" w:eastAsiaTheme="minorEastAsia" w:hAnsi="Consolas"/>
        </w:rPr>
        <w:t>rngEstim</w:t>
      </w:r>
      <w:proofErr w:type="spellEnd"/>
      <w:r>
        <w:rPr>
          <w:rFonts w:eastAsiaTheme="minorEastAsia"/>
        </w:rPr>
        <w:t>), parameter to be estimated (</w:t>
      </w:r>
      <w:proofErr w:type="spellStart"/>
      <w:r w:rsidRPr="001C1DC0">
        <w:rPr>
          <w:rFonts w:ascii="Consolas" w:eastAsiaTheme="minorEastAsia" w:hAnsi="Consolas"/>
        </w:rPr>
        <w:t>specEstim</w:t>
      </w:r>
      <w:proofErr w:type="spellEnd"/>
      <w:r>
        <w:rPr>
          <w:rFonts w:eastAsiaTheme="minorEastAsia"/>
        </w:rPr>
        <w:t xml:space="preserve">), </w:t>
      </w:r>
      <w:r w:rsidR="006B32CA">
        <w:rPr>
          <w:rFonts w:eastAsiaTheme="minorEastAsia"/>
        </w:rPr>
        <w:t xml:space="preserve">and </w:t>
      </w:r>
      <w:proofErr w:type="spellStart"/>
      <w:r>
        <w:rPr>
          <w:rFonts w:eastAsiaTheme="minorEastAsia"/>
        </w:rPr>
        <w:t>main</w:t>
      </w:r>
      <w:r w:rsidR="00531CAA">
        <w:rPr>
          <w:rFonts w:eastAsiaTheme="minorEastAsia"/>
        </w:rPr>
        <w:t>S</w:t>
      </w:r>
      <w:r>
        <w:rPr>
          <w:rFonts w:eastAsiaTheme="minorEastAsia"/>
        </w:rPr>
        <w:t>ettings</w:t>
      </w:r>
      <w:proofErr w:type="spellEnd"/>
      <w:r>
        <w:rPr>
          <w:rFonts w:eastAsiaTheme="minorEastAsia"/>
        </w:rPr>
        <w:t xml:space="preserve"> (</w:t>
      </w:r>
      <w:r w:rsidRPr="001C1DC0">
        <w:rPr>
          <w:rFonts w:ascii="Consolas" w:eastAsiaTheme="minorEastAsia" w:hAnsi="Consolas"/>
        </w:rPr>
        <w:t>opts</w:t>
      </w:r>
      <w:r>
        <w:rPr>
          <w:rFonts w:eastAsiaTheme="minorEastAsia"/>
        </w:rPr>
        <w:t xml:space="preserve">). The outputs are </w:t>
      </w:r>
      <w:r w:rsidR="00531CAA">
        <w:rPr>
          <w:rFonts w:eastAsiaTheme="minorEastAsia"/>
        </w:rPr>
        <w:t xml:space="preserve">a </w:t>
      </w:r>
      <w:r>
        <w:rPr>
          <w:rFonts w:eastAsiaTheme="minorEastAsia"/>
        </w:rPr>
        <w:t xml:space="preserve">summary of the estimation (i.e., posterior estimates), </w:t>
      </w:r>
      <w:r w:rsidR="00C42C82">
        <w:rPr>
          <w:rFonts w:eastAsiaTheme="minorEastAsia"/>
        </w:rPr>
        <w:t>a structure of posterior elements</w:t>
      </w:r>
      <w:r w:rsidR="00C42C82">
        <w:rPr>
          <w:rStyle w:val="FootnoteReference"/>
          <w:rFonts w:eastAsiaTheme="minorEastAsia"/>
        </w:rPr>
        <w:footnoteReference w:id="3"/>
      </w:r>
      <w:r w:rsidR="00C42C82">
        <w:rPr>
          <w:rFonts w:eastAsiaTheme="minorEastAsia"/>
        </w:rPr>
        <w:t>, a model of estimated parameters.</w:t>
      </w:r>
    </w:p>
    <w:p w14:paraId="14E152FE" w14:textId="0B3C60AE" w:rsidR="00931F26" w:rsidRDefault="004D25ED" w:rsidP="00DD4897">
      <w:pPr>
        <w:jc w:val="both"/>
        <w:rPr>
          <w:rFonts w:eastAsiaTheme="minorEastAsia"/>
        </w:rPr>
      </w:pPr>
      <w:r>
        <w:rPr>
          <w:rFonts w:eastAsiaTheme="minorEastAsia"/>
        </w:rPr>
        <w:t xml:space="preserve">The notation </w:t>
      </w:r>
      <w:r w:rsidRPr="004D25ED">
        <w:rPr>
          <w:rFonts w:ascii="Consolas" w:eastAsiaTheme="minorEastAsia" w:hAnsi="Consolas"/>
        </w:rPr>
        <w:t>[]</w:t>
      </w:r>
      <w:r>
        <w:rPr>
          <w:rFonts w:eastAsiaTheme="minorEastAsia"/>
        </w:rPr>
        <w:t xml:space="preserve"> in the code below implies that the estimation uses the parameter value from the model object </w:t>
      </w:r>
      <w:r w:rsidRPr="004D25ED">
        <w:rPr>
          <w:rFonts w:ascii="Consolas" w:eastAsiaTheme="minorEastAsia" w:hAnsi="Consolas"/>
        </w:rPr>
        <w:t>m</w:t>
      </w:r>
      <w:r>
        <w:rPr>
          <w:rFonts w:eastAsiaTheme="minorEastAsia"/>
        </w:rPr>
        <w:t xml:space="preserve">. </w:t>
      </w:r>
    </w:p>
    <w:permEnd w:id="443493072"/>
    <w:p w14:paraId="4EAB288C" w14:textId="4598D6A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w:t>
      </w:r>
    </w:p>
    <w:p w14:paraId="173F6BFD" w14:textId="12722D82"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 ------------- Estimation -------------</w:t>
      </w:r>
    </w:p>
    <w:p w14:paraId="771E7650" w14:textId="08CF455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color w:val="000000"/>
          <w:sz w:val="17"/>
          <w:szCs w:val="17"/>
        </w:rPr>
        <w:t> </w:t>
      </w:r>
    </w:p>
    <w:p w14:paraId="66ADDE1C" w14:textId="4253D83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 -------- Core Phillips curve --------</w:t>
      </w:r>
    </w:p>
    <w:p w14:paraId="372ECC89" w14:textId="0AF1E050"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 </w:t>
      </w:r>
    </w:p>
    <w:p w14:paraId="196980FC" w14:textId="12D1FA6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specEstim.b1 = {[], 0.10, 0.90};</w:t>
      </w:r>
    </w:p>
    <w:p w14:paraId="7F85F585" w14:textId="04AF23C9"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specEstim.b2 = {[], 0.05, 0.60};</w:t>
      </w:r>
    </w:p>
    <w:p w14:paraId="5128F570" w14:textId="6A76A664"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specEstim.b3 = {[], 0.01, 0.20};</w:t>
      </w:r>
    </w:p>
    <w:p w14:paraId="2B5CA8EC" w14:textId="7A2CD5A8"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specEstim.b4 = {[], 0.10, 0.90};</w:t>
      </w:r>
    </w:p>
    <w:p w14:paraId="1CC93A68" w14:textId="626BC961"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color w:val="008800"/>
          <w:sz w:val="17"/>
          <w:szCs w:val="17"/>
        </w:rPr>
        <w:t xml:space="preserve">% </w:t>
      </w:r>
    </w:p>
    <w:p w14:paraId="6ED264FF" w14:textId="30BC530D"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specEstim.std_shock_dl_cpi_core = {[], 1.9, 2.1};</w:t>
      </w:r>
    </w:p>
    <w:p w14:paraId="643E5398" w14:textId="43CAE2DA"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619E1E8" w14:textId="14E87BFA"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color w:val="008800"/>
          <w:sz w:val="17"/>
          <w:szCs w:val="17"/>
        </w:rPr>
        <w:t>% -------- Run estimation routine--------</w:t>
      </w:r>
    </w:p>
    <w:p w14:paraId="69FC6C80" w14:textId="0017F65F"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3DB67EF" w14:textId="03D449E1"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C03F48">
        <w:rPr>
          <w:rFonts w:ascii="Consolas" w:hAnsi="Consolas" w:cs="Courier New"/>
          <w:sz w:val="17"/>
          <w:szCs w:val="17"/>
        </w:rPr>
        <w:t>opts.Filter = {</w:t>
      </w:r>
      <w:r w:rsidRPr="00EB09B6">
        <w:rPr>
          <w:rFonts w:ascii="Consolas" w:hAnsi="Consolas" w:cs="Courier New"/>
          <w:color w:val="CC00FF"/>
          <w:sz w:val="17"/>
          <w:szCs w:val="17"/>
        </w:rPr>
        <w:t>'WhenMissing'</w:t>
      </w:r>
      <w:r w:rsidRPr="00C03F48">
        <w:rPr>
          <w:rFonts w:ascii="Consolas" w:hAnsi="Consolas" w:cs="Courier New"/>
          <w:sz w:val="17"/>
          <w:szCs w:val="17"/>
        </w:rPr>
        <w:t>,</w:t>
      </w:r>
      <w:r>
        <w:rPr>
          <w:rFonts w:ascii="Consolas" w:hAnsi="Consolas" w:cs="Courier New"/>
          <w:color w:val="000000"/>
          <w:sz w:val="17"/>
          <w:szCs w:val="17"/>
        </w:rPr>
        <w:t xml:space="preserve"> </w:t>
      </w:r>
      <w:r w:rsidRPr="00EB09B6">
        <w:rPr>
          <w:rFonts w:ascii="Consolas" w:hAnsi="Consolas" w:cs="Courier New"/>
          <w:color w:val="CC00FF"/>
          <w:sz w:val="17"/>
          <w:szCs w:val="17"/>
        </w:rPr>
        <w:t>'silent'</w:t>
      </w:r>
      <w:r w:rsidRPr="00C03F48">
        <w:rPr>
          <w:rFonts w:ascii="Consolas" w:hAnsi="Consolas" w:cs="Courier New"/>
          <w:sz w:val="17"/>
          <w:szCs w:val="17"/>
        </w:rPr>
        <w:t>};</w:t>
      </w:r>
    </w:p>
    <w:p w14:paraId="632EF1D8" w14:textId="657800B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B00EA40" w14:textId="4ABE9C54"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 xml:space="preserve">[summ, post, ~, ~, mEst] = estimate(m, dbObs, rngEstim, specEstim, opts, </w:t>
      </w:r>
      <w:r w:rsidRPr="00EB09B6">
        <w:rPr>
          <w:rFonts w:ascii="Consolas" w:hAnsi="Consolas" w:cs="Courier New"/>
          <w:color w:val="0000FF"/>
          <w:sz w:val="17"/>
          <w:szCs w:val="17"/>
        </w:rPr>
        <w:t>...</w:t>
      </w:r>
    </w:p>
    <w:p w14:paraId="0D27599E" w14:textId="520A70CE"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color w:val="000000"/>
          <w:sz w:val="17"/>
          <w:szCs w:val="17"/>
        </w:rPr>
        <w:t xml:space="preserve">  </w:t>
      </w:r>
      <w:r w:rsidRPr="00EB09B6">
        <w:rPr>
          <w:rFonts w:ascii="Consolas" w:hAnsi="Consolas" w:cs="Courier New"/>
          <w:color w:val="CC00FF"/>
          <w:sz w:val="17"/>
          <w:szCs w:val="17"/>
        </w:rPr>
        <w:t>'tolX'</w:t>
      </w:r>
      <w:r w:rsidRPr="00EB09B6">
        <w:rPr>
          <w:rFonts w:ascii="Consolas" w:hAnsi="Consolas" w:cs="Courier New"/>
          <w:sz w:val="17"/>
          <w:szCs w:val="17"/>
        </w:rPr>
        <w:t>, 1e-24);</w:t>
      </w:r>
    </w:p>
    <w:p w14:paraId="39A5B700" w14:textId="313328D3" w:rsidR="00547E6D" w:rsidRPr="00C03F48"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C03F48">
        <w:rPr>
          <w:rFonts w:ascii="Consolas" w:hAnsi="Consolas" w:cs="Courier New"/>
          <w:sz w:val="17"/>
          <w:szCs w:val="17"/>
        </w:rPr>
        <w:t>disp(summ)</w:t>
      </w:r>
    </w:p>
    <w:p w14:paraId="256A421C" w14:textId="26D9087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lastRenderedPageBreak/>
        <w:t xml:space="preserve"> </w:t>
      </w:r>
      <w:r>
        <w:rPr>
          <w:rFonts w:ascii="Consolas" w:hAnsi="Consolas" w:cs="Courier New"/>
          <w:color w:val="000000"/>
          <w:sz w:val="17"/>
          <w:szCs w:val="17"/>
        </w:rPr>
        <w:t> </w:t>
      </w:r>
    </w:p>
    <w:p w14:paraId="7876EE1B" w14:textId="794D2EB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N = 100;</w:t>
      </w:r>
    </w:p>
    <w:p w14:paraId="05997C05" w14:textId="4A623570"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C37892E" w14:textId="4863867E"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 ----- Plot the likelihood function -----</w:t>
      </w:r>
    </w:p>
    <w:p w14:paraId="2996A0D9" w14:textId="2B9D09C3"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2A5777B" w14:textId="7F3B176A"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codes.estim.plotLLH(post, 20)</w:t>
      </w:r>
    </w:p>
    <w:p w14:paraId="70E56A92" w14:textId="712837A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E9A0991" w14:textId="5F4B14B6" w:rsidR="00547E6D" w:rsidRPr="00C03F48"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C03F48">
        <w:rPr>
          <w:rFonts w:ascii="Consolas" w:hAnsi="Consolas" w:cs="Courier New"/>
          <w:sz w:val="17"/>
          <w:szCs w:val="17"/>
        </w:rPr>
        <w:t xml:space="preserve">codes.utils.writeSetparam(opts, </w:t>
      </w:r>
      <w:r w:rsidRPr="00EB09B6">
        <w:rPr>
          <w:rFonts w:ascii="Consolas" w:hAnsi="Consolas" w:cs="Courier New"/>
          <w:color w:val="CC00FF"/>
          <w:sz w:val="17"/>
          <w:szCs w:val="17"/>
        </w:rPr>
        <w:t>"SetparamEstm"</w:t>
      </w:r>
      <w:r w:rsidRPr="00C03F48">
        <w:rPr>
          <w:rFonts w:ascii="Consolas" w:hAnsi="Consolas" w:cs="Courier New"/>
          <w:sz w:val="17"/>
          <w:szCs w:val="17"/>
        </w:rPr>
        <w:t>, mEst)</w:t>
      </w:r>
    </w:p>
    <w:p w14:paraId="309D0BC8" w14:textId="7EC158D0" w:rsidR="0095252A" w:rsidRDefault="0095252A" w:rsidP="0095252A">
      <w:pPr>
        <w:pStyle w:val="Caption"/>
        <w:rPr>
          <w:rFonts w:eastAsiaTheme="minorEastAsia"/>
        </w:rPr>
      </w:pPr>
      <w:permStart w:id="493641034" w:edGrp="everyone"/>
      <w:r>
        <w:t xml:space="preserve">Code Snippet </w:t>
      </w:r>
      <w:fldSimple w:instr=" SEQ Code_Snippet \* ARABIC ">
        <w:r w:rsidR="000E05E4">
          <w:rPr>
            <w:noProof/>
          </w:rPr>
          <w:t>4</w:t>
        </w:r>
      </w:fldSimple>
      <w:r>
        <w:t>: Likelihood Estimation</w:t>
      </w:r>
    </w:p>
    <w:p w14:paraId="270C0E0A" w14:textId="1E5FD257" w:rsidR="00547E6D" w:rsidRDefault="00547E6D" w:rsidP="00DD4897">
      <w:pPr>
        <w:jc w:val="both"/>
        <w:rPr>
          <w:rFonts w:eastAsiaTheme="minorEastAsia"/>
        </w:rPr>
      </w:pPr>
      <w:r>
        <w:rPr>
          <w:rFonts w:eastAsiaTheme="minorEastAsia"/>
        </w:rPr>
        <w:t>The output results show the posterior mode</w:t>
      </w:r>
      <w:r w:rsidR="00E068A8">
        <w:rPr>
          <w:rFonts w:eastAsiaTheme="minorEastAsia"/>
        </w:rPr>
        <w:t xml:space="preserve"> and related information</w:t>
      </w:r>
      <w:r>
        <w:rPr>
          <w:rFonts w:eastAsiaTheme="minorEastAsia"/>
        </w:rPr>
        <w:t>.</w:t>
      </w:r>
      <w:r w:rsidR="00E068A8">
        <w:rPr>
          <w:rFonts w:eastAsiaTheme="minorEastAsia"/>
        </w:rPr>
        <w:t xml:space="preserve"> The main information for the posterior results is </w:t>
      </w:r>
      <w:proofErr w:type="spellStart"/>
      <w:r w:rsidR="00E068A8" w:rsidRPr="00507B5D">
        <w:rPr>
          <w:rFonts w:eastAsiaTheme="minorEastAsia"/>
          <w:i/>
          <w:iCs/>
        </w:rPr>
        <w:t>PosterMode</w:t>
      </w:r>
      <w:proofErr w:type="spellEnd"/>
      <w:r w:rsidR="00E068A8">
        <w:rPr>
          <w:rFonts w:eastAsiaTheme="minorEastAsia"/>
        </w:rPr>
        <w:t xml:space="preserve"> which shows the point estimate, </w:t>
      </w:r>
      <w:proofErr w:type="spellStart"/>
      <w:r w:rsidR="00E068A8" w:rsidRPr="00507B5D">
        <w:rPr>
          <w:rFonts w:eastAsiaTheme="minorEastAsia"/>
          <w:i/>
          <w:iCs/>
        </w:rPr>
        <w:t>PosterStd</w:t>
      </w:r>
      <w:proofErr w:type="spellEnd"/>
      <w:r w:rsidR="00E068A8">
        <w:rPr>
          <w:rFonts w:eastAsiaTheme="minorEastAsia"/>
        </w:rPr>
        <w:t xml:space="preserve"> shows related standard deviations, and </w:t>
      </w:r>
      <w:r w:rsidR="00E068A8" w:rsidRPr="00507B5D">
        <w:rPr>
          <w:rFonts w:eastAsiaTheme="minorEastAsia"/>
          <w:i/>
          <w:iCs/>
        </w:rPr>
        <w:t>Bounds</w:t>
      </w:r>
      <w:r w:rsidR="00E068A8">
        <w:rPr>
          <w:rFonts w:eastAsiaTheme="minorEastAsia"/>
        </w:rPr>
        <w:t xml:space="preserve"> indicate lower </w:t>
      </w:r>
      <w:r w:rsidR="00BD3FD9">
        <w:rPr>
          <w:rFonts w:eastAsiaTheme="minorEastAsia"/>
        </w:rPr>
        <w:t xml:space="preserve">and upper </w:t>
      </w:r>
      <w:r w:rsidR="00E068A8">
        <w:rPr>
          <w:rFonts w:eastAsiaTheme="minorEastAsia"/>
        </w:rPr>
        <w:t xml:space="preserve">boundaries of the parameters. Recall that the </w:t>
      </w:r>
      <w:r w:rsidR="00E068A8" w:rsidRPr="00E068A8">
        <w:rPr>
          <w:rFonts w:eastAsiaTheme="minorEastAsia"/>
          <w:b/>
          <w:bCs/>
        </w:rPr>
        <w:t>Bounds</w:t>
      </w:r>
      <w:r w:rsidR="00E068A8">
        <w:rPr>
          <w:rFonts w:eastAsiaTheme="minorEastAsia"/>
        </w:rPr>
        <w:t xml:space="preserve"> are the same values that were set in the </w:t>
      </w:r>
      <w:proofErr w:type="spellStart"/>
      <w:r w:rsidR="00E068A8" w:rsidRPr="00E068A8">
        <w:rPr>
          <w:rFonts w:ascii="Consolas" w:eastAsiaTheme="minorEastAsia" w:hAnsi="Consolas"/>
        </w:rPr>
        <w:t>specEstim</w:t>
      </w:r>
      <w:proofErr w:type="spellEnd"/>
      <w:r w:rsidR="00E068A8">
        <w:rPr>
          <w:rFonts w:eastAsiaTheme="minorEastAsia"/>
        </w:rPr>
        <w:t>.</w:t>
      </w:r>
    </w:p>
    <w:p w14:paraId="0C3C617A" w14:textId="037433A1" w:rsidR="00547E6D" w:rsidRDefault="00547E6D" w:rsidP="00D93790">
      <w:pPr>
        <w:spacing w:after="0"/>
        <w:jc w:val="both"/>
        <w:rPr>
          <w:rFonts w:eastAsiaTheme="minorEastAsia"/>
        </w:rPr>
      </w:pPr>
      <w:r w:rsidRPr="00931F26">
        <w:rPr>
          <w:rFonts w:eastAsiaTheme="minorEastAsia"/>
          <w:noProof/>
        </w:rPr>
        <w:drawing>
          <wp:inline distT="0" distB="0" distL="0" distR="0" wp14:anchorId="1BED64B5" wp14:editId="36BDBC12">
            <wp:extent cx="6057900" cy="814070"/>
            <wp:effectExtent l="19050" t="19050" r="19050" b="24130"/>
            <wp:docPr id="93075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7534" name=""/>
                    <pic:cNvPicPr/>
                  </pic:nvPicPr>
                  <pic:blipFill>
                    <a:blip r:embed="rId10"/>
                    <a:stretch>
                      <a:fillRect/>
                    </a:stretch>
                  </pic:blipFill>
                  <pic:spPr>
                    <a:xfrm>
                      <a:off x="0" y="0"/>
                      <a:ext cx="6057900" cy="814070"/>
                    </a:xfrm>
                    <a:prstGeom prst="rect">
                      <a:avLst/>
                    </a:prstGeom>
                    <a:ln>
                      <a:solidFill>
                        <a:schemeClr val="tx1"/>
                      </a:solidFill>
                    </a:ln>
                  </pic:spPr>
                </pic:pic>
              </a:graphicData>
            </a:graphic>
          </wp:inline>
        </w:drawing>
      </w:r>
      <w:permEnd w:id="493641034"/>
    </w:p>
    <w:p w14:paraId="3872C09F" w14:textId="435ECD27" w:rsidR="00D93790" w:rsidRDefault="00D93790" w:rsidP="00D93790">
      <w:pPr>
        <w:pStyle w:val="Caption"/>
        <w:rPr>
          <w:rFonts w:eastAsiaTheme="minorEastAsia"/>
        </w:rPr>
      </w:pPr>
      <w:bookmarkStart w:id="0" w:name="_Hlk184509644"/>
      <w:permStart w:id="2060928794" w:edGrp="everyone"/>
      <w:r>
        <w:t xml:space="preserve">Figure </w:t>
      </w:r>
      <w:fldSimple w:instr=" SEQ Figure \* ARABIC ">
        <w:r w:rsidR="000E05E4">
          <w:rPr>
            <w:noProof/>
          </w:rPr>
          <w:t>4</w:t>
        </w:r>
      </w:fldSimple>
      <w:r>
        <w:t>: Likelihood Estimation Output Results from MATLAB</w:t>
      </w:r>
    </w:p>
    <w:bookmarkEnd w:id="0"/>
    <w:p w14:paraId="75BDAAB7" w14:textId="0C6459C6" w:rsidR="00931F26" w:rsidRPr="00DD4897" w:rsidRDefault="00507B5D" w:rsidP="00DD4897">
      <w:pPr>
        <w:jc w:val="both"/>
        <w:rPr>
          <w:rFonts w:eastAsiaTheme="minorEastAsia"/>
        </w:rPr>
      </w:pPr>
      <w:r>
        <w:rPr>
          <w:rFonts w:eastAsiaTheme="minorEastAsia"/>
        </w:rPr>
        <w:t xml:space="preserve">This point estimate is a crucial part of the distribution-based estimation. It will later be seen that in Bayesian estimation, it is conditional </w:t>
      </w:r>
      <w:r w:rsidR="00F233E8">
        <w:rPr>
          <w:rFonts w:eastAsiaTheme="minorEastAsia"/>
        </w:rPr>
        <w:t xml:space="preserve">to do the point estimation because it serves as </w:t>
      </w:r>
      <w:r w:rsidR="00531CAA">
        <w:rPr>
          <w:rFonts w:eastAsiaTheme="minorEastAsia"/>
        </w:rPr>
        <w:t>prior information</w:t>
      </w:r>
      <w:r>
        <w:rPr>
          <w:rFonts w:eastAsiaTheme="minorEastAsia"/>
        </w:rPr>
        <w:t>.</w:t>
      </w:r>
    </w:p>
    <w:p w14:paraId="5B87FF94" w14:textId="709CBEC1" w:rsidR="00967FD3" w:rsidRDefault="00967FD3" w:rsidP="0083397E">
      <w:pPr>
        <w:pStyle w:val="ListParagraph"/>
        <w:numPr>
          <w:ilvl w:val="1"/>
          <w:numId w:val="3"/>
        </w:numPr>
        <w:jc w:val="both"/>
        <w:rPr>
          <w:b/>
          <w:bCs/>
        </w:rPr>
      </w:pPr>
      <w:r>
        <w:rPr>
          <w:b/>
          <w:bCs/>
        </w:rPr>
        <w:t>Bayes Theorem</w:t>
      </w:r>
    </w:p>
    <w:p w14:paraId="13B38D37" w14:textId="6149C965" w:rsidR="00967FD3" w:rsidRDefault="00967FD3" w:rsidP="007F5BF1">
      <w:pPr>
        <w:jc w:val="both"/>
      </w:pPr>
      <w:r w:rsidRPr="00967FD3">
        <w:t>Since we usually work with continuous and not d</w:t>
      </w:r>
      <w:r>
        <w:t>i</w:t>
      </w:r>
      <w:r w:rsidRPr="00967FD3">
        <w:t>screte events we need a generalization of the Bayes theorem</w:t>
      </w:r>
      <w:r>
        <w:t>.</w:t>
      </w:r>
      <w:r w:rsidRPr="00967FD3">
        <w:t xml:space="preserve"> </w:t>
      </w:r>
    </w:p>
    <w:p w14:paraId="71847835" w14:textId="4E9224F4" w:rsidR="00164229" w:rsidRPr="00164229" w:rsidRDefault="00164229" w:rsidP="007F5BF1">
      <w:pPr>
        <w:jc w:val="both"/>
        <w:rPr>
          <w:rFonts w:eastAsiaTheme="minorEastAsia"/>
        </w:rPr>
      </w:pPr>
      <w:r w:rsidRPr="00164229">
        <w:rPr>
          <w:rFonts w:eastAsiaTheme="minorEastAsia"/>
        </w:rPr>
        <w:t>Bayesian estimation is based on two things, (</w:t>
      </w:r>
      <w:proofErr w:type="spellStart"/>
      <w:r w:rsidRPr="00164229">
        <w:rPr>
          <w:rFonts w:eastAsiaTheme="minorEastAsia"/>
        </w:rPr>
        <w:t>i</w:t>
      </w:r>
      <w:proofErr w:type="spellEnd"/>
      <w:r w:rsidRPr="00164229">
        <w:rPr>
          <w:rFonts w:eastAsiaTheme="minorEastAsia"/>
        </w:rPr>
        <w:t xml:space="preserve">) prior, which is independent from data (i.e., is not based on data but on the </w:t>
      </w:r>
      <w:r w:rsidR="00531CAA">
        <w:rPr>
          <w:rFonts w:eastAsiaTheme="minorEastAsia"/>
        </w:rPr>
        <w:t>judgment</w:t>
      </w:r>
      <w:r w:rsidRPr="00164229">
        <w:rPr>
          <w:rFonts w:eastAsiaTheme="minorEastAsia"/>
        </w:rPr>
        <w:t xml:space="preserve"> or knowledge of how the parameter distribution is like), </w:t>
      </w:r>
      <w:r w:rsidR="00531CAA">
        <w:rPr>
          <w:rFonts w:eastAsiaTheme="minorEastAsia"/>
        </w:rPr>
        <w:t xml:space="preserve">and </w:t>
      </w:r>
      <w:r w:rsidRPr="00164229">
        <w:rPr>
          <w:rFonts w:eastAsiaTheme="minorEastAsia"/>
        </w:rPr>
        <w:t>(ii) likelihood is based on data.</w:t>
      </w:r>
    </w:p>
    <w:p w14:paraId="6F42D223" w14:textId="3B86C235" w:rsidR="00164229" w:rsidRDefault="00B23123" w:rsidP="007F5BF1">
      <w:pPr>
        <w:jc w:val="both"/>
        <w:rPr>
          <w:rFonts w:eastAsiaTheme="minorEastAsia"/>
        </w:rPr>
      </w:pPr>
      <m:oMath>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y</m:t>
                </m:r>
              </m:e>
            </m:d>
          </m:num>
          <m:den>
            <m:r>
              <w:rPr>
                <w:rFonts w:ascii="Cambria Math" w:hAnsi="Cambria Math"/>
              </w:rPr>
              <m:t>P</m:t>
            </m:r>
            <m:d>
              <m:dPr>
                <m:ctrlPr>
                  <w:rPr>
                    <w:rFonts w:ascii="Cambria Math" w:hAnsi="Cambria Math"/>
                    <w:i/>
                  </w:rPr>
                </m:ctrlPr>
              </m:dPr>
              <m:e>
                <m:r>
                  <w:rPr>
                    <w:rFonts w:ascii="Cambria Math" w:hAnsi="Cambria Math"/>
                  </w:rPr>
                  <m:t>∅</m:t>
                </m:r>
              </m:e>
            </m:d>
          </m:den>
        </m:f>
        <m:r>
          <w:rPr>
            <w:rFonts w:ascii="Cambria Math" w:hAnsi="Cambria Math"/>
          </w:rPr>
          <m:t xml:space="preserve">                         (24)</m:t>
        </m:r>
      </m:oMath>
      <w:r>
        <w:rPr>
          <w:rFonts w:eastAsiaTheme="minorEastAsia"/>
        </w:rPr>
        <w:t xml:space="preserve"> </w:t>
      </w:r>
    </w:p>
    <w:p w14:paraId="5A388E4B" w14:textId="09B77561" w:rsidR="00792D24" w:rsidRDefault="00B23123" w:rsidP="007F5BF1">
      <w:pPr>
        <w:jc w:val="both"/>
        <w:rPr>
          <w:rFonts w:eastAsiaTheme="minorEastAsia"/>
        </w:rPr>
      </w:pPr>
      <m:oMath>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m:t>
                </m:r>
              </m:e>
            </m:d>
          </m:num>
          <m:den>
            <m:r>
              <w:rPr>
                <w:rFonts w:ascii="Cambria Math" w:hAnsi="Cambria Math"/>
              </w:rPr>
              <m:t>P</m:t>
            </m:r>
            <m:d>
              <m:dPr>
                <m:ctrlPr>
                  <w:rPr>
                    <w:rFonts w:ascii="Cambria Math" w:hAnsi="Cambria Math"/>
                    <w:i/>
                  </w:rPr>
                </m:ctrlPr>
              </m:dPr>
              <m:e>
                <m:r>
                  <w:rPr>
                    <w:rFonts w:ascii="Cambria Math" w:hAnsi="Cambria Math"/>
                  </w:rPr>
                  <m:t>y</m:t>
                </m:r>
              </m:e>
            </m:d>
          </m:den>
        </m:f>
        <m:r>
          <w:rPr>
            <w:rFonts w:ascii="Cambria Math" w:hAnsi="Cambria Math"/>
          </w:rPr>
          <m:t xml:space="preserve">= </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m:t>
                </m:r>
              </m:e>
            </m:d>
          </m:num>
          <m:den>
            <m:nary>
              <m:naryPr>
                <m:limLoc m:val="undOvr"/>
                <m:subHide m:val="1"/>
                <m:supHide m:val="1"/>
                <m:ctrlPr>
                  <w:rPr>
                    <w:rFonts w:ascii="Cambria Math" w:hAnsi="Cambria Math"/>
                    <w:i/>
                  </w:rPr>
                </m:ctrlPr>
              </m:naryPr>
              <m:sub/>
              <m:sup/>
              <m:e>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 xml:space="preserve"> d∅</m:t>
                </m:r>
              </m:e>
            </m:nary>
          </m:den>
        </m:f>
        <m:r>
          <w:rPr>
            <w:rFonts w:ascii="Cambria Math" w:eastAsiaTheme="minorEastAsia" w:hAnsi="Cambria Math"/>
          </w:rPr>
          <m:t xml:space="preserve">                   (25)</m:t>
        </m:r>
      </m:oMath>
      <w:r>
        <w:rPr>
          <w:rFonts w:eastAsiaTheme="minorEastAsia"/>
        </w:rPr>
        <w:t xml:space="preserve"> </w:t>
      </w:r>
    </w:p>
    <w:p w14:paraId="54092BCD" w14:textId="63A53D53" w:rsidR="00792D24" w:rsidRPr="00792D24" w:rsidRDefault="00792D24" w:rsidP="0083397E">
      <w:pPr>
        <w:pStyle w:val="ListParagraph"/>
        <w:numPr>
          <w:ilvl w:val="1"/>
          <w:numId w:val="3"/>
        </w:numPr>
        <w:jc w:val="both"/>
        <w:rPr>
          <w:b/>
          <w:bCs/>
        </w:rPr>
      </w:pPr>
      <w:r w:rsidRPr="00792D24">
        <w:rPr>
          <w:b/>
          <w:bCs/>
        </w:rPr>
        <w:t>Markov Chain and Monte Carlo Simulation</w:t>
      </w:r>
    </w:p>
    <w:p w14:paraId="7C631DD1" w14:textId="15C64751" w:rsidR="00792D24" w:rsidRDefault="004D25ED" w:rsidP="007F5BF1">
      <w:pPr>
        <w:jc w:val="both"/>
        <w:rPr>
          <w:rFonts w:eastAsiaTheme="minorEastAsia"/>
        </w:rPr>
      </w:pPr>
      <w:r>
        <w:rPr>
          <w:rFonts w:eastAsiaTheme="minorEastAsia"/>
        </w:rPr>
        <w:t xml:space="preserve">Section 2.1 and 2.2, are the necessary steps needed to perform Monte-Carlo simulations from a chain of estimated distributions. This process is what is called </w:t>
      </w:r>
      <w:r w:rsidR="00531CAA">
        <w:rPr>
          <w:rFonts w:eastAsiaTheme="minorEastAsia"/>
        </w:rPr>
        <w:t xml:space="preserve">the </w:t>
      </w:r>
      <w:r>
        <w:rPr>
          <w:rFonts w:eastAsiaTheme="minorEastAsia"/>
        </w:rPr>
        <w:t>Markov Chain Monte-Carlo simulation process.</w:t>
      </w:r>
    </w:p>
    <w:p w14:paraId="31104C29" w14:textId="1AE79FFC" w:rsidR="00847E92" w:rsidRDefault="00B86061" w:rsidP="007F5BF1">
      <w:pPr>
        <w:jc w:val="both"/>
        <w:rPr>
          <w:rFonts w:eastAsiaTheme="minorEastAsia"/>
        </w:rPr>
      </w:pPr>
      <w:r w:rsidRPr="00AB33B8">
        <w:rPr>
          <w:rFonts w:eastAsiaTheme="minorEastAsia"/>
          <w:b/>
          <w:bCs/>
        </w:rPr>
        <w:t>Markov Chain Monte</w:t>
      </w:r>
      <w:r w:rsidR="00531CAA">
        <w:rPr>
          <w:rFonts w:eastAsiaTheme="minorEastAsia"/>
          <w:b/>
          <w:bCs/>
        </w:rPr>
        <w:t xml:space="preserve"> </w:t>
      </w:r>
      <w:r w:rsidRPr="00AB33B8">
        <w:rPr>
          <w:rFonts w:eastAsiaTheme="minorEastAsia"/>
          <w:b/>
          <w:bCs/>
        </w:rPr>
        <w:t xml:space="preserve">Carlo </w:t>
      </w:r>
      <w:r w:rsidR="00AB33B8" w:rsidRPr="00AB33B8">
        <w:rPr>
          <w:rFonts w:eastAsiaTheme="minorEastAsia"/>
          <w:b/>
          <w:bCs/>
        </w:rPr>
        <w:t>(MCMC)</w:t>
      </w:r>
      <w:r w:rsidR="00AB33B8">
        <w:rPr>
          <w:rFonts w:eastAsiaTheme="minorEastAsia"/>
        </w:rPr>
        <w:t xml:space="preserve"> </w:t>
      </w:r>
      <w:r w:rsidR="00AB33B8" w:rsidRPr="00AB33B8">
        <w:rPr>
          <w:rFonts w:eastAsiaTheme="minorEastAsia"/>
        </w:rPr>
        <w:t xml:space="preserve">is a </w:t>
      </w:r>
      <w:r w:rsidR="00531CAA">
        <w:rPr>
          <w:rFonts w:eastAsiaTheme="minorEastAsia"/>
        </w:rPr>
        <w:t>computer-driven</w:t>
      </w:r>
      <w:r w:rsidR="00AB33B8" w:rsidRPr="00AB33B8">
        <w:rPr>
          <w:rFonts w:eastAsiaTheme="minorEastAsia"/>
        </w:rPr>
        <w:t xml:space="preserve"> sampling</w:t>
      </w:r>
      <w:r w:rsidR="00AB33B8">
        <w:rPr>
          <w:rFonts w:eastAsiaTheme="minorEastAsia"/>
        </w:rPr>
        <w:t xml:space="preserve"> </w:t>
      </w:r>
      <w:r w:rsidR="00AB33B8" w:rsidRPr="00AB33B8">
        <w:rPr>
          <w:rFonts w:eastAsiaTheme="minorEastAsia"/>
        </w:rPr>
        <w:t xml:space="preserve">method </w:t>
      </w:r>
      <w:r w:rsidR="00531CAA">
        <w:rPr>
          <w:rFonts w:eastAsiaTheme="minorEastAsia"/>
        </w:rPr>
        <w:t xml:space="preserve">that </w:t>
      </w:r>
      <w:r w:rsidR="00AB33B8" w:rsidRPr="00AB33B8">
        <w:rPr>
          <w:rFonts w:eastAsiaTheme="minorEastAsia"/>
        </w:rPr>
        <w:t>allows one to characterize</w:t>
      </w:r>
      <w:r w:rsidR="00AB33B8">
        <w:rPr>
          <w:rFonts w:eastAsiaTheme="minorEastAsia"/>
        </w:rPr>
        <w:t xml:space="preserve"> </w:t>
      </w:r>
      <w:r w:rsidR="00AB33B8" w:rsidRPr="00AB33B8">
        <w:rPr>
          <w:rFonts w:eastAsiaTheme="minorEastAsia"/>
        </w:rPr>
        <w:t>a distribution without knowing all of the distribution’s</w:t>
      </w:r>
      <w:r w:rsidR="00AB33B8">
        <w:rPr>
          <w:rFonts w:eastAsiaTheme="minorEastAsia"/>
        </w:rPr>
        <w:t xml:space="preserve"> </w:t>
      </w:r>
      <w:r w:rsidR="00AB33B8" w:rsidRPr="00AB33B8">
        <w:rPr>
          <w:rFonts w:eastAsiaTheme="minorEastAsia"/>
        </w:rPr>
        <w:t>mathematical properties by randomly sampling values out</w:t>
      </w:r>
      <w:r w:rsidR="00AB33B8">
        <w:rPr>
          <w:rFonts w:eastAsiaTheme="minorEastAsia"/>
        </w:rPr>
        <w:t xml:space="preserve"> </w:t>
      </w:r>
      <w:r w:rsidR="00AB33B8" w:rsidRPr="00AB33B8">
        <w:rPr>
          <w:rFonts w:eastAsiaTheme="minorEastAsia"/>
        </w:rPr>
        <w:t>of the distribution.</w:t>
      </w:r>
    </w:p>
    <w:p w14:paraId="433611F0" w14:textId="3B31EB04" w:rsidR="000D07D0" w:rsidRDefault="00531CAA" w:rsidP="007F5BF1">
      <w:pPr>
        <w:jc w:val="both"/>
        <w:rPr>
          <w:rFonts w:eastAsiaTheme="minorEastAsia"/>
        </w:rPr>
      </w:pPr>
      <w:r>
        <w:rPr>
          <w:rFonts w:eastAsiaTheme="minorEastAsia"/>
          <w:b/>
          <w:bCs/>
        </w:rPr>
        <w:t>Monte Carlo</w:t>
      </w:r>
      <w:r w:rsidR="00847E92">
        <w:rPr>
          <w:rFonts w:eastAsiaTheme="minorEastAsia"/>
        </w:rPr>
        <w:t xml:space="preserve"> is</w:t>
      </w:r>
      <w:r w:rsidR="00B86061">
        <w:rPr>
          <w:rFonts w:eastAsiaTheme="minorEastAsia"/>
        </w:rPr>
        <w:t xml:space="preserve"> an approach </w:t>
      </w:r>
      <w:r>
        <w:rPr>
          <w:rFonts w:eastAsiaTheme="minorEastAsia"/>
        </w:rPr>
        <w:t>for</w:t>
      </w:r>
      <w:r w:rsidR="00B86061">
        <w:rPr>
          <w:rFonts w:eastAsiaTheme="minorEastAsia"/>
        </w:rPr>
        <w:t xml:space="preserve"> </w:t>
      </w:r>
      <w:r>
        <w:rPr>
          <w:rFonts w:eastAsiaTheme="minorEastAsia"/>
        </w:rPr>
        <w:t>estimating</w:t>
      </w:r>
      <w:r w:rsidR="000D07D0" w:rsidRPr="000D07D0">
        <w:rPr>
          <w:rFonts w:eastAsiaTheme="minorEastAsia"/>
        </w:rPr>
        <w:t xml:space="preserve"> the properties of</w:t>
      </w:r>
      <w:r w:rsidR="000D07D0">
        <w:rPr>
          <w:rFonts w:eastAsiaTheme="minorEastAsia"/>
        </w:rPr>
        <w:t xml:space="preserve"> </w:t>
      </w:r>
      <w:r w:rsidR="000D07D0" w:rsidRPr="000D07D0">
        <w:rPr>
          <w:rFonts w:eastAsiaTheme="minorEastAsia"/>
        </w:rPr>
        <w:t>a distribution by examining random samples from the distribution.</w:t>
      </w:r>
      <w:r w:rsidR="000D07D0">
        <w:rPr>
          <w:rFonts w:eastAsiaTheme="minorEastAsia"/>
        </w:rPr>
        <w:t xml:space="preserve"> </w:t>
      </w:r>
      <w:r w:rsidR="000D07D0" w:rsidRPr="000D07D0">
        <w:rPr>
          <w:rFonts w:eastAsiaTheme="minorEastAsia"/>
        </w:rPr>
        <w:t>For example, instead of finding the mean of a normal</w:t>
      </w:r>
      <w:r w:rsidR="000D07D0">
        <w:rPr>
          <w:rFonts w:eastAsiaTheme="minorEastAsia"/>
        </w:rPr>
        <w:t xml:space="preserve"> </w:t>
      </w:r>
      <w:r w:rsidR="000D07D0" w:rsidRPr="000D07D0">
        <w:rPr>
          <w:rFonts w:eastAsiaTheme="minorEastAsia"/>
        </w:rPr>
        <w:t>distribution by directly calculating it from the distribution’s</w:t>
      </w:r>
      <w:r w:rsidR="000D07D0">
        <w:rPr>
          <w:rFonts w:eastAsiaTheme="minorEastAsia"/>
        </w:rPr>
        <w:t xml:space="preserve"> </w:t>
      </w:r>
      <w:r w:rsidR="000D07D0" w:rsidRPr="000D07D0">
        <w:rPr>
          <w:rFonts w:eastAsiaTheme="minorEastAsia"/>
        </w:rPr>
        <w:t>equations, a Monte</w:t>
      </w:r>
      <w:r>
        <w:rPr>
          <w:rFonts w:eastAsiaTheme="minorEastAsia"/>
        </w:rPr>
        <w:t xml:space="preserve"> </w:t>
      </w:r>
      <w:r w:rsidR="000D07D0" w:rsidRPr="000D07D0">
        <w:rPr>
          <w:rFonts w:eastAsiaTheme="minorEastAsia"/>
        </w:rPr>
        <w:t>Carlo approach would be to draw a</w:t>
      </w:r>
      <w:r w:rsidR="000D07D0">
        <w:rPr>
          <w:rFonts w:eastAsiaTheme="minorEastAsia"/>
        </w:rPr>
        <w:t xml:space="preserve"> </w:t>
      </w:r>
      <w:r w:rsidR="000D07D0" w:rsidRPr="000D07D0">
        <w:rPr>
          <w:rFonts w:eastAsiaTheme="minorEastAsia"/>
        </w:rPr>
        <w:t>large number of random samples from a normal distribution</w:t>
      </w:r>
      <w:r w:rsidR="000D07D0">
        <w:rPr>
          <w:rFonts w:eastAsiaTheme="minorEastAsia"/>
        </w:rPr>
        <w:t xml:space="preserve"> </w:t>
      </w:r>
      <w:r w:rsidR="000D07D0" w:rsidRPr="000D07D0">
        <w:rPr>
          <w:rFonts w:eastAsiaTheme="minorEastAsia"/>
        </w:rPr>
        <w:t>and calculate the sample mean of those. Th</w:t>
      </w:r>
      <w:r w:rsidR="00847E92">
        <w:rPr>
          <w:rFonts w:eastAsiaTheme="minorEastAsia"/>
        </w:rPr>
        <w:t>is process</w:t>
      </w:r>
      <w:r w:rsidR="000D07D0" w:rsidRPr="000D07D0">
        <w:rPr>
          <w:rFonts w:eastAsiaTheme="minorEastAsia"/>
        </w:rPr>
        <w:t xml:space="preserve"> can be much easier than calculating</w:t>
      </w:r>
      <w:r w:rsidR="000D07D0">
        <w:rPr>
          <w:rFonts w:eastAsiaTheme="minorEastAsia"/>
        </w:rPr>
        <w:t xml:space="preserve"> </w:t>
      </w:r>
      <w:r w:rsidR="000D07D0" w:rsidRPr="000D07D0">
        <w:rPr>
          <w:rFonts w:eastAsiaTheme="minorEastAsia"/>
        </w:rPr>
        <w:t>the mean directly from the normal distribution’s equations.</w:t>
      </w:r>
    </w:p>
    <w:p w14:paraId="67DA20EF" w14:textId="134D0EDF" w:rsidR="000D07D0" w:rsidRDefault="000D07D0" w:rsidP="007F5BF1">
      <w:pPr>
        <w:jc w:val="both"/>
        <w:rPr>
          <w:rFonts w:eastAsiaTheme="minorEastAsia"/>
        </w:rPr>
      </w:pPr>
      <w:r w:rsidRPr="000D07D0">
        <w:rPr>
          <w:rFonts w:eastAsiaTheme="minorEastAsia"/>
          <w:b/>
          <w:bCs/>
        </w:rPr>
        <w:lastRenderedPageBreak/>
        <w:t xml:space="preserve">The Markov </w:t>
      </w:r>
      <w:r w:rsidR="00847E92" w:rsidRPr="000D07D0">
        <w:rPr>
          <w:rFonts w:eastAsiaTheme="minorEastAsia"/>
          <w:b/>
          <w:bCs/>
        </w:rPr>
        <w:t xml:space="preserve">Chain </w:t>
      </w:r>
      <w:r w:rsidRPr="006B32CA">
        <w:rPr>
          <w:rFonts w:eastAsiaTheme="minorEastAsia"/>
        </w:rPr>
        <w:t>property</w:t>
      </w:r>
      <w:r w:rsidRPr="000D07D0">
        <w:rPr>
          <w:rFonts w:eastAsiaTheme="minorEastAsia"/>
        </w:rPr>
        <w:t xml:space="preserve"> of</w:t>
      </w:r>
      <w:r>
        <w:rPr>
          <w:rFonts w:eastAsiaTheme="minorEastAsia"/>
        </w:rPr>
        <w:t xml:space="preserve"> </w:t>
      </w:r>
      <w:r w:rsidRPr="000D07D0">
        <w:rPr>
          <w:rFonts w:eastAsiaTheme="minorEastAsia"/>
        </w:rPr>
        <w:t xml:space="preserve">MCMC </w:t>
      </w:r>
      <w:r>
        <w:rPr>
          <w:rFonts w:eastAsiaTheme="minorEastAsia"/>
        </w:rPr>
        <w:t>posits</w:t>
      </w:r>
      <w:r w:rsidRPr="000D07D0">
        <w:rPr>
          <w:rFonts w:eastAsiaTheme="minorEastAsia"/>
        </w:rPr>
        <w:t xml:space="preserve"> that the random samples are generated by</w:t>
      </w:r>
      <w:r>
        <w:rPr>
          <w:rFonts w:eastAsiaTheme="minorEastAsia"/>
        </w:rPr>
        <w:t xml:space="preserve"> </w:t>
      </w:r>
      <w:r w:rsidRPr="000D07D0">
        <w:rPr>
          <w:rFonts w:eastAsiaTheme="minorEastAsia"/>
        </w:rPr>
        <w:t>a special successive process</w:t>
      </w:r>
      <w:r>
        <w:rPr>
          <w:rFonts w:eastAsiaTheme="minorEastAsia"/>
        </w:rPr>
        <w:t xml:space="preserve"> where a</w:t>
      </w:r>
      <w:r w:rsidRPr="000D07D0">
        <w:rPr>
          <w:rFonts w:eastAsiaTheme="minorEastAsia"/>
        </w:rPr>
        <w:t xml:space="preserve"> random sample is used as</w:t>
      </w:r>
      <w:r>
        <w:rPr>
          <w:rFonts w:eastAsiaTheme="minorEastAsia"/>
        </w:rPr>
        <w:t xml:space="preserve"> </w:t>
      </w:r>
      <w:r w:rsidRPr="000D07D0">
        <w:rPr>
          <w:rFonts w:eastAsiaTheme="minorEastAsia"/>
        </w:rPr>
        <w:t>a</w:t>
      </w:r>
      <w:r>
        <w:rPr>
          <w:rFonts w:eastAsiaTheme="minorEastAsia"/>
        </w:rPr>
        <w:t xml:space="preserve">n initial </w:t>
      </w:r>
      <w:r w:rsidRPr="000D07D0">
        <w:rPr>
          <w:rFonts w:eastAsiaTheme="minorEastAsia"/>
        </w:rPr>
        <w:t>to generate the next random sample</w:t>
      </w:r>
      <w:r>
        <w:rPr>
          <w:rFonts w:eastAsiaTheme="minorEastAsia"/>
        </w:rPr>
        <w:t>. If this step continues recursively, this will create a chain</w:t>
      </w:r>
      <w:r w:rsidR="006B32CA">
        <w:rPr>
          <w:rFonts w:eastAsiaTheme="minorEastAsia"/>
        </w:rPr>
        <w:t xml:space="preserve"> </w:t>
      </w:r>
      <w:sdt>
        <w:sdtPr>
          <w:rPr>
            <w:rFonts w:eastAsiaTheme="minorEastAsia"/>
            <w:color w:val="000000"/>
          </w:rPr>
          <w:tag w:val="MENDELEY_CITATION_v3_eyJjaXRhdGlvbklEIjoiTUVOREVMRVlfQ0lUQVRJT05fNmMwZDQ0MzAtMzkzYi00MjI5LTgzYzYtZDMwNGQ1MmMyMTc0IiwicHJvcGVydGllcyI6eyJub3RlSW5kZXgiOjB9LCJpc0VkaXRlZCI6ZmFsc2UsIm1hbnVhbE92ZXJyaWRlIjp7ImlzTWFudWFsbHlPdmVycmlkZGVuIjpmYWxzZSwiY2l0ZXByb2NUZXh0IjoiKHZhbiBSYXZlbnp3YWFpaiBldCBhbC4sIDIwMTgpIiwibWFudWFsT3ZlcnJpZGVUZXh0IjoiIn0sImNpdGF0aW9uSXRlbXMiOlt7ImlkIjoiNzk5MmQ2MzQtNTYwOS0zMjNhLWE0MTUtM2YxYTUyZTQyNjcxIiwiaXRlbURhdGEiOnsidHlwZSI6ImFydGljbGUtam91cm5hbCIsImlkIjoiNzk5MmQ2MzQtNTYwOS0zMjNhLWE0MTUtM2YxYTUyZTQyNjcxIiwidGl0bGUiOiJBIHNpbXBsZSBpbnRyb2R1Y3Rpb24gdG8gTWFya292IENoYWluIE1vbnRl4oCTQ2FybG8gc2FtcGxpbmciLCJhdXRob3IiOlt7ImZhbWlseSI6IlJhdmVuendhYWlqIiwiZ2l2ZW4iOiJEb24iLCJwYXJzZS1uYW1lcyI6ZmFsc2UsImRyb3BwaW5nLXBhcnRpY2xlIjoiIiwibm9uLWRyb3BwaW5nLXBhcnRpY2xlIjoidmFuIn0seyJmYW1pbHkiOiJDYXNzZXkiLCJnaXZlbiI6IlBldGUiLCJwYXJzZS1uYW1lcyI6ZmFsc2UsImRyb3BwaW5nLXBhcnRpY2xlIjoiIiwibm9uLWRyb3BwaW5nLXBhcnRpY2xlIjoiIn0seyJmYW1pbHkiOiJCcm93biIsImdpdmVuIjoiU2NvdHQgRC4iLCJwYXJzZS1uYW1lcyI6ZmFsc2UsImRyb3BwaW5nLXBhcnRpY2xlIjoiIiwibm9uLWRyb3BwaW5nLXBhcnRpY2xlIjoiIn1dLCJjb250YWluZXItdGl0bGUiOiJQc3ljaG9ub21pYyBCdWxsZXRpbiAmIFJldmlldyIsImNvbnRhaW5lci10aXRsZS1zaG9ydCI6IlBzeWNob24gQnVsbCBSZXYiLCJET0kiOiIxMC4zNzU4L3MxMzQyMy0wMTYtMTAxNS04IiwiSVNTTiI6IjEwNjktOTM4NCIsImlzc3VlZCI6eyJkYXRlLXBhcnRzIjpbWzIwMTgsMiwxMV1dfSwicGFnZSI6IjE0My0xNTQiLCJpc3N1ZSI6IjEiLCJ2b2x1bWUiOiIyNSJ9LCJpc1RlbXBvcmFyeSI6ZmFsc2V9XX0="/>
          <w:id w:val="-631170246"/>
          <w:placeholder>
            <w:docPart w:val="DefaultPlaceholder_-1854013440"/>
          </w:placeholder>
        </w:sdtPr>
        <w:sdtContent>
          <w:r w:rsidR="007B6DE4" w:rsidRPr="007B6DE4">
            <w:rPr>
              <w:rFonts w:eastAsiaTheme="minorEastAsia"/>
              <w:color w:val="000000"/>
            </w:rPr>
            <w:t xml:space="preserve">(van </w:t>
          </w:r>
          <w:proofErr w:type="spellStart"/>
          <w:r w:rsidR="007B6DE4" w:rsidRPr="007B6DE4">
            <w:rPr>
              <w:rFonts w:eastAsiaTheme="minorEastAsia"/>
              <w:color w:val="000000"/>
            </w:rPr>
            <w:t>Ravenzwaaij</w:t>
          </w:r>
          <w:proofErr w:type="spellEnd"/>
          <w:r w:rsidR="007B6DE4" w:rsidRPr="007B6DE4">
            <w:rPr>
              <w:rFonts w:eastAsiaTheme="minorEastAsia"/>
              <w:color w:val="000000"/>
            </w:rPr>
            <w:t xml:space="preserve"> et al., 2018)</w:t>
          </w:r>
        </w:sdtContent>
      </w:sdt>
      <w:r>
        <w:rPr>
          <w:rFonts w:eastAsiaTheme="minorEastAsia"/>
        </w:rPr>
        <w:t>.</w:t>
      </w:r>
    </w:p>
    <w:p w14:paraId="6C7F870E" w14:textId="6E0F0141" w:rsidR="00847E92" w:rsidRDefault="00847E92" w:rsidP="007F5BF1">
      <w:pPr>
        <w:jc w:val="both"/>
        <w:rPr>
          <w:rFonts w:eastAsiaTheme="minorEastAsia"/>
        </w:rPr>
      </w:pPr>
      <w:r w:rsidRPr="00847E92">
        <w:rPr>
          <w:rFonts w:eastAsiaTheme="minorEastAsia"/>
        </w:rPr>
        <w:t>MCMC is useful in Bayesian inference due to its focus on posterior distributions, which are often difficult to calculate directly from equations. This is because MCMC approximates posterior distributions, like random samples and posterior means, while Bayesian inference updates prior beliefs about parameters by using observed data and likelihood.</w:t>
      </w:r>
    </w:p>
    <w:p w14:paraId="39EE410C" w14:textId="0511D093" w:rsidR="00847E92" w:rsidRPr="00847E92" w:rsidRDefault="00AB33B8" w:rsidP="007F5BF1">
      <w:pPr>
        <w:jc w:val="both"/>
        <w:rPr>
          <w:rFonts w:eastAsiaTheme="minorEastAsia"/>
          <w:i/>
          <w:iCs/>
        </w:rPr>
      </w:pPr>
      <w:r>
        <w:rPr>
          <w:rFonts w:eastAsiaTheme="minorEastAsia"/>
        </w:rPr>
        <w:t xml:space="preserve">The sampling process requires an iterative process of sampling in the posterior distribution (i.e., choosing samples. To do so, this needs a sequence of instructions needed to accept or reject a sample known as </w:t>
      </w:r>
      <w:r w:rsidR="00531CAA">
        <w:rPr>
          <w:rFonts w:eastAsiaTheme="minorEastAsia"/>
        </w:rPr>
        <w:t xml:space="preserve">an </w:t>
      </w:r>
      <w:r w:rsidRPr="00AB33B8">
        <w:rPr>
          <w:rFonts w:eastAsiaTheme="minorEastAsia"/>
          <w:i/>
          <w:iCs/>
        </w:rPr>
        <w:t>algorithm</w:t>
      </w:r>
      <w:r>
        <w:rPr>
          <w:rFonts w:eastAsiaTheme="minorEastAsia"/>
        </w:rPr>
        <w:t>. In the workshop, the Metropolis-Hastings algorithm due to its simplicity and usefulness.</w:t>
      </w:r>
    </w:p>
    <w:p w14:paraId="263B525A" w14:textId="4424D6A9" w:rsidR="00B23123" w:rsidRPr="0083397E" w:rsidRDefault="00136CFE" w:rsidP="0083397E">
      <w:pPr>
        <w:pStyle w:val="ListParagraph"/>
        <w:numPr>
          <w:ilvl w:val="2"/>
          <w:numId w:val="3"/>
        </w:numPr>
        <w:spacing w:line="240" w:lineRule="auto"/>
        <w:jc w:val="both"/>
        <w:rPr>
          <w:b/>
          <w:bCs/>
        </w:rPr>
      </w:pPr>
      <w:r w:rsidRPr="0083397E">
        <w:rPr>
          <w:b/>
          <w:bCs/>
        </w:rPr>
        <w:t>Metropolis-</w:t>
      </w:r>
      <w:r w:rsidR="009D7C86" w:rsidRPr="0083397E">
        <w:rPr>
          <w:b/>
          <w:bCs/>
        </w:rPr>
        <w:t>Hasting’s</w:t>
      </w:r>
      <w:r w:rsidRPr="0083397E">
        <w:rPr>
          <w:b/>
          <w:bCs/>
        </w:rPr>
        <w:t xml:space="preserve"> algorithm</w:t>
      </w:r>
    </w:p>
    <w:p w14:paraId="399ACFD3" w14:textId="77777777" w:rsidR="00136CFE" w:rsidRDefault="00136CFE" w:rsidP="00483FEA">
      <w:pPr>
        <w:pStyle w:val="ListParagraph"/>
        <w:ind w:left="1080"/>
        <w:jc w:val="both"/>
        <w:rPr>
          <w:rFonts w:eastAsiaTheme="minorEastAsia"/>
        </w:rPr>
      </w:pPr>
    </w:p>
    <w:p w14:paraId="1EA1C81C" w14:textId="03561C7B" w:rsidR="00154362" w:rsidRDefault="00BD3FD9" w:rsidP="007F5BF1">
      <w:pPr>
        <w:pStyle w:val="ListParagraph"/>
        <w:ind w:left="0"/>
        <w:jc w:val="both"/>
        <w:rPr>
          <w:rFonts w:eastAsiaTheme="minorEastAsia"/>
        </w:rPr>
      </w:pPr>
      <w:r w:rsidRPr="00154362">
        <w:rPr>
          <w:rFonts w:eastAsiaTheme="minorEastAsia"/>
        </w:rPr>
        <w:t xml:space="preserve">The </w:t>
      </w:r>
      <w:r w:rsidR="00154362" w:rsidRPr="00154362">
        <w:rPr>
          <w:rFonts w:eastAsiaTheme="minorEastAsia"/>
        </w:rPr>
        <w:t>Metropolis</w:t>
      </w:r>
      <w:r w:rsidR="00531CAA">
        <w:rPr>
          <w:rFonts w:eastAsiaTheme="minorEastAsia"/>
        </w:rPr>
        <w:t>-</w:t>
      </w:r>
      <w:r w:rsidR="00154362" w:rsidRPr="00154362">
        <w:rPr>
          <w:rFonts w:eastAsiaTheme="minorEastAsia"/>
        </w:rPr>
        <w:t xml:space="preserve">Hastings algorithm is </w:t>
      </w:r>
      <w:r w:rsidR="00154362">
        <w:rPr>
          <w:rFonts w:eastAsiaTheme="minorEastAsia"/>
        </w:rPr>
        <w:t xml:space="preserve">used to obtain </w:t>
      </w:r>
      <w:r w:rsidR="00154362" w:rsidRPr="00154362">
        <w:rPr>
          <w:rFonts w:eastAsiaTheme="minorEastAsia"/>
        </w:rPr>
        <w:t>a sequence of random samples from a probability distribution from which direct sampling is difficult</w:t>
      </w:r>
      <w:r w:rsidR="00F37A54">
        <w:rPr>
          <w:rFonts w:eastAsiaTheme="minorEastAsia"/>
        </w:rPr>
        <w:t xml:space="preserve"> </w:t>
      </w:r>
      <w:sdt>
        <w:sdtPr>
          <w:rPr>
            <w:rFonts w:eastAsiaTheme="minorEastAsia"/>
            <w:color w:val="000000"/>
          </w:rPr>
          <w:tag w:val="MENDELEY_CITATION_v3_eyJjaXRhdGlvbklEIjoiTUVOREVMRVlfQ0lUQVRJT05fYTIyMGM4MDctOTVjOS00Nzc1LWJhY2QtMTdiM2UxMjdhM2JjIiwicHJvcGVydGllcyI6eyJub3RlSW5kZXgiOjB9LCJpc0VkaXRlZCI6ZmFsc2UsIm1hbnVhbE92ZXJyaWRlIjp7ImlzTWFudWFsbHlPdmVycmlkZGVuIjpmYWxzZSwiY2l0ZXByb2NUZXh0IjoiKFJvYmVydCwgMjAxNTsgUm9iZXJ0ICYjMzg7IENhc2VsbGEsIDE5OTkpIiwibWFudWFsT3ZlcnJpZGVUZXh0IjoiIn0sImNpdGF0aW9uSXRlbXMiOlt7ImlkIjoiMGNkYzNlYzktMmE2ZC0zODhiLTljYWItZmIwNDcwYjhmNDg2IiwiaXRlbURhdGEiOnsidHlwZSI6ImNoYXB0ZXIiLCJpZCI6IjBjZGMzZWM5LTJhNmQtMzg4Yi05Y2FiLWZiMDQ3MGI4ZjQ4NiIsInRpdGxlIjoiVGhlIE1ldHJvcG9saXPigJRIYXN0aW5ncyBBbGdvcml0aG0iLCJhdXRob3IiOlt7ImZhbWlseSI6IlJvYmVydCIsImdpdmVuIjoiQ2hyaXN0aWFuIFAuIiwicGFyc2UtbmFtZXMiOmZhbHNlLCJkcm9wcGluZy1wYXJ0aWNsZSI6IiIsIm5vbi1kcm9wcGluZy1wYXJ0aWNsZSI6IiJ9LHsiZmFtaWx5IjoiQ2FzZWxsYSIsImdpdmVuIjoiR2VvcmdlIiwicGFyc2UtbmFtZXMiOmZhbHNlLCJkcm9wcGluZy1wYXJ0aWNsZSI6IiIsIm5vbi1kcm9wcGluZy1wYXJ0aWNsZSI6IiJ9XSwiRE9JIjoiMTAuMTAwNy85NzgtMS00NzU3LTMwNzEtNV82IiwiaXNzdWVkIjp7ImRhdGUtcGFydHMiOltbMTk5OV1dfSwicGFnZSI6IjIzMS0yODMiLCJjb250YWluZXItdGl0bGUtc2hvcnQiOiIifSwiaXNUZW1wb3JhcnkiOmZhbHNlfSx7ImlkIjoiMTljMDYyYWItOGQ0OS0zNDA5LTgyNGQtNjIwMDQzYWU5ZmQzIiwiaXRlbURhdGEiOnsidHlwZSI6ImNoYXB0ZXIiLCJpZCI6IjE5YzA2MmFiLThkNDktMzQwOS04MjRkLTYyMDA0M2FlOWZkMyIsInRpdGxlIjoiVGhlIE1ldHJvcG9saXPigJNIYXN0aW5ncyBBbGdvcml0aG0iLCJhdXRob3IiOlt7ImZhbWlseSI6IlJvYmVydCIsImdpdmVuIjoiQ2hyaXN0aWFuIFAuIiwicGFyc2UtbmFtZXMiOmZhbHNlLCJkcm9wcGluZy1wYXJ0aWNsZSI6IiIsIm5vbi1kcm9wcGluZy1wYXJ0aWNsZSI6IiJ9XSwiY29udGFpbmVyLXRpdGxlIjoiV2lsZXkgU3RhdHNSZWY6IFN0YXRpc3RpY3MgUmVmZXJlbmNlIE9ubGluZSIsIkRPSSI6IjEwLjEwMDIvOTc4MTExODQ0NTExMi5zdGF0MDc4MzQiLCJpc3N1ZWQiOnsiZGF0ZS1wYXJ0cyI6W1syMDE1LDEyLDE4XV19LCJwYWdlIjoiMS0xNSIsInB1Ymxpc2hlciI6IldpbGV5IiwiY29udGFpbmVyLXRpdGxlLXNob3J0IjoiIn0sImlzVGVtcG9yYXJ5IjpmYWxzZX1dfQ=="/>
          <w:id w:val="-1629996975"/>
          <w:placeholder>
            <w:docPart w:val="DefaultPlaceholder_-1854013440"/>
          </w:placeholder>
        </w:sdtPr>
        <w:sdtContent>
          <w:r w:rsidR="007B6DE4" w:rsidRPr="007B6DE4">
            <w:rPr>
              <w:rFonts w:eastAsia="Times New Roman"/>
              <w:color w:val="000000"/>
            </w:rPr>
            <w:t>(Robert, 2015; Robert &amp; Casella, 1999)</w:t>
          </w:r>
        </w:sdtContent>
      </w:sdt>
      <w:r w:rsidR="00154362" w:rsidRPr="00154362">
        <w:rPr>
          <w:rFonts w:eastAsiaTheme="minorEastAsia"/>
        </w:rPr>
        <w:t xml:space="preserve">. </w:t>
      </w:r>
      <w:r w:rsidR="00154362">
        <w:rPr>
          <w:rFonts w:eastAsiaTheme="minorEastAsia"/>
        </w:rPr>
        <w:t>There are two (2) steps in which</w:t>
      </w:r>
      <w:r w:rsidR="00154362" w:rsidRPr="00154362">
        <w:rPr>
          <w:rFonts w:eastAsiaTheme="minorEastAsia"/>
        </w:rPr>
        <w:t xml:space="preserve"> </w:t>
      </w:r>
      <w:r w:rsidR="00154362">
        <w:rPr>
          <w:rFonts w:eastAsiaTheme="minorEastAsia"/>
        </w:rPr>
        <w:t xml:space="preserve">new </w:t>
      </w:r>
      <w:r w:rsidR="00154362" w:rsidRPr="00154362">
        <w:rPr>
          <w:rFonts w:eastAsiaTheme="minorEastAsia"/>
        </w:rPr>
        <w:t xml:space="preserve">samples are added to the sequence: </w:t>
      </w:r>
    </w:p>
    <w:p w14:paraId="131C1E1D" w14:textId="0F63F7FC" w:rsidR="00154362" w:rsidRDefault="00154362" w:rsidP="00F34376">
      <w:pPr>
        <w:pStyle w:val="ListParagraph"/>
        <w:numPr>
          <w:ilvl w:val="0"/>
          <w:numId w:val="16"/>
        </w:numPr>
        <w:spacing w:before="160"/>
        <w:jc w:val="both"/>
        <w:rPr>
          <w:rFonts w:eastAsiaTheme="minorEastAsia"/>
        </w:rPr>
      </w:pPr>
      <w:r>
        <w:rPr>
          <w:rFonts w:eastAsiaTheme="minorEastAsia"/>
        </w:rPr>
        <w:t>A</w:t>
      </w:r>
      <w:r w:rsidRPr="00154362">
        <w:rPr>
          <w:rFonts w:eastAsiaTheme="minorEastAsia"/>
        </w:rPr>
        <w:t xml:space="preserve"> new sample is proposed based on the previous sample</w:t>
      </w:r>
    </w:p>
    <w:p w14:paraId="1F0C1A12" w14:textId="2A942D18" w:rsidR="00154362" w:rsidRDefault="00154362" w:rsidP="00F34376">
      <w:pPr>
        <w:pStyle w:val="ListParagraph"/>
        <w:numPr>
          <w:ilvl w:val="0"/>
          <w:numId w:val="16"/>
        </w:numPr>
        <w:jc w:val="both"/>
        <w:rPr>
          <w:rFonts w:eastAsiaTheme="minorEastAsia"/>
        </w:rPr>
      </w:pPr>
      <w:r>
        <w:rPr>
          <w:rFonts w:eastAsiaTheme="minorEastAsia"/>
        </w:rPr>
        <w:t>T</w:t>
      </w:r>
      <w:r w:rsidRPr="00154362">
        <w:rPr>
          <w:rFonts w:eastAsiaTheme="minorEastAsia"/>
        </w:rPr>
        <w:t xml:space="preserve">he proposed sample is either added to the sequence or rejected depending on the value of the probability distribution at that point. </w:t>
      </w:r>
    </w:p>
    <w:p w14:paraId="48A34398" w14:textId="331EE313" w:rsidR="006C040E" w:rsidRPr="00154362" w:rsidRDefault="00154362" w:rsidP="007F5BF1">
      <w:pPr>
        <w:spacing w:before="160"/>
        <w:jc w:val="both"/>
        <w:rPr>
          <w:rFonts w:eastAsiaTheme="minorEastAsia"/>
        </w:rPr>
      </w:pPr>
      <w:r w:rsidRPr="00154362">
        <w:rPr>
          <w:rFonts w:eastAsiaTheme="minorEastAsia"/>
        </w:rPr>
        <w:t xml:space="preserve">The resulting sequence can be used to approximate the </w:t>
      </w:r>
      <w:r>
        <w:rPr>
          <w:rFonts w:eastAsiaTheme="minorEastAsia"/>
        </w:rPr>
        <w:t xml:space="preserve">posterior </w:t>
      </w:r>
      <w:r w:rsidRPr="00154362">
        <w:rPr>
          <w:rFonts w:eastAsiaTheme="minorEastAsia"/>
        </w:rPr>
        <w:t>distribution</w:t>
      </w:r>
      <w:r>
        <w:rPr>
          <w:rFonts w:eastAsiaTheme="minorEastAsia"/>
        </w:rPr>
        <w:t>. Practically, this is how MH algorithm is implemented in MATLAB.</w:t>
      </w:r>
    </w:p>
    <w:p w14:paraId="337B932F" w14:textId="12805AEF" w:rsidR="00154362" w:rsidRPr="007F5BF1" w:rsidRDefault="007F5BF1" w:rsidP="007F5BF1">
      <w:pPr>
        <w:ind w:left="720"/>
        <w:jc w:val="both"/>
        <w:rPr>
          <w:rFonts w:eastAsiaTheme="minorEastAsia"/>
          <w:b/>
          <w:bCs/>
        </w:rPr>
      </w:pPr>
      <w:r w:rsidRPr="007F5BF1">
        <w:rPr>
          <w:rFonts w:eastAsiaTheme="minorEastAsia"/>
          <w:b/>
          <w:bCs/>
        </w:rPr>
        <w:t xml:space="preserve">Step </w:t>
      </w:r>
      <w:r w:rsidR="00154362" w:rsidRPr="007F5BF1">
        <w:rPr>
          <w:rFonts w:eastAsiaTheme="minorEastAsia"/>
          <w:b/>
          <w:bCs/>
        </w:rPr>
        <w:t>1</w:t>
      </w:r>
    </w:p>
    <w:p w14:paraId="342DB381" w14:textId="576BC1E5" w:rsidR="00136CFE" w:rsidRDefault="00136CFE" w:rsidP="00483FEA">
      <w:pPr>
        <w:pStyle w:val="ListParagraph"/>
        <w:numPr>
          <w:ilvl w:val="0"/>
          <w:numId w:val="11"/>
        </w:numPr>
        <w:spacing w:line="360" w:lineRule="auto"/>
        <w:ind w:left="1170"/>
        <w:jc w:val="both"/>
        <w:rPr>
          <w:rFonts w:eastAsiaTheme="minorEastAsia"/>
        </w:rPr>
      </w:pPr>
      <w:r w:rsidRPr="00136CFE">
        <w:rPr>
          <w:rFonts w:eastAsiaTheme="minorEastAsia"/>
        </w:rPr>
        <w:t xml:space="preserve">Start from a value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p>
    <w:p w14:paraId="3EF78428"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bookmarkStart w:id="1" w:name="_Hlk184491742"/>
      <w:permEnd w:id="2060928794"/>
      <w:r w:rsidRPr="00DA4EAB">
        <w:rPr>
          <w:rFonts w:ascii="Consolas" w:hAnsi="Consolas" w:cs="Courier New"/>
          <w:color w:val="008800"/>
          <w:sz w:val="17"/>
          <w:szCs w:val="17"/>
        </w:rPr>
        <w:t>% -------- Settings --------</w:t>
      </w:r>
    </w:p>
    <w:p w14:paraId="3895D596"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w:t>
      </w:r>
    </w:p>
    <w:p w14:paraId="672FBA46"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Normal target distribution</w:t>
      </w:r>
    </w:p>
    <w:p w14:paraId="2D0A0704"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xml:space="preserve">targetMean  </w:t>
      </w:r>
      <w:r w:rsidRPr="00DA4EAB">
        <w:rPr>
          <w:rFonts w:ascii="Consolas" w:hAnsi="Consolas" w:cs="Courier New"/>
          <w:sz w:val="17"/>
          <w:szCs w:val="17"/>
        </w:rPr>
        <w:t>= 2;</w:t>
      </w:r>
    </w:p>
    <w:p w14:paraId="74BBFA65"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xml:space="preserve">targetStd   </w:t>
      </w:r>
      <w:r w:rsidRPr="00C03F48">
        <w:rPr>
          <w:rFonts w:ascii="Consolas" w:hAnsi="Consolas" w:cs="Courier New"/>
          <w:sz w:val="17"/>
          <w:szCs w:val="17"/>
        </w:rPr>
        <w:t>= 1;</w:t>
      </w:r>
    </w:p>
    <w:p w14:paraId="6A81DBA4"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12D41299"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Initial value and chain length</w:t>
      </w:r>
    </w:p>
    <w:p w14:paraId="6CDA4043"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initChain</w:t>
      </w:r>
      <w:r>
        <w:rPr>
          <w:rFonts w:ascii="Consolas" w:hAnsi="Consolas" w:cs="Courier New"/>
          <w:color w:val="000000"/>
          <w:sz w:val="17"/>
          <w:szCs w:val="17"/>
        </w:rPr>
        <w:t xml:space="preserve">     </w:t>
      </w:r>
      <w:r w:rsidRPr="00DA4EAB">
        <w:rPr>
          <w:rFonts w:ascii="Consolas" w:hAnsi="Consolas" w:cs="Courier New"/>
          <w:sz w:val="17"/>
          <w:szCs w:val="17"/>
        </w:rPr>
        <w:t>= 0;</w:t>
      </w:r>
    </w:p>
    <w:p w14:paraId="0BE02B86"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lengthChain</w:t>
      </w:r>
      <w:r>
        <w:rPr>
          <w:rFonts w:ascii="Consolas" w:hAnsi="Consolas" w:cs="Courier New"/>
          <w:color w:val="000000"/>
          <w:sz w:val="17"/>
          <w:szCs w:val="17"/>
        </w:rPr>
        <w:t xml:space="preserve">   </w:t>
      </w:r>
      <w:r w:rsidRPr="00DA4EAB">
        <w:rPr>
          <w:rFonts w:ascii="Consolas" w:hAnsi="Consolas" w:cs="Courier New"/>
          <w:sz w:val="17"/>
          <w:szCs w:val="17"/>
        </w:rPr>
        <w:t>= 1000;</w:t>
      </w:r>
    </w:p>
    <w:p w14:paraId="31F27DC9"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3ED05426"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Proposal distdribution</w:t>
      </w:r>
    </w:p>
    <w:p w14:paraId="5938FE42"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initPropStd</w:t>
      </w:r>
      <w:r w:rsidRPr="00C03F48">
        <w:rPr>
          <w:rFonts w:ascii="Consolas" w:hAnsi="Consolas" w:cs="Courier New"/>
          <w:sz w:val="17"/>
          <w:szCs w:val="17"/>
        </w:rPr>
        <w:t xml:space="preserve"> = 1;</w:t>
      </w:r>
    </w:p>
    <w:p w14:paraId="7A7F1C9D"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7979AFCA"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Adaptation parameters</w:t>
      </w:r>
    </w:p>
    <w:p w14:paraId="4C59C2DB"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6666"/>
          <w:sz w:val="17"/>
          <w:szCs w:val="17"/>
        </w:rPr>
        <w:t xml:space="preserve">targetAccRat </w:t>
      </w:r>
      <w:r w:rsidRPr="00DA4EAB">
        <w:rPr>
          <w:rFonts w:ascii="Consolas" w:hAnsi="Consolas" w:cs="Courier New"/>
          <w:sz w:val="17"/>
          <w:szCs w:val="17"/>
        </w:rPr>
        <w:t xml:space="preserve"> = 0.3</w:t>
      </w:r>
      <w:r>
        <w:rPr>
          <w:rFonts w:ascii="Consolas" w:hAnsi="Consolas" w:cs="Courier New"/>
          <w:color w:val="666600"/>
          <w:sz w:val="17"/>
          <w:szCs w:val="17"/>
        </w:rPr>
        <w:t>;</w:t>
      </w:r>
      <w:r>
        <w:rPr>
          <w:rFonts w:ascii="Consolas" w:hAnsi="Consolas" w:cs="Courier New"/>
          <w:color w:val="000000"/>
          <w:sz w:val="17"/>
          <w:szCs w:val="17"/>
        </w:rPr>
        <w:t xml:space="preserve"> </w:t>
      </w:r>
      <w:r w:rsidRPr="00DA4EAB">
        <w:rPr>
          <w:rFonts w:ascii="Consolas" w:hAnsi="Consolas" w:cs="Courier New"/>
          <w:color w:val="008800"/>
          <w:sz w:val="17"/>
          <w:szCs w:val="17"/>
        </w:rPr>
        <w:t>% Target acceptance ratio</w:t>
      </w:r>
    </w:p>
    <w:p w14:paraId="2A9529BF"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 xml:space="preserve">adaptScale </w:t>
      </w:r>
      <w:r w:rsidRPr="00DA4EAB">
        <w:rPr>
          <w:rFonts w:ascii="Consolas" w:hAnsi="Consolas" w:cs="Courier New"/>
          <w:sz w:val="17"/>
          <w:szCs w:val="17"/>
        </w:rPr>
        <w:t xml:space="preserve">   = 0.1;</w:t>
      </w:r>
    </w:p>
    <w:p w14:paraId="376F443A"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 xml:space="preserve">adaptDecay  </w:t>
      </w:r>
      <w:r w:rsidRPr="00DA4EAB">
        <w:rPr>
          <w:rFonts w:ascii="Consolas" w:hAnsi="Consolas" w:cs="Courier New"/>
          <w:sz w:val="17"/>
          <w:szCs w:val="17"/>
        </w:rPr>
        <w:t xml:space="preserve">  = 0.5;</w:t>
      </w:r>
    </w:p>
    <w:bookmarkEnd w:id="1"/>
    <w:p w14:paraId="4299359E"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0E6B9A60" w14:textId="6C6670E8" w:rsidR="00154362" w:rsidRPr="0095252A" w:rsidRDefault="0095252A" w:rsidP="0095252A">
      <w:pPr>
        <w:pStyle w:val="Caption"/>
        <w:ind w:left="1170"/>
        <w:rPr>
          <w:rFonts w:eastAsiaTheme="minorEastAsia"/>
        </w:rPr>
      </w:pPr>
      <w:permStart w:id="64257482" w:edGrp="everyone"/>
      <w:r>
        <w:t xml:space="preserve">Code Snippet </w:t>
      </w:r>
      <w:fldSimple w:instr=" SEQ Code_Snippet \* ARABIC ">
        <w:r w:rsidR="000E05E4">
          <w:rPr>
            <w:noProof/>
          </w:rPr>
          <w:t>5</w:t>
        </w:r>
      </w:fldSimple>
      <w:r>
        <w:t>: Metropolis-Hastings Algorithm</w:t>
      </w:r>
      <w:r w:rsidR="00D93790">
        <w:t xml:space="preserve"> (Step 1)</w:t>
      </w:r>
    </w:p>
    <w:p w14:paraId="584C2F68" w14:textId="208BDAC4" w:rsidR="00136CFE" w:rsidRPr="00136CFE" w:rsidRDefault="00136CFE" w:rsidP="00483FEA">
      <w:pPr>
        <w:pStyle w:val="ListParagraph"/>
        <w:numPr>
          <w:ilvl w:val="0"/>
          <w:numId w:val="11"/>
        </w:numPr>
        <w:spacing w:line="360" w:lineRule="auto"/>
        <w:ind w:left="1170"/>
        <w:jc w:val="both"/>
        <w:rPr>
          <w:rFonts w:eastAsiaTheme="minorEastAsia"/>
        </w:rPr>
      </w:pPr>
      <w:r w:rsidRPr="00136CFE">
        <w:rPr>
          <w:rFonts w:eastAsiaTheme="minorEastAsia"/>
        </w:rPr>
        <w:t>Draw a distribution</w:t>
      </w:r>
      <w:r w:rsidR="009D7C86">
        <w:rPr>
          <w:rFonts w:eastAsiaTheme="minorEastAsia"/>
        </w:rPr>
        <w:t xml:space="preserve"> </w:t>
      </w:r>
      <m:oMath>
        <m:r>
          <w:rPr>
            <w:rFonts w:ascii="Cambria Math" w:eastAsiaTheme="minorEastAsia" w:hAnsi="Cambria Math"/>
          </w:rPr>
          <m:t>C~N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w:p>
    <w:p w14:paraId="7DC396EC" w14:textId="4A71B6EC" w:rsidR="00136CFE" w:rsidRDefault="00136CFE" w:rsidP="00483FEA">
      <w:pPr>
        <w:pStyle w:val="ListParagraph"/>
        <w:numPr>
          <w:ilvl w:val="0"/>
          <w:numId w:val="11"/>
        </w:numPr>
        <w:spacing w:line="360" w:lineRule="auto"/>
        <w:ind w:left="1170"/>
        <w:jc w:val="both"/>
        <w:rPr>
          <w:rFonts w:eastAsiaTheme="minorEastAsia"/>
        </w:rPr>
      </w:pPr>
      <w:r>
        <w:rPr>
          <w:rFonts w:eastAsiaTheme="minorEastAsia"/>
        </w:rPr>
        <w:t xml:space="preserve">Find the likelihood ratio: </w:t>
      </w:r>
      <m:oMath>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C</m:t>
                </m:r>
              </m:e>
            </m:d>
          </m:num>
          <m:den>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den>
        </m:f>
        <m:r>
          <w:rPr>
            <w:rFonts w:ascii="Cambria Math" w:eastAsiaTheme="minorEastAsia" w:hAnsi="Cambria Math"/>
          </w:rPr>
          <m:t>=P</m:t>
        </m:r>
      </m:oMath>
      <w:r w:rsidR="009D7C86">
        <w:rPr>
          <w:rFonts w:eastAsiaTheme="minorEastAsia"/>
        </w:rPr>
        <w:t xml:space="preserve"> </w:t>
      </w:r>
    </w:p>
    <w:p w14:paraId="2A27DE9B" w14:textId="3673989F" w:rsidR="007F5BF1" w:rsidRPr="007F5BF1" w:rsidRDefault="007F5BF1" w:rsidP="007F5BF1">
      <w:pPr>
        <w:spacing w:line="360" w:lineRule="auto"/>
        <w:ind w:left="720"/>
        <w:jc w:val="both"/>
        <w:rPr>
          <w:rFonts w:eastAsiaTheme="minorEastAsia"/>
          <w:b/>
          <w:bCs/>
        </w:rPr>
      </w:pPr>
      <w:r>
        <w:rPr>
          <w:rFonts w:eastAsiaTheme="minorEastAsia"/>
          <w:b/>
          <w:bCs/>
        </w:rPr>
        <w:t>Step 2:</w:t>
      </w:r>
    </w:p>
    <w:p w14:paraId="5381DC63" w14:textId="3C2CD583" w:rsidR="00136CFE" w:rsidRDefault="00000000" w:rsidP="00483FEA">
      <w:pPr>
        <w:pStyle w:val="ListParagraph"/>
        <w:numPr>
          <w:ilvl w:val="0"/>
          <w:numId w:val="11"/>
        </w:numPr>
        <w:spacing w:line="360" w:lineRule="auto"/>
        <w:ind w:left="117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=C if P≥1</m:t>
        </m:r>
      </m:oMath>
    </w:p>
    <w:permEnd w:id="64257482"/>
    <w:p w14:paraId="1C08E370"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 Settings --------</w:t>
      </w:r>
    </w:p>
    <w:p w14:paraId="1C09F5B7"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w:t>
      </w:r>
    </w:p>
    <w:p w14:paraId="45241F88"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Normal target distribution</w:t>
      </w:r>
    </w:p>
    <w:p w14:paraId="15DA8B23"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xml:space="preserve">targetMean  </w:t>
      </w:r>
      <w:r w:rsidRPr="00DA4EAB">
        <w:rPr>
          <w:rFonts w:ascii="Consolas" w:hAnsi="Consolas" w:cs="Courier New"/>
          <w:sz w:val="17"/>
          <w:szCs w:val="17"/>
        </w:rPr>
        <w:t>= 2;</w:t>
      </w:r>
    </w:p>
    <w:p w14:paraId="7C187250"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xml:space="preserve">targetStd  </w:t>
      </w:r>
      <w:r w:rsidRPr="00A9572D">
        <w:rPr>
          <w:rFonts w:ascii="Consolas" w:hAnsi="Consolas" w:cs="Courier New"/>
          <w:sz w:val="17"/>
          <w:szCs w:val="17"/>
        </w:rPr>
        <w:t xml:space="preserve"> = 1;</w:t>
      </w:r>
    </w:p>
    <w:p w14:paraId="50E65488"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w:t>
      </w:r>
    </w:p>
    <w:p w14:paraId="2F45CDC8"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Initial value and chain length</w:t>
      </w:r>
    </w:p>
    <w:p w14:paraId="23F44C79"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initChain</w:t>
      </w:r>
      <w:r>
        <w:rPr>
          <w:rFonts w:ascii="Consolas" w:hAnsi="Consolas" w:cs="Courier New"/>
          <w:color w:val="000000"/>
          <w:sz w:val="17"/>
          <w:szCs w:val="17"/>
        </w:rPr>
        <w:t xml:space="preserve">     </w:t>
      </w:r>
      <w:r w:rsidRPr="00DA4EAB">
        <w:rPr>
          <w:rFonts w:ascii="Consolas" w:hAnsi="Consolas" w:cs="Courier New"/>
          <w:sz w:val="17"/>
          <w:szCs w:val="17"/>
        </w:rPr>
        <w:t>= 0;</w:t>
      </w:r>
    </w:p>
    <w:p w14:paraId="6E267720"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lengthChain</w:t>
      </w:r>
      <w:r>
        <w:rPr>
          <w:rFonts w:ascii="Consolas" w:hAnsi="Consolas" w:cs="Courier New"/>
          <w:color w:val="000000"/>
          <w:sz w:val="17"/>
          <w:szCs w:val="17"/>
        </w:rPr>
        <w:t xml:space="preserve">   </w:t>
      </w:r>
      <w:r w:rsidRPr="00DA4EAB">
        <w:rPr>
          <w:rFonts w:ascii="Consolas" w:hAnsi="Consolas" w:cs="Courier New"/>
          <w:sz w:val="17"/>
          <w:szCs w:val="17"/>
        </w:rPr>
        <w:t>= 1000;</w:t>
      </w:r>
    </w:p>
    <w:p w14:paraId="54B4F72B"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w:t>
      </w:r>
    </w:p>
    <w:p w14:paraId="3D7AFFDE"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Proposal distdribution</w:t>
      </w:r>
    </w:p>
    <w:p w14:paraId="32B6B9EC" w14:textId="77777777" w:rsidR="00DA4EAB" w:rsidRPr="00C03F48"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 xml:space="preserve">initPropStd </w:t>
      </w:r>
      <w:r w:rsidRPr="00C03F48">
        <w:rPr>
          <w:rFonts w:ascii="Consolas" w:hAnsi="Consolas" w:cs="Courier New"/>
          <w:sz w:val="17"/>
          <w:szCs w:val="17"/>
        </w:rPr>
        <w:t>= 1;</w:t>
      </w:r>
    </w:p>
    <w:p w14:paraId="27075725" w14:textId="77777777" w:rsidR="00DA4EAB" w:rsidRPr="00C03F48"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C03F48">
        <w:rPr>
          <w:rFonts w:ascii="Consolas" w:hAnsi="Consolas" w:cs="Courier New"/>
          <w:sz w:val="17"/>
          <w:szCs w:val="17"/>
        </w:rPr>
        <w:t> </w:t>
      </w:r>
    </w:p>
    <w:p w14:paraId="5FA6FA0F"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Adaptation parameters</w:t>
      </w:r>
    </w:p>
    <w:p w14:paraId="23D40690"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6666"/>
          <w:sz w:val="17"/>
          <w:szCs w:val="17"/>
        </w:rPr>
        <w:t xml:space="preserve">targetAccRat </w:t>
      </w:r>
      <w:r w:rsidRPr="00DA4EAB">
        <w:rPr>
          <w:rFonts w:ascii="Consolas" w:hAnsi="Consolas" w:cs="Courier New"/>
          <w:sz w:val="17"/>
          <w:szCs w:val="17"/>
        </w:rPr>
        <w:t xml:space="preserve"> = 0.3</w:t>
      </w:r>
      <w:r>
        <w:rPr>
          <w:rFonts w:ascii="Consolas" w:hAnsi="Consolas" w:cs="Courier New"/>
          <w:color w:val="666600"/>
          <w:sz w:val="17"/>
          <w:szCs w:val="17"/>
        </w:rPr>
        <w:t>;</w:t>
      </w:r>
      <w:r>
        <w:rPr>
          <w:rFonts w:ascii="Consolas" w:hAnsi="Consolas" w:cs="Courier New"/>
          <w:color w:val="000000"/>
          <w:sz w:val="17"/>
          <w:szCs w:val="17"/>
        </w:rPr>
        <w:t xml:space="preserve"> </w:t>
      </w:r>
      <w:r w:rsidRPr="00DA4EAB">
        <w:rPr>
          <w:rFonts w:ascii="Consolas" w:hAnsi="Consolas" w:cs="Courier New"/>
          <w:color w:val="008800"/>
          <w:sz w:val="17"/>
          <w:szCs w:val="17"/>
        </w:rPr>
        <w:t>% Target acceptance ratio</w:t>
      </w:r>
    </w:p>
    <w:p w14:paraId="180C987C"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 xml:space="preserve">adaptScale </w:t>
      </w:r>
      <w:r w:rsidRPr="00DA4EAB">
        <w:rPr>
          <w:rFonts w:ascii="Consolas" w:hAnsi="Consolas" w:cs="Courier New"/>
          <w:sz w:val="17"/>
          <w:szCs w:val="17"/>
        </w:rPr>
        <w:t xml:space="preserve">   = 0.1;</w:t>
      </w:r>
    </w:p>
    <w:p w14:paraId="36427C2D"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 xml:space="preserve">adaptDecay  </w:t>
      </w:r>
      <w:r w:rsidRPr="00DA4EAB">
        <w:rPr>
          <w:rFonts w:ascii="Consolas" w:hAnsi="Consolas" w:cs="Courier New"/>
          <w:sz w:val="17"/>
          <w:szCs w:val="17"/>
        </w:rPr>
        <w:t xml:space="preserve">  = 0.5;</w:t>
      </w:r>
    </w:p>
    <w:p w14:paraId="4F3F17FC" w14:textId="62A58467" w:rsidR="0095252A" w:rsidRDefault="0095252A" w:rsidP="0095252A">
      <w:pPr>
        <w:pStyle w:val="Caption"/>
        <w:ind w:left="1170"/>
        <w:rPr>
          <w:rFonts w:eastAsiaTheme="minorEastAsia"/>
        </w:rPr>
      </w:pPr>
      <w:permStart w:id="915473862" w:edGrp="everyone"/>
      <w:r>
        <w:t xml:space="preserve">Code Snippet </w:t>
      </w:r>
      <w:fldSimple w:instr=" SEQ Code_Snippet \* ARABIC ">
        <w:r w:rsidR="000E05E4">
          <w:rPr>
            <w:noProof/>
          </w:rPr>
          <w:t>6</w:t>
        </w:r>
      </w:fldSimple>
      <w:r>
        <w:t>: Metropolis-Hastings Algorithm</w:t>
      </w:r>
      <w:r w:rsidR="00D93790">
        <w:t xml:space="preserve"> (Step 2-I)</w:t>
      </w:r>
    </w:p>
    <w:p w14:paraId="37F09729" w14:textId="6A44E65D" w:rsidR="00136CFE" w:rsidRPr="00136CFE" w:rsidRDefault="00000000" w:rsidP="00483FEA">
      <w:pPr>
        <w:pStyle w:val="ListParagraph"/>
        <w:numPr>
          <w:ilvl w:val="0"/>
          <w:numId w:val="11"/>
        </w:numPr>
        <w:spacing w:line="360" w:lineRule="auto"/>
        <w:ind w:left="117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=C</m:t>
        </m:r>
      </m:oMath>
      <w:r w:rsidR="00136CFE" w:rsidRPr="00136CFE">
        <w:rPr>
          <w:rFonts w:eastAsiaTheme="minorEastAsia"/>
        </w:rPr>
        <w:t xml:space="preserve"> with probability</w:t>
      </w:r>
      <w:r w:rsidR="009D7C86">
        <w:rPr>
          <w:rFonts w:eastAsiaTheme="minorEastAsia"/>
        </w:rPr>
        <w:t xml:space="preserve"> </w:t>
      </w:r>
      <m:oMath>
        <m:r>
          <w:rPr>
            <w:rFonts w:ascii="Cambria Math" w:eastAsiaTheme="minorEastAsia" w:hAnsi="Cambria Math"/>
          </w:rPr>
          <m:t>0&lt;P&lt;1</m:t>
        </m:r>
      </m:oMath>
    </w:p>
    <w:p w14:paraId="23E3C787" w14:textId="77777777" w:rsidR="00136CFE" w:rsidRDefault="00136CFE" w:rsidP="00483FEA">
      <w:pPr>
        <w:pStyle w:val="ListParagraph"/>
        <w:numPr>
          <w:ilvl w:val="0"/>
          <w:numId w:val="11"/>
        </w:numPr>
        <w:spacing w:line="360" w:lineRule="auto"/>
        <w:ind w:left="1170"/>
        <w:jc w:val="both"/>
        <w:rPr>
          <w:rFonts w:eastAsiaTheme="minorEastAsia"/>
        </w:rPr>
      </w:pPr>
      <w:r w:rsidRPr="00136CFE">
        <w:rPr>
          <w:rFonts w:eastAsiaTheme="minorEastAsia"/>
        </w:rPr>
        <w:t>The scaling factor helps in determining acceptance of the candidate.</w:t>
      </w:r>
    </w:p>
    <w:permEnd w:id="915473862"/>
    <w:p w14:paraId="729893C1" w14:textId="2BBF536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color w:val="0000FF"/>
          <w:sz w:val="17"/>
          <w:szCs w:val="17"/>
        </w:rPr>
        <w:t>function</w:t>
      </w:r>
      <w:r>
        <w:rPr>
          <w:rFonts w:ascii="Consolas" w:hAnsi="Consolas" w:cs="Courier New"/>
          <w:color w:val="000000"/>
          <w:sz w:val="17"/>
          <w:szCs w:val="17"/>
        </w:rPr>
        <w:t xml:space="preserve"> runMHsampler</w:t>
      </w:r>
    </w:p>
    <w:p w14:paraId="626957BC" w14:textId="3C2E7F1E"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7E57B49D" w14:textId="30A4FB73"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6666"/>
          <w:sz w:val="17"/>
          <w:szCs w:val="17"/>
        </w:rPr>
        <w:t>chain</w:t>
      </w:r>
      <w:r w:rsidRPr="005C7BB5">
        <w:rPr>
          <w:rFonts w:ascii="Consolas" w:hAnsi="Consolas" w:cs="Courier New"/>
          <w:sz w:val="17"/>
          <w:szCs w:val="17"/>
        </w:rPr>
        <w:t xml:space="preserve">(1)    </w:t>
      </w:r>
      <w:r w:rsidRPr="00042704">
        <w:rPr>
          <w:rFonts w:ascii="Consolas" w:hAnsi="Consolas" w:cs="Courier New"/>
          <w:sz w:val="17"/>
          <w:szCs w:val="17"/>
        </w:rPr>
        <w:t xml:space="preserve">= </w:t>
      </w:r>
      <w:r w:rsidRPr="005C7BB5">
        <w:rPr>
          <w:rFonts w:ascii="Consolas" w:hAnsi="Consolas" w:cs="Courier New"/>
          <w:color w:val="006666"/>
          <w:sz w:val="17"/>
          <w:szCs w:val="17"/>
        </w:rPr>
        <w:t>initChain</w:t>
      </w:r>
      <w:r w:rsidRPr="00042704">
        <w:rPr>
          <w:rFonts w:ascii="Consolas" w:hAnsi="Consolas" w:cs="Courier New"/>
          <w:sz w:val="17"/>
          <w:szCs w:val="17"/>
        </w:rPr>
        <w:t>;</w:t>
      </w:r>
    </w:p>
    <w:p w14:paraId="05B8EBC4" w14:textId="65D4A5FA"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sz w:val="17"/>
          <w:szCs w:val="17"/>
        </w:rPr>
        <w:t xml:space="preserve">  </w:t>
      </w:r>
      <w:r w:rsidRPr="00042704">
        <w:rPr>
          <w:rFonts w:ascii="Consolas" w:hAnsi="Consolas" w:cs="Courier New"/>
          <w:color w:val="006666"/>
          <w:sz w:val="17"/>
          <w:szCs w:val="17"/>
        </w:rPr>
        <w:t>accRat</w:t>
      </w:r>
      <w:r w:rsidRPr="005C7BB5">
        <w:rPr>
          <w:rFonts w:ascii="Consolas" w:hAnsi="Consolas" w:cs="Courier New"/>
          <w:sz w:val="17"/>
          <w:szCs w:val="17"/>
        </w:rPr>
        <w:t xml:space="preserve">(1)   </w:t>
      </w:r>
      <w:r w:rsidRPr="00042704">
        <w:rPr>
          <w:rFonts w:ascii="Consolas" w:hAnsi="Consolas" w:cs="Courier New"/>
          <w:sz w:val="17"/>
          <w:szCs w:val="17"/>
        </w:rPr>
        <w:t>= 1;</w:t>
      </w:r>
    </w:p>
    <w:p w14:paraId="22397414" w14:textId="2097C985"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sz w:val="17"/>
          <w:szCs w:val="17"/>
        </w:rPr>
        <w:t xml:space="preserve">  </w:t>
      </w:r>
      <w:r w:rsidRPr="00042704">
        <w:rPr>
          <w:rFonts w:ascii="Consolas" w:hAnsi="Consolas" w:cs="Courier New"/>
          <w:color w:val="006666"/>
          <w:sz w:val="17"/>
          <w:szCs w:val="17"/>
        </w:rPr>
        <w:t>propStd</w:t>
      </w:r>
      <w:r w:rsidRPr="005C7BB5">
        <w:rPr>
          <w:rFonts w:ascii="Consolas" w:hAnsi="Consolas" w:cs="Courier New"/>
          <w:sz w:val="17"/>
          <w:szCs w:val="17"/>
        </w:rPr>
        <w:t>(1)</w:t>
      </w:r>
      <w:r w:rsidRPr="00042704">
        <w:rPr>
          <w:rFonts w:ascii="Consolas" w:hAnsi="Consolas" w:cs="Courier New"/>
          <w:sz w:val="17"/>
          <w:szCs w:val="17"/>
        </w:rPr>
        <w:t xml:space="preserve">  = </w:t>
      </w:r>
      <w:r w:rsidRPr="005C7BB5">
        <w:rPr>
          <w:rFonts w:ascii="Consolas" w:hAnsi="Consolas" w:cs="Courier New"/>
          <w:color w:val="006666"/>
          <w:sz w:val="17"/>
          <w:szCs w:val="17"/>
        </w:rPr>
        <w:t>initPropStd</w:t>
      </w:r>
      <w:r w:rsidRPr="00042704">
        <w:rPr>
          <w:rFonts w:ascii="Consolas" w:hAnsi="Consolas" w:cs="Courier New"/>
          <w:sz w:val="17"/>
          <w:szCs w:val="17"/>
        </w:rPr>
        <w:t>;</w:t>
      </w:r>
    </w:p>
    <w:p w14:paraId="1126EDBF" w14:textId="4F8440E6"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1D7B80FF" w14:textId="0BD5722F"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for</w:t>
      </w:r>
      <w:r>
        <w:rPr>
          <w:rFonts w:ascii="Consolas" w:hAnsi="Consolas" w:cs="Courier New"/>
          <w:color w:val="000000"/>
          <w:sz w:val="17"/>
          <w:szCs w:val="17"/>
        </w:rPr>
        <w:t xml:space="preserve"> </w:t>
      </w:r>
      <w:r w:rsidRPr="00042704">
        <w:rPr>
          <w:rFonts w:ascii="Consolas" w:hAnsi="Consolas" w:cs="Courier New"/>
          <w:sz w:val="17"/>
          <w:szCs w:val="17"/>
        </w:rPr>
        <w:t>i = 1 : lengthChain</w:t>
      </w:r>
    </w:p>
    <w:p w14:paraId="26106A7D" w14:textId="27E8FC8A"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5ED20B8F" w14:textId="685DBCF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Current values</w:t>
      </w:r>
    </w:p>
    <w:p w14:paraId="3B125819" w14:textId="7C36121A"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curr      = </w:t>
      </w:r>
      <w:r w:rsidRPr="005C7BB5">
        <w:rPr>
          <w:rFonts w:ascii="Consolas" w:hAnsi="Consolas" w:cs="Courier New"/>
          <w:color w:val="006666"/>
          <w:sz w:val="17"/>
          <w:szCs w:val="17"/>
        </w:rPr>
        <w:t>chain</w:t>
      </w:r>
      <w:r w:rsidRPr="00C03F48">
        <w:rPr>
          <w:rFonts w:ascii="Consolas" w:hAnsi="Consolas" w:cs="Courier New"/>
          <w:sz w:val="17"/>
          <w:szCs w:val="17"/>
        </w:rPr>
        <w:t>(i);</w:t>
      </w:r>
    </w:p>
    <w:p w14:paraId="49CA872E" w14:textId="10A0F8CF"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numAcc    = </w:t>
      </w:r>
      <w:r w:rsidRPr="005C7BB5">
        <w:rPr>
          <w:rFonts w:ascii="Consolas" w:hAnsi="Consolas" w:cs="Courier New"/>
          <w:color w:val="006666"/>
          <w:sz w:val="17"/>
          <w:szCs w:val="17"/>
        </w:rPr>
        <w:t>accRat</w:t>
      </w:r>
      <w:r w:rsidRPr="00C03F48">
        <w:rPr>
          <w:rFonts w:ascii="Consolas" w:hAnsi="Consolas" w:cs="Courier New"/>
          <w:sz w:val="17"/>
          <w:szCs w:val="17"/>
        </w:rPr>
        <w:t>(i) * i;</w:t>
      </w:r>
    </w:p>
    <w:p w14:paraId="79B0D037" w14:textId="40C585E6"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propStdi  = </w:t>
      </w:r>
      <w:r w:rsidRPr="005C7BB5">
        <w:rPr>
          <w:rFonts w:ascii="Consolas" w:hAnsi="Consolas" w:cs="Courier New"/>
          <w:color w:val="006666"/>
          <w:sz w:val="17"/>
          <w:szCs w:val="17"/>
        </w:rPr>
        <w:t>propStd</w:t>
      </w:r>
      <w:r w:rsidRPr="00C03F48">
        <w:rPr>
          <w:rFonts w:ascii="Consolas" w:hAnsi="Consolas" w:cs="Courier New"/>
          <w:sz w:val="17"/>
          <w:szCs w:val="17"/>
        </w:rPr>
        <w:t>(i);</w:t>
      </w:r>
    </w:p>
    <w:p w14:paraId="0F30CC63" w14:textId="0EA2AFBA"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E1DB5EC" w14:textId="19F3DA8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Draw the candidate value from the proposal distribution</w:t>
      </w:r>
    </w:p>
    <w:p w14:paraId="34D91546" w14:textId="195B1E6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candi = curr + propStdi * randn;</w:t>
      </w:r>
    </w:p>
    <w:p w14:paraId="0711DF8C" w14:textId="2CC3BA4E"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3B9AB6A" w14:textId="55E26F1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Calculate the acceptance probability</w:t>
      </w:r>
    </w:p>
    <w:p w14:paraId="14F1EC22" w14:textId="36F8AFD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currLogPost   = </w:t>
      </w:r>
      <w:r w:rsidRPr="005C7BB5">
        <w:rPr>
          <w:rFonts w:ascii="Consolas" w:hAnsi="Consolas" w:cs="Courier New"/>
          <w:color w:val="006666"/>
          <w:sz w:val="17"/>
          <w:szCs w:val="17"/>
        </w:rPr>
        <w:t>targetLogPDF</w:t>
      </w:r>
      <w:r w:rsidRPr="00C03F48">
        <w:rPr>
          <w:rFonts w:ascii="Consolas" w:hAnsi="Consolas" w:cs="Courier New"/>
          <w:sz w:val="17"/>
          <w:szCs w:val="17"/>
        </w:rPr>
        <w:t>(curr);</w:t>
      </w:r>
    </w:p>
    <w:p w14:paraId="1FFC9A0A" w14:textId="3529AA62" w:rsidR="00042704" w:rsidRPr="00C03F48"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candLogPpost  = </w:t>
      </w:r>
      <w:r w:rsidRPr="005C7BB5">
        <w:rPr>
          <w:rFonts w:ascii="Consolas" w:hAnsi="Consolas" w:cs="Courier New"/>
          <w:color w:val="006666"/>
          <w:sz w:val="17"/>
          <w:szCs w:val="17"/>
        </w:rPr>
        <w:t>targetLogPDF</w:t>
      </w:r>
      <w:r w:rsidRPr="00C03F48">
        <w:rPr>
          <w:rFonts w:ascii="Consolas" w:hAnsi="Consolas" w:cs="Courier New"/>
          <w:sz w:val="17"/>
          <w:szCs w:val="17"/>
        </w:rPr>
        <w:t>(candi);</w:t>
      </w:r>
    </w:p>
    <w:p w14:paraId="38AE2243" w14:textId="1EC11DE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accProbi      = </w:t>
      </w:r>
      <w:r w:rsidRPr="00C03F48">
        <w:rPr>
          <w:rFonts w:ascii="Consolas" w:hAnsi="Consolas" w:cs="Courier New"/>
          <w:sz w:val="17"/>
          <w:szCs w:val="17"/>
        </w:rPr>
        <w:t>exp(candLogPpost - currLogPost);</w:t>
      </w:r>
    </w:p>
    <w:p w14:paraId="0B6539C3" w14:textId="054CE4D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4565A403" w14:textId="509CE4D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Decide whether the candi</w:t>
      </w:r>
      <w:r w:rsidR="00A9572D">
        <w:rPr>
          <w:rFonts w:ascii="Consolas" w:hAnsi="Consolas" w:cs="Courier New"/>
          <w:color w:val="008800"/>
          <w:sz w:val="17"/>
          <w:szCs w:val="17"/>
        </w:rPr>
        <w:t>d</w:t>
      </w:r>
      <w:r w:rsidRPr="00042704">
        <w:rPr>
          <w:rFonts w:ascii="Consolas" w:hAnsi="Consolas" w:cs="Courier New"/>
          <w:color w:val="008800"/>
          <w:sz w:val="17"/>
          <w:szCs w:val="17"/>
        </w:rPr>
        <w:t>ate is accepted or not</w:t>
      </w:r>
    </w:p>
    <w:p w14:paraId="6751ED71" w14:textId="2F6BAB7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if</w:t>
      </w:r>
      <w:r>
        <w:rPr>
          <w:rFonts w:ascii="Consolas" w:hAnsi="Consolas" w:cs="Courier New"/>
          <w:color w:val="000000"/>
          <w:sz w:val="17"/>
          <w:szCs w:val="17"/>
        </w:rPr>
        <w:t xml:space="preserve"> </w:t>
      </w:r>
      <w:r w:rsidRPr="00A9572D">
        <w:rPr>
          <w:rFonts w:ascii="Consolas" w:hAnsi="Consolas" w:cs="Courier New"/>
          <w:sz w:val="17"/>
          <w:szCs w:val="17"/>
        </w:rPr>
        <w:t xml:space="preserve">1 &lt;= accProbi </w:t>
      </w:r>
      <w:r w:rsidRPr="00042704">
        <w:rPr>
          <w:rFonts w:ascii="Consolas" w:hAnsi="Consolas" w:cs="Courier New"/>
          <w:color w:val="008800"/>
          <w:sz w:val="17"/>
          <w:szCs w:val="17"/>
        </w:rPr>
        <w:t>% Accept if the candi</w:t>
      </w:r>
      <w:r w:rsidR="00A9572D">
        <w:rPr>
          <w:rFonts w:ascii="Consolas" w:hAnsi="Consolas" w:cs="Courier New"/>
          <w:color w:val="008800"/>
          <w:sz w:val="17"/>
          <w:szCs w:val="17"/>
        </w:rPr>
        <w:t>d</w:t>
      </w:r>
      <w:r w:rsidRPr="00042704">
        <w:rPr>
          <w:rFonts w:ascii="Consolas" w:hAnsi="Consolas" w:cs="Courier New"/>
          <w:color w:val="008800"/>
          <w:sz w:val="17"/>
          <w:szCs w:val="17"/>
        </w:rPr>
        <w:t>ate is more likely the the current</w:t>
      </w:r>
    </w:p>
    <w:p w14:paraId="4D0EE689" w14:textId="46B3137D"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accepti = true;</w:t>
      </w:r>
    </w:p>
    <w:p w14:paraId="4FAEF17B" w14:textId="0E8F1E6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else</w:t>
      </w:r>
      <w:r>
        <w:rPr>
          <w:rFonts w:ascii="Consolas" w:hAnsi="Consolas" w:cs="Courier New"/>
          <w:color w:val="000000"/>
          <w:sz w:val="17"/>
          <w:szCs w:val="17"/>
        </w:rPr>
        <w:t xml:space="preserve"> </w:t>
      </w:r>
      <w:r w:rsidRPr="00042704">
        <w:rPr>
          <w:rFonts w:ascii="Consolas" w:hAnsi="Consolas" w:cs="Courier New"/>
          <w:color w:val="008800"/>
          <w:sz w:val="17"/>
          <w:szCs w:val="17"/>
        </w:rPr>
        <w:t>% Accept with probability accProb if accProb &lt; 1</w:t>
      </w:r>
    </w:p>
    <w:p w14:paraId="0572E21D" w14:textId="229B45C8"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rand</w:t>
      </w:r>
      <w:r>
        <w:rPr>
          <w:rFonts w:ascii="Consolas" w:hAnsi="Consolas" w:cs="Courier New"/>
          <w:color w:val="666600"/>
          <w:sz w:val="17"/>
          <w:szCs w:val="17"/>
        </w:rPr>
        <w:t>;</w:t>
      </w:r>
      <w:r>
        <w:rPr>
          <w:rFonts w:ascii="Consolas" w:hAnsi="Consolas" w:cs="Courier New"/>
          <w:color w:val="000000"/>
          <w:sz w:val="17"/>
          <w:szCs w:val="17"/>
        </w:rPr>
        <w:t xml:space="preserve"> </w:t>
      </w:r>
      <w:r w:rsidRPr="00042704">
        <w:rPr>
          <w:rFonts w:ascii="Consolas" w:hAnsi="Consolas" w:cs="Courier New"/>
          <w:color w:val="008800"/>
          <w:sz w:val="17"/>
          <w:szCs w:val="17"/>
        </w:rPr>
        <w:t>% Draw a uniform random number u between 0 and 1</w:t>
      </w:r>
    </w:p>
    <w:p w14:paraId="235931A0" w14:textId="0C09D3D4"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 xml:space="preserve">if </w:t>
      </w:r>
      <w:r w:rsidRPr="00A9572D">
        <w:rPr>
          <w:rFonts w:ascii="Consolas" w:hAnsi="Consolas" w:cs="Courier New"/>
          <w:sz w:val="17"/>
          <w:szCs w:val="17"/>
        </w:rPr>
        <w:t xml:space="preserve">u &lt;= accProbi </w:t>
      </w:r>
      <w:r w:rsidRPr="00042704">
        <w:rPr>
          <w:rFonts w:ascii="Consolas" w:hAnsi="Consolas" w:cs="Courier New"/>
          <w:color w:val="008800"/>
          <w:sz w:val="17"/>
          <w:szCs w:val="17"/>
        </w:rPr>
        <w:t>% The probability of this is accProb</w:t>
      </w:r>
    </w:p>
    <w:p w14:paraId="2FD19EB8" w14:textId="751127EB"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accepti = true;</w:t>
      </w:r>
    </w:p>
    <w:p w14:paraId="17C2B949" w14:textId="23502475"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else</w:t>
      </w:r>
    </w:p>
    <w:p w14:paraId="244AE117" w14:textId="0DC7A61E"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accepti = false;</w:t>
      </w:r>
    </w:p>
    <w:p w14:paraId="67A9F257" w14:textId="41579D7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 xml:space="preserve"> end</w:t>
      </w:r>
    </w:p>
    <w:p w14:paraId="7DC2DC47" w14:textId="15398D52"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end</w:t>
      </w:r>
    </w:p>
    <w:p w14:paraId="3789867B" w14:textId="56E01639"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1F8EBBC" w14:textId="1BC5A5C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if</w:t>
      </w:r>
      <w:r>
        <w:rPr>
          <w:rFonts w:ascii="Consolas" w:hAnsi="Consolas" w:cs="Courier New"/>
          <w:color w:val="000000"/>
          <w:sz w:val="17"/>
          <w:szCs w:val="17"/>
        </w:rPr>
        <w:t xml:space="preserve"> accepti </w:t>
      </w:r>
      <w:r w:rsidRPr="00042704">
        <w:rPr>
          <w:rFonts w:ascii="Consolas" w:hAnsi="Consolas" w:cs="Courier New"/>
          <w:color w:val="008800"/>
          <w:sz w:val="17"/>
          <w:szCs w:val="17"/>
        </w:rPr>
        <w:t>% The next value in the chain is the candidate, the number of</w:t>
      </w:r>
      <w:r>
        <w:rPr>
          <w:rFonts w:ascii="Consolas" w:hAnsi="Consolas" w:cs="Courier New"/>
          <w:color w:val="000000"/>
          <w:sz w:val="17"/>
          <w:szCs w:val="17"/>
        </w:rPr>
        <w:t xml:space="preserve"> </w:t>
      </w:r>
      <w:r w:rsidRPr="00F34376">
        <w:rPr>
          <w:rFonts w:ascii="Consolas" w:hAnsi="Consolas" w:cs="Courier New"/>
          <w:color w:val="008800"/>
          <w:sz w:val="17"/>
          <w:szCs w:val="17"/>
        </w:rPr>
        <w:t>accepted candidates increases by 1</w:t>
      </w:r>
    </w:p>
    <w:p w14:paraId="357856FA" w14:textId="75DC43DF"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next    = candi;</w:t>
      </w:r>
    </w:p>
    <w:p w14:paraId="64AD79D4" w14:textId="0E2DB5C7"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numAcc  = numAcc + 1;</w:t>
      </w:r>
    </w:p>
    <w:p w14:paraId="6E279F04" w14:textId="4B067886"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lastRenderedPageBreak/>
        <w:t xml:space="preserve">    </w:t>
      </w:r>
      <w:r w:rsidRPr="00042704">
        <w:rPr>
          <w:rFonts w:ascii="Consolas" w:hAnsi="Consolas" w:cs="Courier New"/>
          <w:color w:val="0000FF"/>
          <w:sz w:val="17"/>
          <w:szCs w:val="17"/>
        </w:rPr>
        <w:t>else</w:t>
      </w:r>
      <w:r>
        <w:rPr>
          <w:rFonts w:ascii="Consolas" w:hAnsi="Consolas" w:cs="Courier New"/>
          <w:color w:val="000000"/>
          <w:sz w:val="17"/>
          <w:szCs w:val="17"/>
        </w:rPr>
        <w:t xml:space="preserve"> </w:t>
      </w:r>
      <w:r w:rsidRPr="00042704">
        <w:rPr>
          <w:rFonts w:ascii="Consolas" w:hAnsi="Consolas" w:cs="Courier New"/>
          <w:color w:val="008800"/>
          <w:sz w:val="17"/>
          <w:szCs w:val="17"/>
        </w:rPr>
        <w:t>% The next value in the chain is the current, the number of accepted candidates stays the same</w:t>
      </w:r>
    </w:p>
    <w:p w14:paraId="010C56F7" w14:textId="32B008EB"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next  = curr;</w:t>
      </w:r>
    </w:p>
    <w:p w14:paraId="5170F49B" w14:textId="10F61225"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end</w:t>
      </w:r>
    </w:p>
    <w:p w14:paraId="7564C4F5" w14:textId="5A6E25C2"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5E4F0D4" w14:textId="37884D58"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Put the values in the chain</w:t>
      </w:r>
    </w:p>
    <w:p w14:paraId="2AF7B861" w14:textId="269DE2DD"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F34376">
        <w:rPr>
          <w:rFonts w:ascii="Consolas" w:hAnsi="Consolas" w:cs="Courier New"/>
          <w:color w:val="006666"/>
          <w:sz w:val="17"/>
          <w:szCs w:val="17"/>
        </w:rPr>
        <w:t>chain</w:t>
      </w:r>
      <w:r w:rsidRPr="005C7BB5">
        <w:rPr>
          <w:rFonts w:ascii="Consolas" w:hAnsi="Consolas" w:cs="Courier New"/>
          <w:sz w:val="17"/>
          <w:szCs w:val="17"/>
        </w:rPr>
        <w:t>(i+1)    = next;</w:t>
      </w:r>
    </w:p>
    <w:p w14:paraId="7C692006" w14:textId="3162C3FB"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accRat</w:t>
      </w:r>
      <w:r w:rsidRPr="005C7BB5">
        <w:rPr>
          <w:rFonts w:ascii="Consolas" w:hAnsi="Consolas" w:cs="Courier New"/>
          <w:sz w:val="17"/>
          <w:szCs w:val="17"/>
        </w:rPr>
        <w:t>(i+1)   = numAcc / (i+1);</w:t>
      </w:r>
    </w:p>
    <w:p w14:paraId="67FE8E9F" w14:textId="7E7D7256"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accProb</w:t>
      </w:r>
      <w:r w:rsidRPr="005C7BB5">
        <w:rPr>
          <w:rFonts w:ascii="Consolas" w:hAnsi="Consolas" w:cs="Courier New"/>
          <w:sz w:val="17"/>
          <w:szCs w:val="17"/>
        </w:rPr>
        <w:t>(i)    = accProbi;</w:t>
      </w:r>
    </w:p>
    <w:p w14:paraId="2BB26120" w14:textId="26A947FA"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cand</w:t>
      </w:r>
      <w:r w:rsidRPr="005C7BB5">
        <w:rPr>
          <w:rFonts w:ascii="Consolas" w:hAnsi="Consolas" w:cs="Courier New"/>
          <w:sz w:val="17"/>
          <w:szCs w:val="17"/>
        </w:rPr>
        <w:t>(i)       = candi;</w:t>
      </w:r>
    </w:p>
    <w:p w14:paraId="7544C9A9" w14:textId="7229362B"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accept</w:t>
      </w:r>
      <w:r w:rsidRPr="005C7BB5">
        <w:rPr>
          <w:rFonts w:ascii="Consolas" w:hAnsi="Consolas" w:cs="Courier New"/>
          <w:sz w:val="17"/>
          <w:szCs w:val="17"/>
        </w:rPr>
        <w:t xml:space="preserve">(i)     = accepti; </w:t>
      </w:r>
    </w:p>
    <w:p w14:paraId="6AF94BB5" w14:textId="42036F72"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8DA4D92" w14:textId="2F94DCE8"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Update the propsal std: increase/decrease if the acceptance ratio is too large/small</w:t>
      </w:r>
    </w:p>
    <w:p w14:paraId="69DECCC1" w14:textId="783E4AB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5C7BB5">
        <w:rPr>
          <w:rFonts w:ascii="Consolas" w:hAnsi="Consolas" w:cs="Courier New"/>
          <w:sz w:val="17"/>
          <w:szCs w:val="17"/>
        </w:rPr>
        <w:t>propStd(i+1) = propStdi * exp(adaptScale * i^(-adaptDecay) * (accProbi - targetAccRat));</w:t>
      </w:r>
    </w:p>
    <w:p w14:paraId="2361E58D" w14:textId="150255FB"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DB0191A" w14:textId="411AB818"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00FF"/>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end</w:t>
      </w:r>
    </w:p>
    <w:p w14:paraId="67BFF434" w14:textId="0F226F5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BD2347C" w14:textId="61EE2C94"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color w:val="0000FF"/>
          <w:sz w:val="17"/>
          <w:szCs w:val="17"/>
        </w:rPr>
        <w:t>end</w:t>
      </w:r>
      <w:r>
        <w:rPr>
          <w:rFonts w:ascii="Consolas" w:hAnsi="Consolas" w:cs="Courier New"/>
          <w:color w:val="000000"/>
          <w:sz w:val="17"/>
          <w:szCs w:val="17"/>
        </w:rPr>
        <w:t> </w:t>
      </w:r>
    </w:p>
    <w:p w14:paraId="4312622E" w14:textId="5A42C46B" w:rsidR="00042704" w:rsidRDefault="00042704" w:rsidP="00042704">
      <w:pPr>
        <w:pStyle w:val="Caption"/>
        <w:ind w:left="1080"/>
        <w:rPr>
          <w:rFonts w:eastAsiaTheme="minorEastAsia"/>
        </w:rPr>
      </w:pPr>
      <w:permStart w:id="601038456" w:edGrp="everyone"/>
      <w:r>
        <w:t xml:space="preserve">Code Snippet </w:t>
      </w:r>
      <w:fldSimple w:instr=" SEQ Code_Snippet \* ARABIC ">
        <w:r w:rsidR="000E05E4">
          <w:rPr>
            <w:noProof/>
          </w:rPr>
          <w:t>7</w:t>
        </w:r>
      </w:fldSimple>
      <w:r>
        <w:t>: Metropolis-Hastings Algorithm</w:t>
      </w:r>
      <w:r w:rsidR="00D93790">
        <w:t xml:space="preserve"> (Step 2-II)</w:t>
      </w:r>
    </w:p>
    <w:p w14:paraId="3EDD0B88" w14:textId="24F056CB" w:rsidR="00B635BE" w:rsidRDefault="00AB33B8" w:rsidP="007F5BF1">
      <w:pPr>
        <w:jc w:val="both"/>
        <w:rPr>
          <w:rFonts w:eastAsiaTheme="minorEastAsia"/>
        </w:rPr>
      </w:pPr>
      <w:r>
        <w:rPr>
          <w:rFonts w:eastAsiaTheme="minorEastAsia"/>
        </w:rPr>
        <w:t>It is important to note that i</w:t>
      </w:r>
      <w:r w:rsidR="00136CFE" w:rsidRPr="00136CFE">
        <w:rPr>
          <w:rFonts w:eastAsiaTheme="minorEastAsia"/>
        </w:rPr>
        <w:t xml:space="preserve">f the scaling factor is very small, there will be small steps </w:t>
      </w:r>
      <w:r w:rsidR="006B32CA">
        <w:rPr>
          <w:rFonts w:eastAsiaTheme="minorEastAsia"/>
        </w:rPr>
        <w:t>that</w:t>
      </w:r>
      <w:r w:rsidR="00136CFE" w:rsidRPr="00136CFE">
        <w:rPr>
          <w:rFonts w:eastAsiaTheme="minorEastAsia"/>
        </w:rPr>
        <w:t xml:space="preserve"> </w:t>
      </w:r>
      <w:r w:rsidR="006B32CA">
        <w:rPr>
          <w:rFonts w:eastAsiaTheme="minorEastAsia"/>
        </w:rPr>
        <w:t>cause</w:t>
      </w:r>
      <w:r w:rsidR="00136CFE" w:rsidRPr="00136CFE">
        <w:rPr>
          <w:rFonts w:eastAsiaTheme="minorEastAsia"/>
        </w:rPr>
        <w:t xml:space="preserve"> the candidates to not</w:t>
      </w:r>
      <w:r w:rsidR="00792D24">
        <w:rPr>
          <w:rFonts w:eastAsiaTheme="minorEastAsia"/>
        </w:rPr>
        <w:t xml:space="preserve"> </w:t>
      </w:r>
      <w:r w:rsidR="00136CFE" w:rsidRPr="00136CFE">
        <w:rPr>
          <w:rFonts w:eastAsiaTheme="minorEastAsia"/>
        </w:rPr>
        <w:t>move from the current draw. This may lead to autocorrelation in the chain; hence the acceptance will be very high (most of the candidates will be accepted).</w:t>
      </w:r>
      <w:r>
        <w:rPr>
          <w:rFonts w:eastAsiaTheme="minorEastAsia"/>
        </w:rPr>
        <w:t xml:space="preserve"> </w:t>
      </w:r>
      <w:r w:rsidR="00136CFE" w:rsidRPr="00136CFE">
        <w:rPr>
          <w:rFonts w:eastAsiaTheme="minorEastAsia"/>
        </w:rPr>
        <w:t xml:space="preserve">If the scaling factor is very large, there will be large steps </w:t>
      </w:r>
      <w:r w:rsidR="006B32CA">
        <w:rPr>
          <w:rFonts w:eastAsiaTheme="minorEastAsia"/>
        </w:rPr>
        <w:t>that</w:t>
      </w:r>
      <w:r w:rsidR="00136CFE" w:rsidRPr="00136CFE">
        <w:rPr>
          <w:rFonts w:eastAsiaTheme="minorEastAsia"/>
        </w:rPr>
        <w:t xml:space="preserve"> cause the candidates to move far away from the uniform distribution. This may lead to autocorrelation in the chain; hence the acceptance will be very low (most of the candidates will be rejected).</w:t>
      </w:r>
    </w:p>
    <w:p w14:paraId="7FB3A290" w14:textId="5DECCF08" w:rsidR="00C47BF7" w:rsidRDefault="00CA1137" w:rsidP="007F5BF1">
      <w:pPr>
        <w:jc w:val="both"/>
        <w:rPr>
          <w:rFonts w:eastAsiaTheme="minorEastAsia"/>
        </w:rPr>
      </w:pPr>
      <w:r>
        <w:rPr>
          <w:rFonts w:eastAsiaTheme="minorEastAsia"/>
          <w:noProof/>
        </w:rPr>
        <mc:AlternateContent>
          <mc:Choice Requires="wpg">
            <w:drawing>
              <wp:inline distT="0" distB="0" distL="0" distR="0" wp14:anchorId="60CF5AB8" wp14:editId="0DD82581">
                <wp:extent cx="5368290" cy="3562350"/>
                <wp:effectExtent l="19050" t="19050" r="22860" b="19050"/>
                <wp:docPr id="1313461710" name="Group 65"/>
                <wp:cNvGraphicFramePr/>
                <a:graphic xmlns:a="http://schemas.openxmlformats.org/drawingml/2006/main">
                  <a:graphicData uri="http://schemas.microsoft.com/office/word/2010/wordprocessingGroup">
                    <wpg:wgp>
                      <wpg:cNvGrpSpPr/>
                      <wpg:grpSpPr>
                        <a:xfrm>
                          <a:off x="0" y="0"/>
                          <a:ext cx="5368290" cy="3562350"/>
                          <a:chOff x="0" y="0"/>
                          <a:chExt cx="5368290" cy="3562350"/>
                        </a:xfrm>
                      </wpg:grpSpPr>
                      <pic:pic xmlns:pic="http://schemas.openxmlformats.org/drawingml/2006/picture">
                        <pic:nvPicPr>
                          <pic:cNvPr id="1174531300"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68290" cy="3562350"/>
                          </a:xfrm>
                          <a:prstGeom prst="rect">
                            <a:avLst/>
                          </a:prstGeom>
                          <a:ln>
                            <a:solidFill>
                              <a:schemeClr val="tx1"/>
                            </a:solidFill>
                          </a:ln>
                        </pic:spPr>
                      </pic:pic>
                      <wps:wsp>
                        <wps:cNvPr id="468077048" name="Rectangle 64"/>
                        <wps:cNvSpPr/>
                        <wps:spPr>
                          <a:xfrm>
                            <a:off x="3943350" y="428625"/>
                            <a:ext cx="1200150" cy="635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592EA22" id="Group 65" o:spid="_x0000_s1026" style="width:422.7pt;height:280.5pt;mso-position-horizontal-relative:char;mso-position-vertical-relative:line" coordsize="53682,35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WAlxwMAAD0JAAAOAAAAZHJzL2Uyb0RvYy54bWykVttu2zgQfV9g/0HQ&#10;eyPLtyRCnMJI1kGBoDWaLvpMU5RFVCK5JH3Jfn3PkJLtxNltt/tgmpfhXM6cGerm/b5tkq2wTmo1&#10;S/OLQZoIxXUp1XqW/vll8e4qTZxnqmSNVmKWPguXvr/9/bebnSnEUNe6KYVNoES5Ymdmae29KbLM&#10;8Vq0zF1oIxQOK21b5rG066y0bAftbZMNB4NpttO2NFZz4Rx27+Nhehv0V5Xg/lNVOeGTZpbCNx9G&#10;G8YVjdntDSvWlpla8s4N9gtetEwqGD2oumeeJRsrz1S1klvtdOUvuG4zXVWSixADoskHr6J5sHpj&#10;QizrYrc2B5gA7Sucflkt/7h9sObJLC2Q2Jk1sAgrimVf2Zb+4WWyD5A9HyATe59wbE5G06vhNZDl&#10;OBtNpsPRpAOV10D+7B6v//jBzaw3nL1wx0he4NdhgNkZBj/mCm75jRVpp6T9KR0ts9825h3SZZiX&#10;K9lI/xyoh8SQU2q7lHxp4wJwLm0iS5RCfjmejPLRANgo1oL6ECPrSU6ko5skHK8yCu1R828uUfqu&#10;Zmot5s6AvNBD0tlL8bB8YXfVSLOQTUPponkXIYj+iihvgBRJeK/5phXKx6qyokGwWrlaGpcmthDt&#10;SiAq+6EMDrHCeSs8r8lgBcOf4Sw5enIQvDw6RiE48Oz/MuvAD4BmnX8Quk1oAufgA5LCCrZ9dJ03&#10;vQhtN4pGpxtZ9liFPiPuGptsGTqE30e4X0jBIN0M4cQAwhTxUMWgbbkebqzOAP9PlflUMyMQAqk9&#10;Umk8vRpcXg7GaKWRSQQ2ONKIZDomenTihyp2/wT06Ho8ogJNUKzj4dV0OKHrrOirOUdLzemcqnkK&#10;SbA3ZrXvBT2ePwm50oR0sPEW+na9OmC/WMBab+4kST38FGSEP8z8cyNiUj+LChWHXjQMyX+VUsY5&#10;WJ3Ho5qVImYaUR6N0WNDJAj8bRQUkuZI6053p6CXjEp63RGiTj7gGV6eg2ODf3MsXhb9jWBZK3+4&#10;3Eql7VsKGkTVWY7ycP8EGpqudPmMfmQ1qgNZdYYvJErlkTm/ZBYPHTbxePtPGKpG72ap7mZpUmv7&#10;91v7JA+W4zRNdng4Z6n7a8OoqzYfFPh/nY/HUOvDYjy5HGJhT09Wpydq095pVF4evAtTkvdNP62s&#10;br/ijZ+TVRwxxWF7lnJv+8Wdjw86vhK4mM+DWGzXj+rJoMnH5BF1v+y/Mms68nrQ/qPua+6sbURZ&#10;yofS843XlQw95YhrhzfqP8zCGx0o1H1P0EfA6TpIHb96br8DAAD//wMAUEsDBAoAAAAAAAAAIQDj&#10;3XhTVLsAAFS7AAAUAAAAZHJzL21lZGlhL2ltYWdlMS5wbmeJUE5HDQoaCgAAAA1JSERSAAADwwAA&#10;An8IBgAAAFwKAYwAAAABc1JHQgCuzhzpAAAABGdBTUEAALGPC/xhBQAAAAlwSFlzAAAWJQAAFiUB&#10;SVIk8AAAuulJREFUeF7s/Q18FfWd//1/TkDAGypBqGm3Wm40AaxCpWVtoT9FaUL3Ryv0cnfr7+r/&#10;At1tu+GS3aBrrNitUF1aYi1saUndVRO23fWmdEXFNkFQrKBe2aJ4A2JskLXtNhQwVFfFCJz/fL5n&#10;vidzJudmzk1y7l5PH+M58z0zc+bMTELe53szoZlfbg5//7b5MuzQIfn975+WrT9qk1PmfUX+uu48&#10;+cAHRkoqIffRK+w+BhFvfRQKPTvpnE2/9NePXA/+qyLdfUh1VWXymbzbzHZ/Mj2mup1M11Vxjks4&#10;2PZC8dZFIP3PfupjHu94Z3Pm4yndMxrwSGV7QEODcQTT2MlEi0Z3M5P9zfVVZyXbl4F6z2C8757t&#10;EQuyfvJPm8keIJ5ExznRER6QqzDemyV7oxI9/QNybH0S/c0S9L1zeV3YbQ3G54Zf5Ogf+eMfZf/+&#10;/5K3337b+ac7JB/60Idk7NixIv/9gPz9kp+ICcPf/odL5eh//Zfzd3FYPnzqOzJu6iVm5SCyvWAS&#10;rY/yFbkm0v314b2SCulXjv8Kz3DfdLVMflhycCgIwtnru5pTnxCOd7Zy+POfw03FFShQZ7kTyVYf&#10;jPdPm3efBvu9I+y79u2JfRZsf7xLZX+Eg2xBxdtK0HXLR6JjnehIBTvjaUj3jUr4FKZzbP3/Lmb7&#10;b2nQ987FdeHdRjrrIRdiz6AG4t/993+bQDxu3Dj5wAc+4JQ687/5zW/Cr7zyihw/flz+5E8+JB/9&#10;6FmRNQJKfKllfrHZ9ZJtG6Uv+PlPdAVlw24zm23F+wTpbE/Xd5b3rhL0oOTiEDiCBrNE/zCVbrDL&#10;0QH2KdTjFeQPD1XY5zvDczYwp7pPxjXMAXcs1WKB33+gD4Tl35/031fXyOZKtO8Y/3pOvT+Jlki0&#10;T8E+YbJPlGwL2RyJ4tB3vlJL90gFOjd2xSALZ3IaS/gUBjtk8Q/AYATidA59NqcvyL4gE/2Pvg3E&#10;Q4YMkZqaGjnppJOk4sCBA3Ls2DE59dRTZJwThNM58UHo9lJNQHnI8Ndduj8kefitWl4/x+X2zxb/&#10;TA+ogF0VMpbyh1PfP8g+FM9PebZ72rd+Zucm3vsn26dg+5tsX7L9xOUj2ZGKd4RzfmQzOY2ZXYYl&#10;IVmYzfbL1yBrp3Poszl92X0SpGPcuI+azKvZVzOwqjh8+LB5Mm7c2eZR6UnxTpnKdN1s3xfFw57r&#10;eFNw3l81ufpXQ7eT7bbsNjLdlmed9A9KTqT+5rXvs3nPnf4jle0/VIUp9XmMPQ52CvZf4Yl3bhN/&#10;nvjsNZJoQl4CsT2ZUYVyXrzvnb/96Ds0me2DPbz9DnMCQZdLLNEW8nkuB0e6xy7d45xyeT3E6Rzm&#10;TE5JuttPd5/yJNmxjbyW/EMk/ncn+WvpyMVhLJLTUYLiH/Xx48abR83Avb29UqH9hCsrR8mo07Xd&#10;dHy5uZyAgcSvmoE6BLGB2L5Jsjcrxd8YyT5vn8L95N5zls6UiXS3ken7JKHhst+k5Skmv3hlepIT&#10;TdmIu8/JJl3HM6WSzr6abcbbaLYfMqigH2qw2P3RKehBTCbx+sm3GuSYxNuC3XdYic5AoiOVaPmM&#10;ZfJGmZzCTNYZZPYj+6eg7Jex/v+CCPpeiU6XX6rtJdtGsD1G+vqfvdOdzFtZWen8MxeWP/7xj1Kh&#10;haeddqp5MZlEJynRiQ1y0QD5k+pX1iDr/7Oaml0nk3XTpIE4SP+c4uU/mP4pG/m+zrLdf78C/yc7&#10;bogLyHvK420m1UfP56FJtM/p8m4jYSAu8Gtg0GRyHLzrZLJ+Nic6FxdI4cvmCFl5P1KJLo1UO1bw&#10;p1g/mJ0Kh3evku1d0MObaP1U/Ptgp3Rlu/7g8u9toilbsWdv5Gmnmce33npLQm1tbeHJk6vljNGV&#10;pjCVw0f+R7oPHXHncmv8n4yVU04e7s6hFMS7fO3lmItLO3P23QvkX450D0oOd9v7lsk2G/x85ffM&#10;pi93BzP+J8/38cj1NZ7q82T6fjk4TtkE4SCC7OIA70IgZlCsLHbEu2r0M/s/fCF80HzI9jgEWz/Y&#10;Vv3b8kq0hWTrlAb7yYN+0mTHOt42gp2bNOTyNBb8affuSNAjmb+dj7eHQfcm16ci26MVdP3Bl84R&#10;yfZT9L3X4cNvyMt798qwYcMk9G//9m/h2tpL5eQRI9yXk3tk205p/9Wv5cNnnWWql0/odMKd3Od9&#10;5RJ5NJPz3Ckwj8582C7vzB8/fkzeOdwtDX/xv2TG1Br3nVDsMv2BRwA5+q02MOcoyFaTfYDBvHJS&#10;H8hge2OX8m9vMD9LPDm6UKKyPbe55NsX59+TQZHqEAzWx08l35deSfMe3ExOePD1k78a5CTH2wIX&#10;h1+i45zoSGVy1pPK5I3irZNqxwri1NudSPcoDv7Oe/cwk3f3f8JsPkHQo5XoPdI92oMr6JHJ5lPE&#10;vse77x6VzY8+akaVDi1fvjz899f9nftSapu2PCMv/P4d+cRnZjkh9oQcc9Ls8WMn5H197kymzJYf&#10;D8v7TgA+7jw/5iwTLXfK+p6Hpfe9o3Lo5Z1y9ZzJMnvWJ913QrHL5oceSaT67Rrwd8XAnp9kWw+y&#10;g9nuXW5+7Qffi8LY39wp8M+T78OV6PCke2kP5ufI9pR62f3O5TaLVrYnNPX6ybca5CQk2kLQE1g+&#10;JzzekUr2qZOfm/7rplo+7RUS7Vyy9TI5jbq9TNZLSDeW8mjEkdOdyIzd7YC7kstDF+SIJXuvTI74&#10;4AtytLI9EhFPPf2MeQz95Cc/Cc+//H+bmSC2PNEhD2/eISMC1iRHaW1w9Kn7zFP27rvvypcuv0Q+&#10;82nCcKnI1Q8/XIl+9uMd6AC/Jwb2/CTaeoAdM7LZu6DvkVqwvSiMfc2dgboycvRZC/GQBRXv0A7m&#10;58nFqfXv70BdLkXDfwDSPaGp1w+2xWQnItkWUp3A4j/h9hME2fPERyrsrN9/C6nOjX+NVMunv4Ij&#10;0QdLtG6QA+Hl3U666yaVamO5+gA5NmDHI7hkl0WQXUq2fhD+98h2e/0NzoHd8dTTEgo5P9nphuFf&#10;d73mfOghcs7EiW5JKm5z6BPafPpEpKm0M5lm0qbZdKT85ZdfkVNPGSYXnH+eux6KQZ5/JZWuoL9Z&#10;Ep0Az/r5O0fZ/LrMZq9z92s52F5kuq+5/+cjNwbyisnRZy7UQ5dKvEM72J8lF6fXu88DebkUBf8B&#10;SPeEBls/2FaTnYxEW0h1Av3rFd8Jt58g6J6ne6SSnZt46yRb3rArpVzQI903yvRgBF0vGbtNM7ZB&#10;Mok+QC52Igve3crjrmR7dBKtn0qi7We6vfgG58BqGFZmNOn0hEytsI5AHWQ65ZRT5JSTT3GC7ily&#10;8sknO89Pjj4/+RRn3pl0e0NPOsndPopFnn8dlQc9yP7JK8VvH//ig0t3zjsNhtTv4z+cyaZg0v1s&#10;g3k8SlTwk2P4z2vQqSTl4tIr+YM0mIKdEO8h907BJVoj1fv71ym+313pHqt0llU5X14PcbqH2a7j&#10;nZIJsozy72yQdXIm3pFK92gPAHcXnnxyu5xbM1lOHXl64EmX1/VK3TnVk+Rbt9zqzgVzy63/KOMm&#10;nuvODa4Maob3y/ARp8ikmmq3JDGt+f3tb7ql44e3yng5KNU3/EgqnOAbGWyrr5ZY51/avUdGDKug&#10;ZriIFMCvpNJl/8FJdJC9/yDFW8Z5vbjPj3/vc/MvMNdsKoNxhAbxryn3rbL5VDnfW+/ODOKhiIsf&#10;iBzxH8hsTmz6F0jsUkFOaqLtplrXv17pX0DeTzwQRzbR8oMq6GlMtbOZbCdl7bCyKwR9g8GhwVYz&#10;zP+1YEGkIMDu/ew/HpCKigp59ZWX3ZI40vi4/lOS7hFKdUoTifc+3m1psP3emu9Lw99eIzd/8x/c&#10;0sRWfOsWWfP9H8i1DX8r//CNm5ySwTnXtmZ4wMKwDbn/0vKwVO3+tnxi+lE5OuxGqfqzeZ4grE2k&#10;I82lNQyfPHwIYbiIDM6lWkbi/VZKdJAD/AYr7vPj3ftMf133l+kxSefUFI9C+wS5O89RziZz8SkH&#10;YM8KTy4vB3vAiv+HJKB4HzTTq8a/rdTbib9EsoOfbJupTpp/3dI+yd5PG+STpntkky0/aNI5hal2&#10;ONODFCgUD5B0T7JLa3r/3/p6aVr1HbfEkWL95Su+Jbd993Z5+60/uiU+/mOTp8OSyWn2r2MDbqpA&#10;HG857Z+fah9yIYtm0qnZoPv0/h75z7at8icnvy0jqivkrSd/Ib1vvx0NwPZRJ2fGXRsDSS/geFMi&#10;8Za1E7Kgl7t3Uhke1NI8L/6Dk1+lc1yt0vtEhabojvBA/KgVxo/vIIj3QQfvCoj/TmVz8AdUumcx&#10;2fL5vUqS0B2zU7aCbCPeh84mA2Sz7/710t1OmifwpHS7hGZxWKIyOD7pX5caX2P/W/7NbzoBd4kJ&#10;uhp440kUmP27q/vjnXKtIjqyc1DO8mENrwlosH3znV75+Qu/lX+49/+T8Xu3yciTnMMyJCQn/c+v&#10;5eDTT8nx48dNWLZBmEA8OJJdQPFeG4gLDj7+n2z/fArxFk1zEwjIHleOr/2XNdVUOvznPsik7GPR&#10;yNVpK9oDkI1cXfeZbcN73aVi/1iNL9n7x3stF5+5sKVzbFU6y6p0lx9Qejq9k1+QnQ1ySaR7UIMI&#10;8r5BpLudgT6B2Xwu77r63DtlKJ2Pu9wJuIkCceKaY987OPuq8XAgIqLNwGnXDJsdcp/7aaD9zZH3&#10;5LuP75fbH3pO5FePy4dOvC3D3nfW+GNYTjr+R3mnc68c733f7IAur8HajjI9AJ+zrAz0zyMKS9Lz&#10;rS9yQSCubC6MgL+ldTH7r1fgya6XZMpAhqvlTNH9GObqgHk/eBbnr/h4P2imZ98eMJ10G3ZKLXap&#10;/gfd+3ryQBxvsvz7438d/iNkJTpSiZaPJ51ls5ZoZ1MJejl4t6X/DmQrB5swdDveKRV7Uvzreads&#10;ZLt+PCn2K95pDnLq/SKB+JqYQBw4CPvk4hKJp0Lvr5QODbHxapM1zL75x/+RO378C3ns3+4XefaX&#10;ctarT0nlSRUy9N2whH5/XIYPOS7vvrJb3j10MBqE7W2XzPxAfcoyksmFikFif/HYyzzZybKvedfx&#10;TkFxQcTwH75MDmnx0JMfbxpgA3kwvScsyOTyPEUQ/uOYzQH0rpuL7RWdXP7cZbKdvoMeb+3EgTgR&#10;7/L+dcvqxGYl0yOV7OgXnL5LLzjNAelkgXiLpvN+Qek2s91uqvWzfd0v6PJJltNrzDtlyhuIP1s7&#10;N6Mg7JXNvsSTfhiWvtCq/3/n/ROy/42jsnFXt1y3Ybf88vV3ZPjB16TytZ3yobf/IKcPHyJD3j4h&#10;sv+4DBvmhObXdsvbXftM+PWOKH3cmdI+0YjLXrTeKYhM1kESej3bSWV4YL3nJPDq9j35mep3/AIf&#10;Q/gEvJgK9ADbH8VC+ZHwX5MFetj6ZHrgCv6DxZPtGYl3sAbvQBTlIS9R6Z6Lgjx3zuV86shRsdMH&#10;gk92GwnF+9DZVo5luXpCA7XdoArxc+m69ksM/xTdcKQP8Scu/Lj86tnnzKPO93XZSOPKdzdp14o3&#10;pSuzZtLmA4o899v/kR//6g/y3W3/Lfc+e1DeOXpcxn6oSkJTLpJRvf8jo+V9OWVYReRN3g7LkBEi&#10;J1cclcNPbnO2oSG4r9+waS6d1dkoXZmeXK9s10ea+n7++x/8ICfU88PuF2R1gx+nlMfJHstAx7Po&#10;6AWQyykNBXpA83Wu7ft6p3iSvVbU7IeyH7AkP6RfBj83cWW2jXiHOdHfWH1/kAbh3Ua87eXiM5cW&#10;ey78UyLJXvMf3WTL5tLbbx7pm97yPA8wBaIVc5mMKJ3OwYonkwM4EJd4OtvUZb1TIul+tnT2wUq1&#10;jnk9stDyb90SDcL6qPMpOavqx/BOujVv3o43pdwvn4yaSUfeSeTIwW55tuuA/P7NXgmHnMjrTMOP&#10;9cqYnT+Xse8clDFDh8jJp4RkyFBnYeflIcNDcuppIm/95zPy/rtHIyHY2ZZO+txut1Sld6QjvOtk&#10;sj6KV9LzrS9yQSTF4ckze416JxS3bP6JLsrzn4ud9h60TLen27CT/WEKti3/UskqHdILxN7t+PfH&#10;vu6fEJT/iHr5j2ayZQtKwkvAs/feTBI0E9gDEO8g2IOVbFOJ1k0m4K4l5N2vXG0rnsH+XPE429Tg&#10;u+b7a0UH09qyud086nzSQOysl+7ux0jjs6QfhrU21w2vF1V/WBZNqZBpI9+SYSEnzP7PG3Ji2wY5&#10;+7+elXHDhshZI4eJtpCoGOas57zPOyPHSvhPzpThR9+UA9sej9YK63T8eHn0GbY/c5me4GzXxwDT&#10;S9hexilOUtyXvesHwQWBYpLH67SYfkQKel/t7yj/lK1cbi8X24jK9S/YXG4vs+1oIE5WS5we7/Kp&#10;1s3ZSSkpmV6u/nVydVUNqH4fNsVeay6IO7mvp0PX8U5+2R7ATPYpHt2PTPYl0funu72gnyPgcstv&#10;6QvC2nfYlJk+xH2B2L97mR6CfnQfvVMCFfLWXvdpMPoLNBJgwzJ02Elyfs0E+dLU0fKZM/5HLhr9&#10;tlwQ+oPUnHKS1IweJh/5cEhOHeWs4QTjg6dPkf++sF7eqF0s73/qYjny5JNy7J13otvS/sMBj2vJ&#10;sCc70QlPdSF410+1LHIv7jFP80SYc+dc+NEpUpxauf2weJhjFmBCeSv268G///GmgpLr30m52F7G&#10;2xiMX7CDdwYL7lpBYAV57nL2s5no02l5oskajJ/RAApkN6JytT+6Hf+UgUgQjgyWtfwfvuFsx9mQ&#10;O+l8ZFCtvkAcPctJ3s97FaQtwWepuP8Xf3SfBmObNNvHIRUV8uEPVcnln5wg/9efzZKLr/5/5E9r&#10;hkv19JNk7PlDZeiokLxxRrW8O32RnHneRfKh8z8hY7/0/8i7Z58tb//mN2Y79tZKenDKlfcisBMK&#10;W8KrNZ0TGGcjgVe3P9R2KgP8XJQf+/OQ7lQOBuKzeo9hrredVC7f0G4nq+0V6i/YzPYl3uFNVjuc&#10;uz7EfoV0LAtDvHPjZV+PN/nFKysaemmkvDySfMJ0L61cXYqB9jvi2LFj7rMk0theXHZ973ay2Z4V&#10;eBuRqzM2CHtHje6j5d5AHJS9/jO+3t3PcsMNN0hjY6OEbv7ne8PXX1kXKQ3gxRdfliEnDZPzz/9Y&#10;5NZInppdfd7b2ytvtjXKmUN+JXIiJH94Z5L8T80iqZxwgVnfBuk333zTfIgRJ59syl544SWpOnO0&#10;fGL6x81ypSjjk4YcsD/FhXMWtCY4IbubCZcpvM8z0Pj5KQHJrvk4OOfBpHlYE0p0vNPafi5OmvcN&#10;c7W9bLZj9yfjbSRbMduz5912sG35l0oWfBMF5uTs9lKtG/SA2u0EXb68pHN0MjmbAyqmj7D7GIi7&#10;sF0/Dx/s3EmTTX75/335/5aTTjrJLU1Mg/C//vgnUlFRIa/ufdktLUL2lPU75n3n8lv/+I/yvTX/&#10;lDQIey2/5VYTiK9t+Dv55jduSut8ZnPqtz/1lHkMfe/ee8Nf/d/Bw/ALL+yRiqEnyQVOGPYHYX2u&#10;QffIqw9LZff35c33q+TwmK9K5UcvkKFDh5plbI1yZFl3fWf+hRdelA9XnSGf+MSF7juVhyC/vPLD&#10;Xl6Z7mG26+eS/0clB/ukm0yxGe/L/X5YnYKkq8d7MboR79Zy8FmKRPl80gLR76IdfJzz4HJxuhId&#10;7wG5FJKd3CBvGPTiyPbXpX9fMroog6yU6VH2bzv1dhItkSgUpxeI092fVMfGv36QY1levEco3aNZ&#10;ONI9r/m/Lp58crtc/ZWvyH//93+7Jal9+MMflrv/5V/kM5+Z5ZYEYD9aIZ28fvvUd/w1540791z5&#10;q6uukm/e5ATbIDseCskKJxD/649/LF2dr0TKAn7ebA5LFmF4tzhpWKZecL4Z9Mr09XU++PHjx53H&#10;SM3vWz3d8puXfyknj/qIfPDsC6RiyBBPCI4fiJ9//gX5kw+PkU9+Yrr7TsUn1Y+i/4QN/o9uOuze&#10;ZrqX2a6fSwNw5HWTKTaT8GVn3QCrx19Af8hi5OCzFIny+aQFwH+Z5QHnO/eSndZkxzveenF/PbmP&#10;gSV606AbCnKR+LeVyYXl3YZZX/+X7qfNZGeD8G832DbiLUUYLk72CAU9MumczcHDeU3IHprCPHGu&#10;2POnOa9vgOYMfgf4i1JsItND8+0vf0Y2/ZcOoJUm/aWozaNtENZQq0HY1vDqdPLIMXLuJ+fLhydO&#10;N0HYlkemvuW885l/lOKh59Y7FbZs97JQPmWm15WuZ6c4Uny0mJe9m3I3F+jIaPD1T9HjaiegNOnV&#10;jtxK9lsj6PFOto1krxWMTC6sfh8qk43oOt4pV7zbCr5de668U6L1Iz2II1G5/zp+6e5PqmX87xL8&#10;M5aLxOcivnSWHTyc14T00BT84Yndwdg7FdkrNNHUX/RP3oDibdVOybx4/vWyatWq9GuGdz77vHR1&#10;/Zd88MwPOjuqtby6w1rDG5m0wPznK49MuoXYeX3UsgMH/iAXfvy8gqoZ1oNodjmgVAd9YNk9ze9e&#10;5E+qM5XOcfFvK/1jGl0j0W7ZBRLudqoVS0+8T5b9mUDaEl6Tg4/zPTDS+e3iXTbo+UjrEvJvNN3r&#10;L9lOpdpWJhdYJgfEz24j5g9GK90DMBASfbD4+5Z6j+32Ui2Z6oD618/0BEAlOhvpnf1U/FtLthXO&#10;Z3HL3fnzXiXm12RmF5+RbNWMm0n/8Y9vyuu/+a0cPfquW5I7oytHy8SJ4925/EvnR1jl78c45rJx&#10;H1NJ9GkGa30/u71M1s/lmYm3rfjre0sT7n06hym6bLLPk+izJFvHK9H6+Rf0kxXuJxhgQU9xCSrb&#10;cz6AgvyWyeZnr+gu16AfLuFB8W8gwRHot36iN87mCOo2M1/frhm/2XT/7SZ/p4DHJSrR8bD866da&#10;HsmkezRTnb1Ywa6f/jinxSk3563fNambTe/Ci5Fs1YzDcLkonh/FfpeN+5hKostjsNb3s9tLd/1k&#10;l7k1MJ8ptjTB/ifbvXibjTSfSCLRZwlyHFSi9fOvcPesAAQ9vRni2EOl++sqXbm6jO2+5PzHIsiH&#10;jPem6dbwel8yqyZ645x/wsD0nQnD5cF7RNM9+skl2lq8reiy6ewJClNhnrdE1200DN/rhOF5hOF+&#10;Bv506qnJ9l0y3UaiX0RBJbqsBvuHINF++MXbr6Drqv7r95WkOBZJ3yadffDy7082x6EwFO6eFYhM&#10;L5UUOO6IJ8Vvtazl6jefldMfj1QfMuHB8a+YYq/sy9HV4r1xTj9Zhrz7lXp/4i9htxH088Q7Fl7+&#10;7aRaHqnYIxrkSAY9i8m3pltJ9Ho6e4PCUvjnzHv9zvzMZ8xjWYVhPUVBf4gH9nR69yKTd8pm/XhH&#10;IJ1tZLN+oqMfZP1E6wbh33662+q/f30lAT5T3EWy+TzKbj/odvp/huBSvUc2247IfgslLNtLJQmO&#10;O+JJdMnl6nrJ9JJO9P45/xFJ9kHTebMgB8y7vXRrmAeN3a9g+5K7PU51AP3vFOSAI5mYy9F9TCT1&#10;ec70fNgtcz4HR6LjnM1PcuGeO++nsjXDaY8mXez09NjJL9lruZPJxaXreKcg/OvYyS/Rp423rk6Z&#10;yse68c5mOtvqv35sSbJteV7rt5lsjoWl28jFdlLJ3XvYw+A9FP0OTSmxpyjbaYCU7HFH1hJdG7m6&#10;JDO59pKtk/NrOVc/d+luJ243Gf10Of+EaQlH/4t8JDsNvFTv4j8ug7NX5SLdo99fpufDblnX55wO&#10;rGRnMZvfO8V13somDMc7pVrmnQpToV9QQY5cNp8hl58/vW2FnOX9U2QbdkpTKMP1spbp1T1w+1rY&#10;P3MA7M9ovCkX4m3XP6Uj3eVTytWvP7OdJHvX76VEb5zzTxhY/t4Z5UuvOjsBuRPviiq7muGBo/+A&#10;BZnSkWr5RL8kgr7PQK1vBf3MiZYJuh+J2Pe3U3oyW8tlVnb+FzNFXipsupN2yp3YK8X7Hv6phOiH&#10;znQCEPPjEOS3Q85/fHL1Kyluja9Hv50uvN+F9th6p0SCLBNcqmPhf5fCO3bFJN2jmfoccz4KW/Zn&#10;OPEyhXvudY+9e11SYTjIKRsYuT7hur1k2/SfRq8g+5Lt+ire+na/7ZSKdxv+dYOsPzjS3pMgKyQ7&#10;BTnjfxPvsU00JZOLHU71HvnkPxbxpkHiHGrtPjiQE4AAvD/22fwKSLWu/kzqZH/VxA3QxfeDm5s9&#10;tgclEXvwrFTLI5l0j6Z/+f44F4Ut6BlONCnv8+JTcjXD3tPjnQZOpj/kds/sReidMpHNuiqd9eMd&#10;0XTf224js7Njj553Ske26ycU5DB43yxnb+zn33A214ay29NH/5RY6iVywV672U5BBF2uCAz8iQFy&#10;wl6qQX9Sc35pp/MrIpl0t5EwEBfWD2+uDk9qqd7Ff1wGZ69KVeKjGf8aTH5Vci4Ghj0X8aZ0le85&#10;GtQwHO9UJZvSke7ypSXbCzjd9f3LZ/P+hfPDV7rXULbHOP6RsT+n/adEfayz3Q+/gdhmGeHQoYh4&#10;f8cE4V0+nfUGnPm5S7I3/V5K9INaMJ+ogPYEhY1/dHIv2THNx0+m9z2L5zdDoDCsHyfeVNj0Asnl&#10;D57dnn/KVLbr50qm+2D3P9v1M+N990y2lM56Ka/1dDamvMsFXSdt6e5UehIfk4H6QN7PY6d8KPzf&#10;fAkVwuED8ije3y62LNE0IEqgD7FfsmOV2+OZ6lj434VfdtnwHs3+5y9IiR/nI/cK7ZjqVZD6Sigk&#10;FS+//LL7NL5kH2egP2rm2/deGLm4SArtQtP98U7pymbd0uM9Cv5rLuE1mOoQ6orJLuBk6xatgfpA&#10;+ThQ9gT6p8GR63dK9bc3UI6C/JwN2E99qp9J+ytHlzNTvBUGbO8GTG722B6UROzBs1Itj2T8RzNW&#10;/1cSL2txLnIv0TXuPXv2ubesvB09etRMofse/Gm47uLPusUAAAAAAJSuZ555xjxyayUAAAAAQNmp&#10;WPnk99ynAAAAAACUB2qGAQAAAABlp2LZZ651nwIAAAAAUB6oGQYAAAAAlB3CMAAAAACg7BCGAQAA&#10;AABlhzAMAAAAACg7hGEAAAAAQNkhDAMAAAAAyk7FB4ad5j4FAAAAAKC0hcNhM1EzDAAAAAAoO4Rh&#10;AAAAAEDZOOQ+EoYBAAAAAGXjsPtIGAYAAAAAlI3dr0QeCcMAAAAAgLLRfVAbSh8iDAMAAAAAysfr&#10;L+yVQ4f2EoYBAAAAAOXj7NdfkL17/0AYBgAAAACUjwvOfl02beogDAMAAAAAysekC842j4RhAAAA&#10;AEDZGDNrsXznO98hDAMAAAAAyg9hGAAAAABQdgjDAAAAAICyQxgGAAAAAJQdwjAAAAAAoOwQhgEA&#10;AErcqFGj3GcAAIswDAAAAAAoO4RhAAAAAEDZIQwDAAAAAMoOYRgAAAAAUHb6heETJ05IR0eHPPro&#10;o+ZR57Nx6NAheeKJJ6Snp8ctAQAAAAAgv2LC8J49e2TBggVyzTXXyE033WQedb6zs9NdIn3Lli2T&#10;66+/Xl599VW3BAAAAACA/IqG4bfeekuWLl0qR48eldWrV8uTTz4pq1atMvNa/vbbb7tLBtfa2iq7&#10;du1y5wAAuTBq1OlmAgAAQOaiYfj+++83TZkbGxtl5syZMnz4cJk9e7ap2T148KDcd9997pLBaG3y&#10;j370I+5rBwA54g/A/vnT+X0LAACQ0n+8EnmMhuHHHnssGoC9Lr74YlO+detWtyS19957zzSznjp1&#10;qnz2s591SwEAmVi8+OSENcHbtw81r11wwUi3BAAAAEGYMKyDZHV1dcl5550nFRUx3YgNDbX6etDB&#10;tL7//e/L4cOH5dZbb3VLAADp0hCsYffrX3/PLYmEX6958041j//n//SaRwAAAAQTeuSRR8LTpk0z&#10;NcKXXXaZfPvb33Zf6nPjjTeamuFf/vKXMmLECLc0Pu1rfN1118m3vvUtmTt3rtx2223y05/+VH7w&#10;gx/IjBkz3KWS+853vuM+A4Dy9PrrK5zpx850lTP1fUl59tknYua9whKSG7/eJv/+7591wvFNbmmf&#10;cc60P/IUQJnRv62OHDnizgFAedPWz8qE4XHjxplRoz/3uc/JihUrzAte3/jGN2Tz5s3yk5/8RKqr&#10;q93S/rTP8Ze+9CW58MILo6E63TD8+uuvy+3/cbs7BwDlaf3yRc7/x8ncRc9IW+uXTNlrMl6ukhbZ&#10;JpeYeTXtko2ya9t8Wbi8VVqXX+XE4bBTut+ZXx5ZwDVq2/OyZtsuWb58IYEYKDPPOz//u5yf/2R/&#10;w5Ua/ZtT//YEgHiub9khX5xUEQnDNTU18md/9mcpw/C///u/yznnnOOW9qejTuvAWbrc6adH+rel&#10;G4Z7K3pl98jd7hwAlJ9VV02SqRcfMY9e45wY+7jM7heILa0Z1jBcNe6o3PPaM26pBuFdMm32Utn1&#10;+Go5csk0txRAuWhrbXN+n6yScFi/LCsP+rdtR0eHOwcAsWwYNm3tTjvtNFPY2xu/z9mxY8fM40c+&#10;8hHzGM/PfvYz2bFjhwnONggDANLX1lrVLwir/U4cnu3E4RYnDl/ixOFEuvf3dWchCAMAsrWudpTU&#10;ruty5zDQwuEuaRhVK+u6yucLrHwxYVj7AQ8dOtQ0c45Hy/X1ZP2Ft2/fbh7/7u/+ztQA20lrhdU1&#10;11xj5v/4xz+aeQBAf7ND/Wt8vYIGYt3OipAQhAEASJOGUf0CYNSoBtkSp0WFeb2h1nldlxkltQ3r&#10;pCuL5fz2NddL66JGWTzR+Yfcp2vLOmkI8OVE17oGqTWfIfn75nq5YhMdheVjH/uYvPTSS/1GjNb5&#10;F1980byezJ/+6Z/K5Zdf3m/S/sjq05/+tJkfNmyYmQcAZCZIINZybVJNEAaA3AhvaYiGGv/UsCU2&#10;GIS71jnBYZ07V3jS3b/Fm4/I5sUT3bnSp2F0mcxw/otv69LpzuuNsrOnxwxM176kTtqXNvcLiEGX&#10;8wqHt8jaZSIrl1zmlkREzlmttHdWy5JGHVcksa51tbK2erVsds5b5H1F6pf2v01urpcrRtEwfOml&#10;l5pm0g8++KBbEqHz2kxaX09GB87Sewv7p09+8pPm9f/zf/6PmT/55JPNPAAgVqpaYa9kgdgGYX2d&#10;IAwAuRGas8YEAZ12rnSC0sqd0fk1c/rX4KE4aeis1zDa3ChT3DIvDaubWhfJhtWXycRQ5LyHJk6U&#10;uuqNstaTD4Mu57evuSlurXBo4mIzhtPixXNkglsWjwnTG+eLN0vruvP3NMU0u871csUqGoZ1NGnt&#10;E/y9731P7r33XjPogD7efvvtplxft3bt2mWaPGvTZwBAbjwe3hYd+EoHwUolXiD21gjfXPz/RgFA&#10;UbHNayunL3P+ll4WW4McpyZ2i6cJrU61tQ2yxRcwvDXSWgPd5czX2uU9zVXDXVtMk1z72qhRzvOG&#10;LTG1kOnsn4agBs/ryZrlaoDUprt922qIDVTRz6Cfz9ludNnafrXqlq4T+Sz9j8lA0ePTHEnCUp8s&#10;cSawp3Of+yy5RMuZ4BmnVjgt+zplz5TqaAC3qqd0SOdr7ozK9XJFpvvgYfMYDcPDhw+X5uZmmTx5&#10;sgnEGnT1ccqUKXLHHXeY1wEAA0cHzdLBrzQQewfB8rqhZa/7LMIbiJWtEf747AZT02wnAMDAC4Um&#10;mibFPTtXyowZK6M1x2bavNhdKkKbnjZpE9qdkSa0OjU3VktT/dKYfqq2RnrDIpHWpjqZ3iQyf0Ok&#10;Vrp5nud2WRPGS92SdtnsbuvIkc3O1q+Q6XXN7gLp7V8oNEfWuK9pTXgiGlrr6kWWtPd9jp72JVK9&#10;ti4adPUz9PRskEWyR65wPkB1Y2T/d26YL3uuqBu0sJtKpHn0SicQJ07CelzmLWqVK5ZuNV80aIDe&#10;sq5B6jd2SIcnHQZdzitRrXA8ibYhr3VKx55OdyZWTAjP9XJF5vVHbpevf/3rfWFYnXnmmfLP//zP&#10;8vOf/9zcCumRRx4x82PHjnWXiJg2bZqpOQ5y/7brr7/eLKs1yQCA+DSw6ijSS2dPkyvHX2TK9FZJ&#10;/uk7V03uV6b3H9bbLlkaiP3LXBKaHXcCAAy+SA3gFGnUJrSe4DNxzmJpbxQToOKZMb/RCa1rZPGc&#10;SP/diXPm9DXBdYKud1vqsiVO6HWfD5Tmpj0y3wmR3ppD3ZfLljhBt6kviEd0yKIN7Z79XyzznR2M&#10;F7U0QEeC/RqZEyAcZquveXTsZ4nnstU7ncjcJNMrK6Wycro0dc6T5jj9eIMup3JSK4zAVq5cKd/5&#10;zndiw7A1ZswYE179IRgAMHhi42z/aVv4cVnz+HOmJtiyNcVarq+nmgAAeaBNT6VVrnBCUrRpsTtV&#10;XtGqVW7ugrGmVCcOStpMuqE2ttl1Zf1GJ34OHA1wnR1TpDpeReqEapnS0ekbjXmRzCvQrLevXY9V&#10;hyybHjknlZVXOGdIz1FsTb0yNexrNkdrwjevmeMk+j0yo3q8u0RE0OVUOrXCSY2vTvgFyBTvicr1&#10;ckVI770eNwwDAAaX9hf29hmOZ/Xju6LL6bRr2yh5cPYRUxOsfYTVldevNE2m/7+rus3rAIACNKFO&#10;pjjBcIM7ynC/yddkORVtgrtU2083NkdHLtapp3n+gNYMa1Pg6hl7JG5rWQ38M6plTopa1kIxcXFf&#10;aDXHzjTr1nO0OuVnsLW68+uSh8NEy+W0VjjOlxB6fXTumSExGTzXyxUpwjAA5Jm3b69tIh2PNqG2&#10;yykNvLaP8DaJlO0//Uwz/+399bJ/xX4TiJNtEwAwQDRAuH1hI7W2o2RUwxYzrzWGqzeINNU1S5d3&#10;oCnTr7Q2ulxwkf6j1eMnRJv4djnvubR+WeKa4ST7l476ximysd73Obp0IKqNMqWx3i1JXz4G0MqE&#10;HruldU0i2vw7Sa1usuVyVivs0C8olqzcI03Nfd9Q7GteKxunxG4/18sVK8IwABShUdt2yT37Pxe9&#10;j7AOvqWqKvuaSn/HCcRacwwAyJ53VOfpyzqkY9n06Lx/RGS99UzzSifs2ia3kVGv5Ig2k3Vpn9jm&#10;RpG19X1NpSsr62WTNMYst6Uh8pq2nm69wtOs2jP6swksG5xQ6r6fTvX1m2Re40qZYUaNdgKlp2Yv&#10;yP7pAF92W/7P6w3N+jnam32fo36tSHN79JZTeuz6mh3XmZGmtTZUR6te1hFpmpxstOrBZkbcTtBM&#10;Wr+w0NftZ61b2ynzPJ/VCr5csFphc59hd1umKX3rFdFt+68/reVu7KyPvl7fWS3Nq/tvP9fLFaPQ&#10;I488Ep45c6Y7m3+9Fb2ye+Rudw4AyovW4vpHktbbLOko0vqoobfl5laZNntpNAjr8rqe9iT+XNOz&#10;0tb4cbOeDqqlNcf3Lvq2/NO2+UmbYAMoXW2tbXLgiQPS0tLilpS+mpoaM4ArUOj0S4fpnbFfgGDg&#10;7dixQ0KhEDXDAFAotElzNAj/+bORR4eW2dsu+YOw0pBsg27brZPNo9Ia4u8suke+1HqjWQ8AABQW&#10;01eZIJw3hGEAyDMNuhqEbVNnNe2S2ObNGoS1j7A3CMfta/xmbK3yHa0XmSbTk65aJSuKv2sPAABA&#10;zhCGASDPFt68P1rza1WN7kuuOor0A49vjOkjnA7bh1hHmR6xv9stBQAAKG+EYQDIM23mrIFXH60z&#10;347cFknLtZZ41CWj5JnX7okJwnp7paA0EI+X1+RT47/klgAAAJQ3wjAA5JFtIm0DsbX+ryODYHmb&#10;Th8dV+U+66OB2Lve3EWxNb92u977EwMAAJS7cDjMaNIAkC/2fsHp8IdZ7zZ0NOmQ8/9UCMRAeWE0&#10;aQCIpaNJK2qGASBPNJTaUaC9TaS9UtXqapmuu3D5fjNvH5Xdpr92GAAAAIRhAMgrDaoaiL2DZ1mJ&#10;ArKfrt/eWiWLlr8m65ePc0sd7u2ZdICu9SvGmebY0VGnAQDAgOta1yC1taNk1KhRUtuwTrrCqVtw&#10;JRLuWicN7rZGjaqVhnVd7iv9dW2JLFubZBkrHO6SdWa7DbIlzv6Fw1s875v95ygMh2XHj5YRhgEg&#10;H+LeFslHA/LS2X23UErmhpa9sUFYnR4J0xqEp15yxGwLAJC5cFdsKBhV64QHLUsQIoqdhq/a2nXu&#10;HNLVta5W1lavls2bj8iRI0ekfYlI/dKt7qvp0UC6dPpGkcadZls9O5uleuP0fmE3cs5qpb2zWpY0&#10;LnJLk9vXXC/LZIbzX38alJvrmqS6uce8r07N8zoz/hyFhjAMACVAB9rSptC22bXqfj4yIrWpGXaD&#10;soZmAED6wlvWSd1akSXNkTBiAknzEumsv0Ja3WUAS8Pr2o3zZcllboEjNHGxzN/TJOu60v/iZF9z&#10;k+xZ2Sxr5kw086GJE6W+eaXIxnYzb+l7bN68WRYvniMT3LJkNDzXLxNZ2dwoU9yyGPvaZaPMl8UT&#10;+275OOGyeTKldVORfwF0hsz8m5WEYQDIB9t/V8NrvObQ/n6+qfr66nb0Fky22bXRHvlnzY5IrdvT&#10;ZQAA6TG1Y01OJHCSzUQnhFgmkLRvEFv/pjWBkRrjvtrUaNmo2pgQFN7SEK1hbtgSli5nvtad9zZD&#10;Dbqc2tJg38t93dRcx3tPt0bb2+TW2bZlm81WTl8mHR3L3GXcKUFNsW47sl+x71m29nXKninVMjHU&#10;FyJV9ZQO6XzNnUnDxMWbZfPivmvPeK1TOpz3yJS5riNJWOoTJecJ1TKlY2NsgNfPNqNaxruzxYww&#10;DAB5pE2h4/UX1jJ726Ug4ja7fjN2u94m1zoBAAJya8fq4gSGUGiOrDmyRuY4oUcDS8/OlTHNTbVM&#10;a5FX+tqghuasMeUbnCTd2lQn05tE5m+I1Do3z+sLOEGX09DdJI2yc6enOWtjtTTVL43W4Om2eno0&#10;vO+RK5wNVbtNbndumC97rqiLhthQaKIs3qxNcZ3PMmNldHtm2rzYLIMUNKju6XRnYu3p3Oc+y5w2&#10;2V/atEdWeque4+hIkrwjzaNXOoE4cR2yXt+rd86XjfV1pu+zfsFSV98pjc66/qBfbDo30mcYAAad&#10;N5Am68fr7TMMAMi/gfrjf8b8RidkrpHFbhPYiXPmxH2vRMuZJrnLpkjjaq257ltv4pzF0t4ockW/&#10;/p0dsmhDu2c7i2W+E9bjR7dgNGhvNoF5jczx7ANyzwTheu3H65zDDI91X/Po1KF261on/La3m77P&#10;m53rr725Wja1Zx/oC0GF3mwYADB4/M2jvbdDsmz/X23WnKqJtPI2p9Z1/dJtdg0A8OnoHLA+klOq&#10;k9fuWQmX02ar0ipXVFbGNml2psorWrUq0l3QWiTzgr0lMjW+Ou6AVGpKdZDevPFpiK1zgvC8LIKw&#10;2te+UTqc/5ZNj1wzlZXa912vob6WBErfr2lPtWn5EDWhWmTZ2qLuM2wzMDXDAJAHOsKzDmylIdU/&#10;CrSWaRNpG2DToc2qbW2zd910m10DAPqYgY9mtMqmQh1Ad0KdTHEC7oaevibSNG3OM9PXNvYLFO2j&#10;27lnhlRn2NlW+4ubJsrt7VnXvtvm+3aKNJ/Xa2h1bPBVvn7J2nS6OlHSLzKEYQDIA3vvXw2ptobY&#10;sn2IMwmudrAsHTXaP1iWDcTcaxgA0qcDZUlTnazb0ncrGw03W8x9ZH23VvIMONTlDlS1rMPMDgjt&#10;47va7F6z836x4WuLDuDVsMUtyYAGOneb0VtLxdkeA2jF0sC4ZOUeaWrua068r3mtbJzSGLdGt+/4&#10;xQ60ZungaPWb5klze19YjdxGaYBvfaVftPhGwNZQvlF8tcVFijAMAIPI9hXWQGpDr3300rJM+wub&#10;ew47QdsfprVct6uPAID0mIGEmptFNtX3NUGunC5NndUxAUVrkZtXTpGNbvPT6fWbzEBVK2dEmqTa&#10;+8JuaYhsQ1sxt17had7sCzdBl9M+u82NImvr+5aprKyXTdIoR9bMMcto4OprDusEeyfgaH/jBmfZ&#10;ZR2x+6cin8UJ2bYpbWT0ruj2kJzWvjZ29l0v9XqtrM6sfXrnng7paL1CpnuawpvRvt3XLROQ7euR&#10;iya6vHfEcC8zcniCZtLmixbnwur0XFf1m/Sar3eXKG6hTZs2hWfNmuXO5l9vRa/sHrnbnQOA0tbW&#10;WhWtzVUaVOcu6nbnMqdBWoOvP2jbptP6ntFbMAEoaW2tbXLgiQPS0tLilpS+mpoa6XDCHQDEs337&#10;dnn1wZuoGQaAwWRrhu3kDcJK5/3LZMLWAnvZIKxBmdphAABQ7gjDADCI/CM+e0eS1r7DGlLtwFnp&#10;jvrsDdDx+gVrCLaDa2XaBBsAAKBUEIYBIA+0BliDsI4kPbfpOVOmAdiOMq2P6bLh2U42cHt5Q7ZO&#10;AAAA5ah6/krCMADkg9YAaxA2gfWsyKjPtkbYBuJMeGuHbS2wl60R9k4AAADliDAMAHmgNcMafDWc&#10;7vLcrsAbiDPhrRHWR/vc8jfBpnYYAACUK8IwAOSBjuRs7wPc/YZ5iLKBNVM2aCt/7bAOqpVp0AYA&#10;ACglhGEAGEQaVP33/7W0PN7AV+myt0zSIOwfNVpf00Dc6gTiXLwXAKDw6H1jvfcLBhAfYRgABpEG&#10;UX8gnvvJkKnJjdfHN1P6HqZfsq8WWGudzQBdy8dxeyUAKFIadkeNyl3gzfX2EBHuWicN7rEdNapW&#10;GnJwfLu2RLYZ5FzZZSPvr+tscV+J2NLQ91p0aohdRoXDXbKuoTa6TG3DOukK93XxKmaEYQAYZDYQ&#10;28Grul8YldMgrLQG+PknRpngqwHY0hCu760jWesjACC4cNeWmHAxqrZBtmjZKOdxEMPB4s1HZOfK&#10;Ge5cf/r65sUT3bnUUm0vFQ19tbXr3DmocHiLLJ2+UaRxpxw5ckR6djZL9cbpGX/hEDnGtdLeWS1L&#10;Ghe5pYl1rauV6U2dUu2+v06bF89xX+2zaENP9HUzrem/zNal02WZNMrOnsiy7UvqpH1pc0kEYsIw&#10;AAwiWxurgdja9e2Pu8/6Xs8Fe4sm78jUGrrtLZ2oGQaA4MJb1kndWpElzX3hoqd5iXTWXyGt7jKA&#10;ta+5SfasbJY1cyJfSoQmTpT65pUiG9vNfLpCExfL5s2bZbETaCe4ZYmEtzRI/cb5srN9tSx23z9T&#10;Guo3tS6SDasvk4mhkCnTz1JXvVHWbjWzRY0wDACDwN7GKFU/XQ2r2d7yyPtethbaS4OwysV7AUA5&#10;0GaizU0bZf4SJxA4QcAyAad9g3jr6bT2WJuU1tra41HO84YtMbVoGlYir7k1y96mtFv617Z1rWuI&#10;2V685rYaWhqiyyRvRhtoe0E+hzafdfa9cvoy6ehY5i7nTnFqird4mtrqVGtq1uPXLuoxirx34mUK&#10;2cTFm/vXzr/WKR1Tqt2ZgdPc1CpTGuuj4XWg7Onc5z4rXoRhACgx9pZJ2lRam0jPXdTtvhJh5723&#10;WAIAJLGvXZwoLHVxquRCoTmy5sgamWODx4TxUrekXTbbZqdHNkujXCHT65ojrztCc9ZIT4+G6D1y&#10;xfSmaFPWnRvmy54r6mLCnzZ3re+cJ81uE9WenmaZJ/VSv6zDXSIish+R90zW5Dno9gJ9jtBE08S6&#10;Z+dKmTFjpbucO21e7C4Voe/bpE1td/Y1y21urJam+qWD2sQ8X/TLhaVNe2Tlksvckux0dL7mPoul&#10;X4p0diySeeP3efr5Ju6v3HpFZfTLiciXMbHL6XU1b1GrXLF0q/kiRL8A2bJOa547Eu5DMSEMA0CJ&#10;8dcMt7VWua9E2HlqhgEgPUFq2jQgTpwYu9xlS5yw6D6P1SGLNrRHm7JOnLNY5jsLdpq5SLBZu2yK&#10;NHqbqDrbn7PYCaapu432k8720vscycW8r2eb+nnbG8UELT/9wiASxNfIHN9+FBsThOubpLrZOdeD&#10;9Fk2ra2XjdWN5ksH/cJjiaztF4jnrPF8eeEuV91UL+t8NfGXrd4pK6VJpldWSmXldGnSL1MyuQAL&#10;EGEYAAaBt6Y2EXt/4Wxra+369l7D/pph7TOcq/cCgLLR0RmoBjMyyFZsc+DK+o1O7I1nkcxLVlG4&#10;r1P2zKjuq3X2GF+dQSxNY3vpfY4U9H2lVa5wwpR3e2abV7Rqe1t3wdKjA1/VOUF43iAGYXGO9Z7q&#10;5uiAWfrFxoT6eSn7K+tydfN1sdjmz1q+eM3maGjerINsde6RGdXj3SWKU9j5eSYMA8AA89fUJqKv&#10;2drabNj3020pf82w9hn2vle27wcApU4HL5o/o1U2pRgwSJuQLp3eJNLYHB1519S4Nc/PqEZVJlTL&#10;lAQh/LXODGJpwO3l/nPUyRQn+G/wbCtm8jWpLhVdWxqcINwpje3tg1a7HWnW7M4MkEhNv8j8eP0G&#10;igxhGAAGmK199dfQWjqqsx3ZedolR7KuqbXvZ2uGtSbY0hphfS9qhgEgPTpQljTVyTpPn0rbf9IM&#10;BGUCZqQPZfX4CdFmyF2mieyyjGpUNdgsWblHmtz+mirynrXSlMEQ1sG3l8Hn0JDtNq+N1CqPit6z&#10;VmsWV5vD1+xspy+I2/eOe2/bIh9ASwcLq980T5rbV0dr4pPdgqrv89b2a6acLm3OLsvqo9dquKtL&#10;muv0y416M6+0D3fk1mB917OG9+kpQq5p8q3b0ub9Rd58XTo3EoYBYKDZ2ld/Da2loz3bEZ/1PsC5&#10;qqm19xPWmmAbjLvnPBu93ZI+AgCC0SC5urlZZFN9XxNf03+yOhp4TNjcMEU2Tu9rDlxfv0nmNa6U&#10;GWa05Uho1uBTWam3ZNKmw07AdsKP1rbpaNDLOjpkmbO+HQ1aRyVurt4k9W4T48rKetkkzdK8coZ0&#10;LJseDZIm3LjvOX1ZR+Q1d94bNoNsL+jnsLTmXO8a1OQuX6m1yvM3xNyzVvsANzeKrK3v22bkvRvj&#10;3tu22HXucc5B6xWmn2308+qo2+7r6TJB2m5Hm5Y727bb9Y9Aruejfed86WyKXAOV0+ulc77e5qkv&#10;vOp1sLOx2rmc+64TPW0bdsaGXP3CQkcMt8vUre00Tb692ypmoU2bNoVnzZrlzuZfb0Wv7B65250D&#10;gNKhYVgDqtbKxmsurTW2iWqPM6HBWptCaxDWGmcN2VW3Piar/+9TTLm+n5YDKG1trW1y4IkD0tLS&#10;4paUvpqaGulwQiUAxLN9+3ZqhgFgsNjaXw27ifoNt6+PX3OcKX0/G4S9uo+/a8qpGQYAAOWMMAwA&#10;A8zbRDpRU2llm0jnqpm0jl7tD8JVle6j22cYAACgXBGGAaCMTJ0Ykl2/dmcAAADKGGEYAAaYjtas&#10;zaO1JtaOGu2ltbQ62ZGdB2p0Z91u1WiRAz1uAQAAQBkjDAPAALLNnrV5tA5apf14/bQPsU65bCKd&#10;iIbh7jeK7xYVAAAAuVYR9gyLDgDILW9tr9b+xmNri3Nxj+FUqipD0k3NMAAAKGM2A1MzDACDzBuK&#10;bRNpHexqMERqhiMTAABAOSMMA8AAsk2fdbK3VPLeWkmfa/PpK8dfFB1NeqBNm+i8bw+tggAAg2NL&#10;wygZNWqU1K7rckvKSzjcJetq9Rg0yJYsWuWGw1ukwWzHPZ4N66Qrzvbs8Y6ZGra4r/YJd22RdQ21&#10;fcvUOvvX1X97QZcrRoRhABhA3ibSOoCW/3ZGOm9vgWSXHQzUDANAerrWecKAmRriBhH0N2fNEdm5&#10;coY7V372NdfLMpnh/Jc5DdTNdU1S3dwjR44cMVPzvE6pX7rVXSLWog19y5lpzRz3lYhw1zqpm94k&#10;Mq85usyG+XvkiulLY67roMsVq8Bh+OjRo/Lkk0/K1q1b5aWXXnJL+zt+/Li8++67caf33nvPXQoA&#10;yottBq21wNNufM481zIdUEtrhwfznr96eyXCMACkZ+LizSYI9GxYpElDNixqlbXxcwgQpWGyfpnI&#10;yuZGmeKWZWRfu2yU+bLY+TfcmnDZPJnSuimj2ubQxMWy+chmWTxnolsiMse5xlfO2CPt+9wCR9Dl&#10;ilWgMPzII49IXV2dXHfddXLjjTfK1VdfLX/xF38h+/b1PwJNTU1y8cUXx51uueUWdykAKC/aBFqD&#10;sIbeqguOmDJbW6yBWF8fLNPOEVk/d7Y7BwBIx9ZNrbJo3mVy2bxF0trU7JbG0malDbXemuRaaVjX&#10;ILW169wlIoIulyve5spd+j4x7xvbhDm8pcF9bZQ0bAlLlzNvl/c3z9XA522+q81o1yVoRuvdTrz3&#10;TZfuZ2R7hdd019TmRpKw1E9wCzM1oVqmdGyMPa77OmXPjGoZ785ma8u6WhO461Lsa9DlCl71/NRh&#10;uKOjQ1asWCFnn322tLa2mtrhf/zHf5TDhw/LkiVLTI2v1+9+9zsZNmyYXH755f2m6dOnu0sBQHnR&#10;wKvBV5tD7/L8Q2YD8foV49wSAECh0tDXtGelLLnMmblsiax0IoE/9Gm/zqXTm6S6sa9ZaU9Ps8yT&#10;PdLhLqOCLpdL0ebKG+ulvnOeNPfYprSbnfetj+nTG5qzxrymFeGtTXWiLWXnb9hpyprnVbtLRcJo&#10;Xb3Ikva+Zrk97Uukem2dCdEx9H2bqqV5Z2TZnp3NUu2UlWpf4kjz6JVOIM4+NYZCc2T1zvnOIayT&#10;2tpRzqTHvVManfeYGOqrLbZar6js+3JCv3TYEv8Y6zVtv5y4YuN8aW6Pv72gyxWb0MMPPxz+zGc+&#10;48729zd/8zeya9cuefDBB+XMM890S0Xuv/9++e53v2tqe7XW2Jo1a5Z84hOfkDVr1rgl6emt6JXd&#10;I3e7cwBQemZfd0Lke5cOWv9gpWG8bmG3CePaRPrKMy6Jvr/WSuvrgzWiNYDB1dbaJgeeOCAtLS1u&#10;SemrqakxFTq5pv2G66VZNi+ONBnV+emdjTH9MbX2tal6Z3SZRIIul2vx9llpLebSyrUyr2e1zPGE&#10;nMh+bnD2M3Z5a11trTjJKKb5rtLwpCF58+bFZt68rxOijrjzVqL3LXbm80/fKPN3Ro6N+fKjclNW&#10;n3NLQ4PI6r719T2WttfJmhTXUKS/sXMy4pwnS5fZurRertgzX3YmCbpBlyt0WsEbcvY9Zc3w/Pnz&#10;5aqrrooJwsrOa02wpc97e3tl/PhcVdYDAHJh4c37o82x9fZKSkOxbb5t73UMAIhPQ8DaZR3SsWx6&#10;tMZtujMvcfpsTqkOVhMYdLlcm1Hd/2/1UGiiVM/YI51x+oFOqdaq8P404HV2TJG4H8M06+2MOTYz&#10;5vdVoFnJ3reY7WvfKM7VIsumR2poKyuvkFbnvysql2bUx1eDb9Oe6tgg7RxjWbY25fb0GNfNF9mY&#10;pJOvLjNnzWbZMGVZ0r7wQZcrFinD8Ny5c+VrX/uaO9fnqaeeMo8XXniheVSdnZ3m8YILLjC1yVp7&#10;/PDDD0fLAaDcaRNpvbXRYNYKq3j9k9seOD3aj1lrjAEASWxdK62LNkSbAttJB9Jqao4NGXsCJrug&#10;y+VaR+dr7rM+GvYTBtsEtOluwiDr9mf1hreOje3usz5JA3URswOu2amnZ4Mscv7bkE0N+JS+5ukq&#10;cvzdmRwq9Os3lwKPJq10wKxHH31U/vZv/1YeeOAB+cu//EuZNm2a+6rI7t2R5s233367fPWrX402&#10;o/7yl78sy5cvNyNNA0A5W3rObKkanZ8mRd5ArNb/9ccJwgCK2tq1a02TaP80EJqb9shK01k41mVL&#10;VmqVW3RAKTO/rF7Wefpohru6ZIsZsKo2OshT0OWsvoGiahMOThXUjD1NUtuwJWYQrK3N9bJn5ZK0&#10;g1p94xTZWN8sXZ590s/RXL9RpjTWuyURM2SjGRzMLmuWq2uK+75BP28hD6CVjpSfd0KdTHHOm/c1&#10;HYxso8R+4WBuAWbuA9x3Xely05eJzPeMeKXL6UBo9pjplyE6MNYVrYuk0dPHOehyxSqtMPyTn/xE&#10;brrpJnnmmWfkgx/8oHzsYx9zX4l4/fXXzeOkSZPk3nvvlR07dsidd94p5513nvz85z/PuB8xAJSS&#10;MyvdJ4NgduiSmOnK8ReZWzlZWjPsXwYAioUO5vrKK6/0m3JJay4bnJCyrMNt8uoZ6Vn701Y6KaOj&#10;Y5lMr6w0A0bprWjadzZKZ1O9aR5rmshOr5emTh04ql3muH02gy43IOY3S/O8TVLv7HPkvWtlk6cv&#10;tLIjT1/R6huMyTfStQ601d4ssra+b5nK+rWmf+qaOZHPoNsyTcr1fed3Sr1tOux83k6nbLD7TQ+2&#10;dbXOZ82ymbQ2T17d7FwvnuNcv8m5Vtpjv3DQGumdjdWyqd7TnL9JZIPbd9nS5ZrniTS526usnC5N&#10;G6c4y8XWXAddrlilHEDL649//KOMHDnShF6t9dWBCbQJ9V/91V+Z15999ln5wx/+YJpWe7399tvy&#10;xS9+Ud566y1pb28320iEAbQAlBLvwFVKw+YNHY/L3E+G8jJwle0jrLSmWPsKUzMMlDYG0IKX1vR5&#10;BwEDylHgAbS8Tj/9dKmoqJBx48aZptCVlZVy1113RZs/a/9hfxBWp556qlx00UVy7Ngx05cYAMqF&#10;d+Aqa9rESBAe7IGr7Htq02jjz5/tt28AAADlIq0w7DV8+HATfjXgPv/8825pYnrvYQAoN/EGrtr1&#10;RF8oHaxaWW8Qjr7n6f33DQBQumxz5eiI2A1b3FeA8pQ0DL///vty+eWXy9///d+7JbGOHj1qHseO&#10;HWuW1SbTX//6102Zn46ipj760Y+aRwAoF/6Bq1Z9cfBHcNb39r+n3lrJ7tv6FePcUgBAqZqzJnYk&#10;bP+9hoFykzQMn3TSSXLyySfL9u3b5Te/+Y1bGqEjSz/99NMm3J511llm2e7ubtm2bVt0IC1Ll9V2&#10;2Tqw1tlnn+2WAkDp8g9Kle+Bq7Rfsj986y2e9H1tIAYAACgn0TCsfXlnzJgh11xzjVsS0dDQICdO&#10;nJD6+nozIrQORqC3VdJ57T984403ukuKXHvttWbZxYsXyyOPPGKWfeihh8yy2qz6m9/8prskAJQ2&#10;vY+wd/KGTRs+/csAAABg8KTsM6wDX61evVqGDBli7hWsYfnb3/62jBkzRn70ox+ZfsPWxRdfLKtW&#10;rTLLrlixwix76623mmWbm5vlnHPOcZcEgPJh++tOu/E5M69BOF/9dO37avie6rtth5ZrDTYAAEA5&#10;SOvWStr8WZtCT5gwwQTcZPbv329uszR+/HjTpzgobq0EoJTYIKwBuL27R9qunG2CqDaZ1vLBvrWR&#10;vqe+t75v96k9smpGZH/sfmqt9WDe6gnAwOPWSgAQK6NbK2l/X21KnSoIK739ki6bThAGgFLjHbhK&#10;g7CVr4GrTAh2wrDuV/cL7ujWbhBWg3mrJwBAaVpXO8qMVl27rsstKV9dW9ZJg3M8cnUsutY1SK09&#10;vg3rpCscdl+Jla/lik1aYRgAkB47cFW8AbLyMXCVrfnVQLz+2smmzAZhG9oBAP11ras1QaBvaija&#10;QBDuWucEm3XuXO4t3nxEdq6c4c6Vp8gxrpX2zmpZ0rjILc2OXoNrq1fLZuf46mjg7UtE6pdudV/t&#10;k6/lihFhGAAGSLJ+wYPdP9c7anX0fd/sG91aaSj2LgcA6DNx8WYTBHo2OMFm0QbZsKhV1pZGHsAA&#10;CE1c7ITHzbJ48RyZ4JZlIxzeIms3zpcll7kFDn2P+XuaZF1X35cy+Vqu2Bx+6p/lpps2EoYBYCBo&#10;EJ568ZF+gdjbP5cmyQBQfLZuapVF8y6Ty+YtktamZrc0VrhrizTUemuSa6XBNDONrY0NutyWhtha&#10;6draBtniCSJbGtzydV1imrNGl9Xt9TXPDYe7TBPmyunLpKNjWXR7ZopTU5zqfa1k7+kX3mKXjb8t&#10;JLCvU/ZMqZaJodjBL6undEjna+6MytdyRek/CcMAMBBMM+QV42ThzftNILZsENbmyoPZJFlDuJ3i&#10;Nc22Tba9ywEAYmnT16Y9KyO1ZJctkZWysV/tmNakLZ3eJNWNzaYm2dQm9zTLPNkj3iG9gi6nTVSb&#10;pFF27uyJLtfcWC1N9Utli9tMe84at1nyxnqp75wnzT122c3O9uqj/VVDoYmmCXPPzpUyY8bK6PbM&#10;tHmxWcYK8r5Kl/O+Z+QzOPuxjAHMvDqyTY6vdUrHnk53Jtaezn3uM0e+litKZxOGAWCgeAOxZfvn&#10;5osN48qG4oX3Px0dVMtbiw0AiLWvfaPI/DpTS6bBsm6+yDJfW+mtS6+QPSubZfGciW5JJITO0WbW&#10;nsAZZDnTRHXZFGlcfZlM9NwOb+KcxdLeKHKFr99mx5RG2bxmTkwt3mX1zTJl2dqYAJtK0PeNWc59&#10;T/sZEnWTDc1ZI5tNuF4jc3y3+AMG15mEYQDINe1va0OlDZl+Wp6P/rl2X7yDZa3/i0/1Dao1yKNb&#10;A0Cx0CbGa5d1SMey6dFmw9O19rN1U7+gOaU6WC/RlMtpE1VplSsqK6PvaafKK1q1as5dMGJG9Xj3&#10;WR8Np9Uz9khalXhB31eXm1Etc3xNaNX46vIeQCvnxldLoiMacx3la7kiVREu0lHwAKAQZRJsB7tJ&#10;crxRo+0o0wCABLauldZFG6JNhu2kA2k1NccmzaDNR1MuN6FOpsgi2RBt9uybfE2b4zXF1RDf2TFF&#10;0sotQd93QrVM6eiMW+v8WifNpHMqzrE253bPDIn5DiRfyxWZSAYOUzMMAOVEA2/7+qq4zaE1EGuT&#10;7sEc5RoAikVz0x5Z6R1S13XZkpUiG9ujt1ky88vqZd0Wz8BVXV2yxQwyVRsdNCrIclqru3qDSFNd&#10;s3R5+iZrGNmyrlZGNWxxSyJm7GmSWqfMe8unrc31smflkv61txpw3G1GBvIaFd1e0PcNhebIkpV7&#10;pGnp1uh72mWaWs1sPwygFV/fcamNO0pz9Fh7vnjZ17xWNk5plMWe5ub5Wq5YEYYBoMzYQb38gdj2&#10;J2aUawDoo/1iG5yQsqyjQ5ZNr4wZdVlHcbYjM0+vrJSGLU6AnbhY2nc2SmdTfV/T4un10tRZLc07&#10;26P9ZAMvN2eNNDeKrK3va7JcWVkvm6RRjqyZY5aJmt8szfM2SX20eXOts1yzbF7c1y9Z6Xs3O1m8&#10;ST+Ped8mZ90NMdsL+r56y6nm6r73jCzj7MfKGZEm5b7AXi7MfYbtcdOm5a1XRI+jXieZ0GPd2Nl3&#10;vdTrtbK6/xc0+VquGIUeeuih8P/6X//Lnc2/3ope2T1ytzsHAMXJBst4bA2s1tDGG9l5MGj/YBt8&#10;9VH3wz4O5ijXAAZeW2ubHHjigLS0tLglpa+mpsYJqOXVTNeM6hwn+ALo74HvfFnW/IIBtAAg57TW&#10;NVEQVhpE8xmElb2Vkh1QiyAMAADKxRmf/qrccsvl1AwDQC4V8gBaxTC4F4Dco2a49GlzbW2JG6UD&#10;ffmbUAOI+uUvf2keqRkGgBzS8GhHZTbNoZf33WPY0qbJWgOryw5m2LTvp9PcRd399k1rhvU1fdR9&#10;H8x9AwBkbs4a32jPBGEgEMIwAOSYBsnofXuXx963V1+zTZTzaerFR8y+eQfL0ibTrSvGRfsSAwAA&#10;lDLCMADkiDZDtlOi2xPZgavscvmgg3tp8NXAu94Jv5YO6mUDMn2HAQBAqSMMA0CZ0SCsNdPaVNpb&#10;Q20Dsg7uBQAAUOoIwwCQI7Y/rtaqalNoP1umj3bZwaa10d7aaX8NtgZirTm2Ndf5qr0GAAAYaIRh&#10;AMghDZMaNnXyi1c22GwIt5O3Ztj2ZfYvAwAAMtO1rkFqa0fJqFGjpLZhnXSFw+4r6Qt3bZF1DbVm&#10;W2aqbZAtXf23F+5aJw3ue44aVSsN67rcV2KFw1s8y8Xfv/CWhujrsZPz3ll8lkJBGAaAHNJ+t6lC&#10;b7xa43zQGmB7f2G18M7nojXDAIBYXes8IcQNA9kEm1Ki4au2dp07B0uvmbXVq2Xz5sgo3+1LROqX&#10;bnVfTY8e47rpTSLzmqOjhm+Yv0eumL405jrUgLt0+kaRxp1mmZ6dzVK9cbrU+gJxONwlzXVNUt3c&#10;E91e87zO+Punt+pylzHb7Nkgi9yXih1hGAByJF6z43i8zZDzxRuE7WBZtmaYQAwA/U1cvDkSBDY4&#10;McAJBxsWtcrazHINyoCG0rUb58uSy9wCR2jiYpm/p0nWxanNTUXX3XxksyyeM9EtEZnjXJMrZ+yR&#10;9n1ugWNfc5PsWdksa9zlQhMnSn3zSpGN7WY+al+7bJT5snhiyC0QmXDZPJnSuimmxjc0Z03/W3Vt&#10;3SSti+bJnFDfusWKMAwAZUgDrzcIq6XnzI4GYu8o0wCAPls3tcqieZfJZfMWSWtTs1saS5uzNtR6&#10;a5K1qao2l42tPQ26XC55m702bAlLlzNf6857m8naJrn2Nd232oYtvlrILllXO0oqpy+Tjo5l0e2a&#10;KcvPoPsZee/4TYEL3r5O2TOlWib6AmP1lA7pfM2dydKWdbUm0NZNcAsc+qXN5sV9gdl4rVM6nH2J&#10;MaFapnRsjA3mus8zqmW8O5uI/RkoBYRhAMiBYhtoSu+DnOj2STYQAwBiaVPVpj0rI7V9ly2RlU4U&#10;8dfyRZqpNkl1Y19z1p6eZpkne6TDXUYFXS7XTE2f815awd3aVCfa8nb+hkiT2uZ5nsA0YbzULWmX&#10;ze6+HTmyWRrlCple1/cFQCg0URZv1qa4K2XGjJXucu60ebG7VJnSALqn052JtafTU5WbJtMk3f3C&#10;4YqN86W5vb5f4PbSLzWWNu2Rld4qakcoNEdW75wvG+vrTJ/m2toGqavvlMbmFNsLd8mm1kVSIlmY&#10;MAwAuWAHm9KQmaxPsA2ahTA4VbLm0FoepMk3AJSTfe0bneRYZ8KCBsG6+SLLfG2lty69wjRT9TZn&#10;1WW1Sas3IAZdbiDNmN/ovNea6D5MnDMnGoR0XyZ6mtCqy5Y4odd9PtA0tEeC+BqZ49uPchZpLq1f&#10;nOyUDVM2mi8nEvVdN0G4XvsFt8c0h7a2rnXCb3u76dO82bkO2purZZO3zXU8W9eWTBNpRRgGgBxK&#10;FoSVDq5VKE2QdbAvG4hX//pxt7SvP7HecxgAEKE1YmuXdUjHsunRpsDTnXnx9bFUU6o97VaTCLrc&#10;QJlSnbh6r38T7lFSWb9xQGutS8r46oRfHOTivJsvTtZsdgLxsrh9182AW04QnpcgCEdaOVTHhtoJ&#10;1frtTtJRokupibQiDANADmmQtKNJe4NxIQZLDeU2EHe/UGnKbBBeuDxSDgBwmRqx2FF1ddKBtJqa&#10;Y2vTgjaDzaa57EDS4K9NuKWxWXb29I023NM8f9Bqhoue6ZPbGRMs9bh27pkh1ak65abJfx1pP3DT&#10;5Lm9PXmtuq8fsTadrk5ygkutibSqCCdJ/gCAYOzo0BokLe8tlrzBUgNnIfQx1iBsA/H6ayP7Z4Pw&#10;+uXjqBkGAI/mOP0ulTYd1pF6bVNVM7+sXtZt6buVTbirS7bowFijaqODQQVdzuobUKo2o9GI0xMZ&#10;4al6/IRos+ku0+R2WeKaYQ1+7n5FapWdfW3YYua9gn6OYh9AS4PlkpV7Yr4o2de8VjZOaYxfU5vi&#10;uOhtmnSAs+gxdoKpDqB1hRNOG+v7apq3NNRK/aZ50ty+Olrra/oZ+wc0m1AnU3wjW2uI3ii+2mIv&#10;/UJoRpLXi4jNwNQMA0AO2D7AdvIPQOXtJ2ynfLHBXfsEa2A3NcOe4K5BWGkwtssCQLnSga4anJCy&#10;rKNDlk2vjBkleUtD30jK0ysrzejM2qezfWejdDbVm6bFpnnx9Hpp6qyW5p19NXVBl8s13Wd9ryta&#10;RVqvcD6P+97ez2WC3IYpslE/r/t6ff0mmde4UmaYUaOdgOqpUNPPonfvaXKXr4yMytX/ljxlRkd2&#10;buzsO7/1em5XZ1atqttqnucc43r3GFdOl6aNU2TDzr7Qqzr3dEhH6xXmerTva65R93VLm1mvbnau&#10;P3d7Zv82OfvXXu8u0Z82kZ4xv86dKw2hBx98MHzxxRe7s/nXW9Eru0fuducAoPjYpsZe2mRaa1oT&#10;jeCcT22tVTE117qfcxd1u3MAil1ba5sceOKAtLS0uCWlr6amxgmo9G4FEN9/fPvL8k9tZ1IzDAC5&#10;ZIOwt2bY1hRr4NTX883W9trJ3zdY5/3LAAAAlJZfEYYBIFc0RNog7K8B1mbIOhXCSNK2mbYN7NpH&#10;2EtrhgvpFlAAAAC5dxZhGAByRQeiindrJW9tsQ2ghUDDu+6v9hH27pd3lGnuNQwAAEoTzaQBIGds&#10;baqGSG9z6ES1xfmmNcBaW+0P8LqvGoj1NV0GAACgFBGGASCHvIHYKsQgrGzNsK0FtmyTbn3NWw4A&#10;AFBKCMMAkCX/YFP2lkWW1gz7lykE97z2TLQWWAOxpfur/YipGQYAAKWMWysBQI55b62ktasaKAut&#10;ZjiTQM5AWkBx4tZKABCLWysBwACwQXjhnc+ZedtkuhBuqeRlR4m2k78GWOf9ywAAAJQSaoYBIEe8&#10;o0bbmmENkdrcWOcLqYaYmmGgfFAzDACxnnjiCQmFQtQMA0CuaA1wvMGy7KBahXCPYcvW9up+Ke41&#10;DAAAyg1hGAByQINwoppfb41xodH91tDLvYYBAEC5IQwDQA5oU+h4fYNtEC5UGuDtbZS8bE22d1Rs&#10;AACAUkIYBoAcsKHSG4h1EC0bhPX1QqT7q+y+WzpPEAYAAKWMMAwAOaC1qN5AbMr++uPmUfvjeoNm&#10;IdF7Ddum3d7wW8i12QAAALlAGAaALOiozDq1tVbF1LJ6aX9cLbPLFgq7P/6m3X6FuO8AAADZqgiH&#10;w+5TAAAAAABKm2ZgnagZBoAs6C2H5i7qNgNOxRstWgem0snenohbFAEAABQGwjAAZEGbDmsTae1j&#10;G6+frTYx9jYzpqkxAABAYSAMA0AWbG2vvTWR1hJ76eBZSgepomYYAACgcBCGASBHNAhrLbGlo0u3&#10;O/OFelslf5BPRpuAE+QBAEAp6ReGT5w4IR0dHfLoo4+aR51P19GjR+XJJ5+UrVu3yksvveSWAkBp&#10;8TZ91qbQ3iCsdHRpLddHHbG5GJpIxwvGWlaot4YCAADIVEwY3rNnjyxYsECuueYauemmm8yjznd2&#10;drpLpPbII49IXV2dXHfddXLjjTfK1VdfLX/xF38h+/btc5cAgNJga1Zt7aptEm3Z2lR7L99Cr1k1&#10;n+Hm2M+gNNADAACUmmgYfuutt2Tp0qWmVnf16tWmZnfVqlVmXsvffvttd8nEtCZ5xYoVcvbZZ0tr&#10;a6vZxj/+4z/K4cOHZcmSJfLuu++6SwJAadGm0Ho/Ye+I0rZGWENmvJGmC4Gt1Va2Fjsefc3WggMA&#10;AJSCaBi+//77paenRxobG2XmzJkyfPhwmT17tixbtkwOHjwo9913n7tkYnfffbdUVFTId7/7XZky&#10;ZYrZxmc/+1n52te+Zrbxy1/+0l0SAEqHBl4dSVoDr9YAWzpvA3Gh8tZuaw12PLaG204AAAClIBqG&#10;H3vssWgA9rr44otNufb/TWX+/Ply1VVXyZlnnumWRNj53/3ud+YRAEqJBl4bhLvfiJRpaLQ1wutX&#10;jIsUFiBb26vTleMvcktjadD3LgcAAFAKTBjWQbK6urrkvPPOMzW7flOnTjWvpxpMa+7cuaYW2O+p&#10;p54yjxdeeKF5BIBSYvsEq+6esHm0CrmJNAAAQNk6/FQkDGtfXg26lZWVptxv5MiR5vXe3l63JDUd&#10;MEtHpP7bv/1beeCBB+Qv//IvZdq0ae6rAFCabM1wsbBNn+MNAKa0XPtDc59kAABQSg6/sjsSho8c&#10;idRoDBs2zDz6DRkyxDy+/vrr5jGIn/zkJ2ZE6meeeUY++MEPysc+9jH3FQAobXPvedx9VjzsAGDK&#10;W5OtA2dpM+94o0wDQL6tXbtWampq+k0AkMobh34TCcPaJziIeE2oE/m7v/s7E4R1YK5x48bJP/zD&#10;P8hdd93lvgoApen5LpGpE92ZImJHkbZ9ny1tAm4DMQAUGr1bySuvvNJvAoDkXpWXf3VWJAyfdtpp&#10;pihRM+hjx46Zx4985CPmMYjTTz/dhGcNwrfffrtpgq1h+Pjx4+4SAIBCok2i/bTMBuJEA2wBAAAU&#10;lVf3yq/OOi8ShkeMGCFDhw41t1aKR8v1dV0uE1rzrINnaah+/vnn3VIAKD27usJSNdqdKSIaeLVW&#10;ON6toDQI66RNqQEAAIrdq3t/JWedVxMJw0r79L700kv9RozW+RdffDFln9/3339fLr/8cvn7v/97&#10;tyTW0aORGoexY8eaRwAoVVWVIfdZcbF9g22TaWXvoayDa3nLAQAAitXeX50l59Wc0ReGL730UtNM&#10;+sEHH3RLInRea3T19WROOukkOfnkk2X79u3ym9/8xi2N0JGln376afnoRz8qZ511llsKAKVHR5Mu&#10;xpphpUHYBmLbZNoGYR1ci5phAABQCg6cdZ44WbgvDC9YsMD0Cf7e974n9957r3R0dJhH7e+r5fq6&#10;tWvXLpkxY4Zcc801bklEQ0ODqUmur6+Xn//852Ybelslndf+wzfeeKO7JACUnmK7rZI1O3SJmbRP&#10;sDaH1hpgfbTsKNMajO2yAAAAReu8anGycF8Y1n69zc3NMnnyZBOINejq45QpU+SOO+4INOL0RRdd&#10;JKtXrza3Ylq+fLnZxre//W0ZM2aM/OhHPzL9hgGgVHX3hGVaEY4kbe8fbCd/DbDO+5cBAAAoVn/9&#10;KY3CIqGNGzeGL7kk9lv+Q4cOmabN48ePz7iPr96TuLu7WyZMmGDCcFC9Fb2ye+Rudw4Aikfbf4bN&#10;rZVu+FJx9RnOpKaXQAwUj7bWNjnwxAFpaWlxS0qf3mtYWygCQDzbtm2TUCjUVzPspeFVm0FnM9jV&#10;2WefbbaRThAGAAw+W9uro0kr7SNsad9hrRnWR32dmmEAAFAq4oZhAED6tFb4zEp3pghpX2E7WJYN&#10;xtNufC46qJY+AgAAlArCMADkULGOJK20BtgG4WmXHDFl3cfeNfM2EAMAAJQKwjAA5Ej3G+GiDsNa&#10;M+wNwpZtIk3NMAAAKCWEYQDIke4eJzhWFtfgWV73vPZMvyCsn0nZQAwAAFAqCMMAkCN6n+FirhmO&#10;Rz8T9xUGAACliDAMAIhLR40utXAPAABgEYYBIAd2dYVl2kR3pshp3+Fd20aZ51W+0bG1/MrxF7lz&#10;AAAAxYswDAA5EGkiXbz9hb101GhvILZ0funsaWbUaQAAgGJHGAYAxLCDZWkg7n4hUjVsg3C80aYB&#10;AACKEWEYAHJAa4bP9DUpLlYmBO8fYYJv9z2TTZkNwopm0gAAoBQQhgEgBw7obZWKfLApHTVap7bW&#10;KhN+Teh9c4T7aiQQ66RB2S4LAABQrAjDAJADbVfOLvowrKNH20nvOazNpS37XGuHvcsBAAAUK8Iw&#10;AORIVWVpDKCltPZXJ/lAJATrc284BgAAKHaEYQDIQLzRlq1ivf2QbfqskzaHNjzNpDUQa7l3OQAA&#10;gGJFGAaADMS7/ZA2ky7m2w/Zps92NGk7YJayZdp8WkeTppk0AAAoVq+6j4RhAMiADYcaiNseiATi&#10;Urn9kAZeZT+LWnjnczGjTAMAABSrn9x8pzx1KEwYBoBMRQPxoklmvhSCsIoX6r3h31sbDgAAUGzm&#10;nvUbaXvqVcIwAKTD219Wp3i3H/IvU2w08PpDvd5H2Qbi9SvGuaUAAADFp/q8s0R+tZcwDADpsH1l&#10;7aTh0LJh0b9MsbH9gr00DCv7GQEAAIrVGWPONI+EYQDIkG1OXPW158y8hsRSbUZ8oMd9AgAAUOQO&#10;HzpgHgnDAJCBcupXu/rXj0v3G2F3DgAAoLh17v6NyCcmEYYBIBPefrW7uvqCYqn2q+2mZhgAAJSI&#10;tt98Qr78+XMJwwCQiXj9aq1S61dbVRkyj8U4GBgAAIDf3674vJzrPBKGASBLdnCpUlU1uvQ/IwAA&#10;KB9nuI+EYQDIgrnlkBMWi3HU6FS8fZ/1M3ppubmtFAAAQJGqCIcZFAUAMtXdE5aqSnemxCy8eX80&#10;EHs/ox087IaWvW4JAABA8bAZmJphAMhCpGY40qe21MQbHdsGYTt4GAAAQLEiDAMAEooOBtY+xcwT&#10;hAEAQKkgDANAFlbNmC1nllgzaR012juZvsFvjnBfjQRi/zIAAADFhjAMAFnyDy5V7HQwMJ3mLuo2&#10;tcCmZthla4p10ud2WQAAgGJDGAaANHj7z1o2DGt5KY2wbAfQ0prghXc+Z8o0BNsyBtACAADFjDAM&#10;AGnwjrBsVVWGogNLlVJA7N4/wkxaA2wHCfOWAQAAFDPCMACkwTYT9gbi7hdKc4RlG+7N5100KVqm&#10;8/ZLAQAAgGIVeuCBB8KzZ892Z/Ovt6JXdo/c7c4BQGHS2lENhvqoSikIZzIgFv2GgcLV1tomB544&#10;IC0tLW5J6aupqZGOjg53DgBiPf744xIKhQjDABBEuQZEf+jXmnF9Xmq14EApIwwDQCwbhmkmDQAB&#10;2FGT7aRh0LJNp/3LlAINvjrZPsLe5wAAAMWMMAwAabKDZc1tih1h2TuoVjHz3j9YP6eyNcNKn2u5&#10;dzkAAIBiQxgGgDTYIKwB+MwLIs2E4w2qVcxszbb9XDpZtuye154xzaRLqRYcAACUF8IwAKRBA6+G&#10;QQ2CB3rcQocNietXjHNLip8GXmXDv6r62nPmGGjtsDckAwAAFBvCMACkwdaIxmMDcanw1oJHP/MH&#10;3jXzpdQsHAAAlCfCMABkaFdX2H1Wmry14F6lWAsOAADKD2EYALJwz+HS7S8brxa8220aXmq14AAA&#10;oMwcfpowDACZ6n7DCYWj3ZkyoZ8ZAACg2L36VJtUhMOl3cwPAAZCOQZhM8K085kJxAAAoJiFw6/K&#10;y7+imTQAZKS7JyxVle5MGdHPrJ8dAACgaL1xSP7gPBCGASADkZrhkDsHAACAYkMYBgAENnViSHb9&#10;2p0BAAAoRqOrZcpZhGEAyIjWDJ9Zhs2kAQAAit9o+dT/mk4YBoBMHOgpvwG0lH7m50v8/soAAKAM&#10;nPv54GH4/ffflx07dsijjz4qTz75pLz77rvuK7GOHz9uXos3vffee+5SAFDcut8Il20YBgAAKAWB&#10;wvBDDz0kn/3sZ2Xp0qVy0003yXXXXSeXXXaZ/Ou//qu7RJ+mpia5+OKL40633HKLuxQAFLdurRmu&#10;LL8BtPQz62cHAAAodinD8BNPPCG33nqrnH322fLP//zPplZYQ/D5558vP/jBD2TDhg3ukhG/+93v&#10;ZNiwYXL55Zf3m6ZPn+4uBQDFrRzvMwwAAFBKUobhu+66S4YOHSpr166VadOmyfDhw2XSpEmyZs0a&#10;Oe200+THP/6xu2TErl275BOf+ISpQfZPCxYscJcCABQj/QJAvwgAAAAodinD8JAhQ+RP//RP5fTT&#10;T3dLIk4++WSZOnWq/P73v3dLIrXCvb29Mn78eLcEAEpPudcK62efHbrEnQMAAChOKcNwS0uLrF69&#10;2p3rc+LECdm7d6+ccsopbolIZ2enebzgggtMDfH9998vDz/8cLQcAErBrq6wVJXxbZXK+bMDAIDS&#10;EWgArXjuvfdeOXz4sMyfP98tEdm9e7d5vP322+WrX/2qfPe73zWDZn35y1+W5cuXm5GmAaDYrZox&#10;W6pGl9fgWauumiS7to0yz/2fXcuvHH+ROwcAg0e78dXU1PSbACCIjMLw008/bQbP+tCHPiR/9Vd/&#10;5ZaKvP766+ZR+xRrWNZbMd15551y3nnnyc9//nPTzxgASsGZZVY7uvDm/dFA7P3sOr909jS5oWWv&#10;WwIAg2fJkiXyyiuv9JsAIIi0w7COLn399dfLyJEjzbdx+mh96Utfkm9961umRnjChAly0kknmSbT&#10;GpwrKyvlZz/7mbz11lvu0gBQHLy1opbtM1wutaJV447K6sd3mWPx/BORY2GDsJZPu+SIKQMAACgW&#10;aYXh1tZWE4TPOOMMWb9+vbndkteFF14oc+fOdef6nHrqqXLRRRfJsWPHTF9iACgm3lpRr3KrFbWB&#10;eNcPJ5t5gjAAAChmgcOw9v1dt26dfOxjHzOhuKqqyn0lGL33MAAUI2+tqA3E3S+UR62ojhrtnUwt&#10;+Jsj3Fcjgdi/DAAAQDEIFIa//vWvm1GhL7nkEmlubjZNnv3ef/99+drXvmaWjefIkcgfix/96EfN&#10;IwAUE28gVuv/+uNlUSv6eHhbzKSf2bLHxL8MAABAMUgZhu+++2557LHHpLa2VpqammT48OHuK7G0&#10;f3B3d7ds27YtOpCWtW/fPnnyySfNwFr+ptUAUKj8NZ5aK9q9v3xrRb19hJX9csDffBwAAKAYhP7j&#10;P/4jfOmll5q+vHo7pBkzZpgBr1RPT498/vOfl97eXrn44osTBuEVK1bIkCFDooNrffCDH5T6+noZ&#10;O3asCcg//OEP5ejRo3LXXXfJOeec464VX29Fr+weGblFEwAUEhsGldaKal/hcukv6w3C+pk1+N9z&#10;eJtpMq3l5XQsgGLT1tomB544IC0tLW5J6dPbK3V0dLhzABBLK3tDoVDymuFnn33WBGGlQXfz5s1x&#10;pxMnTphlNDCvWrXKBGMNyNdcc43ceuutMmbMGNO8OlUQBoBCZcPgwjufM/PlViuqn9UGYau7Jxxt&#10;Kr1+xTi3FAAAoDhEa4Zzbf/+/fKHP/xBxo8fb2qIg6JmGECh8daKdp/aI6tmzDZ9Y7XJdLnWitom&#10;4fQRBgofNcMAECtQzXA2xo0bZ5pcpxOEAaAQxasVVdSKAgAAFK8BC8MAUCruee2ZaBDufsM8RNlA&#10;XA68zcIXtj1uHi0tN7ddAgAAKBKEYQBIw4Ee90kZWnjz/mggrhrtFjpsM3JtLg4AAFAsCMMAkIbu&#10;N8JyQ0dsrWi5sLXgGoi7X4jUEHv7UzOaNAAAKCaEYQBIQ3ePyLSJIXeu/ET7SV872cwThAEAQLEi&#10;DAMAktKRo72T6Rv85gj31Ugg9i8DAABQ6AjDAJAGHUDL21+2HOjtk7yTd8AwW1PsXwYAAKCQhcNh&#10;wjAABFWOQdjP20dY3fCzSB9iLQcAACgmhGEACKi7JyxVle5MGYo7WNbp75p5AjEAACg2hGEACChS&#10;M1y+g2dp4I0Jwo6l58zuG1RrxTi3FAAAoPARhgEAgdzz2jMJR422gRgAAKBYEIYBIKBVM2bLmWXc&#10;TFolaw6t5WakaQAAgCJAGAaANJT7AFoLb94fDcSrf/24W9rXn/iGlr1uCQAAQGEjDANAAvFqQW0Y&#10;LtdaUNsc2ntsbBD29ycGAAAoZIRhAEjAWwtqVVWGouGvXGtBowNmXTvZzBOEAQBAMSIMA0AC8WpB&#10;u18oz1rQ2aFLYiZTK/7mCPfVSCD2LwMAAFDICMMAkIQ3EKtyrQV9PLwtZtJjYNlj5F8GAACgkBGG&#10;AcDHX8OptaDd+6kFtbx9hJUem3j9qwEAAAoZYRgAfPw1nNSC9vEGYW/tuM4TiAEAQDEhDANAEjb8&#10;WeUe+vSz6xcCft7m5NxrGAAAFAPCMADEoaGudcW4mObASkNfvFGmy8U9rz2T8AsBbS6tE/caBgAA&#10;xYAwDABxaOBdv3ycCXbe5sAaADUImtedsFyOvLXAlq1B13JusQQAAIoBYRgA4tCgq0FYH701oBr4&#10;Fi6PBGFvjXG5sYFYPhBpMk0QBgAAxYYwDABx2Jpf2yTaMkHYrTEuN/4RtLnXMAAAKGahn/3sZ+HL&#10;LrvMnc2/3ope2T1ytzsHAIMrkwBXTqNJe9mm0Upriv1NygEUhrbWNjnwxAFpaWlxS0pfTU2NdHR0&#10;uHMAEGvr1q0SCoWoGQYAL/8tk/w1wDrvX6YcefsIK30s10HFAABAcSIMA4CHv5mvt4m00nn/MuUm&#10;7mBZH+gbVItADAAAigFhGAA8bG2vrfHUPsKWbQpsB48q15phDbwxQdhx5RmXRI9LuY6yDQAAigth&#10;GADi0MBnB8ua2/ScKbNBr5xvq6T0XsOJ+gZHR5kGAAAocIRhAIhDa4A1CGuwm+oGP2/Npwbicpas&#10;ObSWm5GmAQAAChhhGADi8DYF7n7DLXTQFDjC3nJKg+/Ctsfd0r7+xP6BxwAAAAoNYRgA4vA2BT7Q&#10;Yx6iaArcdww0EB94IVJDbIOw/RIBAACgkBGGASCF7jfC7jN42UDcdutkM08QBgAAxYQwDAApdPeI&#10;3HO4PO8n7Oe/rZTpG/zmCPfVSCD2LwMAAFCICMMAkIL2Ga4a7c6UOXs7KTt5m4vbmmL/MgAAAIWI&#10;MAwASVCzmZi3j7DSx2SjTAMAABQSwjAApECtcH/xBsvSJtMEYgAAUCwIwwDgES/IVVVGHrWc++dG&#10;6HHyBmGLW08BAIBiQRgGAA/v/XOtqtGhaE0o98+N0FtPta+vilsDrIFYjyNfHAAAgEJGGAYAD+/9&#10;c23Q636B++fGE++LA8UXBwAAoBgQhgHAxxuI1a5vf5wgHIf3OE278TlTZoMwxwsAABS60M9+9rPw&#10;ZZdd5s7mX29Fr+weududA4DBkcmo0dw2KKJ7/wi5cuq06P2GCcJAYWlrbZMDTxyQlpYWt6T01dTU&#10;SEdHhzsHALG2bt0qoVCIMAwA8dgaTqU1oNrkl4AXwRcHQHEhDANALBuGK8LhsFsEAFDeIKxu+Bm3&#10;C/LSYOudtCbYsk2n/csAAAAUCpuB6TMMAB7ePq/WtAv7D6qFCP/x4jgBAIBiQRgGAJeGuESDP2m/&#10;WJ24f24fbxCOHq8P8MUBAAAoDoRhAHDprYK0ma+fN/TphAgNvP4vDrp7wtGm0nxxAAAAChlhGABc&#10;3lsFeWs1E9UWl7t7Xnsm4TGxxxIAAKBQEYYBwMMbiC2CcHC7fu0+AQAAKHD9wvCJEyfMUPSPPvqo&#10;edT5dL3//vuyY8cOs40nn3xS3n33XfcVACg8eqsg73Tl+ItM/2BLa4b9y6C/hW2Py/q5s905AACA&#10;whYThvfs2SMLFiyQa665Rm666SbzqPOdnZ3uEqk99NBD8tnPflaWLl1qtnHdddeJ3sf4X//1X90l&#10;AKCw2Nv/zF3UbWqBvc17bU2xTvqcWwUlVjXafQIAAFAEomH4rbfeMgH26FHnD7/Vq02N7qpVq8y8&#10;lr/99tvukok98cQTcuutt8rZZ58t//zP/2y2oSH4/PPPlx/84AeyYcMGd0kAKDw6gJZ3RGlTdudz&#10;0bIbWvaaMvTx9q/2h2Et11p2AACAQhQNw/fff7/09PRIY2OjzJw5U4YPHy6zZ8+WZcuWycGDB+W+&#10;++5zl0zsrrvukqFDh8ratWtl2rRpZhuTJk2SNWvWyGmnnSY//vGP3SUBoPDo6MfaPFprgKPePDla&#10;5u1HjAj7BYIG36rKkCnTZuR2BG6+QAAAAIUoHA73heHHHnssGoC9Lr74YlO+detWtySxIUOGyJ/+&#10;6Z/K6aef7pZEnHzyyTJ16lT5/e9/75YAQOExgc4JvTbgqVVfnCYLl+/vH5Jh6DHRWnQTiJ9gBG4A&#10;AFA8TBjWQbK6urrkvPPOk4qKmG7EhgZZfT3VYFotLS2mibWfrrd371455ZRT3BIAKBx2UCwNvDpp&#10;sNNHa/3yyP1yNSwzgFZ/WqOuXyCsv7b/CNw0lQYAAIXKJF8d7VkDa2VlpSn0GzlypHm9t7fXLUnP&#10;vffeK4cPH5b58+e7JQBQOOygWHbyN+3Vef8y5c5+KaBTW2tVvy8Q7Ajc+qjlfIEAAAAKjQnDR45E&#10;mrENGzbMPPpp82f1+uuvm8d0PP3002bwrA996EPyV3/1V24pABQOb7DTyTaRtnTev0y583854P8C&#10;QZuWK60htssAQK7pODU1NTX9JgAIwoRh7RMcRLwm1Mno6NLXX3+9qVnWX1b6CACFxoa16AjSbpBT&#10;2idWg57tG0uw60+bQusXBt5ArE3LdZ4+wwAG0pIlS+SVV17pNwFAECbd6kjPKlEz6GPHjpnHj3zk&#10;I+YxiNbWVhOEzzjjDFm/fr253RIAFDINdBqENchNu/E5U6YBONon1nlEH1tLrk2hFTXqAACgmJgw&#10;PGLECHNLJL21Ujxarq/rckHccsstsm7dOvnYxz5mQnFVVZX7CgAULq3J1CCsAbjqgkiNpq0RtoEY&#10;fbSG3Ftjro+WrVHXmmFbm06NOgAAKCTRds8aXF966aV+I0br/IsvvmheD+LrX/+6PPzww3LJJZdI&#10;c3NzwkG5AKDQaE2mBjp/015vIEase157JjpqtK0hVnyBAAAACl00DF966aWmmfSDDz7olkTovDaT&#10;1tdTufvuu839imtra6WpqSlwX2QAKAQ22KldXWHzaNlAjP5sEPbXDOu8fsGgrwMAABSaaBhesGCB&#10;6RP8ve99z9wKqaOjwzzefvvtplxft3bt2iUzZsyQa665xi2JNKXWMKzee+89+cY3vhF3On78uFkG&#10;AFAavDXq9xzuawpNjToAAChk0TCstbjarHny5MkmEGvQ1ccpU6bIHXfckbKW99lnn40OwKWjSG/e&#10;vDnu5G+GDQCFqPuNSJ9YpOatUa8abR6ig2VRow4AAApVaMOGDeE5c+a4sxGHDh2Sffv2yfjx42Xs&#10;2LFu6eDoreiV3SN3u3MAMPg0CC9tPiH33BT9vhBpsEGYLxOAwtDW2iYHnjggLS0tbknp03sNaytH&#10;AIhny5YtEgqF+mqGvcaMGWOaQQ92EAaAQtDdE5Yqxv5Li7dv8LQfPmYeLS2/cvxF7hwAAEBhoNoD&#10;AHy0ZrhqdMidQxA6arQNxN5jZwfX0tssAQAAFBLCMAD4rJox232GoLyjR3e/EKkhtkHYDq4FAABQ&#10;SAjDABDH1InuEwRmA/GuH0428wRhAABQyAjDAMpesnvh0t81OR0syzuZY/XmCPfVSCD2LwMAAFAI&#10;CMMAyp63v6s1bWKI/q4B6IjR3sl7GyVbU+xfBgAAIN/C4TBhGADWrxjXLxDveiIShBcuj5QjOT1G&#10;rc5xNF8e/EckEGsQtuXUrgMAgEJDGAZQ9jQIewOxWvXFSBBev3wcNcMBTL34SPRYzV0Q6SOsNcPm&#10;2Drl+ggAAFBICMMAypbtw6q1lt37R5ggrI+Whjjl7feK+PTLBA3C+mhr19seGGWOqZa3r68yZQAA&#10;AIUitGHDhvCcOXPc2fzrreiV3SN3u3MAMHjaWquiNcPK1HIu6nbnEIR+maBfHtgvFRhNGsi/ttY2&#10;OfDEAWlpaXFLSl9NTY10dHS4cwAQa8uWLeaRMAygbGVS08sAULE4hkDhIwwDQCwbhmkmDaBs2dGN&#10;7QjI2kfY0v6uWjPsHxEZsexx0Ulr0b3HUNljp496LDmGAACgUBCGAZQ9bRptB8uq+tpzpkzDmx1U&#10;Sx+RmjaN9g84psfWjjINAABQSAjDAMqeGfjJCXEagG3/VlsjbAMxktNBs+zAWd4vD+xo0sobkgEA&#10;APKNMAyg7GntpQ3Cu7rCbmlsIEZy9hje89ozMSNy2wHJ9NgykBYAACgkFeFw3x9+AFCONMAlCmo2&#10;ECMxHUTLjiKtt6mKR2uN7e2pMhl0CwAAIFdsBqZmGAA8ut9wnwAAAKCkEYYBwGWDMCMep8eOJq1T&#10;on7BWu5dDgAAIN8IwwDg6u4Jy7SJ7gzSpk2hbR9hbV7upf2udVTpRM2oAQAABhthGABcWjNcNTrk&#10;ziEo2w/Ye/sk7yBayt52SR/pMwwAAAoBYRgAkBXb9Flrg+M1k9Z7OFs6GBnNpAEAQCEgDAOA6/ku&#10;kak0k86Yjsrtbx6t7H2G7e2rAAAA8ukXv/iF/PznPycMAwCyF6+ptJ++ZpejqTQAAMiXz33uc/Jn&#10;f/ZnhGEAsHZ1haVqtDsDAACAkkYYBgCPqkoG0MqE7TeskzaH9tPm07a/sJ0AAADyiTAMAK7IaNLu&#10;DDKit1fyN5XWvsQ6irTedklfBwAAKASEYQBwaBBG9ux9hmNGjf7A0Wgg1vsNAwAA5FM4HDYTYRgA&#10;HN09YZnGSNI54R81Wo+tNpPWQAwAAFAoCMMA4Ig0kaa/cLY08Ppvn7T0nNnm0fYbBgAAKASEYQAA&#10;AABA2SEMA4Dj+S6RqTSTzgnvQFkL2x43j5aWXzn+IncOAAAgfwjDAICcWnjz/mggnnaOW+iwI03f&#10;0LLXLQEAAMgfwjAAOHZ16QBa9BnOBds32FtDbIOwf3AtAACAfCEMAyh7s0OXuM+QKzYQr792spkn&#10;CAMAgELBrZUAwCMymrQ7g4zolwreyfQNfnOE+2okEPuXAQAAyBfCMICy422+a9kgrOUM8JSZx8Pb&#10;YibvbZRsTbF/GQAAgHwhDAMoO94BnqyqSgZ4yiVvH2G18M7n4n4JAQAAkC+EYQBlJ94AT90vVNKv&#10;NUe8QTh6LD/Q/5gDAADkE2EYQFnyBmLVfcfHCcI5osfUfyxXzZjdN6jWinFuKQAAQP4QhgGUDf/g&#10;Tdo3uHs/Azzl2j2vPZPwSwUbiAEAAPKNMAygbPgHb/KGMgZ4yq1kzaG1nEHKAABAvnBrJQBlzduv&#10;Vd3wM/qz5pJ3kLJ7Dvd9qWCPO4OUAQCAfCMMAyg73iBsm/PGG1QLmYs5nk9Ejme84w4AAJAP1AwD&#10;KEsa0PyBTO8zzABPuRU9ntdGBikjCAMAgEJCGAZQdrwDPHW/YR6ibIBDZvwDkDFIGQAAKFSEYQBl&#10;bVdX2H2GXPAPQOb9YsF+0eBfBgAAIB8IwwDK3tx7HnefIZe8fYRVXdNz9MkGAAAFgzAMoKxpM+kz&#10;K90Z5Ey8wbLW/8WnzDyBGAAA5BO3VgIAx4GeyOBZyK14g5QpBikDAACFgjAMoKx1vxEmDA8AHaSs&#10;fX1V3BpgDcR6H2IdXAsAACBfMgrDHR0d8rvf/c6di3X8+HF59913407vvfeeuxQAFIZurRmuDLlz&#10;yCUdRTpek2jbhBoAACCf0g7DO3fulGuuucY8xtPU1CQXX3xx3OmWW25xlwKAwqB9hqkZHjg2EN/w&#10;H5FBtAjCAACgUKQVhp999lm5/vrr3bn4tMZ42LBhcvnll/ebpk+f7i4FACh1N7TsNY8aiNdfO8k8&#10;9wZh+zoAAMBg0syqU6Aw/P7778tdd90lixcvlt7eXrc0vl27dsknPvEJuemmm/pNCxYscJcCgPzT&#10;ewxPm+jOIGdmhy4xk7dPsAZiPw3GdlkAAIDBopW3OgUKw42NjXLHHXfIrFmz5LrrrnNL+9N0rWF5&#10;/PjxbgkAFK5IE2n6CwMAAJST0aNHmylQGK6urpbvf//78t3vfteslEhnZ6d5vOCCC0wN8f333y8P&#10;P/xwtBwACsmqGbPdZwAAACg3gcJwfX29XHRR6ltg7N692zzefvvt8tWvftWEZx0068tf/rIsX77c&#10;jDQNAIVkKs2kc+7x8DYz6f2EE7H3G7bLAgAADLa0BtBK5fXXXzePkyZNknvvvVd27Nghd955p5x3&#10;3nny85//XNasWWNeB4B8iHebH0vLue9tbunxtmwwrrr+KfNoBtVaMc48B4BMrV27VmpqavpNABBE&#10;TsPwl770JfnWt75laoQnTJggJ510kmky/YMf/EAqKyvlZz/7mbz11lvu0gAwuBbevL9fIJ42MRS9&#10;3Q+jGw8MDcLTLjkSmTn9qNzz2jOR5wCQpSVLlsgrr7zSbwKAIHIahi+88EKZO3euO9fn1FNPNc2s&#10;jx07ZvoSA0A+2Ka53kC864lIEI4JbMiZeMdVzwOBGAAA5FtOw3AyOnQ1AOSbNxCrVV8kCA8UDbz+&#10;46ojeJtRvN3zAAAAMNjeeOMNM+UsDOu9iL/2ta/J17/+dbck1pEjkT+IPvrRj5pHABgs9l62dtK+&#10;wd773nrvd2snDAy9r3N3T9idAwAAGHxnnnmmmXIWhrV/cHd3t2zbti06kJa1b98+efLJJ83AWmef&#10;fbZbCgCDw45YbCdvjaR/VGM7Ifc4rgAAoJBEw7D25Z0xY4Zcc801bkn6rr32Wjlx4oQsXrxYHnnk&#10;Eeno6JCHHnrI3Jpp+PDh8s1vftNdEgDyww6WNbfpOTNvm0x7B9XCwJmqA5b92p0BAADIo5z2Gb74&#10;4otl1apVMmTIEFmxYoUJ1rfeequMGTNGmpub5ZxzznGXBIDBZ4OwqRk+K9J1I96gWgAAACh90TA8&#10;bdo0U5Ort0FKRgOvLveFL3zBLYk1e/ZsefDBB+X+++8329Ia4n/7t3+TKVOmuEsAQH5o4NXgG290&#10;Yy3nvrcDb9o5Is930WcYAADkX05rhr3GjRtnml2PHTvWLQGA/PKObrzLF8gY3RgAAKC8hH7605+G&#10;P/vZz7qz+ddb0Su7R+525wAg93S06KpbH5Pub1zKoE6DTG+rtLT5hNxz04B9FwvAp621TQ48cUBa&#10;WlrcktJXU1NjWjKqcDgsx44dM+PaACgvFRUVMnToUAmFQm5JRHt7u3kkDAMoO+bWSdc+Jo/fTiDL&#10;h9nXneDYA4OonMOwBuHe3l4ZMWKEGczV/wcxgNJlf/7feeedfj//Ngzz1wiAkhdvcKyq0ZFHLdf7&#10;DmPw6L2G/c3UAWAgaI3wySefbMIwQRgoL/ozryFYfwe8//77bmkswjCAkte9f0S/QDxNb/Hjji4N&#10;AChN2jR62LBh7hyAcqSBOFE3CcIwgJJ3Q8vefoHYG4T1dQyeqtHcaxjA4KFGGChv+jsg0e8BwjCA&#10;kqcjRetI0jYQq+47Pm4e491qCQPrzEqR9XNnu3MAAAD5QRgGULJ0oCw72X7BGoi9tHbYuxwGnt5r&#10;GAAAIJ/Cf9xNGAYADLx4g5jZLx+0nEHMAADAYPrd7l2EYQClS+8hbCdtDu2nzae13LscBsbCm/dH&#10;A3FVZV+/Hdt3m37bAABgsITDv5XXX6OZNIAy4B0sy4Zibx9if40lck+/eNBJj3f3C33HW8+LPSfU&#10;DgMAgMFEGAZQ8uygWRq6qi6IDJblHVRr/YpxpgwDyzuqt2WDMLXDAABgsBGGAZQFDV06avSurrBb&#10;0heIMXC8g5PFG8RMQ7CttddHBjEDAAADb6ScXikSuv/++8O1tbVuYf71VvTK7pG73TkAyK22/wzL&#10;qhmz6R+cJ94m65b9ogLAwGhrbZMDTxyQlpYWt6T01dTUSEdHh7z33nsyahRdYQZSOHxQnmq5W3Yc&#10;in8f1zEzr5KrZ45153Iv3PmQPCyfly9Uh5x96ZSHmx4QWdBo5gtJIe9bOThy5IgMHz7cnRNpb2+X&#10;8G+fomYYQHl5vst9gkHjrR32B2Fla4S9EwCguIQnzZfGxsaY6fr5k+TQjhZ5qLOvVVYumYD5wMvu&#10;HJCe0Ec+TRgGUH5u6HjcfYbB4B3NWx/tc4tRvQGgRJ37KZk5Jiwv733VLQAKy5A///M/Xz5x4kR3&#10;Nv+Oh47LweEH3TkAyK0fPhiWRbUVctrJbgEGhdb+3vLAS9HnXv9zZKgc+K8RMndRt1sCIJd+vevX&#10;8vZ/vS3z5893S0rfD37wA/nKV74ix48flxEj+sYpwEB4R36z6zl5/ZTJMqvmDLcsIhQ6VY7+Zofs&#10;PTRGaqadJafIq/Jw053yygdnSs0ZkabCkebDkbLq0fb1D8ord94pDz71lOzYsUMOj/10dHkrfHCH&#10;tPxgs7weCsmhvU/J9ldEqqedIr99aq/ImJDsuOceedS3fuS9HpRDod/Ivfc+KNu3H5YPzqyWM5xt&#10;aHPr2+560Cyv0ytSLR8/+9TIe3n2Md5+27LOh1bJXQ9G3nO7s0Mh533uuWeHhGqmyVmnvCGdOxLv&#10;GwbW0aNHZejQoe6cSFdXpKkgNcMAgAFnByrTIOyvGbajenOLKwAoLdqf+OAh58mYsTLWCZxBvfzA&#10;djnj6khT66tmjnHmW2THwdim1qGxM+WqxgUyKRyWSfOvlxuunhl9j5edIFqTcP2DTnA+Q6663lnn&#10;hi9ItQ3CG/ea7Zjm3dfPlzHb75ZVD3W666SmQfiBlyfLfGe7ppn4gjFO2O1/l4Tk+4bBRhgGUFa6&#10;3xCpGu3OYFDpLZW0SbSfbSatr3OvYQAoHYeeetgMrDV50rluSTBjZ31eZo6NBNsx1TUy1gmwh3vM&#10;bCCp1h9bUx0NzmYAsO0vm4G+7MBWoVC1fH7BZE2ugYKq1lI7m5DJCz5vwrUKVX9B5k/qv262nw25&#10;RRgGUDZ0YKZphdMrpOxoDbANvf7aYa0Z1ol7DQNAcQrt3ShNTU0xU8uOQ6a2Nd3Rk8eMHeM+c4wZ&#10;K565QFKtH/P6oU555aCvTFWeETyo9hx2lpws/sx/7iQnUPtk+9mQW4RhAGWlanR6/yAjt7y1wJa9&#10;3ZKWc4slAChO3tGkr79qpowJh01Z0d5GKI2gesi0BUcxIgwDKFkauBL1Q9VymuTmhw3E8oFIk2mC&#10;MACUFtOfd8FkU1t8944iHRj30EEJGnH71Sqj4Ol9h3UiDAMoWQtv3t8vEE+d2FcTSZPcweO/j7D5&#10;IuLNvhFe9Xz4lwEAFC/bZ/bg9of79buNqUlNI3QOiDHVUjM2Tu2uafo8Vs6odOcdCffbNKl+Wfx3&#10;kKLGuHCdeuqpZqoIpTGyGwAUE2+TXBuIn3eDMDWRg8t7D2GdTM2wy54n/zIAgOJ27ucXyGQnUm5/&#10;+Ck5GNZAXClnOMHz4CudZt4MXvXwdjmUZR7JJnSGQmPl07Mmy6EdLfJQZyS0m9smPaAjYs1yB7tK&#10;vt9aE+5sQl5+4GHpNJ/T2UbnQ6bPNArT8OHDzUTNMICS5u+j2tb4cYJwnkVr5v8jEojt+fHW4AMA&#10;ip+OyvypWWMldGiHPPzUoUjwvMoJyAe3S8ttt8ltt7XI4VmR2yNlQrevY1RpkF119w43cKdPa7Gv&#10;nz9J9m68zQz8ddttG+XQrKvlhi9UR14PsN/VX7hBFkx+WTY6r5sBxB4Qme9sU2SM0Iq6cIV++tOf&#10;hj/72c+6s/nXW9Eru0fuducAIH2ZNLGlJnJw2CCsAbjqgiNy5RmXmGOvI0nbput8UQHkVltrmxx4&#10;4oC0tLS4JaWvpqZGOjo65L333pNRo/iiDfmhtcMaihc09t1yCfmh/YO1Jth69NFHzSM1wwBKjrep&#10;rU4avCya5OaX1gDbmnl7v2dz72f3vKxfMS5SCABAkdD7DN+9alW0mbWyTa3HzvoUQbiAEYYBlDRb&#10;Ezm36Tkzr4GLJrn5o/ca9tf8dvdE/niwgRgAgGJiR8+2zaxtU2tZ0ChXzxzrLoVCRBgGULK8TXKn&#10;ugHM24eYQFwYlp4z230GAEBx0n7H9j7LdiraeyyXEcIwgJLlbZK7akZf4KJJbuFY2Pa4+wwAAGBw&#10;EYYBlKx4TXItmuTmj7dWfto55iFKy809iAEAAAYYYRhASUrWDJrAlV8Lb97f7/zoCOA6b0eUBgAA&#10;GGgV4QzvxwUAhSxe4Lrn8DYCVwHw9tvufqHSLZVo/25urQQgl/hbFyhv8X4H2DJqhgGUJG/gsvcd&#10;7n6hb0AtAld+aX9t/cJi/bWT3JLISN96Xqi5B5ArFRUV5l7DAMpXb2+vhBLc3oowDKBk+fsFE4Tz&#10;S7+UsFNba1WkZnj/CPfVyPnR1/RRy+2XGACQqaFDh8rRo0dNIKaGGCgv+jOvP//vvvuunHTSSW5p&#10;rND9998frq2tdWfzr7eiV3aP3O3OAUB6MglQj4e3uc8wmGwgthYu3y/rl4/jCwsgx9pa2+TAEwek&#10;paXFLSl9NTU10tHRYZ7rH8THjh2TEydOmHkA5UNrhDUI+2uGN2/ebMoIwwBKjtYqau2i7Resz5XW&#10;FOtrhK388/bd9gZinZ+7qNudA5AL5R6GAcDPhmGaSQMoOd7+wjYIKw3C+hryxzaTtufFG4SVzttl&#10;7AQAADAQCMMASpIGX3/41YBsQ7J3lGkMHm2Sbr+s0Of6aGm51gxrrb2+ZicAAICBQBgGUDK8tYm2&#10;5lEDsaVlOkqxlulzah3z457XnomOGu2tuddgbEeZBgAAGGiEYQAlw1ubqJO31lHZ2kjvhPywQdhf&#10;M6zz1NwDAIDBQBgGUJJs2Fp453NuSaQ/KiGrMOi50OBrm0SrXV3haCDWGmIAAICBRBgGUHK8tY5V&#10;F0RGjdbARa1j4bBNpeOxgRgAAGAgEYYBlBxvrWP3G26hg1rHwrbr1+4TAACAQUAYBlByvLWOB3rM&#10;QxS1joVpYdvj/c4VAADAQCIMAyhp3W+E3WcoZNPO4VwBAIDBRRgGUNK6e0TuOcyo0YWuqjJkzhUA&#10;AMBgIQwDKGnaZ7hqtDuDgqXnyNu/GwAAYKARhgGULHOrHoJw0Zg2MXLOAAAABgNhGEDJ0prGaRND&#10;7hwAAADQp18YPnHihHR0dMijjz5qHnU+G7qN3/3ud+4cAAwemt0Wl6kTQ7L0nNnuHAAAwMCKCcN7&#10;9uyRBQsWyDXXXCM33XSTedT5zs5Od4n07Ny502xDHwFgsOmteqZOdGdQ8GjSDgAABlM0DL/11luy&#10;dOlSOXr0qKxevVqefPJJWbVqlZnX8rfffttdMphnn31Wrr/+encOAAYffYYL36qrJsmubaPMc3uu&#10;ZocuMY9afuX4i8xzAACAXIuG4fvvv196enqksbFRZs6cKcOHD5fZs2fLsmXL5ODBg3Lfffe5Syb3&#10;/vvvy1133SWLFy+W3t5etxQA8kNv2YPCtfDm/dFA7D1XOr909jS5oWWvWwIAAJBb0TD82GOPRQOw&#10;18UXX2zKt27d6pYkp2H6jjvukFmzZsl1113nlgLA4OO2SoWvatxRM2kg7n4hUkOsNAivfnyXeU7t&#10;MAAAGAgmDOsgWV1dXXLeeedJRUVMN2Jj6tSp5vUgg2lVV1fL97//ffnud78ro0fzVyiA/NAm0nqr&#10;HhQ+rf3t3j/CBGLLBmFqhwEAwEAxyffdd981QbeystIU+o0cOdK8HqTZc319vVx0Ed/iA8ivSK0w&#10;TaQLlfYLtpOt+dVAbGkI1sk+t/2IAcBr7dq1UlNT028CgCBMGD5y5IiZGTZsmHn0GzJkiHl8/fXX&#10;zSMAFDoNw2fG/34PBeDx8LaYydYEe2mZdxkA8FuyZIm88sor/SYACMKEYe0THES8JtQAUIj0tkr0&#10;Fy5s3tphWwvsZWuEvRMAAECumHR72mmnmZlEzaCPHTtmHj/ykY+YRwAodJE+wzSTLmTeGmF99NcO&#10;68Ba1A4DAICBUhEOh2XEiBEydOhQc2uleLRcX9flAKAYMJJ0cdBBs2wI9tYO3/PaM6YP8foV49wS&#10;AACA3NAMrKLtnj/2sY/JSy+91G/EaJ1/8cUXzesAUAw0CKM4aOhVGoRjaoY/cDQaiPWewwAAALkW&#10;DcOXXnqpaSb94IMPuiUROq/NpPV1ACgG2kR67idpIl0sbO3wtEsigzmq7p5wtJk0tcMAAGAgVHx7&#10;+xrzZMGCBaZP8Pe+9z259957paOjwzzefvvtplxft3bt2iUzZsyQa665xi0BACAzWgNsg7DtF7zr&#10;1+YhGogBAAByzfQZVjqidHNzs0yePNkEYg26+jhlyhS54447Ao84DQD59nyXyNSJ7gyKko4GDgAA&#10;MJBC9953b3hu3Vx3NuLQoUOyb98+GT9+vIwdO9YtHRy9Fb2ye+Rudw4A0rd03QlZWBdiNOkipc3c&#10;17eHZfVibucH5EJba5sceOKAtLS0uCWlr6amxrRyBIB42tvbzW2DK0LS/4/FMWPGmGbQgx2EASAX&#10;uvUew5UE4WKl507PIQAAwEDia3cAJWV26BJuq1Tk9NzpOWRUcAAAMJAIwwBKzjT6Cxc9PYc6ojQA&#10;AMBAIQwDKGp6Wx57H9rZzn+qanSkibSWXzn+IvMcxUXPITXDAABgIIRCkb8VK955/13zBACK0cKb&#10;98cEYqUjSev80tnT5IaWvW4pismZlTSTBgAAA6tizTM/cp8CQPGx96HVQGw97wZhLbf3r0VxmXaO&#10;3iKLZtIAAGDgVIwYyv2DARQ3G4ittsaPxw3C3c5/KA6MKA0AAAZaxbWfWuw+BYDCdqXz3y7nP6Wj&#10;Rnsnf99grRmOWWZ2ZH0CcXGwI0oDAAAMFAbQAlA0Vjv/rXL+00D8eHhbzOStGbY1xdHXwmtEHp9t&#10;1q9y/kNx0BGld9FUGgAADBDCMICioUHWG4gtO1iWpUHYDqqlyy11/tP1pjn/obhQOwwAAAZK6L77&#10;7gvX1dW5s/nXW9Eru0fuducAoD9t6qwB9wbnP9l2SXSwrKWXfNz5rRY2tcHd+0fI0hVHpLvlcwTh&#10;ItXaHqkVXlQXuf0BgMy0tbbJgScOSEtLi1tS+mpqaqSjo8Ody9yxY8fk0KFD0tvbKydOnHBLUWhO&#10;OeUUGT16tAwdOtQtCSYcDptzzLktbBUVFebc2tsh5cLmzZvN9gjDAIqSDcTds++R1Te7NcNh55ek&#10;G4ZtjfC0FQ+Y11F8tIn0eicQr15MIyYgG4ThzGhI+u///m8ZO3asjBkzxvxBjsKjQfaNN96QAwcO&#10;yIc//OHAgViDsH7JMWLECBk+fHhOgxZyx56nd955J6fnyYZhfqoBFCXbZLrq8StFLtnmlkZ4m0YT&#10;hIsXI0oDyCcNWFVVVfLBD36QIFzA9NzolxU6aS1+UPplx8knn2zCMEG4cOm50RCs5+r99993S3OH&#10;n2wARUn7BHdvm2QCr/YhjgZi51GDcNVVv6BpdJFjRGkA+aQ1UaNG8YVqsdAwrDWIQWmN8rBhw9w5&#10;FDoNxAPRnJ0wDKAoLbx5f0wglparIi88Pltk9uNyw0JGjS4FjCgNIJ+GDBniPkOh03OVbliiRrh4&#10;6LkaiPNFn2EABWu2899Ae9z5D4Vr1b1hObOSQbSAbNBnODP79++X888/351DMXjxxRdl3Lhx7lxy&#10;7733HjX/RebIkSOmhjgX6DMMoOBpUE313z37nzZNoi3bl9i7TLL/UNg0CAMAAAwEwjCAojI7dEnM&#10;dOVVR83tk7RptOoe/7Qs3f9PMltbS7vLoHhNO0fkeZpJAwCAAUAYBlBU9LZJdlodXhPtI6z3G1ar&#10;W47IPeO+bUaZ1td1ORQvRpQGAAADhTAMoCjZ2ydpEPbePsk/yrQuh+KlI0orRpUGAAC5RhgGUHT8&#10;Qbj71L6qw9WP7yIQl5iqSicM99BUGgAA5BZhGEBRsUFYB83SIDztkiPuKxFV446aQLx+xbjoYFoE&#10;4uI2dWJIdv3anQEAAMhSOBz5kp0wDKBo2CCsAfeelhHRIPx8l3mIsoHYPCcQFz0G0QKA+MLhX8jf&#10;DBli7rHbN/2N/ML9Q98K/+Jv5G9+we/RfAmHD8qOu1dJU1NTdFp19w456DtPuRDufEge6oxsNxzu&#10;lIdWrYrOoz/CMICi0O38Z4PwNOc/r10pgpI3EOt2UFwYRAsA+tOAO3ToPJFNx+T48ePRadNX/kXm&#10;DZ0la161gegXUj/vX8xzDD4Np7fd1iKv1FwtjY2N0WnBmO1yd1OL7DiYu6Cq4ffhB15250RCoWr5&#10;wg03yBequVd/IoRhAEVBA+09zn/+IKx0cKVUo0bb9fURxYnbZAFAn7YHnYD7lU3yo8/FBp25zXvl&#10;9oueketub3NLkC/hgzukxQmnk+ZfL1fPHOuWRpz7+atl1tiDsv3hpwakhhjBEIYBFI14QVYD0rSJ&#10;7gxKko4orYNoAQAiwuFX5ZUX3RmfUOhcadhxXI7/6HMSfnWNzBo6T7Re+F/mDZUhM9fIq27w0ppl&#10;b/PqmWteNeVK15s5ZKas+YU+xl8GqR3qfEUOjp0lnzrXLfAIhcbKp2ctkAVXfVrGhvq+0NCaZG9z&#10;6rt3HHRf0fNumz1HHu0y2gzaBO+mB2Svs629G28zzbD/cOKVmGbSydaPfb0vnMcrO7jj7ui6Onn3&#10;sdgQhgEUvarRNP8pRToq+K5tfbfN8tLyK8df5M4BQHnRwPt33/iKJlwZ8je/cEv7C53bINuPbRJn&#10;SfmKNqfe0SDnOmHJNLGe9y+RsuPH5ZizzPnXTfJt6xm5bt51cr5dZtNX5BlnGfoeB6P9hDtfcULi&#10;mLExYdcrVF0t1b4gfNvGvaYmWZtSX3/9fBmz/W5Z9VCnu0TEyw9slzOujjS3vmrmGGe+RZ6ST8tV&#10;jQtkUjhs1r/h6pkJ3zfe+kGba2sQvnu7yMyr3H28aqaIs4/FGogJwwCKSryANNVTM0xAKh0Lb94f&#10;Pd86orTSlgA6v3T2NLmhZa8pA4ByFPrcj+TY3tvlIg3E0drb/oNn+Wmt8j/d+i9y0e17o02sQ6HP&#10;SbMTduVfbo32NVYxyzjvt/f2i5xF/ilau4xkeuSwkw/HnhGsaZOG56e2vyxjZl4V7eMbClXL5xdM&#10;dtLr9piwOnbW52Xm2MgyY6prZKwclMNpjK2R6fpaS/z09oMx64fGzpSrnH08uP1p6SzC64IwDKCo&#10;eAOSl5kPhQlIJcSOCq7nW37bd741CGu5/7ZaAFButOZ3hztw1rFj2ldYB88a6oTimTGhNsavH5Gf&#10;PiNyfs05boHrnElykTwjez23svMvc07N+SLP/FQe4XZ3uXeoUyIVyWPcAlflGf3CaswyY8aKb42U&#10;Ml7/1b3ysrM3NdXx9vFl2VuEregJwwCKijcgRQPxbysJSCVK7xetX4Csv3ayWyLR86znn5YAABAR&#10;7StsRpR+Rq6bVJ+yljjGOTXiRF2Pi2SSLy8jHZVyxliRg+lU2caTQdgdSKHQIdnRcltMn+HbWnbI&#10;oQRNsgsdYRhA0bGBeOnlk8z8qi8ShEuJNoW2U1trVaRm+M0R7quRmmF9TR+7948wzwGgnEQGuBqS&#10;sP/u3Mu1l/CL8ko6Nbi/fsVZA7miA2RV1zhp+NDBhKNF28GyvINT9eOsf8h9WgjC4THR/sL+qRhv&#10;4UQYBlAUvAFJJ1MjGCcgeScUJ71NlndK1PRdvwCxywBAWTnnf8ufO/8M/suDyW6fdL74W0Ib7rov&#10;+pPyr/fKMzG1wc/IT33toc3tnC76c/nf1BgHYvrjHtwuT8dpPmz7CIfHzIyMNj2mWiLZ2Rd9ew7L&#10;QRkrAbse50TMPnjD+LmTZHKa/ZMLHWEYQFHwhiOdNAhZtqbYvwyKnzaF1pphfyDWeVoCAChXMaNJ&#10;e26XpOxI0Rfdfp18ztN01YZfu653ZOhw+BdS76wjX/mGNJzbt84z1y2K9j3W7UYW+TszIjVSs4NL&#10;6a2OYm+R5AThlrtl+8GxMuvzkVsrRW61NFkO7WiJudXRww+8LDJ5VnTAqiD6BerA3Kbdr3Sa2myz&#10;nw9vjzaB1gG9PjVrbL/RpzsfWiWrVt0deETqQkIYBlB0NCBpTXDV154z8xqE4w2qheJla/f1PCvT&#10;VNpD572tAHQCgHJiRpPW2yY9c51MMoNmRUaUHjrvRbl97zHZ0RC5ua2OFK2tpjX82uBs1t30lci9&#10;h3WdofPkxdv3mnsTe33l9j+Xn05yl3FvxWRHl0YwoeovRG+RFO1je1uLbJdZcnXjVTEh1yw7f5IJ&#10;z5HlNsqhWVfLDV+odpdITsPqpMlOGHYCtd5nOFHz7ERMIL9qgUw+uF1abrvN7OfhWZHbNVljZ14t&#10;V8+SmH7DD7w8WRb4PkuxCN13333huro6dzb/eit6ZffI3e4cAMSyQdgE4B1vSPc3LjW1wNp3VMup&#10;MSwd2hRez6fW/Ou51XNsabkOrqVlei1wzoHE2lrb5MATB6SlpcUtKX01NTXS0dHhzmVm//79cv75&#10;sUNKlQvtkzxrUuQew8UUfl988UUZN26cO5fce++9J6NG8SV6MTly5IgMHz7cnctOe3u7VFRUUDMM&#10;oLhojaANP91vuIUO21RaAxJKwz2vPRM5z07g9QZhRRAGAADZIgwDKCo2ILX9Z1jmfjL222obiFE6&#10;vC0BvDQI6/kGAADIFGEYQFF6vkvkzEEcWRGDz9tn2D56aSDWcvoNA0Buhc5tkB3Hj9M/GCWPMAyg&#10;KHW/EZaq0ZFRplGavCOD6+StHWYEcQAAkC3CMICitKtLZNpEvrEuF7a5tKVBmBHEAQBANgjDAIqO&#10;HThLa4ZR+rz9hm3tb/fxdwnEAAAgY+FwmDAMoPjs6uo/eBZKl3cEcS9GEAcwkPS2K8ePH3fnUOgy&#10;OVcahlAcBupcEYYBFB0dPGvqRHcGJc+OIO6169eRAbYYQRzAQBk2bJgcOnTInUOh6+npkVNOOcWd&#10;S02/7NB7DaM49Pb2SiiU+4oQwjCAoqM1w/QXLm/tv+LbfAADa8yYMSYM60QNceHSc3PgwAEzjR4d&#10;vP/U0KFD5ejRoyYQU0NcuPTc6Hl699135aSTTnJLcyd03333hevq6tzZ/Out6JXdI3e7cwAQy9w+&#10;59rH5PHb+S6v3Ghz6bqF3VJ1wRFZ2nxCur9xabQPsfYb1te1FhlArLbWNjnwxAFpaWlxS0pfTU2N&#10;dHR0uHOZO3bsmPzXf/2XvPHGGwSmAqU1vKNGjZJx48aZgJsOPad6jk+cOOGWoBBpjbAG4VzWDLe3&#10;t5vtEYYBFBUNw9N++JisXkwYLjf2vsI3tOyV9XvekF3/76WmXJtJ2wG2/M2pARCGAcDPhmH+mgRQ&#10;0OKNFlw1OvLNoJZfOf4i8xylz/YP1mtCflvplgpBGAAAZIQwDKCgaW2gPxDr4Fk6773vLMqDjhy9&#10;8Ob9suuHk92SSM2wBmG+HAEAAOkgDAMoaNoktl8g/m1lNAjr6yht2jTeTm2tVZGa4TdHuK9Gaob1&#10;NX3Ua0WfAwAApBI4DGvHcu178eijj5rHRB3NdUQ3He0r3sTw5QDSpU1jdVAkG4jVqi9GgjBNY8uD&#10;DpLlnfxfgCxcvt886vVglwEAAEgm8ABae/bskRtvvFF+//vfuyUiH/rQh+S2226T6upqtyTi29/+&#10;tjzwwAPuXKza2lq59dZb3bn4GEALgMqkdo8QVPps83gNxPbLEaXzcxd1u3MAvBhACwBi6QBaOhJ5&#10;yprht956S5YuXWru77R69Wp58sknZdWqVWZey99++213yYjf/e535ibll19+eb9p+vTp7lIAAARn&#10;m0nb5vHeIKx03i5jJwAAgGRShuH7779fenp6pLGxUWbOnCnDhw+X2bNny7Jly+TgwYNy3333uUtG&#10;7Nq1Sz7xiU/ITTfd1G9asGCBuxQAJKdNo+3owTr52ddss1hqhUubnl/vOfdeE1quNcPaZJ7rAQAA&#10;BJUyDD/22GPRAOx18cUXm/KtW7e6JZFa4d7eXhk/frxbAgCZsaMGa42frQ2UT71mHrQ5bLxRplHa&#10;9AsSO2p09JpwaDC21wsAAEBQScOwDpLV1dUl5513nmlT7Td16lTzuh1Mq7Oz0zxecMEFpoZYa5Uf&#10;fvjhaDkABKXBRgOOht6opyNftOmIwloTqK/pMigfNgh7a4a7j79r5vlyBAAApCNpGNYRoDXoVlZW&#10;uiWxRo4caV7X2mC1e3dk4Kvbb79dvvrVr8p3v/tdueWWW+TLX/6yLF++3Iw0DQDJ2P6eer/YmCDs&#10;Y/uMEn7Ki553Db62SbTa9eu+ZvN8OQIAAIJKGoaPHIncskQHxIpnyJAh5vH111+PeZw0aZLce++9&#10;smPHDrnzzjtNzfLPf/5zWbNmjXkdABLx9vnUyX8bHeVfBuXDNpX2av9V2DzaQAygfKxdu9aMHO2f&#10;ACCIpGFY+wQHYZtQf+lLX5JvfetbpkZ4woQJctJJJ5km0z/4wQ9M7fLPfvYzMzo1ACTiHQ1YJ1sD&#10;7OVfBuWt+w33CYCys2TJEnnllVf6TQAQRNIwfNppp5lH2wza79ixY+bxIx/5iHm88MILZe7cuea5&#10;16mnnioXXXSRWV77EgNAIra219bwLVzeNyiSHTXYO6owNcPlTc//tIkiu7oitcMAAABBJQ3DI0aM&#10;kKFDh5pbK8Wj5fq6LpdKoqbWABCP1ghrEF6/fJxUfe05U2b7hNrBtQA1dWLI9BsGAABIR9IwrD72&#10;sY/JSy+9FB0x2tL5F1980byu3n//ffna174mX//61828n+1//NGPftQ8AkAyWgOsQdjUEJ8V+ULO&#10;O0gSt9GBNe2cvn7DAAAAQaUMw5deeqlpJv3ggw+6JRE6r82e9XWl/YO7u7tl27Zt0YG0rH379smT&#10;Tz5pBtY6++yz3VIASMw7arC3TyijBsOvqjJEv2EAAJC2aBjWvrwzZsyQa665xi2JWLBggekT/L3v&#10;fc+MEN3R0WEe9fZJWq6vW9dee62pMV68eLE88sgjZtmHHnpI6uvrzWBc3/zmN90lASA5O2pw23+G&#10;Ze4nQ25pBKMGw6tqtNBvGAAApC1lzbCG2ObmZpk8ebIJxBqW9XHKlClyxx13xIw4ffHFF8uqVavM&#10;LZdWrFhhlr311ltlzJgxZhvnnHOOuyQABPN8l/YJdWeABOo+GZL2/3RnAAAAAgjdd9994bq6Onc2&#10;uUOHDpkmz+PHj5exY8e6pfHt379f/vCHPwRa1qu3old2j9ztzgEod1f+4wlZXV9hav+ARLSZ9NLm&#10;E3LPTSm/4wXKTltrmxx44oC0tLS4JaVP7zWsLRQBIJ729nZze+C0/mrQGl5tSh0k3I4bNy7wsgCQ&#10;iIYcgjBS0WukqpKm0gAAIDi+QgdQsOL1FwYSqRrNLZYAAEBwhGEABYv+wkhH3Sf1mqFmGAAApBYO&#10;hwnDAArP7NAl5pGaYaTD3GIpcktqAACAlAjDAAoSQRjpot8wAABIB2EYQN6tumqS7No2yp2LsE2k&#10;tfzK8Re5pUByUydyiyUAABAMYRhA3i28eX+/QGxq935bKUtnT5MbWva6pUBy2pqAmmEAABAEYRhA&#10;3q1fMa5fIO5+fpSs+uI0Wbg8Ug4EQVNpAAAQFGEYQN5pEPYGYuOnF5ogvH75OGqGkRZtKs0tlgAA&#10;QCqEYQB5o6NG66R9grv3jzBBWB8tDcJKm0rbZYFUpp0j0v4raoYBAEByhGEAefN4eFvM5K8B1nn/&#10;MkAq0yaGaCoNAABSIgwDyBtb22snf99gnfcvAwThbSrNdQMAAOIhDAPIG1vbu/rxXWZe+whbVeOO&#10;mpphfdTXqRlGOmgqDQAAUiEMA8g7rQG2g2XJnz9ryjQA20G19BEIyrQw+E1l3KbS3LcaAABYhGEA&#10;eac1wBqE5zY9J3O/+EdTZmuEbSAGgoqOSv7byphRpTUIc99qAABgEYYB5J0GFw2+u3p7pO6TbqHD&#10;G4iBoOx1s+uHk6X9gch9q20Q1vJplxwxZQAAoLwRhgHk3T2vPSNyVo90vxEZCdjLBhsgHXrd3PP8&#10;Lum+Z7KZJwgDAAA/wjCAgtD+nyJzPxkbhIF0+EceN32D3+y7b7X3ftV2AgAA5YswDCCvbCDRgY4W&#10;1kbCMKNGIxN2xHE7eVsU2BYG/mUAAED5IgwDyLu2/wyb5tFVo90CIEvePsJq4Z3Pmb7pWg4AAKBC&#10;9913X7iurs6dzb/eil7ZPXK3Oweg1GggqVvYHe27qTXD0374mNR90gnDb1ea100fYiBD/sGy7DV2&#10;w5+dYsp1NGn6DqOctLW2yYEnDkhLS4tbUvpqamqko6PDPA+Hw3Ls2DE5ceKEmQdQPioqKmTo0KES&#10;CsV2xWtvbzdlhGEAg6p7/4iYQGKaSV/7mKz+/OiYAANkSvsKewOvXmNVtzph+EshqRpycnT0cqBc&#10;lHMY1iDc29srI0aMkOHDh/f7gxhA6bI//++8806/n38NwxqUaSYNYFDZvpveJqtaI0wQRq5oywL/&#10;daTN8HWQNr3+aCoNlA+tET755JNNGCYIA+VFf+Y1BOvvgPfff98tjUUYBjDovIFYdd/xcYIwBpQO&#10;zqaDtAEoL9o0etiwYe4cgHKkgThRNwnCMIBBoU1VvZM2ZdUm05bWDPuXAXJh7qJu6X5hlFRVRkYt&#10;99JaYnMLJgAlixphoLzp74BEvwcIwwAGhf+WNt4+m9z2BgNp4c37TSuEqcMrZdW9fWHYDrSl/YsB&#10;AED5IQwDGHQ2hFR97Tkzb5tM05cTA8F+2dJ+62Tpfj5yjdlrkOb5AACUL8IwgEFlQ4j8+bNyw/WR&#10;EBJvUC0gl+w1Ju1TzDxBGAAAEIYBDCoNvAvvfE7krCNmhF/LhpX1K8a5JUB2/H3QTd/gN+mnDgAA&#10;IgjDAAaV3vbm+fd6zD1f/aK1d0AO+Puge68te635lwEAAOWDMAxgUOlovru6ROZ+ktE9MXi8fYSN&#10;P3+WZvkAAJSxcDhMGAYwuNa3h2NqhamNw0CLN1jWDV97j0AMAECZIwwDGDRaK9zdQ60wBpcGXm8Q&#10;VlWVIdNUWvuv008dAApfOHxQdty9Slatekg6w7H3jFedDzmv3b1DDsZ5LRPhzofkoc7cbAuFizAM&#10;YND4a4WBwaD91P2jRleNFqn7ZEjWP/NuTF9iAEBhC4X2ygMPv+rODYxwuFMefuBldw6ljDAMYFC0&#10;/Wfk21XvCNJAPmkLharKvmsTAFD4wmPGyNiXt8uOg/zuRvYIwwAGxap7w7KwjiCM/PP2U7/hSxWy&#10;fjN/UAFA0RgzSz4/S2T706lrhw/uuFuampqi0907DrqvRF7zNrnW2uCHVq2Sux59VFqaHpC9oZDs&#10;3XhbTpteo/AQhgEMOA3CWgtHrTAKjWku/YmQuUYBAMVhzKdnyeSXH0jap1fD7t3bRWZedb00NjbK&#10;9VfNdBK0U+YG4jGf/rzMGvuybH/qkJk/9NR2eXnsLPnCnDlyVeMCmeQE4Enzr5cbrp4pY51gjNJE&#10;GAYwoCK3UqKvMAqXflFjr1MAQOELharlU7PGysvbn4pba6u1vE9vPyhjZ31eZo6N/P0RGjtTrlow&#10;WQ5uf9rUBodCY+XTs+y8Li8y6/OfJviWGcIwgAGlNW4EYRQyrR3Wa5TaYQAoHqZmV7bLw27NboxX&#10;98rLMlZqqse4Ba7KM5zSl2Wv28I6VP0FWTD5Zdl420Z5efKsaHBG+SAMAxgwS9edME2jaR6NQqfX&#10;KM2lAaB4xNbs9v/dHQodkh0tt8X0Gb6tZYcc8tX8njtpsnmcPOlc84jyQhgGMCDsCL3UCqNYaHPp&#10;7jfC0tpOIAaAYmBrdm2/X69weEy0v7B/+kJ15G8TvXfxU9tflkmTJsnLDzwcN1SjtBGGAeSc9r3U&#10;GjZGj0YxiTSXrpD2X9F/GACKxbmf0qGlH5bt3jx87iSZLAflcI87n8Chp5z1ZJZ86vOfihlMC+WD&#10;MAwgp7rf0ObRYVm9mObRKD7e/sN6LQMACpsOjDVr8kE5dKjvb47oAFsPtMTcj7jzoVWyatXdpswO&#10;sjV5lg6aFb/J9aGDhONSRxgGkDMaHlbde8KECYIwipVeu3oNL20+QSAGgCJw7ucjt0LyGjvzarl6&#10;lsT0G37g5cmyoPEqM1DWqw8/YG6l9CnbVfjcSO3wAw+/asK0diU+tKOF+wyXuNB9990Xrqurc2fz&#10;r7eiV3aP3O3OASgWNghPdYLEIppHowRo32FtMr26vsLUGAPFqq21TQ48cUBaWlrcktJXU1MjHR0d&#10;8t5778moUaPcUgDl6siRIzJ8+HB3TqS9vV1CoRA1wwCyZ4Nw1WiCMEqHXss6wjQ1xCgFra2t7jMA&#10;gEUYBpAVDQkaFrRGmJGjUWoIxAAAlC7CMICM6Yi7V/5jpI8wNcIoVd5AzG2XAAAoHYRhABnRUKAj&#10;7jJqNMqBBmLtO6x9iAnEAACUBsIwgLTY2uDnncd7bqogCKNs6CBaGoiV/gxwL2IAAIrXgAygdeLE&#10;CTN636OPPmoedR5A8YsMkhWpDdZm0asX810ayo8GYq0lXlgbuRcx9yMGAKB45fSv2T179siCBQvk&#10;mmuukZtuusk86nxnZ6e7BIBio3/oa7NQ7S95ZqVQGww45n4y0mxafyb0Z0NDMTXFQGEKc49YoKwl&#10;+x2QszD81ltvydKlS+Xo0aOyevX/v717j42i+uIAfrYUQeVRXoI/EUUQfKAQFFQQKxCpkviIiYRo&#10;YkJMfAU1PiAFMYiKUhERUR4mKigSWPWPSnzVoAJaiUXEUIiQAgFFW0ArYkFrpb9+z95pl+nubINr&#10;2c75fpLN7NyZ/rEznTv3zNx77lxZt26dFBQU6DrKq6qq3J5ElOnqA+AFR7Whj7dhCIKZJIuogfeW&#10;2AuKERCj+/RHJWx4E2WKrKwsnWuYiOyqrq7WLtGJpC0YjkajUllZKZMnT5bhw4frpMYjR46UqVOn&#10;yv79+2XlypVuTyLKRF4A7DXokSgob0hEg2C8BSOixOKDYnSf/m5HbEwxriUExnxjTHTiZGdn64sZ&#10;BMR8Q0xkC655XP9HjhyR1q1bu9JjReqC1Nq8vDy3evxuu+022bNnj6xZs0afwsUbMWKE9OrVS956&#10;6y1Xklx1VrVsab/FrRHRfwGBb3llXSO9LLa+tKhWG/To/ow3XHwDTPTv4BpDEIzAGAGxd30N7BML&#10;njnUgJrTR0s+koIJBaaCwf79+2vuGsDvrqmpYR4bIoPwRhiBsP/N8Mcff6wxa1qCYVQuw4YNk0GD&#10;BsmiRYtcaQOMHd6wYYMUFxc3CpT9GAwT/TtohOuyLtjVoNetV1TiO95SxRrjgLlTAW9+vTIiSr/4&#10;4Dj+OuzRCcvYdYhAGbxrsUcnXpeUHtaDYSIiv7QGwxgPjC7Ro0ePlmeeecaVNpgyZYqsXr1a1q5d&#10;K23btnWliSEYnlRc6taI7ECwGgQNaL9y9zdewKt+L48tD1bEvrt1NLjR8B7YV1eJ6ASrcA+r6q/j&#10;mu6xLx16iHSM+14nPijGdRzPC6ZTQa8Psqlid7kGxF26dHElNuxYNt19IyI6VlqD4b1792rW6Ouu&#10;u05mzJjhShtMmzZNioqKZNmyZdKvXz9Xmhi6Wi/fle3WiAz5vS549TtYF8h2jDWG9buf9zdeAExE&#10;4eSCYtXBBcoer45Ixf93ZMqsWbMkPz/frdmQn/s/942I6FhpDYYPHDggY8eOTRkML1++XPr25Wsp&#10;IiIiouaUk5Mjv/32m1sjIrLNC4bTkk26Xbt2ukTa6kSQtAB69uypSyIiIiIiIqITKS3BMMYBI3U9&#10;plZKBOXYnmq8MBEREREREVFzSNs8wwMGDJDS0tJGaeuxvnnzZt1ORERERERElAnSFgyPGjVKu0kX&#10;Fha6khiso5s0thMRERERERFlgrQFw8gmjTHBzz//vKxYsULndsNyzpw5Wo7tRERERERERJkgbcFw&#10;mzZtZOHChXL++edrQDxx4kRdXnDBBbJ48WLdTkRERERERJQJ0jK1kh+mWtq5c6f07t1bunXr5kqJ&#10;iIiI6ETg1EpERA3SOrWSX9euXWXo0KEMhImIiIiIiCgjZUUiEfeViIiIiIiIKNy8GPg/eTNMRERE&#10;RERElMkYDBMREREREZE5DIaJiIiIQo7Js4iIGmt1yy23PN6nTx+3mjn++ecf+eqrr2Tbtm1SXl4u&#10;Z5xxhmb8sgiZuTdt2iR79uyRdu3aySmnnOK22IRs5SUlJdKxY0c5+eSTXakNf//9t6xfv16vi59+&#10;+klOO+00ad26tdsaXkePHtVzvnXrVvnll1/k9NNPrx/rYYnV8x/Ecn0AvD+wvfD111/rskOHDrr0&#10;s1J/pjoOrD+JKN6OHTu0LoxEo9HaMWPGuOLMgMpqxowZWml7unTpItOnT5fLL7/clYQffj9+s1fB&#10;A27wEyZMkLvuusuV2HPnnXdq4++ll17SrOVWvPfeezp39+HDh12JSHZ2ttx9991y++23u5LwQQNu&#10;ypQp8vPPP7sS0cbc7NmzpV+/fq4k/Kye/1Ss1ge8P8RYby988803cs8998i0adPkhhtucKUNrNSf&#10;qY4D608i8isqKtJgOOMene7du1cmTZqkN/V58+bJl19+KYsWLdL1Rx55RJ9+W4An3ffdd59s3LhR&#10;HnroIVm3bp1Eo1EZPHiwvPrqq7Jq1Sq3py1LlizRhq81a9askaeeekp69eolr7zyiv4/vPHGG3LR&#10;RRdpEPDOO++4PcPl0KFD8uCDD8qff/4pc+fO1d9dUFCg6yivqqpye4ab1fOfitX6gPeHGOvtBZx/&#10;/P5krNSfqY4D608iCpJxwfAHH3wgf/31l9x///1yxRVXaBcW3OBxw6+urpbCwkK3Z7i9++67UlZW&#10;psdh/Pjx0qZNGzn77LNl5syZ+jTz7bffdnvasX37dm3o5OTkuBI70MDFeZ8/f74MGjRI/x/OO+88&#10;eeGFF7Rr5Jtvvun2DBc08CsrK2Xy5MkyfPhw/d0jR46UqVOnyv79+2XlypVuz3Czev6DWK4PeH+I&#10;sdpeQHdf1An33nuv/s5kwl5/NvU4sP4koiAZFwx7XXk6deqkS4/XnSe+K1SY4dU9jsG4ceNcSQzK&#10;UKE/8MADrsQGNHgeffRRGThwoFxzzTWu1I5WrVrJZZddpuMi42GMJI5JfBe4MPn000/rG3DxcnNz&#10;tXz16tWuJNysnv9krNcHvD/EWG0vILhdvHixXHnllfLwww+70sbCXn829Tiw/iSiIFm1tbXua2ZA&#10;hQXffvutLj2fffaZLgcMGKDLMEOyi9LSUhkyZIh290KXOIyLwtgwfL/kkkv0Y8mLL76oDRt0dbLo&#10;9ddf125ufvhf+f7770OZNAe/DckNLrzwQr0O/NCIwXbsF3YWz38Qy/UB7w8NrLYXEOzjGnjuueek&#10;c+fOrvRYFurPphwHYP1JREEy7s1wXl6ejB07Vru1IOnDqlWrNBEGxnWMGjVKbr75ZrdneGEcFCrp&#10;9u3ba3c4/G50A5s4caK+BXn//ffdnjZgfA+6/eEpcLdu3VwpwYoVKzQouOmmm1xJeBw5ckSvA/9b&#10;Hw+uD2wP6h4XdmE+/8lYrw94f2hgtb2ARFGpkoNZqD+bchyCWKw/iaixjAuGYfTo0To1ArrwPPnk&#10;k/Lhhx9qCvzrr78+4RPOsEFjB9Dow5gWZDqcM2eOZknEE0xkzvzkk090n7DDeCe8/cH/xLXXXutK&#10;CTCVCBp9yAx6xx13uNLw8ObEPOmkk3Tph65vYCWpnl/Yz38irA94f/Cz3l5IhvVnMIv1JxEl1ux3&#10;CjyJRNID/8eDJ90Y+3HmmWdqhj90/cLy3HPP1eyH0WjU7dmyBR0Hr+v6vn37ZNasWVpRjxgxQqcL&#10;8BJBoBIPg1T/D0888YT+3vz8fFcSTqmOgx+yYyJ7Jp7uY4wglmGDMW1NYbHBa+H8J2KlPghi6f6Q&#10;ipX2wvFg/Zmc1fqTiBJr9loQT2+R1dD/AQQEL7/8sj7VffbZZzUNPmCJMSFnnXWWbse4qJYu6Dh4&#10;NzE8sfTKPN27d5errrpKEz6ge09LF3Qc0NDBVBl44+FPfBE2QcfBD9PJ4EaOuTSXLl1af52EDbJ8&#10;QrJufDU1Nbrs2bOnLq2wcv79LNUHQSzdH4JYai8cD9afiVmtP4kouWYPhnHjuvrqqxt94Mcff5Q/&#10;/vhDp0Zo27atlnnQpefiiy/WcTCYXL2lCzoOmPsOzjnnHF36eckefvjhB122ZEHH4YsvvtAlMqMO&#10;HTq0/uNNG4Ixclg/ePCgrrdkQcchHroBLliwQBPD4Kbeo0cPtyV8UAfgLRe6xiaCcmz31xVhZun8&#10;+1mqD4JYuj8EsdReOB6sPxuzXH8SUWNeT6usSCSiX5oLMhjiKa7/A15XlWTdQ70nvGGovIOOA+ZK&#10;xFP/DRs26NNvv8OHD+sSWSJbuqDjgEyhN954Y6MP5tOEYcOG6XqyMVEtSdBx8KBrKBLEIEheuHBh&#10;0sQoYYJGCzLn+q8DrG/evDm02WITsXj+41mqD4JYuj8EsdReOF6sPxtYrz+JqDEvBtY3w5izMROg&#10;ckKXHYznqKiocKUxhw4dkpKSEt3HQgWODJk4L4WFha4kpry8XNauXasTx6NRFGbjx4/XuUT9H0wp&#10;ArfeequuY67AsHvttdd0zsgxY8ZokNzU8WAtHTLCopuf/zrAOrr5YbsFVs9/PNYHDXh/YHuhKVh/&#10;xrD+JCI/L/ZF3oRW48aNezwnJ0dOPfVULTzRcHNDNsjPP/9cx7ygyxuebCJxCrJoorGD5Bhh179/&#10;f80Iig+e4uLp95YtW3TaCDz5f/rpp81OM1RcXCxbt27VBiGyiIYdurNhGhm86cD1gcYubuz+T25u&#10;buiSoeBaxzWAMdXo/on/fWTRnTdvnr4dw/hRdPULM8vnvyms1QfA+0MM2wsiu3fv1v8DjBXH/0U8&#10;S/VnsuPA+pOIEvn111/1QSrqwEg0Gq3F2KO+ffu6zSfe+vXrpaCgoH4KCUDFjbkUMY2CFUiAgmyh&#10;ePLtwXHADR5j46yaPXu2jhNExlQLxwENGcyhmQqSC4XxbRAqq8cee0w2bdrkSkTffM2cOdNEg9/6&#10;+U/FWn3g4f0hxnp7wcuMjMAWGcX9rNSfyY4D608iSqSsrEx27dqlDwojdY2IWmTVQxKKTIP579Dt&#10;C0kOLGf8q6qq0qf+SLLkjY8jsubAgQOyc+dO6d27t9leEUR+vD/EsL0QjPUnEVGDjRs36kPlrl27&#10;xoJhZNO69NJLpXPnzm4XIiIiIiIiovBAF2lvpgE8RM7y5qLbtm2bLomIiIiIiIjCxot5EQNjzHAW&#10;ukgjaQCyL27fvl03EhEREREREYUFYl3EvIh9EQNHIhH5P58luDZFfWN+AAAAAElFTkSuQmCCUEsD&#10;BBQABgAIAAAAIQChbspZ3QAAAAUBAAAPAAAAZHJzL2Rvd25yZXYueG1sTI9Ba8JAEIXvhf6HZQre&#10;6ibViKTZiEjrSQrVQultzI5JMDsbsmsS/73bXuxl4PEe732TrUbTiJ46V1tWEE8jEMSF1TWXCr4O&#10;789LEM4ja2wsk4IrOVjljw8ZptoO/En93pcilLBLUUHlfZtK6YqKDLqpbYmDd7KdQR9kV0rd4RDK&#10;TSNfomghDdYcFipsaVNRcd5fjILtgMN6Fr/1u/Npc/05JB/fu5iUmjyN61cQnkZ/D8MvfkCHPDAd&#10;7YW1E42C8Ij/u8FbzpM5iKOCZBFHIPNM/qfPb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dyWAlxwMAAD0JAAAOAAAAAAAAAAAAAAAAADoCAABkcnMvZTJvRG9j&#10;LnhtbFBLAQItAAoAAAAAAAAAIQDj3XhTVLsAAFS7AAAUAAAAAAAAAAAAAAAAAC0GAABkcnMvbWVk&#10;aWEvaW1hZ2UxLnBuZ1BLAQItABQABgAIAAAAIQChbspZ3QAAAAUBAAAPAAAAAAAAAAAAAAAAALPB&#10;AABkcnMvZG93bnJldi54bWxQSwECLQAUAAYACAAAACEAqiYOvrwAAAAhAQAAGQAAAAAAAAAAAAAA&#10;AAC9wgAAZHJzL19yZWxzL2Uyb0RvYy54bWwucmVsc1BLBQYAAAAABgAGAHwBAACw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3682;height:3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hGywAAAOMAAAAPAAAAZHJzL2Rvd25yZXYueG1sRI/RasJA&#10;EEXfC/2HZQq+1U1qq5K6ShEFQQit9gOm2WkSmp2N2TVJ/955KPRxZu7ce89qM7pG9dSF2rOBdJqA&#10;Ii68rbk08HnePy5BhYhssfFMBn4pwGZ9f7fCzPqBP6g/xVKJCYcMDVQxtpnWoajIYZj6llhu375z&#10;GGXsSm07HMTcNfopSebaYc2SUGFL24qKn9PVGViO/TvuDucve2yHed4s8pwvZMzkYXx7BRVpjP/i&#10;v++Dlfrp4vllls4SoRAmWYBe3wAAAP//AwBQSwECLQAUAAYACAAAACEA2+H2y+4AAACFAQAAEwAA&#10;AAAAAAAAAAAAAAAAAAAAW0NvbnRlbnRfVHlwZXNdLnhtbFBLAQItABQABgAIAAAAIQBa9CxbvwAA&#10;ABUBAAALAAAAAAAAAAAAAAAAAB8BAABfcmVscy8ucmVsc1BLAQItABQABgAIAAAAIQAHfwhGywAA&#10;AOMAAAAPAAAAAAAAAAAAAAAAAAcCAABkcnMvZG93bnJldi54bWxQSwUGAAAAAAMAAwC3AAAA/wIA&#10;AAAA&#10;" stroked="t" strokecolor="black [3213]">
                  <v:imagedata r:id="rId12" o:title=""/>
                  <v:path arrowok="t"/>
                </v:shape>
                <v:rect id="Rectangle 64" o:spid="_x0000_s1028" style="position:absolute;left:39433;top:4286;width:1200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3vWyAAAAOIAAAAPAAAAZHJzL2Rvd25yZXYueG1sRI/BagIx&#10;EIbvBd8hTKG3mljEla1RilQoeGhrhV6HzXR3cTMJSdT17TuHQo/DP/8336w2ox/UhVLuA1uYTQ0o&#10;4ia4nlsLx6/d4xJULsgOh8Bk4UYZNuvJ3QprF678SZdDaZVAONdooSsl1lrnpiOPeRoisWQ/IXks&#10;MqZWu4RXgftBPxmz0B57lgsdRtp21JwOZy8acfiI7vx+On7Pxl16dfuMbWXtw/348gyq0Fj+l//a&#10;b87CfLE0VWXm4iwvCQf0+hcAAP//AwBQSwECLQAUAAYACAAAACEA2+H2y+4AAACFAQAAEwAAAAAA&#10;AAAAAAAAAAAAAAAAW0NvbnRlbnRfVHlwZXNdLnhtbFBLAQItABQABgAIAAAAIQBa9CxbvwAAABUB&#10;AAALAAAAAAAAAAAAAAAAAB8BAABfcmVscy8ucmVsc1BLAQItABQABgAIAAAAIQADm3vWyAAAAOIA&#10;AAAPAAAAAAAAAAAAAAAAAAcCAABkcnMvZG93bnJldi54bWxQSwUGAAAAAAMAAwC3AAAA/AIAAAAA&#10;" filled="f" strokecolor="red" strokeweight="1pt"/>
                <w10:anchorlock/>
              </v:group>
            </w:pict>
          </mc:Fallback>
        </mc:AlternateContent>
      </w:r>
    </w:p>
    <w:p w14:paraId="7FCC9DB8" w14:textId="0D9CCF6D" w:rsidR="00D93790" w:rsidRDefault="00D93790" w:rsidP="00D93790">
      <w:pPr>
        <w:pStyle w:val="Caption"/>
        <w:rPr>
          <w:rFonts w:eastAsiaTheme="minorEastAsia"/>
        </w:rPr>
      </w:pPr>
      <w:r>
        <w:t xml:space="preserve">Figure </w:t>
      </w:r>
      <w:fldSimple w:instr=" SEQ Figure \* ARABIC ">
        <w:r w:rsidR="000E05E4">
          <w:rPr>
            <w:noProof/>
          </w:rPr>
          <w:t>5</w:t>
        </w:r>
      </w:fldSimple>
      <w:r>
        <w:t>: Adaptive Random Walk Model of MCMC simulation</w:t>
      </w:r>
    </w:p>
    <w:p w14:paraId="5DCD2CB7" w14:textId="172BA103" w:rsidR="00C47BF7" w:rsidRDefault="00C47BF7" w:rsidP="00CA1137">
      <w:pPr>
        <w:jc w:val="both"/>
        <w:rPr>
          <w:rFonts w:eastAsiaTheme="minorEastAsia"/>
        </w:rPr>
      </w:pPr>
      <w:r>
        <w:rPr>
          <w:rFonts w:eastAsiaTheme="minorEastAsia"/>
        </w:rPr>
        <w:t xml:space="preserve">The figure shows the interface from </w:t>
      </w:r>
      <w:proofErr w:type="spellStart"/>
      <w:r w:rsidRPr="00C47BF7">
        <w:rPr>
          <w:rFonts w:ascii="Consolas" w:eastAsiaTheme="minorEastAsia" w:hAnsi="Consolas"/>
          <w:i/>
          <w:iCs/>
        </w:rPr>
        <w:t>arwm</w:t>
      </w:r>
      <w:r>
        <w:rPr>
          <w:rFonts w:ascii="Consolas" w:eastAsiaTheme="minorEastAsia" w:hAnsi="Consolas"/>
          <w:i/>
          <w:iCs/>
        </w:rPr>
        <w:t>Demo</w:t>
      </w:r>
      <w:r w:rsidRPr="00C47BF7">
        <w:rPr>
          <w:rFonts w:ascii="Consolas" w:eastAsiaTheme="minorEastAsia" w:hAnsi="Consolas"/>
          <w:i/>
          <w:iCs/>
        </w:rPr>
        <w:t>.m</w:t>
      </w:r>
      <w:proofErr w:type="spellEnd"/>
      <w:r>
        <w:rPr>
          <w:rFonts w:eastAsiaTheme="minorEastAsia"/>
        </w:rPr>
        <w:t xml:space="preserve"> on how MCMC works with simulation in progress. </w:t>
      </w:r>
    </w:p>
    <w:p w14:paraId="0952AD3B" w14:textId="15FFC3BC" w:rsidR="00531CAA" w:rsidRDefault="00AD7740" w:rsidP="00CA1137">
      <w:pPr>
        <w:jc w:val="both"/>
        <w:rPr>
          <w:rFonts w:eastAsiaTheme="minorEastAsia"/>
        </w:rPr>
      </w:pPr>
      <w:r>
        <w:rPr>
          <w:rFonts w:eastAsiaTheme="minorEastAsia"/>
        </w:rPr>
        <w:lastRenderedPageBreak/>
        <w:t>Based on the nature of MCMC process, the</w:t>
      </w:r>
      <w:r w:rsidR="00AB33B8" w:rsidRPr="00AB33B8">
        <w:rPr>
          <w:rFonts w:eastAsiaTheme="minorEastAsia"/>
        </w:rPr>
        <w:t xml:space="preserve"> first values are highly dependent on the starting value </w:t>
      </w:r>
      <w:r>
        <w:rPr>
          <w:rFonts w:eastAsiaTheme="minorEastAsia"/>
        </w:rPr>
        <w:t>of the first candidate</w:t>
      </w:r>
      <w:r w:rsidR="00AB33B8" w:rsidRPr="00AB33B8">
        <w:rPr>
          <w:rFonts w:eastAsiaTheme="minorEastAsia"/>
        </w:rPr>
        <w:t xml:space="preserve"> </w:t>
      </w:r>
      <w:r>
        <w:rPr>
          <w:rFonts w:eastAsiaTheme="minorEastAsia"/>
        </w:rPr>
        <w:t xml:space="preserve">which can lead to imprecision in sample drawings, thus they are </w:t>
      </w:r>
      <w:r w:rsidRPr="00AB33B8">
        <w:rPr>
          <w:rFonts w:eastAsiaTheme="minorEastAsia"/>
        </w:rPr>
        <w:t xml:space="preserve">usually removed from the sample as </w:t>
      </w:r>
      <w:r w:rsidRPr="00AB33B8">
        <w:rPr>
          <w:rFonts w:eastAsiaTheme="minorEastAsia"/>
          <w:i/>
          <w:iCs/>
        </w:rPr>
        <w:t>burn-in</w:t>
      </w:r>
      <w:r>
        <w:rPr>
          <w:rFonts w:eastAsiaTheme="minorEastAsia"/>
        </w:rPr>
        <w:t xml:space="preserve"> for the</w:t>
      </w:r>
      <w:r w:rsidR="00AB33B8" w:rsidRPr="00AB33B8">
        <w:rPr>
          <w:rFonts w:eastAsiaTheme="minorEastAsia"/>
        </w:rPr>
        <w:t>.</w:t>
      </w:r>
    </w:p>
    <w:p w14:paraId="144CA5DF" w14:textId="5B840871" w:rsidR="00531CAA" w:rsidRDefault="00531CAA">
      <w:pPr>
        <w:spacing w:line="480" w:lineRule="auto"/>
        <w:ind w:left="720" w:hanging="720"/>
        <w:rPr>
          <w:rFonts w:eastAsiaTheme="minorEastAsia"/>
        </w:rPr>
      </w:pPr>
      <w:r>
        <w:rPr>
          <w:rFonts w:eastAsiaTheme="minorEastAsia"/>
        </w:rPr>
        <w:br w:type="page"/>
      </w:r>
    </w:p>
    <w:p w14:paraId="6C5F6EC2" w14:textId="312FE04A" w:rsidR="0080455E" w:rsidRDefault="00CA1137" w:rsidP="00483FEA">
      <w:pPr>
        <w:spacing w:line="240" w:lineRule="auto"/>
        <w:jc w:val="both"/>
        <w:rPr>
          <w:b/>
          <w:bCs/>
        </w:rPr>
      </w:pPr>
      <w:r>
        <w:rPr>
          <w:b/>
          <w:bCs/>
        </w:rPr>
        <w:lastRenderedPageBreak/>
        <w:t>Appendix</w:t>
      </w:r>
      <w:r w:rsidR="0080455E">
        <w:rPr>
          <w:b/>
          <w:bCs/>
        </w:rPr>
        <w:t>:</w:t>
      </w:r>
    </w:p>
    <w:p w14:paraId="5CC065C1" w14:textId="3B6F3484" w:rsidR="00EB09B6" w:rsidRDefault="0080455E" w:rsidP="00483FEA">
      <w:pPr>
        <w:spacing w:line="240" w:lineRule="auto"/>
        <w:jc w:val="both"/>
        <w:rPr>
          <w:b/>
          <w:bCs/>
          <w:i/>
          <w:iCs/>
        </w:rPr>
      </w:pPr>
      <w:proofErr w:type="spellStart"/>
      <w:r>
        <w:rPr>
          <w:b/>
          <w:bCs/>
          <w:i/>
          <w:iCs/>
        </w:rPr>
        <w:t>LoadResult</w:t>
      </w:r>
      <w:proofErr w:type="spellEnd"/>
    </w:p>
    <w:permEnd w:id="601038456"/>
    <w:p w14:paraId="4AD861D3" w14:textId="278331FF" w:rsidR="00EB09B6" w:rsidRPr="00EB09B6" w:rsidRDefault="00EB09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5885126"/>
        <w:rPr>
          <w:rFonts w:ascii="Consolas" w:hAnsi="Consolas" w:cs="Courier New"/>
          <w:color w:val="008800"/>
          <w:sz w:val="17"/>
          <w:szCs w:val="17"/>
        </w:rPr>
      </w:pPr>
      <w:r w:rsidRPr="00EB09B6">
        <w:rPr>
          <w:rFonts w:ascii="Consolas" w:hAnsi="Consolas" w:cs="Courier New"/>
          <w:sz w:val="17"/>
          <w:szCs w:val="17"/>
        </w:rPr>
        <w:t xml:space="preserve">opts = mainSettings(); </w:t>
      </w:r>
      <w:r w:rsidRPr="00EB09B6">
        <w:rPr>
          <w:rFonts w:ascii="Consolas" w:hAnsi="Consolas" w:cs="Courier New"/>
          <w:color w:val="008800"/>
          <w:sz w:val="17"/>
          <w:szCs w:val="17"/>
        </w:rPr>
        <w:t>% This code calls mainSettings</w:t>
      </w:r>
    </w:p>
    <w:p w14:paraId="771F8E5D" w14:textId="362CBCC8" w:rsidR="00EB09B6" w:rsidRDefault="00EB09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5885126"/>
        <w:rPr>
          <w:rFonts w:ascii="Consolas" w:hAnsi="Consolas" w:cs="Courier New"/>
          <w:sz w:val="17"/>
          <w:szCs w:val="17"/>
        </w:rPr>
      </w:pPr>
      <w:r w:rsidRPr="00EB09B6">
        <w:rPr>
          <w:rFonts w:ascii="Consolas" w:hAnsi="Consolas" w:cs="Courier New"/>
          <w:sz w:val="17"/>
          <w:szCs w:val="17"/>
        </w:rPr>
        <w:t xml:space="preserve">codes.utils.loadResult(opts, </w:t>
      </w:r>
      <w:r w:rsidRPr="00EB09B6">
        <w:rPr>
          <w:rFonts w:ascii="Consolas" w:hAnsi="Consolas" w:cs="Courier New"/>
          <w:color w:val="CC00FF"/>
          <w:sz w:val="17"/>
          <w:szCs w:val="17"/>
        </w:rPr>
        <w:t>“data”</w:t>
      </w:r>
      <w:r w:rsidRPr="00EB09B6">
        <w:rPr>
          <w:rFonts w:ascii="Consolas" w:hAnsi="Consolas" w:cs="Courier New"/>
          <w:sz w:val="17"/>
          <w:szCs w:val="17"/>
        </w:rPr>
        <w:t xml:space="preserve">) </w:t>
      </w:r>
      <w:r w:rsidRPr="00EB09B6">
        <w:rPr>
          <w:rFonts w:ascii="Consolas" w:hAnsi="Consolas" w:cs="Courier New"/>
          <w:color w:val="008800"/>
          <w:sz w:val="17"/>
          <w:szCs w:val="17"/>
        </w:rPr>
        <w:t>% This code loads results from mat</w:t>
      </w:r>
    </w:p>
    <w:p w14:paraId="78D99D1D" w14:textId="2414496B" w:rsidR="002471FD" w:rsidRDefault="002471FD" w:rsidP="002471FD">
      <w:pPr>
        <w:pStyle w:val="Caption"/>
        <w:rPr>
          <w:rFonts w:eastAsiaTheme="minorEastAsia"/>
        </w:rPr>
      </w:pPr>
      <w:permStart w:id="472913771" w:edGrp="everyone"/>
      <w:r>
        <w:t xml:space="preserve">Code Snippet </w:t>
      </w:r>
      <w:fldSimple w:instr=" SEQ Code_Snippet \* ARABIC ">
        <w:r w:rsidR="000E05E4">
          <w:rPr>
            <w:noProof/>
          </w:rPr>
          <w:t>8</w:t>
        </w:r>
      </w:fldSimple>
      <w:r>
        <w:t>: Loading Results from Outside of the Round</w:t>
      </w:r>
    </w:p>
    <w:p w14:paraId="2C6D0DA8" w14:textId="5545B14A" w:rsidR="0080455E" w:rsidRPr="00741737" w:rsidRDefault="00741737" w:rsidP="00483FEA">
      <w:pPr>
        <w:spacing w:line="240" w:lineRule="auto"/>
        <w:jc w:val="both"/>
        <w:rPr>
          <w:b/>
          <w:bCs/>
        </w:rPr>
      </w:pPr>
      <w:r>
        <w:rPr>
          <w:b/>
          <w:bCs/>
        </w:rPr>
        <w:t>Kalman Filter Demonstration Code</w:t>
      </w:r>
      <w:r w:rsidR="002471FD">
        <w:rPr>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210"/>
      </w:tblGrid>
      <w:tr w:rsidR="00741737" w14:paraId="1433F74A" w14:textId="77777777" w:rsidTr="00CA1137">
        <w:tc>
          <w:tcPr>
            <w:tcW w:w="4320" w:type="dxa"/>
          </w:tcPr>
          <w:p w14:paraId="3E5A9190" w14:textId="27E1E516" w:rsidR="00741737" w:rsidRPr="00741737" w:rsidRDefault="00741737" w:rsidP="00AD7EC5">
            <w:pPr>
              <w:spacing w:after="160" w:line="240" w:lineRule="auto"/>
              <w:jc w:val="both"/>
              <w:rPr>
                <w:b/>
                <w:bCs/>
                <w:i/>
                <w:iCs/>
              </w:rPr>
            </w:pPr>
            <w:r>
              <w:rPr>
                <w:b/>
                <w:bCs/>
                <w:i/>
                <w:iCs/>
              </w:rPr>
              <w:t>Function</w:t>
            </w:r>
            <w:r w:rsidR="00CA1137">
              <w:rPr>
                <w:b/>
                <w:bCs/>
                <w:i/>
                <w:iCs/>
              </w:rPr>
              <w:t xml:space="preserve"> Calling Kalman Filter</w:t>
            </w:r>
            <w:r w:rsidR="007F46B4">
              <w:rPr>
                <w:b/>
                <w:bCs/>
                <w:i/>
                <w:iCs/>
              </w:rPr>
              <w:t>:</w:t>
            </w:r>
          </w:p>
        </w:tc>
        <w:tc>
          <w:tcPr>
            <w:tcW w:w="5210" w:type="dxa"/>
          </w:tcPr>
          <w:p w14:paraId="338F1C0D" w14:textId="7F4DA6FD" w:rsidR="00741737" w:rsidRPr="00741737" w:rsidRDefault="00741737" w:rsidP="00483FEA">
            <w:pPr>
              <w:spacing w:line="240" w:lineRule="auto"/>
              <w:jc w:val="both"/>
              <w:rPr>
                <w:b/>
                <w:bCs/>
                <w:i/>
                <w:iCs/>
              </w:rPr>
            </w:pPr>
            <w:r>
              <w:rPr>
                <w:b/>
                <w:bCs/>
                <w:i/>
                <w:iCs/>
              </w:rPr>
              <w:t>Demo</w:t>
            </w:r>
            <w:r w:rsidR="007F46B4">
              <w:rPr>
                <w:b/>
                <w:bCs/>
                <w:i/>
                <w:iCs/>
              </w:rPr>
              <w:t>:</w:t>
            </w:r>
          </w:p>
        </w:tc>
      </w:tr>
      <w:permEnd w:id="472913771"/>
      <w:tr w:rsidR="00741737" w14:paraId="3C0042F7" w14:textId="77777777" w:rsidTr="00CA1137">
        <w:tc>
          <w:tcPr>
            <w:tcW w:w="4320" w:type="dxa"/>
          </w:tcPr>
          <w:p w14:paraId="36234CCC" w14:textId="2FF9F8E7"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color w:val="0000FF"/>
                <w:sz w:val="17"/>
                <w:szCs w:val="17"/>
              </w:rPr>
              <w:t>function</w:t>
            </w:r>
            <w:r>
              <w:rPr>
                <w:rFonts w:ascii="Consolas" w:hAnsi="Consolas" w:cs="Courier New"/>
                <w:color w:val="000000"/>
                <w:sz w:val="17"/>
                <w:szCs w:val="17"/>
              </w:rPr>
              <w:t xml:space="preserve"> </w:t>
            </w:r>
            <w:r w:rsidRPr="00C03F48">
              <w:rPr>
                <w:rFonts w:ascii="Consolas" w:hAnsi="Consolas" w:cs="Courier New"/>
                <w:sz w:val="17"/>
                <w:szCs w:val="17"/>
              </w:rPr>
              <w:t>[nllh, pred, filt, smooth, predP, filtP] = kalmanFilter(y, c, F, H, Q, R, initPred, initPredP)</w:t>
            </w:r>
          </w:p>
          <w:p w14:paraId="0345F512" w14:textId="7B92527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DD7678A" w14:textId="28AD7EEA"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color w:val="008800"/>
                <w:sz w:val="17"/>
                <w:szCs w:val="17"/>
              </w:rPr>
              <w:t>% -------- Process inputs --------</w:t>
            </w:r>
          </w:p>
          <w:p w14:paraId="3BABF539" w14:textId="7F1E8890"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EEB5F40" w14:textId="6F138B8D"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y = y';</w:t>
            </w:r>
          </w:p>
          <w:p w14:paraId="36B20865" w14:textId="33F06D4C"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66F8E4FA" w14:textId="6C68E10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T = size(y, 2);</w:t>
            </w:r>
          </w:p>
          <w:p w14:paraId="7575464D" w14:textId="70FB36CE"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n = size(F, 1);</w:t>
            </w:r>
          </w:p>
          <w:p w14:paraId="2F16DF00" w14:textId="6DD48DA4"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1B75D38D" w14:textId="13F68DC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 Initialize output --------</w:t>
            </w:r>
          </w:p>
          <w:p w14:paraId="124185D1" w14:textId="30CD880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6B7623D" w14:textId="4C49920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 = nan(n, T);</w:t>
            </w:r>
          </w:p>
          <w:p w14:paraId="7440AAA7" w14:textId="433AB663"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filt = nan(n, T);</w:t>
            </w:r>
          </w:p>
          <w:p w14:paraId="6FDFC978" w14:textId="7D8F5B8D"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smooth = nan(n, T);</w:t>
            </w:r>
          </w:p>
          <w:p w14:paraId="7740E3B9" w14:textId="6B5E7D5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0F6D160A" w14:textId="7AC3BE49"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predP = nan(n, n, T);</w:t>
            </w:r>
          </w:p>
          <w:p w14:paraId="66F32B69" w14:textId="567F42E4"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filtP = nan(n, n, T);</w:t>
            </w:r>
          </w:p>
          <w:p w14:paraId="19D55AAD" w14:textId="51CA8F2E"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2904582B" w14:textId="17408B27"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 1)      = initPred;</w:t>
            </w:r>
          </w:p>
          <w:p w14:paraId="26B741BD" w14:textId="4AD8940C"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predP(:, :, 1)  = initPredP;</w:t>
            </w:r>
          </w:p>
          <w:p w14:paraId="5F61BA83" w14:textId="0B5B05B5"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433D1F0A" w14:textId="0A79B3B0"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logDetVarYerr   = nan(1, T);</w:t>
            </w:r>
          </w:p>
          <w:p w14:paraId="1ADC883E" w14:textId="4B24081D"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yerrVarYerrYerr = nan(1, T);</w:t>
            </w:r>
          </w:p>
          <w:p w14:paraId="1963828D" w14:textId="490B65C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19940E67" w14:textId="783905AF"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 Forward iterations --------</w:t>
            </w:r>
          </w:p>
          <w:p w14:paraId="5FF93B37" w14:textId="4F0689C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76196DA" w14:textId="728B8E80"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for</w:t>
            </w:r>
            <w:r w:rsidRPr="00741737">
              <w:rPr>
                <w:rFonts w:ascii="Consolas" w:hAnsi="Consolas" w:cs="Courier New"/>
                <w:sz w:val="17"/>
                <w:szCs w:val="17"/>
              </w:rPr>
              <w:t xml:space="preserve"> t = 1 : T</w:t>
            </w:r>
          </w:p>
          <w:p w14:paraId="75E51C48" w14:textId="1EDEC87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17AF65B" w14:textId="6E0CED21"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 Predicted observation error</w:t>
            </w:r>
          </w:p>
          <w:p w14:paraId="1549F92C" w14:textId="33F5D62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yerr = y(t) - H * pred(:, t);</w:t>
            </w:r>
          </w:p>
          <w:p w14:paraId="51E8C70E" w14:textId="13520D9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6A293528" w14:textId="7661A5D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 Observation prediction variance</w:t>
            </w:r>
          </w:p>
          <w:p w14:paraId="49E92DE6" w14:textId="4338FAE2"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w:t>
            </w:r>
            <w:r w:rsidRPr="007F46B4">
              <w:rPr>
                <w:rFonts w:ascii="Consolas" w:hAnsi="Consolas" w:cs="Courier New"/>
                <w:sz w:val="17"/>
                <w:szCs w:val="17"/>
              </w:rPr>
              <w:t>VarYerr = H * predP(:, :, t) * H' + R;</w:t>
            </w:r>
          </w:p>
          <w:p w14:paraId="1192BFC0" w14:textId="59AEB65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w:t>
            </w:r>
          </w:p>
          <w:p w14:paraId="45D2F181" w14:textId="68A7B75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41737">
              <w:rPr>
                <w:rFonts w:ascii="Consolas" w:hAnsi="Consolas" w:cs="Courier New"/>
                <w:color w:val="008800"/>
                <w:sz w:val="17"/>
                <w:szCs w:val="17"/>
              </w:rPr>
              <w:t>% Update step</w:t>
            </w:r>
          </w:p>
          <w:p w14:paraId="4887CA03" w14:textId="47FD7396" w:rsidR="00741737" w:rsidRP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41737">
              <w:rPr>
                <w:rFonts w:ascii="Consolas" w:hAnsi="Consolas" w:cs="Courier New"/>
                <w:sz w:val="17"/>
                <w:szCs w:val="17"/>
              </w:rPr>
              <w:t>filt(:, t) = pred(:, t) + predP(:, :, t) * H' * (VarYerr \ yerr);</w:t>
            </w:r>
          </w:p>
          <w:p w14:paraId="1C5DC15D" w14:textId="1D017CAF"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53CFD251" w14:textId="3F2162F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 Filter variance</w:t>
            </w:r>
          </w:p>
          <w:p w14:paraId="66C45CD8" w14:textId="634DD367" w:rsidR="00741737" w:rsidRP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w:t>
            </w:r>
            <w:r w:rsidRPr="00741737">
              <w:rPr>
                <w:rFonts w:ascii="Consolas" w:hAnsi="Consolas" w:cs="Courier New"/>
                <w:sz w:val="17"/>
                <w:szCs w:val="17"/>
              </w:rPr>
              <w:t>filtP(:, :, t) = predP(:, :, t) - predP(:, :, t) * H' * (VarYerr \ H) * predP(:, :, t);</w:t>
            </w:r>
          </w:p>
          <w:p w14:paraId="162AA822" w14:textId="5664202B"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D80D5C6" w14:textId="2897BE8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41737">
              <w:rPr>
                <w:rFonts w:ascii="Consolas" w:hAnsi="Consolas" w:cs="Courier New"/>
                <w:color w:val="0000FF"/>
                <w:sz w:val="17"/>
                <w:szCs w:val="17"/>
              </w:rPr>
              <w:t xml:space="preserve"> if </w:t>
            </w:r>
            <w:r>
              <w:rPr>
                <w:rFonts w:ascii="Consolas" w:hAnsi="Consolas" w:cs="Courier New"/>
                <w:color w:val="000000"/>
                <w:sz w:val="17"/>
                <w:szCs w:val="17"/>
              </w:rPr>
              <w:t xml:space="preserve">t </w:t>
            </w:r>
            <w:r>
              <w:rPr>
                <w:rFonts w:ascii="Consolas" w:hAnsi="Consolas" w:cs="Courier New"/>
                <w:color w:val="666600"/>
                <w:sz w:val="17"/>
                <w:szCs w:val="17"/>
              </w:rPr>
              <w:t>&lt;</w:t>
            </w:r>
            <w:r>
              <w:rPr>
                <w:rFonts w:ascii="Consolas" w:hAnsi="Consolas" w:cs="Courier New"/>
                <w:color w:val="000000"/>
                <w:sz w:val="17"/>
                <w:szCs w:val="17"/>
              </w:rPr>
              <w:t xml:space="preserve"> T</w:t>
            </w:r>
          </w:p>
          <w:p w14:paraId="5295FA53" w14:textId="3CD65ED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EB1237C" w14:textId="6EE61576"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8800"/>
                <w:sz w:val="17"/>
                <w:szCs w:val="17"/>
              </w:rPr>
            </w:pPr>
            <w:r>
              <w:rPr>
                <w:rFonts w:ascii="Consolas" w:hAnsi="Consolas" w:cs="Courier New"/>
                <w:color w:val="000000"/>
                <w:sz w:val="17"/>
                <w:szCs w:val="17"/>
              </w:rPr>
              <w:t xml:space="preserve">    </w:t>
            </w:r>
            <w:r w:rsidRPr="007F46B4">
              <w:rPr>
                <w:rFonts w:ascii="Consolas" w:hAnsi="Consolas" w:cs="Courier New"/>
                <w:color w:val="008800"/>
                <w:sz w:val="17"/>
                <w:szCs w:val="17"/>
              </w:rPr>
              <w:t>% Prediction step</w:t>
            </w:r>
          </w:p>
          <w:p w14:paraId="4CAB2403" w14:textId="074E85A8"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C03F48">
              <w:rPr>
                <w:rFonts w:ascii="Consolas" w:hAnsi="Consolas" w:cs="Courier New"/>
                <w:sz w:val="17"/>
                <w:szCs w:val="17"/>
              </w:rPr>
              <w:t xml:space="preserve">    pred(:, t+1) = c + F * filt(:, t);</w:t>
            </w:r>
          </w:p>
          <w:p w14:paraId="5C916A5E" w14:textId="6799E5EC"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w:t>
            </w:r>
          </w:p>
          <w:p w14:paraId="51AA8BD6" w14:textId="0A45B95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8800"/>
                <w:sz w:val="17"/>
                <w:szCs w:val="17"/>
              </w:rPr>
            </w:pPr>
            <w:r>
              <w:rPr>
                <w:rFonts w:ascii="Consolas" w:hAnsi="Consolas" w:cs="Courier New"/>
                <w:color w:val="000000"/>
                <w:sz w:val="17"/>
                <w:szCs w:val="17"/>
              </w:rPr>
              <w:t xml:space="preserve">    </w:t>
            </w:r>
            <w:r w:rsidRPr="007F46B4">
              <w:rPr>
                <w:rFonts w:ascii="Consolas" w:hAnsi="Consolas" w:cs="Courier New"/>
                <w:color w:val="008800"/>
                <w:sz w:val="17"/>
                <w:szCs w:val="17"/>
              </w:rPr>
              <w:t>% Predition variance</w:t>
            </w:r>
          </w:p>
          <w:p w14:paraId="16C37BF8" w14:textId="0358EA5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lastRenderedPageBreak/>
              <w:t xml:space="preserve">    </w:t>
            </w:r>
            <w:r w:rsidRPr="007F46B4">
              <w:rPr>
                <w:rFonts w:ascii="Consolas" w:hAnsi="Consolas" w:cs="Courier New"/>
                <w:sz w:val="17"/>
                <w:szCs w:val="17"/>
              </w:rPr>
              <w:t>predP(:, :, t+1) = F * filtP(:, :, t) * F' + Q;</w:t>
            </w:r>
          </w:p>
          <w:p w14:paraId="647789CC" w14:textId="0C353F7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58EE337F" w14:textId="3E9A21E5" w:rsidR="00741737" w:rsidRP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00FF"/>
                <w:sz w:val="17"/>
                <w:szCs w:val="17"/>
              </w:rPr>
            </w:pPr>
            <w:r>
              <w:rPr>
                <w:rFonts w:ascii="Consolas" w:hAnsi="Consolas" w:cs="Courier New"/>
                <w:color w:val="008800"/>
                <w:sz w:val="17"/>
                <w:szCs w:val="17"/>
              </w:rPr>
              <w:t xml:space="preserve"> </w:t>
            </w:r>
            <w:r w:rsidRPr="00741737">
              <w:rPr>
                <w:rFonts w:ascii="Consolas" w:hAnsi="Consolas" w:cs="Courier New"/>
                <w:color w:val="0000FF"/>
                <w:sz w:val="17"/>
                <w:szCs w:val="17"/>
              </w:rPr>
              <w:t xml:space="preserve"> end</w:t>
            </w:r>
          </w:p>
          <w:p w14:paraId="453A678D" w14:textId="1F57C990"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6CA372F2" w14:textId="0097EDA2"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w:t>
            </w:r>
            <w:r w:rsidRPr="007F46B4">
              <w:rPr>
                <w:rFonts w:ascii="Consolas" w:hAnsi="Consolas" w:cs="Courier New"/>
                <w:sz w:val="17"/>
                <w:szCs w:val="17"/>
              </w:rPr>
              <w:t>logDetVarYerr(t)   = log(det(VarYerr));</w:t>
            </w:r>
          </w:p>
          <w:p w14:paraId="557DAF3D" w14:textId="7D8C743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yerrVarYerrYerr(t) = yerr' * (VarYerr \ yerr);</w:t>
            </w:r>
          </w:p>
          <w:p w14:paraId="51B8A4C8" w14:textId="2780FF8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3965C88" w14:textId="0EBD412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end</w:t>
            </w:r>
          </w:p>
          <w:p w14:paraId="2A689903" w14:textId="3D207D64"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09C2C622" w14:textId="1D9B7E5B"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nllh = (n*T*log(2*pi) + sum(logDetVarYerr) + sum(yerrVarYerrYerr)) / 2;</w:t>
            </w:r>
          </w:p>
          <w:p w14:paraId="1037C91E" w14:textId="2D1D31F1"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72B314E" w14:textId="4E4840D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assignin(</w:t>
            </w:r>
            <w:r w:rsidRPr="00EB09B6">
              <w:rPr>
                <w:rFonts w:ascii="Consolas" w:hAnsi="Consolas" w:cs="Courier New"/>
                <w:color w:val="CC00FF"/>
                <w:sz w:val="17"/>
                <w:szCs w:val="17"/>
              </w:rPr>
              <w:t>"base"</w:t>
            </w:r>
            <w:r w:rsidRPr="007F46B4">
              <w:rPr>
                <w:rFonts w:ascii="Consolas" w:hAnsi="Consolas" w:cs="Courier New"/>
                <w:sz w:val="17"/>
                <w:szCs w:val="17"/>
              </w:rPr>
              <w:t xml:space="preserve">, </w:t>
            </w:r>
            <w:r w:rsidRPr="00EB09B6">
              <w:rPr>
                <w:rFonts w:ascii="Consolas" w:hAnsi="Consolas" w:cs="Courier New"/>
                <w:color w:val="CC00FF"/>
                <w:sz w:val="17"/>
                <w:szCs w:val="17"/>
              </w:rPr>
              <w:t>"logDetVarYerr"</w:t>
            </w:r>
            <w:r w:rsidRPr="007F46B4">
              <w:rPr>
                <w:rFonts w:ascii="Consolas" w:hAnsi="Consolas" w:cs="Courier New"/>
                <w:sz w:val="17"/>
                <w:szCs w:val="17"/>
              </w:rPr>
              <w:t>, logDetVarYerr)</w:t>
            </w:r>
          </w:p>
          <w:p w14:paraId="5F0F5A05" w14:textId="6877AB23"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assignin(</w:t>
            </w:r>
            <w:r w:rsidRPr="004C7AD5">
              <w:rPr>
                <w:rFonts w:ascii="Consolas" w:hAnsi="Consolas" w:cs="Courier New"/>
                <w:color w:val="CC00FF"/>
                <w:sz w:val="17"/>
                <w:szCs w:val="17"/>
              </w:rPr>
              <w:t>"base"</w:t>
            </w:r>
            <w:r w:rsidRPr="007F46B4">
              <w:rPr>
                <w:rFonts w:ascii="Consolas" w:hAnsi="Consolas" w:cs="Courier New"/>
                <w:sz w:val="17"/>
                <w:szCs w:val="17"/>
              </w:rPr>
              <w:t xml:space="preserve">, </w:t>
            </w:r>
            <w:r w:rsidRPr="004C7AD5">
              <w:rPr>
                <w:rFonts w:ascii="Consolas" w:hAnsi="Consolas" w:cs="Courier New"/>
                <w:color w:val="CC00FF"/>
                <w:sz w:val="17"/>
                <w:szCs w:val="17"/>
              </w:rPr>
              <w:t>"yerrVarYerrYerr"</w:t>
            </w:r>
            <w:r w:rsidRPr="007F46B4">
              <w:rPr>
                <w:rFonts w:ascii="Consolas" w:hAnsi="Consolas" w:cs="Courier New"/>
                <w:sz w:val="17"/>
                <w:szCs w:val="17"/>
              </w:rPr>
              <w:t>, yerrVarYerrYerr)</w:t>
            </w:r>
          </w:p>
          <w:p w14:paraId="6AFD661A" w14:textId="73BBDAE4"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642F00E" w14:textId="27402CE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8800"/>
                <w:sz w:val="17"/>
                <w:szCs w:val="17"/>
              </w:rPr>
            </w:pPr>
            <w:r w:rsidRPr="007F46B4">
              <w:rPr>
                <w:rFonts w:ascii="Consolas" w:hAnsi="Consolas" w:cs="Courier New"/>
                <w:color w:val="008800"/>
                <w:sz w:val="17"/>
                <w:szCs w:val="17"/>
              </w:rPr>
              <w:t>% -------- Backward iterations --------</w:t>
            </w:r>
          </w:p>
          <w:p w14:paraId="20FFFF43" w14:textId="15EF411E"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7F06D55" w14:textId="27D33854"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C03F48">
              <w:rPr>
                <w:rFonts w:ascii="Consolas" w:hAnsi="Consolas" w:cs="Courier New"/>
                <w:sz w:val="17"/>
                <w:szCs w:val="17"/>
              </w:rPr>
              <w:t>smooth(:, T) = filt(:, T);</w:t>
            </w:r>
          </w:p>
          <w:p w14:paraId="7D9F0DFF" w14:textId="0E1F6D3A"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9E8F1B6" w14:textId="2E713566"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for</w:t>
            </w:r>
            <w:r>
              <w:rPr>
                <w:rFonts w:ascii="Consolas" w:hAnsi="Consolas" w:cs="Courier New"/>
                <w:color w:val="000000"/>
                <w:sz w:val="17"/>
                <w:szCs w:val="17"/>
              </w:rPr>
              <w:t xml:space="preserve"> </w:t>
            </w:r>
            <w:r w:rsidRPr="00C03F48">
              <w:rPr>
                <w:rFonts w:ascii="Consolas" w:hAnsi="Consolas" w:cs="Courier New"/>
                <w:sz w:val="17"/>
                <w:szCs w:val="17"/>
              </w:rPr>
              <w:t>t = T-1 : -1 : 1</w:t>
            </w:r>
          </w:p>
          <w:p w14:paraId="588DB98B" w14:textId="4B95C35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013EEF3" w14:textId="3FF823F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F46B4">
              <w:rPr>
                <w:rFonts w:ascii="Consolas" w:hAnsi="Consolas" w:cs="Courier New"/>
                <w:sz w:val="17"/>
                <w:szCs w:val="17"/>
              </w:rPr>
              <w:t>smooth(:, t) = filt(:, t) + filtP(:, :, t) * F' * inv(predP(:, :, t+1)) * (smooth(:, t+1) - pred(:, t+1));</w:t>
            </w:r>
          </w:p>
          <w:p w14:paraId="27C2B7DF" w14:textId="246E975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414A672" w14:textId="384394FD"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end</w:t>
            </w:r>
          </w:p>
          <w:p w14:paraId="57426BB5" w14:textId="3CAE63C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2A2AE82E" w14:textId="2F5C168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 Process output --------</w:t>
            </w:r>
          </w:p>
          <w:p w14:paraId="4B19F5FE" w14:textId="43924C7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3DFEDD7A" w14:textId="5FA7A2AB"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 = pred';</w:t>
            </w:r>
          </w:p>
          <w:p w14:paraId="758360BE" w14:textId="5BC0CF7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filt = filt';</w:t>
            </w:r>
          </w:p>
          <w:p w14:paraId="4C23478B" w14:textId="1107CB37"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smooth = smooth';</w:t>
            </w:r>
          </w:p>
          <w:p w14:paraId="007C7658" w14:textId="21E0FC34"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74DC3C6" w14:textId="348D99B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end</w:t>
            </w:r>
            <w:r>
              <w:rPr>
                <w:rFonts w:ascii="Consolas" w:hAnsi="Consolas" w:cs="Courier New"/>
                <w:sz w:val="17"/>
                <w:szCs w:val="17"/>
              </w:rPr>
              <w:t xml:space="preserve"> </w:t>
            </w:r>
            <w:r>
              <w:rPr>
                <w:rFonts w:ascii="Consolas" w:hAnsi="Consolas" w:cs="Courier New"/>
                <w:color w:val="000000"/>
                <w:sz w:val="17"/>
                <w:szCs w:val="17"/>
              </w:rPr>
              <w:t> </w:t>
            </w:r>
          </w:p>
          <w:p w14:paraId="28A2A02F" w14:textId="7E76FF0B" w:rsidR="00741737" w:rsidRDefault="00741737" w:rsidP="00483FEA">
            <w:pPr>
              <w:spacing w:line="240" w:lineRule="auto"/>
              <w:jc w:val="both"/>
            </w:pPr>
          </w:p>
        </w:tc>
        <w:tc>
          <w:tcPr>
            <w:tcW w:w="5210" w:type="dxa"/>
          </w:tcPr>
          <w:p w14:paraId="10B31D36" w14:textId="10D6902F"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lastRenderedPageBreak/>
              <w:t>% -------- Load data --------</w:t>
            </w:r>
          </w:p>
          <w:p w14:paraId="42744CD3" w14:textId="33253797"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 </w:t>
            </w:r>
          </w:p>
          <w:p w14:paraId="02B41AF0" w14:textId="6CD017B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db = databank.fromCSV(</w:t>
            </w:r>
            <w:r w:rsidRPr="004C7AD5">
              <w:rPr>
                <w:rFonts w:ascii="Consolas" w:hAnsi="Consolas" w:cs="Courier New"/>
                <w:color w:val="CC00FF"/>
                <w:sz w:val="17"/>
                <w:szCs w:val="17"/>
              </w:rPr>
              <w:t>"data.csv"</w:t>
            </w:r>
            <w:r w:rsidRPr="007F46B4">
              <w:rPr>
                <w:rFonts w:ascii="Consolas" w:hAnsi="Consolas" w:cs="Courier New"/>
                <w:sz w:val="17"/>
                <w:szCs w:val="17"/>
              </w:rPr>
              <w:t>);</w:t>
            </w:r>
          </w:p>
          <w:p w14:paraId="527A2C53" w14:textId="0C9E914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34033C67" w14:textId="510F7017"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T = length(db.y.Range);</w:t>
            </w:r>
          </w:p>
          <w:p w14:paraId="7B311A80" w14:textId="0798117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25D28D99" w14:textId="28C2052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rngY      = db.y.Range;</w:t>
            </w:r>
          </w:p>
          <w:p w14:paraId="198EEC0B" w14:textId="66BEB33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rngFilt   = rngY(1:T);</w:t>
            </w:r>
          </w:p>
          <w:p w14:paraId="1B022416" w14:textId="5D56FE5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y        = db.y(rngFilt);</w:t>
            </w:r>
          </w:p>
          <w:p w14:paraId="3C2F1B69" w14:textId="6C9289AE"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63B668E" w14:textId="24C14776"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Strutural parameters --------</w:t>
            </w:r>
          </w:p>
          <w:p w14:paraId="5FDA4680" w14:textId="22D0565E"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 </w:t>
            </w:r>
          </w:p>
          <w:p w14:paraId="53CF9283" w14:textId="55BEDC9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phi   = 0.7;</w:t>
            </w:r>
          </w:p>
          <w:p w14:paraId="5D3488A6" w14:textId="3BE6E6D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rho   = 0.9;</w:t>
            </w:r>
          </w:p>
          <w:p w14:paraId="436B3912" w14:textId="57E8E4F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delta = 100*log(1 + 7.5/100)/4;</w:t>
            </w:r>
          </w:p>
          <w:p w14:paraId="03794F8B" w14:textId="0F95E26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FED3F77" w14:textId="31435B1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sigma2_gap  = 1.0;</w:t>
            </w:r>
          </w:p>
          <w:p w14:paraId="2BA8AC5F" w14:textId="3DD26787"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sigma2_dtnd = 0.1;</w:t>
            </w:r>
          </w:p>
          <w:p w14:paraId="00E980D2" w14:textId="5352D0A3"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8FFB6A2" w14:textId="66B234D5"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Create IRIS model --------</w:t>
            </w:r>
          </w:p>
          <w:p w14:paraId="250E1D20" w14:textId="27DCB244"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980236A" w14:textId="6133E23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m = Model.fromFile(</w:t>
            </w:r>
            <w:r w:rsidRPr="004C7AD5">
              <w:rPr>
                <w:rFonts w:ascii="Consolas" w:hAnsi="Consolas" w:cs="Courier New"/>
                <w:color w:val="CC00FF"/>
                <w:sz w:val="17"/>
                <w:szCs w:val="17"/>
              </w:rPr>
              <w:t>"extHP.model"</w:t>
            </w:r>
            <w:r w:rsidRPr="007F46B4">
              <w:rPr>
                <w:rFonts w:ascii="Consolas" w:hAnsi="Consolas" w:cs="Courier New"/>
                <w:sz w:val="17"/>
                <w:szCs w:val="17"/>
              </w:rPr>
              <w:t xml:space="preserve">, </w:t>
            </w:r>
            <w:r w:rsidRPr="004C7AD5">
              <w:rPr>
                <w:rFonts w:ascii="Consolas" w:hAnsi="Consolas" w:cs="Courier New"/>
                <w:color w:val="0000FF"/>
                <w:sz w:val="17"/>
                <w:szCs w:val="17"/>
              </w:rPr>
              <w:t>...</w:t>
            </w:r>
          </w:p>
          <w:p w14:paraId="33DB5FFB" w14:textId="76C9ADA5"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r w:rsidRPr="004C7AD5">
              <w:rPr>
                <w:rFonts w:ascii="Consolas" w:hAnsi="Consolas" w:cs="Courier New"/>
                <w:color w:val="CC00FF"/>
                <w:sz w:val="17"/>
                <w:szCs w:val="17"/>
              </w:rPr>
              <w:t>"linear"</w:t>
            </w:r>
            <w:r w:rsidRPr="007F46B4">
              <w:rPr>
                <w:rFonts w:ascii="Consolas" w:hAnsi="Consolas" w:cs="Courier New"/>
                <w:sz w:val="17"/>
                <w:szCs w:val="17"/>
              </w:rPr>
              <w:t xml:space="preserve">, true, </w:t>
            </w:r>
            <w:r w:rsidRPr="004C7AD5">
              <w:rPr>
                <w:rFonts w:ascii="Consolas" w:hAnsi="Consolas" w:cs="Courier New"/>
                <w:color w:val="CC00FF"/>
                <w:sz w:val="17"/>
                <w:szCs w:val="17"/>
              </w:rPr>
              <w:t>"growth"</w:t>
            </w:r>
            <w:r w:rsidRPr="007F46B4">
              <w:rPr>
                <w:rFonts w:ascii="Consolas" w:hAnsi="Consolas" w:cs="Courier New"/>
                <w:sz w:val="17"/>
                <w:szCs w:val="17"/>
              </w:rPr>
              <w:t>, true);</w:t>
            </w:r>
          </w:p>
          <w:p w14:paraId="01FDE070" w14:textId="624DA91F"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0397E605" w14:textId="505A6B9A"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m.phi     = phi;</w:t>
            </w:r>
          </w:p>
          <w:p w14:paraId="756007EC" w14:textId="7B4CD4F6"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m.rho     = rho;</w:t>
            </w:r>
          </w:p>
          <w:p w14:paraId="001CE778" w14:textId="480B063A"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m.delta   = delta;</w:t>
            </w:r>
          </w:p>
          <w:p w14:paraId="6FE8A767" w14:textId="271908AB"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 xml:space="preserve">  </w:t>
            </w:r>
          </w:p>
          <w:p w14:paraId="4B6B1F31" w14:textId="1FFC5A78"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m.std_shock_y_gap  = sqrt(sigma2_gap);</w:t>
            </w:r>
          </w:p>
          <w:p w14:paraId="67987DEE" w14:textId="12A142C3"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m.std_shock_dy_tnd  = sqrt(sigma2_dtnd);</w:t>
            </w:r>
          </w:p>
          <w:p w14:paraId="6023F936" w14:textId="22D34C22"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 xml:space="preserve">  </w:t>
            </w:r>
          </w:p>
          <w:p w14:paraId="5F1C8015" w14:textId="6DD219BA"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 = solve(m);</w:t>
            </w:r>
          </w:p>
          <w:p w14:paraId="636A7BF2" w14:textId="6B35EB66"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 = steady(m);</w:t>
            </w:r>
          </w:p>
          <w:p w14:paraId="0721D659" w14:textId="68EE06F7"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828C93B" w14:textId="22CA6FC9"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Filter with the IRIS model -----</w:t>
            </w:r>
          </w:p>
          <w:p w14:paraId="0FBCBF6B" w14:textId="31CA5217"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7081D53" w14:textId="5307824E"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dbFilt] = filter(m, db, rngFilt, </w:t>
            </w:r>
            <w:r w:rsidRPr="004C7AD5">
              <w:rPr>
                <w:rFonts w:ascii="Consolas" w:hAnsi="Consolas" w:cs="Courier New"/>
                <w:color w:val="CC00FF"/>
                <w:sz w:val="17"/>
                <w:szCs w:val="17"/>
              </w:rPr>
              <w:t>"output"</w:t>
            </w:r>
            <w:r w:rsidRPr="007F46B4">
              <w:rPr>
                <w:rFonts w:ascii="Consolas" w:hAnsi="Consolas" w:cs="Courier New"/>
                <w:sz w:val="17"/>
                <w:szCs w:val="17"/>
              </w:rPr>
              <w:t>, [</w:t>
            </w:r>
            <w:r w:rsidRPr="004C7AD5">
              <w:rPr>
                <w:rFonts w:ascii="Consolas" w:hAnsi="Consolas" w:cs="Courier New"/>
                <w:color w:val="CC00FF"/>
                <w:sz w:val="17"/>
                <w:szCs w:val="17"/>
              </w:rPr>
              <w:t>"pred"</w:t>
            </w:r>
            <w:r w:rsidRPr="007F46B4">
              <w:rPr>
                <w:rFonts w:ascii="Consolas" w:hAnsi="Consolas" w:cs="Courier New"/>
                <w:sz w:val="17"/>
                <w:szCs w:val="17"/>
              </w:rPr>
              <w:t xml:space="preserve">, </w:t>
            </w:r>
            <w:r w:rsidRPr="004C7AD5">
              <w:rPr>
                <w:rFonts w:ascii="Consolas" w:hAnsi="Consolas" w:cs="Courier New"/>
                <w:color w:val="CC00FF"/>
                <w:sz w:val="17"/>
                <w:szCs w:val="17"/>
              </w:rPr>
              <w:t>"filter"</w:t>
            </w:r>
            <w:r w:rsidRPr="007F46B4">
              <w:rPr>
                <w:rFonts w:ascii="Consolas" w:hAnsi="Consolas" w:cs="Courier New"/>
                <w:sz w:val="17"/>
                <w:szCs w:val="17"/>
              </w:rPr>
              <w:t xml:space="preserve">, </w:t>
            </w:r>
            <w:r w:rsidRPr="004C7AD5">
              <w:rPr>
                <w:rFonts w:ascii="Consolas" w:hAnsi="Consolas" w:cs="Courier New"/>
                <w:color w:val="CC00FF"/>
                <w:sz w:val="17"/>
                <w:szCs w:val="17"/>
              </w:rPr>
              <w:t>"smooth"</w:t>
            </w:r>
            <w:r w:rsidRPr="007F46B4">
              <w:rPr>
                <w:rFonts w:ascii="Consolas" w:hAnsi="Consolas" w:cs="Courier New"/>
                <w:sz w:val="17"/>
                <w:szCs w:val="17"/>
              </w:rPr>
              <w:t xml:space="preserve">], </w:t>
            </w:r>
            <w:r w:rsidRPr="00757D24">
              <w:rPr>
                <w:rFonts w:ascii="Consolas" w:hAnsi="Consolas" w:cs="Courier New"/>
                <w:color w:val="0000FF"/>
                <w:sz w:val="17"/>
                <w:szCs w:val="17"/>
              </w:rPr>
              <w:t>...</w:t>
            </w:r>
          </w:p>
          <w:p w14:paraId="6D59CE7E" w14:textId="08364A25"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r w:rsidRPr="004C7AD5">
              <w:rPr>
                <w:rFonts w:ascii="Consolas" w:hAnsi="Consolas" w:cs="Courier New"/>
                <w:color w:val="CC00FF"/>
                <w:sz w:val="17"/>
                <w:szCs w:val="17"/>
              </w:rPr>
              <w:t>"relative"</w:t>
            </w:r>
            <w:r w:rsidRPr="007F46B4">
              <w:rPr>
                <w:rFonts w:ascii="Consolas" w:hAnsi="Consolas" w:cs="Courier New"/>
                <w:sz w:val="17"/>
                <w:szCs w:val="17"/>
              </w:rPr>
              <w:t>, false);</w:t>
            </w:r>
          </w:p>
          <w:p w14:paraId="2953B3B5" w14:textId="45903FFF"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0B21EB04" w14:textId="792DC3FB" w:rsidR="007F46B4" w:rsidRPr="00355BDB"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color w:val="008800"/>
                <w:sz w:val="17"/>
                <w:szCs w:val="17"/>
              </w:rPr>
            </w:pPr>
            <w:r w:rsidRPr="00355BDB">
              <w:rPr>
                <w:rFonts w:ascii="Consolas" w:hAnsi="Consolas" w:cs="Courier New"/>
                <w:color w:val="008800"/>
                <w:sz w:val="17"/>
                <w:szCs w:val="17"/>
              </w:rPr>
              <w:t>% --- Create the state space parameter matrices ---</w:t>
            </w:r>
          </w:p>
          <w:p w14:paraId="2F41BE23" w14:textId="346417F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08281BB6" w14:textId="64C4A3C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c = [</w:t>
            </w:r>
          </w:p>
          <w:p w14:paraId="05BBC42D" w14:textId="5823616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w:t>
            </w:r>
          </w:p>
          <w:p w14:paraId="0F61A886" w14:textId="0BEECF3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(1 - rho)*delta</w:t>
            </w:r>
          </w:p>
          <w:p w14:paraId="308ADCAB" w14:textId="0A67D145"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(1 - rho)*delta</w:t>
            </w:r>
          </w:p>
          <w:p w14:paraId="5A406A9B" w14:textId="2DC017D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74469805" w14:textId="3BAD7122"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342DE3E" w14:textId="4CC58C6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F = [</w:t>
            </w:r>
          </w:p>
          <w:p w14:paraId="4754D60D" w14:textId="3D7CDC2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phi 0 0</w:t>
            </w:r>
          </w:p>
          <w:p w14:paraId="1CA48F49" w14:textId="51014F4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rho 0</w:t>
            </w:r>
          </w:p>
          <w:p w14:paraId="70199FD6" w14:textId="3C8D810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rho 1</w:t>
            </w:r>
          </w:p>
          <w:p w14:paraId="2215B70D" w14:textId="0C5464C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lastRenderedPageBreak/>
              <w:t xml:space="preserve">  ];</w:t>
            </w:r>
          </w:p>
          <w:p w14:paraId="361C2D30" w14:textId="54A55CE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71FE5E81" w14:textId="2FB6551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H = [1 0 1];</w:t>
            </w:r>
          </w:p>
          <w:p w14:paraId="467C736C" w14:textId="5C6F29B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2F64DA1D" w14:textId="280DA4C2"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Q = [</w:t>
            </w:r>
          </w:p>
          <w:p w14:paraId="4B10693F" w14:textId="7E0E0C0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sigma2_gap 0 0</w:t>
            </w:r>
          </w:p>
          <w:p w14:paraId="4FA26024" w14:textId="12530C6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sigma2_dtnd sigma2_dtnd</w:t>
            </w:r>
          </w:p>
          <w:p w14:paraId="234F1F25" w14:textId="3A77002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sigma2_dtnd sigma2_dtnd</w:t>
            </w:r>
          </w:p>
          <w:p w14:paraId="2D6A8EA8" w14:textId="328D2D9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BEF900E" w14:textId="1670E78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60765ECC" w14:textId="23030F31"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 = 0;</w:t>
            </w:r>
          </w:p>
          <w:p w14:paraId="381F9FBC" w14:textId="3233A7E2"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 </w:t>
            </w:r>
          </w:p>
          <w:p w14:paraId="303FD128" w14:textId="771B224C"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Initial 1|0 guesses -------</w:t>
            </w:r>
          </w:p>
          <w:p w14:paraId="1B47A78D" w14:textId="5D0225C2"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26F392A8" w14:textId="041BDC1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initGap     = 0;</w:t>
            </w:r>
          </w:p>
          <w:p w14:paraId="694E06FA" w14:textId="7FBC4C2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initDYtnd   = delta;</w:t>
            </w:r>
          </w:p>
          <w:p w14:paraId="716E9DC0" w14:textId="4A47518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initYtnd    = dbFilt.pred.mean.y_tnd(rngFilt(1));</w:t>
            </w:r>
          </w:p>
          <w:p w14:paraId="3BA6D566" w14:textId="580FA65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0A556D45" w14:textId="05AAFED1"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initVarGap    = sigma2_gap / (1 - phi^2);</w:t>
            </w:r>
          </w:p>
          <w:p w14:paraId="0A4DA0EC" w14:textId="04D4BBF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initVarDYtnd  = sigma2_dtnd / (1 - rho^2);</w:t>
            </w:r>
          </w:p>
          <w:p w14:paraId="5F2341B1" w14:textId="5F6EA93C"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69C19D6" w14:textId="779A34E6"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Run Kalman filter</w:t>
            </w:r>
            <w:r>
              <w:rPr>
                <w:rFonts w:ascii="Consolas" w:hAnsi="Consolas" w:cs="Courier New"/>
                <w:color w:val="000000"/>
                <w:sz w:val="17"/>
                <w:szCs w:val="17"/>
              </w:rPr>
              <w:t xml:space="preserve"> </w:t>
            </w:r>
            <w:r w:rsidRPr="007F46B4">
              <w:rPr>
                <w:rFonts w:ascii="Consolas" w:hAnsi="Consolas" w:cs="Courier New"/>
                <w:color w:val="008800"/>
                <w:sz w:val="17"/>
                <w:szCs w:val="17"/>
              </w:rPr>
              <w:t>recursions -------</w:t>
            </w:r>
          </w:p>
          <w:p w14:paraId="0D980E39" w14:textId="7910CC7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1D664E44" w14:textId="23144351"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initPred = [</w:t>
            </w:r>
          </w:p>
          <w:p w14:paraId="78D54AF6" w14:textId="59911B00"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initGap</w:t>
            </w:r>
          </w:p>
          <w:p w14:paraId="29A9AB6A" w14:textId="15AB4B6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initDYtnd</w:t>
            </w:r>
          </w:p>
          <w:p w14:paraId="6D21D8A6" w14:textId="1B2D730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initYtnd</w:t>
            </w:r>
          </w:p>
          <w:p w14:paraId="46813BA9" w14:textId="4A5D704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6DA96D6" w14:textId="3D44D03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AD984C7" w14:textId="2811E2E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initPredP = [</w:t>
            </w:r>
          </w:p>
          <w:p w14:paraId="35C7BBDB" w14:textId="2E8C2AAF"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initVarGap 0 0</w:t>
            </w:r>
          </w:p>
          <w:p w14:paraId="4A7E9A3F" w14:textId="3B0508D0"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initVarDYtnd initVarDYtnd</w:t>
            </w:r>
          </w:p>
          <w:p w14:paraId="75F04CFB" w14:textId="6AEB537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initVarDYtnd initVarDYtnd</w:t>
            </w:r>
          </w:p>
          <w:p w14:paraId="1EC6412E" w14:textId="059A6FF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36BF4F43" w14:textId="6CF1F21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450971A" w14:textId="6345D04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[llh, pred, filt, smooth] = kalmanFilter(y, c, F, H, Q, R, initPred, initPredP);</w:t>
            </w:r>
          </w:p>
          <w:p w14:paraId="02C1B184" w14:textId="339A39E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BC3CC19" w14:textId="788202D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predYtnd    = Series(rngFilt, pred(:, 3));</w:t>
            </w:r>
          </w:p>
          <w:p w14:paraId="0179CF4D" w14:textId="08C639B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filtYtnd    = Series(rngFilt, filt(:, 3));</w:t>
            </w:r>
          </w:p>
          <w:p w14:paraId="39127CE3" w14:textId="0224B6A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smoothYtnd  = Series(rngFilt, smooth(:, 3));</w:t>
            </w:r>
          </w:p>
          <w:p w14:paraId="154DE7FC" w14:textId="6816F8E9"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8C9737B" w14:textId="3989E069"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Compare smoothed trend</w:t>
            </w:r>
            <w:r>
              <w:rPr>
                <w:rFonts w:ascii="Consolas" w:hAnsi="Consolas" w:cs="Courier New"/>
                <w:color w:val="008800"/>
                <w:sz w:val="17"/>
                <w:szCs w:val="17"/>
              </w:rPr>
              <w:t xml:space="preserve"> </w:t>
            </w:r>
            <w:r w:rsidRPr="007F46B4">
              <w:rPr>
                <w:rFonts w:ascii="Consolas" w:hAnsi="Consolas" w:cs="Courier New"/>
                <w:color w:val="008800"/>
                <w:sz w:val="17"/>
                <w:szCs w:val="17"/>
              </w:rPr>
              <w:t>estimates</w:t>
            </w:r>
            <w:r>
              <w:rPr>
                <w:rFonts w:ascii="Consolas" w:hAnsi="Consolas" w:cs="Courier New"/>
                <w:color w:val="008800"/>
                <w:sz w:val="17"/>
                <w:szCs w:val="17"/>
              </w:rPr>
              <w:t xml:space="preserve"> </w:t>
            </w:r>
            <w:r w:rsidRPr="007F46B4">
              <w:rPr>
                <w:rFonts w:ascii="Consolas" w:hAnsi="Consolas" w:cs="Courier New"/>
                <w:color w:val="008800"/>
                <w:sz w:val="17"/>
                <w:szCs w:val="17"/>
              </w:rPr>
              <w:t>--------</w:t>
            </w:r>
          </w:p>
          <w:p w14:paraId="136013B9" w14:textId="3E1AA4E0"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7E1521B" w14:textId="39DA092A"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maxabs</w:t>
            </w:r>
            <w:r>
              <w:rPr>
                <w:rFonts w:ascii="Consolas" w:hAnsi="Consolas" w:cs="Courier New"/>
                <w:color w:val="666600"/>
                <w:sz w:val="17"/>
                <w:szCs w:val="17"/>
              </w:rPr>
              <w:t>(</w:t>
            </w:r>
            <w:r>
              <w:rPr>
                <w:rFonts w:ascii="Consolas" w:hAnsi="Consolas" w:cs="Courier New"/>
                <w:color w:val="000000"/>
                <w:sz w:val="17"/>
                <w:szCs w:val="17"/>
              </w:rPr>
              <w:t>dbFilt</w:t>
            </w:r>
            <w:r>
              <w:rPr>
                <w:rFonts w:ascii="Consolas" w:hAnsi="Consolas" w:cs="Courier New"/>
                <w:color w:val="666600"/>
                <w:sz w:val="17"/>
                <w:szCs w:val="17"/>
              </w:rPr>
              <w:t>.</w:t>
            </w:r>
            <w:r>
              <w:rPr>
                <w:rFonts w:ascii="Consolas" w:hAnsi="Consolas" w:cs="Courier New"/>
                <w:color w:val="000000"/>
                <w:sz w:val="17"/>
                <w:szCs w:val="17"/>
              </w:rPr>
              <w:t>smooth</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 xml:space="preserve">y_tnd </w:t>
            </w:r>
            <w:r>
              <w:rPr>
                <w:rFonts w:ascii="Consolas" w:hAnsi="Consolas" w:cs="Courier New"/>
                <w:color w:val="666600"/>
                <w:sz w:val="17"/>
                <w:szCs w:val="17"/>
              </w:rPr>
              <w:t>-</w:t>
            </w:r>
            <w:r>
              <w:rPr>
                <w:rFonts w:ascii="Consolas" w:hAnsi="Consolas" w:cs="Courier New"/>
                <w:color w:val="000000"/>
                <w:sz w:val="17"/>
                <w:szCs w:val="17"/>
              </w:rPr>
              <w:t xml:space="preserve"> smoothYtnd</w:t>
            </w:r>
            <w:r>
              <w:rPr>
                <w:rFonts w:ascii="Consolas" w:hAnsi="Consolas" w:cs="Courier New"/>
                <w:color w:val="666600"/>
                <w:sz w:val="17"/>
                <w:szCs w:val="17"/>
              </w:rPr>
              <w:t>)</w:t>
            </w:r>
          </w:p>
          <w:p w14:paraId="4A17D4F6" w14:textId="6740B2E8"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0F51C493" w14:textId="10BCD71C"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Plot results --------</w:t>
            </w:r>
          </w:p>
          <w:p w14:paraId="4EEF01C2" w14:textId="7A5EA3B1"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2235ED2" w14:textId="4015DC7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plot([y, predYtnd, filtYtnd, smoothYtnd])</w:t>
            </w:r>
          </w:p>
          <w:p w14:paraId="61F974FB" w14:textId="60AA248E"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legend </w:t>
            </w:r>
            <w:r w:rsidRPr="004C7AD5">
              <w:rPr>
                <w:rFonts w:ascii="Consolas" w:hAnsi="Consolas" w:cs="Courier New"/>
                <w:color w:val="CC00FF"/>
                <w:sz w:val="17"/>
                <w:szCs w:val="17"/>
              </w:rPr>
              <w:t>'Actual' 'Predicted' 'Filtered' 'Smoothed'</w:t>
            </w:r>
          </w:p>
          <w:p w14:paraId="3A09A118" w14:textId="6AB926C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grid</w:t>
            </w:r>
          </w:p>
          <w:p w14:paraId="01E7FDCD" w14:textId="04869D81" w:rsidR="00741737" w:rsidRDefault="007F46B4" w:rsidP="00CA11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pPr>
            <w:r w:rsidRPr="007F46B4">
              <w:rPr>
                <w:rFonts w:ascii="Consolas" w:hAnsi="Consolas" w:cs="Courier New"/>
                <w:sz w:val="17"/>
                <w:szCs w:val="17"/>
              </w:rPr>
              <w:t xml:space="preserve">set(gca, </w:t>
            </w:r>
            <w:r w:rsidRPr="004C7AD5">
              <w:rPr>
                <w:rFonts w:ascii="Consolas" w:hAnsi="Consolas" w:cs="Courier New"/>
                <w:color w:val="CC00FF"/>
                <w:sz w:val="17"/>
                <w:szCs w:val="17"/>
              </w:rPr>
              <w:t>"fontsize"</w:t>
            </w:r>
            <w:r w:rsidRPr="007F46B4">
              <w:rPr>
                <w:rFonts w:ascii="Consolas" w:hAnsi="Consolas" w:cs="Courier New"/>
                <w:sz w:val="17"/>
                <w:szCs w:val="17"/>
              </w:rPr>
              <w:t>, 16) </w:t>
            </w:r>
          </w:p>
        </w:tc>
      </w:tr>
    </w:tbl>
    <w:p w14:paraId="120F3101" w14:textId="77777777" w:rsidR="005C7BB5" w:rsidRDefault="005C7BB5" w:rsidP="00CA1137">
      <w:pPr>
        <w:spacing w:line="240" w:lineRule="auto"/>
        <w:jc w:val="both"/>
      </w:pPr>
      <w:permStart w:id="1450317256" w:edGrp="everyone"/>
    </w:p>
    <w:p w14:paraId="3D0852F7" w14:textId="77777777" w:rsidR="007B6DE4" w:rsidRDefault="007B6DE4" w:rsidP="00CA1137">
      <w:pPr>
        <w:spacing w:line="240" w:lineRule="auto"/>
        <w:jc w:val="both"/>
      </w:pPr>
    </w:p>
    <w:p w14:paraId="1F4EB2AA" w14:textId="77777777" w:rsidR="007B6DE4" w:rsidRDefault="007B6DE4" w:rsidP="00CA1137">
      <w:pPr>
        <w:spacing w:line="240" w:lineRule="auto"/>
        <w:jc w:val="both"/>
      </w:pPr>
    </w:p>
    <w:p w14:paraId="2114D09B" w14:textId="664290C3" w:rsidR="007B6DE4" w:rsidRDefault="007B6DE4">
      <w:pPr>
        <w:spacing w:line="480" w:lineRule="auto"/>
        <w:ind w:left="720" w:hanging="720"/>
      </w:pPr>
      <w:r>
        <w:br w:type="page"/>
      </w:r>
    </w:p>
    <w:p w14:paraId="22B885E6" w14:textId="0D85EAD2" w:rsidR="007B6DE4" w:rsidRPr="007B6DE4" w:rsidRDefault="007B6DE4" w:rsidP="00CA1137">
      <w:pPr>
        <w:spacing w:line="240" w:lineRule="auto"/>
        <w:jc w:val="both"/>
        <w:rPr>
          <w:b/>
          <w:bCs/>
        </w:rPr>
      </w:pPr>
      <w:r>
        <w:rPr>
          <w:b/>
          <w:bCs/>
        </w:rPr>
        <w:lastRenderedPageBreak/>
        <w:t>References</w:t>
      </w:r>
    </w:p>
    <w:sdt>
      <w:sdtPr>
        <w:rPr>
          <w:color w:val="000000"/>
        </w:rPr>
        <w:tag w:val="MENDELEY_BIBLIOGRAPHY"/>
        <w:id w:val="2141684505"/>
        <w:placeholder>
          <w:docPart w:val="DefaultPlaceholder_-1854013440"/>
        </w:placeholder>
      </w:sdtPr>
      <w:sdtContent>
        <w:p w14:paraId="31563639" w14:textId="77777777" w:rsidR="007B6DE4" w:rsidRPr="007B6DE4" w:rsidRDefault="007B6DE4">
          <w:pPr>
            <w:autoSpaceDE w:val="0"/>
            <w:autoSpaceDN w:val="0"/>
            <w:ind w:hanging="480"/>
            <w:divId w:val="725300000"/>
            <w:rPr>
              <w:rFonts w:eastAsia="Times New Roman"/>
              <w:color w:val="000000"/>
              <w:kern w:val="0"/>
              <w:sz w:val="24"/>
              <w:szCs w:val="24"/>
              <w14:ligatures w14:val="none"/>
            </w:rPr>
          </w:pPr>
          <w:r w:rsidRPr="007B6DE4">
            <w:rPr>
              <w:rFonts w:eastAsia="Times New Roman"/>
              <w:color w:val="000000"/>
            </w:rPr>
            <w:t xml:space="preserve">Robert, C. P. (2015). The Metropolis–Hastings Algorithm. In </w:t>
          </w:r>
          <w:r w:rsidRPr="007B6DE4">
            <w:rPr>
              <w:rFonts w:eastAsia="Times New Roman"/>
              <w:i/>
              <w:iCs/>
              <w:color w:val="000000"/>
            </w:rPr>
            <w:t xml:space="preserve">Wiley </w:t>
          </w:r>
          <w:proofErr w:type="spellStart"/>
          <w:r w:rsidRPr="007B6DE4">
            <w:rPr>
              <w:rFonts w:eastAsia="Times New Roman"/>
              <w:i/>
              <w:iCs/>
              <w:color w:val="000000"/>
            </w:rPr>
            <w:t>StatsRef</w:t>
          </w:r>
          <w:proofErr w:type="spellEnd"/>
          <w:r w:rsidRPr="007B6DE4">
            <w:rPr>
              <w:rFonts w:eastAsia="Times New Roman"/>
              <w:i/>
              <w:iCs/>
              <w:color w:val="000000"/>
            </w:rPr>
            <w:t>: Statistics Reference Online</w:t>
          </w:r>
          <w:r w:rsidRPr="007B6DE4">
            <w:rPr>
              <w:rFonts w:eastAsia="Times New Roman"/>
              <w:color w:val="000000"/>
            </w:rPr>
            <w:t xml:space="preserve"> (pp. 1–15). Wiley. https://doi.org/10.1002/9781118445112.stat07834</w:t>
          </w:r>
        </w:p>
        <w:p w14:paraId="536AF822" w14:textId="77777777" w:rsidR="007B6DE4" w:rsidRPr="007B6DE4" w:rsidRDefault="007B6DE4">
          <w:pPr>
            <w:autoSpaceDE w:val="0"/>
            <w:autoSpaceDN w:val="0"/>
            <w:ind w:hanging="480"/>
            <w:divId w:val="2077967569"/>
            <w:rPr>
              <w:rFonts w:eastAsia="Times New Roman"/>
              <w:color w:val="000000"/>
            </w:rPr>
          </w:pPr>
          <w:r w:rsidRPr="007B6DE4">
            <w:rPr>
              <w:rFonts w:eastAsia="Times New Roman"/>
              <w:color w:val="000000"/>
            </w:rPr>
            <w:t xml:space="preserve">Robert, C. P., &amp; Casella, G. (1999). </w:t>
          </w:r>
          <w:r w:rsidRPr="007B6DE4">
            <w:rPr>
              <w:rFonts w:eastAsia="Times New Roman"/>
              <w:i/>
              <w:iCs/>
              <w:color w:val="000000"/>
            </w:rPr>
            <w:t>The Metropolis—Hastings Algorithm</w:t>
          </w:r>
          <w:r w:rsidRPr="007B6DE4">
            <w:rPr>
              <w:rFonts w:eastAsia="Times New Roman"/>
              <w:color w:val="000000"/>
            </w:rPr>
            <w:t xml:space="preserve"> (pp. 231–283). https://doi.org/10.1007/978-1-4757-3071-5_6</w:t>
          </w:r>
        </w:p>
        <w:p w14:paraId="49BE0F83" w14:textId="77777777" w:rsidR="007B6DE4" w:rsidRPr="007B6DE4" w:rsidRDefault="007B6DE4">
          <w:pPr>
            <w:autoSpaceDE w:val="0"/>
            <w:autoSpaceDN w:val="0"/>
            <w:ind w:hanging="480"/>
            <w:divId w:val="2045396894"/>
            <w:rPr>
              <w:rFonts w:eastAsia="Times New Roman"/>
              <w:color w:val="000000"/>
            </w:rPr>
          </w:pPr>
          <w:r w:rsidRPr="007B6DE4">
            <w:rPr>
              <w:rFonts w:eastAsia="Times New Roman"/>
              <w:color w:val="000000"/>
            </w:rPr>
            <w:t xml:space="preserve">van </w:t>
          </w:r>
          <w:proofErr w:type="spellStart"/>
          <w:r w:rsidRPr="007B6DE4">
            <w:rPr>
              <w:rFonts w:eastAsia="Times New Roman"/>
              <w:color w:val="000000"/>
            </w:rPr>
            <w:t>Ravenzwaaij</w:t>
          </w:r>
          <w:proofErr w:type="spellEnd"/>
          <w:r w:rsidRPr="007B6DE4">
            <w:rPr>
              <w:rFonts w:eastAsia="Times New Roman"/>
              <w:color w:val="000000"/>
            </w:rPr>
            <w:t xml:space="preserve">, D., Cassey, P., &amp; Brown, S. D. (2018). A simple introduction to Markov Chain Monte–Carlo sampling. </w:t>
          </w:r>
          <w:r w:rsidRPr="007B6DE4">
            <w:rPr>
              <w:rFonts w:eastAsia="Times New Roman"/>
              <w:i/>
              <w:iCs/>
              <w:color w:val="000000"/>
            </w:rPr>
            <w:t>Psychonomic Bulletin &amp; Review</w:t>
          </w:r>
          <w:r w:rsidRPr="007B6DE4">
            <w:rPr>
              <w:rFonts w:eastAsia="Times New Roman"/>
              <w:color w:val="000000"/>
            </w:rPr>
            <w:t xml:space="preserve">, </w:t>
          </w:r>
          <w:r w:rsidRPr="007B6DE4">
            <w:rPr>
              <w:rFonts w:eastAsia="Times New Roman"/>
              <w:i/>
              <w:iCs/>
              <w:color w:val="000000"/>
            </w:rPr>
            <w:t>25</w:t>
          </w:r>
          <w:r w:rsidRPr="007B6DE4">
            <w:rPr>
              <w:rFonts w:eastAsia="Times New Roman"/>
              <w:color w:val="000000"/>
            </w:rPr>
            <w:t>(1), 143–154. https://doi.org/10.3758/s13423-016-1015-8</w:t>
          </w:r>
        </w:p>
        <w:p w14:paraId="1B65E24B" w14:textId="77777777" w:rsidR="007B6DE4" w:rsidRPr="007B6DE4" w:rsidRDefault="007B6DE4">
          <w:pPr>
            <w:autoSpaceDE w:val="0"/>
            <w:autoSpaceDN w:val="0"/>
            <w:ind w:hanging="480"/>
            <w:divId w:val="930238315"/>
            <w:rPr>
              <w:rFonts w:eastAsia="Times New Roman"/>
              <w:color w:val="000000"/>
            </w:rPr>
          </w:pPr>
          <w:r w:rsidRPr="007B6DE4">
            <w:rPr>
              <w:rFonts w:eastAsia="Times New Roman"/>
              <w:color w:val="000000"/>
            </w:rPr>
            <w:t xml:space="preserve">Whelan, K. (2016). Latent Variables: The Kalman Filter. In </w:t>
          </w:r>
          <w:r w:rsidRPr="007B6DE4">
            <w:rPr>
              <w:rFonts w:eastAsia="Times New Roman"/>
              <w:i/>
              <w:iCs/>
              <w:color w:val="000000"/>
            </w:rPr>
            <w:t>MA Advanced Macroeconomics</w:t>
          </w:r>
          <w:r w:rsidRPr="007B6DE4">
            <w:rPr>
              <w:rFonts w:eastAsia="Times New Roman"/>
              <w:color w:val="000000"/>
            </w:rPr>
            <w:t>.</w:t>
          </w:r>
        </w:p>
        <w:p w14:paraId="5632F853" w14:textId="2EA71896" w:rsidR="007B6DE4" w:rsidRDefault="007B6DE4" w:rsidP="00CA1137">
          <w:pPr>
            <w:spacing w:line="240" w:lineRule="auto"/>
            <w:jc w:val="both"/>
          </w:pPr>
          <w:r w:rsidRPr="007B6DE4">
            <w:rPr>
              <w:rFonts w:eastAsia="Times New Roman"/>
              <w:color w:val="000000"/>
            </w:rPr>
            <w:t> </w:t>
          </w:r>
        </w:p>
      </w:sdtContent>
    </w:sdt>
    <w:p w14:paraId="1BCEDABF" w14:textId="77777777" w:rsidR="007B6DE4" w:rsidRDefault="007B6DE4" w:rsidP="00CA1137">
      <w:pPr>
        <w:spacing w:line="240" w:lineRule="auto"/>
        <w:jc w:val="both"/>
      </w:pPr>
    </w:p>
    <w:p w14:paraId="0CE78CD8" w14:textId="77777777" w:rsidR="007B6DE4" w:rsidRDefault="007B6DE4" w:rsidP="00CA1137">
      <w:pPr>
        <w:spacing w:line="240" w:lineRule="auto"/>
        <w:jc w:val="both"/>
      </w:pPr>
    </w:p>
    <w:p w14:paraId="32FA31B1" w14:textId="77777777" w:rsidR="007B6DE4" w:rsidRDefault="007B6DE4" w:rsidP="00CA1137">
      <w:pPr>
        <w:spacing w:line="240" w:lineRule="auto"/>
        <w:jc w:val="both"/>
      </w:pPr>
    </w:p>
    <w:p w14:paraId="19BF6C77" w14:textId="77777777" w:rsidR="007B6DE4" w:rsidRDefault="007B6DE4" w:rsidP="00CA1137">
      <w:pPr>
        <w:spacing w:line="240" w:lineRule="auto"/>
        <w:jc w:val="both"/>
      </w:pPr>
    </w:p>
    <w:p w14:paraId="2AEF086E" w14:textId="77777777" w:rsidR="007B6DE4" w:rsidRDefault="007B6DE4" w:rsidP="00CA1137">
      <w:pPr>
        <w:spacing w:line="240" w:lineRule="auto"/>
        <w:jc w:val="both"/>
      </w:pPr>
    </w:p>
    <w:p w14:paraId="387D736E" w14:textId="77777777" w:rsidR="007B6DE4" w:rsidRDefault="007B6DE4" w:rsidP="00CA1137">
      <w:pPr>
        <w:spacing w:line="240" w:lineRule="auto"/>
        <w:jc w:val="both"/>
      </w:pPr>
    </w:p>
    <w:permEnd w:id="1450317256"/>
    <w:p w14:paraId="1A85B04B" w14:textId="77777777" w:rsidR="007B6DE4" w:rsidRDefault="007B6DE4" w:rsidP="00CA1137">
      <w:pPr>
        <w:spacing w:line="240" w:lineRule="auto"/>
        <w:jc w:val="both"/>
      </w:pPr>
    </w:p>
    <w:sectPr w:rsidR="007B6DE4" w:rsidSect="0027114C">
      <w:pgSz w:w="12240" w:h="15840"/>
      <w:pgMar w:top="1260" w:right="144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F34D93" w14:textId="77777777" w:rsidR="00C620F2" w:rsidRDefault="00C620F2" w:rsidP="00DE1C5B">
      <w:pPr>
        <w:spacing w:after="0" w:line="240" w:lineRule="auto"/>
      </w:pPr>
      <w:r>
        <w:separator/>
      </w:r>
    </w:p>
  </w:endnote>
  <w:endnote w:type="continuationSeparator" w:id="0">
    <w:p w14:paraId="13F228C8" w14:textId="77777777" w:rsidR="00C620F2" w:rsidRDefault="00C620F2" w:rsidP="00DE1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n-c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06F32" w14:textId="77777777" w:rsidR="00C620F2" w:rsidRDefault="00C620F2" w:rsidP="00DE1C5B">
      <w:pPr>
        <w:spacing w:after="0" w:line="240" w:lineRule="auto"/>
      </w:pPr>
      <w:r>
        <w:separator/>
      </w:r>
    </w:p>
  </w:footnote>
  <w:footnote w:type="continuationSeparator" w:id="0">
    <w:p w14:paraId="0216C82F" w14:textId="77777777" w:rsidR="00C620F2" w:rsidRDefault="00C620F2" w:rsidP="00DE1C5B">
      <w:pPr>
        <w:spacing w:after="0" w:line="240" w:lineRule="auto"/>
      </w:pPr>
      <w:r>
        <w:continuationSeparator/>
      </w:r>
    </w:p>
  </w:footnote>
  <w:footnote w:id="1">
    <w:p w14:paraId="70C049B3" w14:textId="53059AFA" w:rsidR="0095252A" w:rsidRPr="0095252A" w:rsidRDefault="0095252A">
      <w:pPr>
        <w:pStyle w:val="FootnoteText"/>
        <w:rPr>
          <w:b/>
          <w:bCs/>
        </w:rPr>
      </w:pPr>
      <w:r>
        <w:rPr>
          <w:rStyle w:val="FootnoteReference"/>
        </w:rPr>
        <w:footnoteRef/>
      </w:r>
      <w:r>
        <w:t xml:space="preserve"> Refer to the notes </w:t>
      </w:r>
      <w:r w:rsidR="00D1528F">
        <w:t>about</w:t>
      </w:r>
      <w:r>
        <w:t xml:space="preserve"> </w:t>
      </w:r>
      <w:r>
        <w:rPr>
          <w:b/>
          <w:bCs/>
        </w:rPr>
        <w:t>Kalman Filter from Workshop 6</w:t>
      </w:r>
      <w:r w:rsidRPr="0095252A">
        <w:t>.</w:t>
      </w:r>
    </w:p>
  </w:footnote>
  <w:footnote w:id="2">
    <w:p w14:paraId="4C18CF51" w14:textId="77FB7C83" w:rsidR="004824FE" w:rsidRDefault="004824FE">
      <w:pPr>
        <w:pStyle w:val="FootnoteText"/>
      </w:pPr>
      <w:r>
        <w:rPr>
          <w:rStyle w:val="FootnoteReference"/>
        </w:rPr>
        <w:footnoteRef/>
      </w:r>
      <w:r>
        <w:t xml:space="preserve"> </w:t>
      </w:r>
      <w:r w:rsidRPr="004824FE">
        <w:rPr>
          <w:sz w:val="16"/>
          <w:szCs w:val="16"/>
        </w:rPr>
        <w:t xml:space="preserve">In </w:t>
      </w:r>
      <w:r>
        <w:rPr>
          <w:sz w:val="16"/>
          <w:szCs w:val="16"/>
        </w:rPr>
        <w:t>Figure</w:t>
      </w:r>
      <w:r w:rsidRPr="004824FE">
        <w:rPr>
          <w:sz w:val="16"/>
          <w:szCs w:val="16"/>
        </w:rPr>
        <w:t xml:space="preserve"> 3, the N-R method wrongly </w:t>
      </w:r>
      <w:r w:rsidR="006B32CA">
        <w:rPr>
          <w:sz w:val="16"/>
          <w:szCs w:val="16"/>
        </w:rPr>
        <w:t>identifies</w:t>
      </w:r>
      <w:r w:rsidRPr="004824FE">
        <w:rPr>
          <w:sz w:val="16"/>
          <w:szCs w:val="16"/>
        </w:rPr>
        <w:t xml:space="preserve"> the right tail </w:t>
      </w:r>
      <w:r w:rsidR="006B32CA">
        <w:rPr>
          <w:sz w:val="16"/>
          <w:szCs w:val="16"/>
        </w:rPr>
        <w:t>as</w:t>
      </w:r>
      <w:r w:rsidRPr="004824FE">
        <w:rPr>
          <w:sz w:val="16"/>
          <w:szCs w:val="16"/>
        </w:rPr>
        <w:t xml:space="preserve"> the</w:t>
      </w:r>
      <w:r w:rsidR="006B32CA">
        <w:rPr>
          <w:sz w:val="16"/>
          <w:szCs w:val="16"/>
        </w:rPr>
        <w:t xml:space="preserve"> best</w:t>
      </w:r>
      <w:r w:rsidRPr="004824FE">
        <w:rPr>
          <w:sz w:val="16"/>
          <w:szCs w:val="16"/>
        </w:rPr>
        <w:t xml:space="preserve"> direction where the function parabola is likely to cross </w:t>
      </w:r>
      <w:r>
        <w:rPr>
          <w:sz w:val="16"/>
          <w:szCs w:val="16"/>
        </w:rPr>
        <w:t xml:space="preserve">the </w:t>
      </w:r>
      <w:r w:rsidRPr="004824FE">
        <w:rPr>
          <w:sz w:val="16"/>
          <w:szCs w:val="16"/>
        </w:rPr>
        <w:t>x-axis</w:t>
      </w:r>
      <w:r w:rsidR="006B32CA">
        <w:rPr>
          <w:sz w:val="16"/>
          <w:szCs w:val="16"/>
        </w:rPr>
        <w:t>,</w:t>
      </w:r>
      <w:r w:rsidRPr="004824FE">
        <w:rPr>
          <w:sz w:val="16"/>
          <w:szCs w:val="16"/>
        </w:rPr>
        <w:t xml:space="preserve"> however, it looks unlikely because the right tail is asymptotically close </w:t>
      </w:r>
      <w:r w:rsidR="006B32CA">
        <w:rPr>
          <w:sz w:val="16"/>
          <w:szCs w:val="16"/>
        </w:rPr>
        <w:t xml:space="preserve">to the x-axis </w:t>
      </w:r>
      <w:r w:rsidRPr="004824FE">
        <w:rPr>
          <w:sz w:val="16"/>
          <w:szCs w:val="16"/>
        </w:rPr>
        <w:t xml:space="preserve">but does not cross </w:t>
      </w:r>
      <w:r w:rsidR="006B32CA">
        <w:rPr>
          <w:sz w:val="16"/>
          <w:szCs w:val="16"/>
        </w:rPr>
        <w:t>it</w:t>
      </w:r>
      <w:r w:rsidRPr="004824FE">
        <w:rPr>
          <w:sz w:val="16"/>
          <w:szCs w:val="16"/>
        </w:rPr>
        <w:t>.</w:t>
      </w:r>
    </w:p>
  </w:footnote>
  <w:footnote w:id="3">
    <w:p w14:paraId="11B564BA" w14:textId="4F413A91" w:rsidR="00C42C82" w:rsidRDefault="00C42C82">
      <w:pPr>
        <w:pStyle w:val="FootnoteText"/>
      </w:pPr>
      <w:r>
        <w:rPr>
          <w:rStyle w:val="FootnoteReference"/>
        </w:rPr>
        <w:footnoteRef/>
      </w:r>
      <w:r>
        <w:t xml:space="preserve"> </w:t>
      </w:r>
      <w:r w:rsidRPr="004824FE">
        <w:rPr>
          <w:sz w:val="16"/>
          <w:szCs w:val="16"/>
        </w:rPr>
        <w:t>This structure encompasses different elements of the estimation.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829F3"/>
    <w:multiLevelType w:val="hybridMultilevel"/>
    <w:tmpl w:val="013CA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A5D69"/>
    <w:multiLevelType w:val="multilevel"/>
    <w:tmpl w:val="AA80A0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DE3AF9"/>
    <w:multiLevelType w:val="hybridMultilevel"/>
    <w:tmpl w:val="47502DF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C780E"/>
    <w:multiLevelType w:val="hybridMultilevel"/>
    <w:tmpl w:val="802487B2"/>
    <w:lvl w:ilvl="0" w:tplc="88A6B2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6A78FD"/>
    <w:multiLevelType w:val="hybridMultilevel"/>
    <w:tmpl w:val="A93CF2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FC2B24"/>
    <w:multiLevelType w:val="hybridMultilevel"/>
    <w:tmpl w:val="DA56C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B2667A"/>
    <w:multiLevelType w:val="hybridMultilevel"/>
    <w:tmpl w:val="4D44A2B8"/>
    <w:lvl w:ilvl="0" w:tplc="FFFFFFFF">
      <w:start w:val="4"/>
      <w:numFmt w:val="bullet"/>
      <w:lvlText w:val="-"/>
      <w:lvlJc w:val="left"/>
      <w:pPr>
        <w:ind w:left="720" w:hanging="360"/>
      </w:pPr>
      <w:rPr>
        <w:rFonts w:ascii="Calibri" w:eastAsiaTheme="minorEastAsia" w:hAnsi="Calibri" w:cs="Calibri"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36A4237"/>
    <w:multiLevelType w:val="hybridMultilevel"/>
    <w:tmpl w:val="B2B20660"/>
    <w:lvl w:ilvl="0" w:tplc="FFFFFFFF">
      <w:start w:val="4"/>
      <w:numFmt w:val="bullet"/>
      <w:lvlText w:val="-"/>
      <w:lvlJc w:val="left"/>
      <w:pPr>
        <w:ind w:left="720" w:hanging="360"/>
      </w:pPr>
      <w:rPr>
        <w:rFonts w:ascii="Calibri" w:eastAsiaTheme="minorEastAsia" w:hAnsi="Calibri" w:cs="Calibri"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945B36"/>
    <w:multiLevelType w:val="hybridMultilevel"/>
    <w:tmpl w:val="C434A71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B4B7E"/>
    <w:multiLevelType w:val="multilevel"/>
    <w:tmpl w:val="A06A78A2"/>
    <w:lvl w:ilvl="0">
      <w:start w:val="1"/>
      <w:numFmt w:val="decimal"/>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281CF8"/>
    <w:multiLevelType w:val="multilevel"/>
    <w:tmpl w:val="555409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24C238B"/>
    <w:multiLevelType w:val="hybridMultilevel"/>
    <w:tmpl w:val="8C82C3C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73911B5"/>
    <w:multiLevelType w:val="multilevel"/>
    <w:tmpl w:val="A06A78A2"/>
    <w:styleLink w:val="Styl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DB73989"/>
    <w:multiLevelType w:val="hybridMultilevel"/>
    <w:tmpl w:val="A9548604"/>
    <w:lvl w:ilvl="0" w:tplc="88A6B202">
      <w:start w:val="1"/>
      <w:numFmt w:val="lowerRoman"/>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50DC5E47"/>
    <w:multiLevelType w:val="hybridMultilevel"/>
    <w:tmpl w:val="5896F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9E6EBF"/>
    <w:multiLevelType w:val="hybridMultilevel"/>
    <w:tmpl w:val="9FE47136"/>
    <w:lvl w:ilvl="0" w:tplc="04090019">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73C173C2"/>
    <w:multiLevelType w:val="hybridMultilevel"/>
    <w:tmpl w:val="60749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977571">
    <w:abstractNumId w:val="12"/>
  </w:num>
  <w:num w:numId="2" w16cid:durableId="196235959">
    <w:abstractNumId w:val="9"/>
  </w:num>
  <w:num w:numId="3" w16cid:durableId="890923827">
    <w:abstractNumId w:val="1"/>
  </w:num>
  <w:num w:numId="4" w16cid:durableId="1963998094">
    <w:abstractNumId w:val="0"/>
  </w:num>
  <w:num w:numId="5" w16cid:durableId="120418577">
    <w:abstractNumId w:val="5"/>
  </w:num>
  <w:num w:numId="6" w16cid:durableId="216553913">
    <w:abstractNumId w:val="4"/>
  </w:num>
  <w:num w:numId="7" w16cid:durableId="1581207737">
    <w:abstractNumId w:val="2"/>
  </w:num>
  <w:num w:numId="8" w16cid:durableId="477504245">
    <w:abstractNumId w:val="10"/>
  </w:num>
  <w:num w:numId="9" w16cid:durableId="288708025">
    <w:abstractNumId w:val="14"/>
  </w:num>
  <w:num w:numId="10" w16cid:durableId="952322010">
    <w:abstractNumId w:val="8"/>
  </w:num>
  <w:num w:numId="11" w16cid:durableId="2047024808">
    <w:abstractNumId w:val="13"/>
  </w:num>
  <w:num w:numId="12" w16cid:durableId="752438496">
    <w:abstractNumId w:val="16"/>
  </w:num>
  <w:num w:numId="13" w16cid:durableId="847518852">
    <w:abstractNumId w:val="6"/>
  </w:num>
  <w:num w:numId="14" w16cid:durableId="1733889206">
    <w:abstractNumId w:val="11"/>
  </w:num>
  <w:num w:numId="15" w16cid:durableId="1491019323">
    <w:abstractNumId w:val="15"/>
  </w:num>
  <w:num w:numId="16" w16cid:durableId="170460044">
    <w:abstractNumId w:val="3"/>
  </w:num>
  <w:num w:numId="17" w16cid:durableId="2031561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ocumentProtection w:edit="readOnly" w:enforcement="1" w:cryptProviderType="rsaAES" w:cryptAlgorithmClass="hash" w:cryptAlgorithmType="typeAny" w:cryptAlgorithmSid="14" w:cryptSpinCount="100000" w:hash="0vHeeYqocogOrCGOUClXBWWZJxTcySXdMuKEXm2/qtc/d+Dm5aX2XIbiXQAdfeZSQstfeg5zcB67/Ax/UtexrQ==" w:salt="ZhUbFX0HDzFHFnhEvlvFm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AD5"/>
    <w:rsid w:val="0000041D"/>
    <w:rsid w:val="00004768"/>
    <w:rsid w:val="00010B15"/>
    <w:rsid w:val="00042704"/>
    <w:rsid w:val="000537C0"/>
    <w:rsid w:val="00063F59"/>
    <w:rsid w:val="00070216"/>
    <w:rsid w:val="00075495"/>
    <w:rsid w:val="00090367"/>
    <w:rsid w:val="0009078C"/>
    <w:rsid w:val="00091C3F"/>
    <w:rsid w:val="000B7636"/>
    <w:rsid w:val="000C7A84"/>
    <w:rsid w:val="000D07D0"/>
    <w:rsid w:val="000E05E4"/>
    <w:rsid w:val="001302E8"/>
    <w:rsid w:val="001342D8"/>
    <w:rsid w:val="00136618"/>
    <w:rsid w:val="00136CFE"/>
    <w:rsid w:val="00146E79"/>
    <w:rsid w:val="00154362"/>
    <w:rsid w:val="00156D77"/>
    <w:rsid w:val="00164229"/>
    <w:rsid w:val="00173CF4"/>
    <w:rsid w:val="001971D0"/>
    <w:rsid w:val="001A7DA4"/>
    <w:rsid w:val="001C1DC0"/>
    <w:rsid w:val="001C43F4"/>
    <w:rsid w:val="001F0592"/>
    <w:rsid w:val="00212074"/>
    <w:rsid w:val="00215BEC"/>
    <w:rsid w:val="00244235"/>
    <w:rsid w:val="002471FD"/>
    <w:rsid w:val="00266781"/>
    <w:rsid w:val="0027114C"/>
    <w:rsid w:val="00291260"/>
    <w:rsid w:val="002A2ADA"/>
    <w:rsid w:val="002A3ADC"/>
    <w:rsid w:val="002C2DA9"/>
    <w:rsid w:val="002C2F83"/>
    <w:rsid w:val="002D01FE"/>
    <w:rsid w:val="002E462D"/>
    <w:rsid w:val="003032BC"/>
    <w:rsid w:val="00314B18"/>
    <w:rsid w:val="00315713"/>
    <w:rsid w:val="00325EC8"/>
    <w:rsid w:val="0033354A"/>
    <w:rsid w:val="00342AE9"/>
    <w:rsid w:val="00354236"/>
    <w:rsid w:val="00355BDB"/>
    <w:rsid w:val="00377FE0"/>
    <w:rsid w:val="003814F9"/>
    <w:rsid w:val="00381908"/>
    <w:rsid w:val="00392776"/>
    <w:rsid w:val="003A7B76"/>
    <w:rsid w:val="003F3B7E"/>
    <w:rsid w:val="003F69C2"/>
    <w:rsid w:val="00402FC2"/>
    <w:rsid w:val="00426F4D"/>
    <w:rsid w:val="004732C0"/>
    <w:rsid w:val="00477BBA"/>
    <w:rsid w:val="00480366"/>
    <w:rsid w:val="004824FE"/>
    <w:rsid w:val="00483FEA"/>
    <w:rsid w:val="004B4E6B"/>
    <w:rsid w:val="004C7AD5"/>
    <w:rsid w:val="004D25ED"/>
    <w:rsid w:val="0050739F"/>
    <w:rsid w:val="00507B5D"/>
    <w:rsid w:val="00531CAA"/>
    <w:rsid w:val="00547E6D"/>
    <w:rsid w:val="00550AD5"/>
    <w:rsid w:val="005C7BB5"/>
    <w:rsid w:val="005D0842"/>
    <w:rsid w:val="005D44C7"/>
    <w:rsid w:val="00647559"/>
    <w:rsid w:val="00666F55"/>
    <w:rsid w:val="00676F4E"/>
    <w:rsid w:val="00677049"/>
    <w:rsid w:val="00677559"/>
    <w:rsid w:val="006975F2"/>
    <w:rsid w:val="006B1124"/>
    <w:rsid w:val="006B32CA"/>
    <w:rsid w:val="006B698A"/>
    <w:rsid w:val="006C040E"/>
    <w:rsid w:val="006E5068"/>
    <w:rsid w:val="006E56D1"/>
    <w:rsid w:val="00700C3D"/>
    <w:rsid w:val="00706A6F"/>
    <w:rsid w:val="00717BEE"/>
    <w:rsid w:val="007258D1"/>
    <w:rsid w:val="00740F3E"/>
    <w:rsid w:val="00741737"/>
    <w:rsid w:val="0074618A"/>
    <w:rsid w:val="0074780B"/>
    <w:rsid w:val="00757D24"/>
    <w:rsid w:val="00790D5A"/>
    <w:rsid w:val="00792D24"/>
    <w:rsid w:val="007A1AED"/>
    <w:rsid w:val="007B3A21"/>
    <w:rsid w:val="007B6DE4"/>
    <w:rsid w:val="007C0132"/>
    <w:rsid w:val="007C6CE8"/>
    <w:rsid w:val="007F3803"/>
    <w:rsid w:val="007F46B4"/>
    <w:rsid w:val="007F5BF1"/>
    <w:rsid w:val="0080455E"/>
    <w:rsid w:val="00825ACF"/>
    <w:rsid w:val="0083397E"/>
    <w:rsid w:val="008440D7"/>
    <w:rsid w:val="00847E92"/>
    <w:rsid w:val="0086664F"/>
    <w:rsid w:val="008740A1"/>
    <w:rsid w:val="0088439E"/>
    <w:rsid w:val="008965B1"/>
    <w:rsid w:val="008B393E"/>
    <w:rsid w:val="0090079A"/>
    <w:rsid w:val="00931F26"/>
    <w:rsid w:val="0095252A"/>
    <w:rsid w:val="00966156"/>
    <w:rsid w:val="00967FD3"/>
    <w:rsid w:val="0098740E"/>
    <w:rsid w:val="009952E4"/>
    <w:rsid w:val="009967FB"/>
    <w:rsid w:val="009A7ECB"/>
    <w:rsid w:val="009B7775"/>
    <w:rsid w:val="009D7C86"/>
    <w:rsid w:val="00A9572D"/>
    <w:rsid w:val="00AB33B8"/>
    <w:rsid w:val="00AB4CE6"/>
    <w:rsid w:val="00AD7740"/>
    <w:rsid w:val="00AD7EC5"/>
    <w:rsid w:val="00AE13B6"/>
    <w:rsid w:val="00B05134"/>
    <w:rsid w:val="00B14878"/>
    <w:rsid w:val="00B23123"/>
    <w:rsid w:val="00B43694"/>
    <w:rsid w:val="00B635BE"/>
    <w:rsid w:val="00B65E30"/>
    <w:rsid w:val="00B718D9"/>
    <w:rsid w:val="00B86061"/>
    <w:rsid w:val="00B86917"/>
    <w:rsid w:val="00BA4373"/>
    <w:rsid w:val="00BA7A31"/>
    <w:rsid w:val="00BB5EFC"/>
    <w:rsid w:val="00BC733C"/>
    <w:rsid w:val="00BD3FD9"/>
    <w:rsid w:val="00BD71DD"/>
    <w:rsid w:val="00BF06B2"/>
    <w:rsid w:val="00C01999"/>
    <w:rsid w:val="00C03F48"/>
    <w:rsid w:val="00C42C82"/>
    <w:rsid w:val="00C47BF7"/>
    <w:rsid w:val="00C5368A"/>
    <w:rsid w:val="00C620F2"/>
    <w:rsid w:val="00C63A92"/>
    <w:rsid w:val="00C816E9"/>
    <w:rsid w:val="00CA1137"/>
    <w:rsid w:val="00CD184F"/>
    <w:rsid w:val="00D1528F"/>
    <w:rsid w:val="00D2252D"/>
    <w:rsid w:val="00D36808"/>
    <w:rsid w:val="00D55C6E"/>
    <w:rsid w:val="00D93790"/>
    <w:rsid w:val="00D93D0E"/>
    <w:rsid w:val="00DA278C"/>
    <w:rsid w:val="00DA4EAB"/>
    <w:rsid w:val="00DB5ED9"/>
    <w:rsid w:val="00DB7A32"/>
    <w:rsid w:val="00DD4897"/>
    <w:rsid w:val="00DD74BB"/>
    <w:rsid w:val="00DE1C5B"/>
    <w:rsid w:val="00DF2379"/>
    <w:rsid w:val="00E068A8"/>
    <w:rsid w:val="00E44A45"/>
    <w:rsid w:val="00E82DA4"/>
    <w:rsid w:val="00E93685"/>
    <w:rsid w:val="00E96D55"/>
    <w:rsid w:val="00EB09B6"/>
    <w:rsid w:val="00EE5F0D"/>
    <w:rsid w:val="00EF357C"/>
    <w:rsid w:val="00EF44B3"/>
    <w:rsid w:val="00F13BCE"/>
    <w:rsid w:val="00F171E7"/>
    <w:rsid w:val="00F233E8"/>
    <w:rsid w:val="00F34376"/>
    <w:rsid w:val="00F34755"/>
    <w:rsid w:val="00F37A54"/>
    <w:rsid w:val="00F5524C"/>
    <w:rsid w:val="00F84EA0"/>
    <w:rsid w:val="00F93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287D0"/>
  <w15:chartTrackingRefBased/>
  <w15:docId w15:val="{3EA602BB-D48E-43D2-A520-6A1FA8603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AD5"/>
    <w:pPr>
      <w:spacing w:line="259" w:lineRule="auto"/>
      <w:ind w:left="0" w:firstLine="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8">
    <w:name w:val="Style8"/>
    <w:uiPriority w:val="99"/>
    <w:rsid w:val="00DD74BB"/>
    <w:pPr>
      <w:numPr>
        <w:numId w:val="1"/>
      </w:numPr>
    </w:pPr>
  </w:style>
  <w:style w:type="paragraph" w:styleId="ListParagraph">
    <w:name w:val="List Paragraph"/>
    <w:basedOn w:val="Normal"/>
    <w:uiPriority w:val="34"/>
    <w:qFormat/>
    <w:rsid w:val="00550AD5"/>
    <w:pPr>
      <w:ind w:left="720"/>
      <w:contextualSpacing/>
    </w:pPr>
  </w:style>
  <w:style w:type="character" w:styleId="PlaceholderText">
    <w:name w:val="Placeholder Text"/>
    <w:basedOn w:val="DefaultParagraphFont"/>
    <w:uiPriority w:val="99"/>
    <w:semiHidden/>
    <w:rsid w:val="00B23123"/>
    <w:rPr>
      <w:color w:val="666666"/>
    </w:rPr>
  </w:style>
  <w:style w:type="paragraph" w:styleId="Header">
    <w:name w:val="header"/>
    <w:basedOn w:val="Normal"/>
    <w:link w:val="HeaderChar"/>
    <w:uiPriority w:val="99"/>
    <w:unhideWhenUsed/>
    <w:rsid w:val="00DE1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C5B"/>
  </w:style>
  <w:style w:type="paragraph" w:styleId="Footer">
    <w:name w:val="footer"/>
    <w:basedOn w:val="Normal"/>
    <w:link w:val="FooterChar"/>
    <w:uiPriority w:val="99"/>
    <w:unhideWhenUsed/>
    <w:rsid w:val="00DE1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C5B"/>
  </w:style>
  <w:style w:type="paragraph" w:styleId="NormalWeb">
    <w:name w:val="Normal (Web)"/>
    <w:basedOn w:val="Normal"/>
    <w:uiPriority w:val="99"/>
    <w:unhideWhenUsed/>
    <w:rsid w:val="00547E6D"/>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paragraph" w:styleId="FootnoteText">
    <w:name w:val="footnote text"/>
    <w:basedOn w:val="Normal"/>
    <w:link w:val="FootnoteTextChar"/>
    <w:uiPriority w:val="99"/>
    <w:semiHidden/>
    <w:unhideWhenUsed/>
    <w:rsid w:val="00C42C8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2C82"/>
    <w:rPr>
      <w:sz w:val="20"/>
      <w:szCs w:val="20"/>
    </w:rPr>
  </w:style>
  <w:style w:type="character" w:styleId="FootnoteReference">
    <w:name w:val="footnote reference"/>
    <w:basedOn w:val="DefaultParagraphFont"/>
    <w:uiPriority w:val="99"/>
    <w:semiHidden/>
    <w:unhideWhenUsed/>
    <w:rsid w:val="00C42C82"/>
    <w:rPr>
      <w:vertAlign w:val="superscript"/>
    </w:rPr>
  </w:style>
  <w:style w:type="table" w:styleId="TableGrid">
    <w:name w:val="Table Grid"/>
    <w:basedOn w:val="TableNormal"/>
    <w:uiPriority w:val="39"/>
    <w:rsid w:val="00741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270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322749">
      <w:bodyDiv w:val="1"/>
      <w:marLeft w:val="0"/>
      <w:marRight w:val="0"/>
      <w:marTop w:val="0"/>
      <w:marBottom w:val="0"/>
      <w:divBdr>
        <w:top w:val="none" w:sz="0" w:space="0" w:color="auto"/>
        <w:left w:val="none" w:sz="0" w:space="0" w:color="auto"/>
        <w:bottom w:val="none" w:sz="0" w:space="0" w:color="auto"/>
        <w:right w:val="none" w:sz="0" w:space="0" w:color="auto"/>
      </w:divBdr>
      <w:divsChild>
        <w:div w:id="651179108">
          <w:marLeft w:val="0"/>
          <w:marRight w:val="0"/>
          <w:marTop w:val="0"/>
          <w:marBottom w:val="0"/>
          <w:divBdr>
            <w:top w:val="none" w:sz="0" w:space="0" w:color="auto"/>
            <w:left w:val="none" w:sz="0" w:space="0" w:color="auto"/>
            <w:bottom w:val="none" w:sz="0" w:space="0" w:color="auto"/>
            <w:right w:val="none" w:sz="0" w:space="0" w:color="auto"/>
          </w:divBdr>
          <w:divsChild>
            <w:div w:id="2047833839">
              <w:marLeft w:val="0"/>
              <w:marRight w:val="0"/>
              <w:marTop w:val="0"/>
              <w:marBottom w:val="0"/>
              <w:divBdr>
                <w:top w:val="none" w:sz="0" w:space="0" w:color="auto"/>
                <w:left w:val="none" w:sz="0" w:space="0" w:color="auto"/>
                <w:bottom w:val="none" w:sz="0" w:space="0" w:color="auto"/>
                <w:right w:val="none" w:sz="0" w:space="0" w:color="auto"/>
              </w:divBdr>
            </w:div>
            <w:div w:id="1835026639">
              <w:marLeft w:val="0"/>
              <w:marRight w:val="0"/>
              <w:marTop w:val="0"/>
              <w:marBottom w:val="0"/>
              <w:divBdr>
                <w:top w:val="none" w:sz="0" w:space="0" w:color="auto"/>
                <w:left w:val="none" w:sz="0" w:space="0" w:color="auto"/>
                <w:bottom w:val="none" w:sz="0" w:space="0" w:color="auto"/>
                <w:right w:val="none" w:sz="0" w:space="0" w:color="auto"/>
              </w:divBdr>
            </w:div>
            <w:div w:id="1548953381">
              <w:marLeft w:val="0"/>
              <w:marRight w:val="0"/>
              <w:marTop w:val="0"/>
              <w:marBottom w:val="0"/>
              <w:divBdr>
                <w:top w:val="none" w:sz="0" w:space="0" w:color="auto"/>
                <w:left w:val="none" w:sz="0" w:space="0" w:color="auto"/>
                <w:bottom w:val="none" w:sz="0" w:space="0" w:color="auto"/>
                <w:right w:val="none" w:sz="0" w:space="0" w:color="auto"/>
              </w:divBdr>
            </w:div>
            <w:div w:id="1087920636">
              <w:marLeft w:val="0"/>
              <w:marRight w:val="0"/>
              <w:marTop w:val="0"/>
              <w:marBottom w:val="0"/>
              <w:divBdr>
                <w:top w:val="none" w:sz="0" w:space="0" w:color="auto"/>
                <w:left w:val="none" w:sz="0" w:space="0" w:color="auto"/>
                <w:bottom w:val="none" w:sz="0" w:space="0" w:color="auto"/>
                <w:right w:val="none" w:sz="0" w:space="0" w:color="auto"/>
              </w:divBdr>
            </w:div>
            <w:div w:id="926308103">
              <w:marLeft w:val="0"/>
              <w:marRight w:val="0"/>
              <w:marTop w:val="0"/>
              <w:marBottom w:val="0"/>
              <w:divBdr>
                <w:top w:val="none" w:sz="0" w:space="0" w:color="auto"/>
                <w:left w:val="none" w:sz="0" w:space="0" w:color="auto"/>
                <w:bottom w:val="none" w:sz="0" w:space="0" w:color="auto"/>
                <w:right w:val="none" w:sz="0" w:space="0" w:color="auto"/>
              </w:divBdr>
            </w:div>
            <w:div w:id="928277122">
              <w:marLeft w:val="0"/>
              <w:marRight w:val="0"/>
              <w:marTop w:val="0"/>
              <w:marBottom w:val="0"/>
              <w:divBdr>
                <w:top w:val="none" w:sz="0" w:space="0" w:color="auto"/>
                <w:left w:val="none" w:sz="0" w:space="0" w:color="auto"/>
                <w:bottom w:val="none" w:sz="0" w:space="0" w:color="auto"/>
                <w:right w:val="none" w:sz="0" w:space="0" w:color="auto"/>
              </w:divBdr>
            </w:div>
            <w:div w:id="942805579">
              <w:marLeft w:val="0"/>
              <w:marRight w:val="0"/>
              <w:marTop w:val="0"/>
              <w:marBottom w:val="0"/>
              <w:divBdr>
                <w:top w:val="none" w:sz="0" w:space="0" w:color="auto"/>
                <w:left w:val="none" w:sz="0" w:space="0" w:color="auto"/>
                <w:bottom w:val="none" w:sz="0" w:space="0" w:color="auto"/>
                <w:right w:val="none" w:sz="0" w:space="0" w:color="auto"/>
              </w:divBdr>
            </w:div>
            <w:div w:id="1348023271">
              <w:marLeft w:val="0"/>
              <w:marRight w:val="0"/>
              <w:marTop w:val="0"/>
              <w:marBottom w:val="0"/>
              <w:divBdr>
                <w:top w:val="none" w:sz="0" w:space="0" w:color="auto"/>
                <w:left w:val="none" w:sz="0" w:space="0" w:color="auto"/>
                <w:bottom w:val="none" w:sz="0" w:space="0" w:color="auto"/>
                <w:right w:val="none" w:sz="0" w:space="0" w:color="auto"/>
              </w:divBdr>
            </w:div>
            <w:div w:id="1097940747">
              <w:marLeft w:val="0"/>
              <w:marRight w:val="0"/>
              <w:marTop w:val="0"/>
              <w:marBottom w:val="0"/>
              <w:divBdr>
                <w:top w:val="none" w:sz="0" w:space="0" w:color="auto"/>
                <w:left w:val="none" w:sz="0" w:space="0" w:color="auto"/>
                <w:bottom w:val="none" w:sz="0" w:space="0" w:color="auto"/>
                <w:right w:val="none" w:sz="0" w:space="0" w:color="auto"/>
              </w:divBdr>
            </w:div>
            <w:div w:id="820654216">
              <w:marLeft w:val="0"/>
              <w:marRight w:val="0"/>
              <w:marTop w:val="0"/>
              <w:marBottom w:val="0"/>
              <w:divBdr>
                <w:top w:val="none" w:sz="0" w:space="0" w:color="auto"/>
                <w:left w:val="none" w:sz="0" w:space="0" w:color="auto"/>
                <w:bottom w:val="none" w:sz="0" w:space="0" w:color="auto"/>
                <w:right w:val="none" w:sz="0" w:space="0" w:color="auto"/>
              </w:divBdr>
            </w:div>
            <w:div w:id="1506287077">
              <w:marLeft w:val="0"/>
              <w:marRight w:val="0"/>
              <w:marTop w:val="0"/>
              <w:marBottom w:val="0"/>
              <w:divBdr>
                <w:top w:val="none" w:sz="0" w:space="0" w:color="auto"/>
                <w:left w:val="none" w:sz="0" w:space="0" w:color="auto"/>
                <w:bottom w:val="none" w:sz="0" w:space="0" w:color="auto"/>
                <w:right w:val="none" w:sz="0" w:space="0" w:color="auto"/>
              </w:divBdr>
            </w:div>
            <w:div w:id="2097900693">
              <w:marLeft w:val="0"/>
              <w:marRight w:val="0"/>
              <w:marTop w:val="0"/>
              <w:marBottom w:val="0"/>
              <w:divBdr>
                <w:top w:val="none" w:sz="0" w:space="0" w:color="auto"/>
                <w:left w:val="none" w:sz="0" w:space="0" w:color="auto"/>
                <w:bottom w:val="none" w:sz="0" w:space="0" w:color="auto"/>
                <w:right w:val="none" w:sz="0" w:space="0" w:color="auto"/>
              </w:divBdr>
            </w:div>
            <w:div w:id="1082681480">
              <w:marLeft w:val="0"/>
              <w:marRight w:val="0"/>
              <w:marTop w:val="0"/>
              <w:marBottom w:val="0"/>
              <w:divBdr>
                <w:top w:val="none" w:sz="0" w:space="0" w:color="auto"/>
                <w:left w:val="none" w:sz="0" w:space="0" w:color="auto"/>
                <w:bottom w:val="none" w:sz="0" w:space="0" w:color="auto"/>
                <w:right w:val="none" w:sz="0" w:space="0" w:color="auto"/>
              </w:divBdr>
            </w:div>
            <w:div w:id="1045377200">
              <w:marLeft w:val="0"/>
              <w:marRight w:val="0"/>
              <w:marTop w:val="0"/>
              <w:marBottom w:val="0"/>
              <w:divBdr>
                <w:top w:val="none" w:sz="0" w:space="0" w:color="auto"/>
                <w:left w:val="none" w:sz="0" w:space="0" w:color="auto"/>
                <w:bottom w:val="none" w:sz="0" w:space="0" w:color="auto"/>
                <w:right w:val="none" w:sz="0" w:space="0" w:color="auto"/>
              </w:divBdr>
            </w:div>
            <w:div w:id="1404182707">
              <w:marLeft w:val="0"/>
              <w:marRight w:val="0"/>
              <w:marTop w:val="0"/>
              <w:marBottom w:val="0"/>
              <w:divBdr>
                <w:top w:val="none" w:sz="0" w:space="0" w:color="auto"/>
                <w:left w:val="none" w:sz="0" w:space="0" w:color="auto"/>
                <w:bottom w:val="none" w:sz="0" w:space="0" w:color="auto"/>
                <w:right w:val="none" w:sz="0" w:space="0" w:color="auto"/>
              </w:divBdr>
            </w:div>
            <w:div w:id="139079307">
              <w:marLeft w:val="0"/>
              <w:marRight w:val="0"/>
              <w:marTop w:val="0"/>
              <w:marBottom w:val="0"/>
              <w:divBdr>
                <w:top w:val="none" w:sz="0" w:space="0" w:color="auto"/>
                <w:left w:val="none" w:sz="0" w:space="0" w:color="auto"/>
                <w:bottom w:val="none" w:sz="0" w:space="0" w:color="auto"/>
                <w:right w:val="none" w:sz="0" w:space="0" w:color="auto"/>
              </w:divBdr>
            </w:div>
            <w:div w:id="459810037">
              <w:marLeft w:val="0"/>
              <w:marRight w:val="0"/>
              <w:marTop w:val="0"/>
              <w:marBottom w:val="0"/>
              <w:divBdr>
                <w:top w:val="none" w:sz="0" w:space="0" w:color="auto"/>
                <w:left w:val="none" w:sz="0" w:space="0" w:color="auto"/>
                <w:bottom w:val="none" w:sz="0" w:space="0" w:color="auto"/>
                <w:right w:val="none" w:sz="0" w:space="0" w:color="auto"/>
              </w:divBdr>
            </w:div>
            <w:div w:id="1391273743">
              <w:marLeft w:val="0"/>
              <w:marRight w:val="0"/>
              <w:marTop w:val="0"/>
              <w:marBottom w:val="0"/>
              <w:divBdr>
                <w:top w:val="none" w:sz="0" w:space="0" w:color="auto"/>
                <w:left w:val="none" w:sz="0" w:space="0" w:color="auto"/>
                <w:bottom w:val="none" w:sz="0" w:space="0" w:color="auto"/>
                <w:right w:val="none" w:sz="0" w:space="0" w:color="auto"/>
              </w:divBdr>
            </w:div>
            <w:div w:id="2015454436">
              <w:marLeft w:val="0"/>
              <w:marRight w:val="0"/>
              <w:marTop w:val="0"/>
              <w:marBottom w:val="0"/>
              <w:divBdr>
                <w:top w:val="none" w:sz="0" w:space="0" w:color="auto"/>
                <w:left w:val="none" w:sz="0" w:space="0" w:color="auto"/>
                <w:bottom w:val="none" w:sz="0" w:space="0" w:color="auto"/>
                <w:right w:val="none" w:sz="0" w:space="0" w:color="auto"/>
              </w:divBdr>
            </w:div>
            <w:div w:id="561019343">
              <w:marLeft w:val="0"/>
              <w:marRight w:val="0"/>
              <w:marTop w:val="0"/>
              <w:marBottom w:val="0"/>
              <w:divBdr>
                <w:top w:val="none" w:sz="0" w:space="0" w:color="auto"/>
                <w:left w:val="none" w:sz="0" w:space="0" w:color="auto"/>
                <w:bottom w:val="none" w:sz="0" w:space="0" w:color="auto"/>
                <w:right w:val="none" w:sz="0" w:space="0" w:color="auto"/>
              </w:divBdr>
            </w:div>
            <w:div w:id="796678877">
              <w:marLeft w:val="0"/>
              <w:marRight w:val="0"/>
              <w:marTop w:val="0"/>
              <w:marBottom w:val="0"/>
              <w:divBdr>
                <w:top w:val="none" w:sz="0" w:space="0" w:color="auto"/>
                <w:left w:val="none" w:sz="0" w:space="0" w:color="auto"/>
                <w:bottom w:val="none" w:sz="0" w:space="0" w:color="auto"/>
                <w:right w:val="none" w:sz="0" w:space="0" w:color="auto"/>
              </w:divBdr>
            </w:div>
            <w:div w:id="2128573315">
              <w:marLeft w:val="0"/>
              <w:marRight w:val="0"/>
              <w:marTop w:val="0"/>
              <w:marBottom w:val="0"/>
              <w:divBdr>
                <w:top w:val="none" w:sz="0" w:space="0" w:color="auto"/>
                <w:left w:val="none" w:sz="0" w:space="0" w:color="auto"/>
                <w:bottom w:val="none" w:sz="0" w:space="0" w:color="auto"/>
                <w:right w:val="none" w:sz="0" w:space="0" w:color="auto"/>
              </w:divBdr>
            </w:div>
            <w:div w:id="67775530">
              <w:marLeft w:val="0"/>
              <w:marRight w:val="0"/>
              <w:marTop w:val="0"/>
              <w:marBottom w:val="0"/>
              <w:divBdr>
                <w:top w:val="none" w:sz="0" w:space="0" w:color="auto"/>
                <w:left w:val="none" w:sz="0" w:space="0" w:color="auto"/>
                <w:bottom w:val="none" w:sz="0" w:space="0" w:color="auto"/>
                <w:right w:val="none" w:sz="0" w:space="0" w:color="auto"/>
              </w:divBdr>
            </w:div>
            <w:div w:id="1478955246">
              <w:marLeft w:val="0"/>
              <w:marRight w:val="0"/>
              <w:marTop w:val="0"/>
              <w:marBottom w:val="0"/>
              <w:divBdr>
                <w:top w:val="none" w:sz="0" w:space="0" w:color="auto"/>
                <w:left w:val="none" w:sz="0" w:space="0" w:color="auto"/>
                <w:bottom w:val="none" w:sz="0" w:space="0" w:color="auto"/>
                <w:right w:val="none" w:sz="0" w:space="0" w:color="auto"/>
              </w:divBdr>
            </w:div>
            <w:div w:id="443959948">
              <w:marLeft w:val="0"/>
              <w:marRight w:val="0"/>
              <w:marTop w:val="0"/>
              <w:marBottom w:val="0"/>
              <w:divBdr>
                <w:top w:val="none" w:sz="0" w:space="0" w:color="auto"/>
                <w:left w:val="none" w:sz="0" w:space="0" w:color="auto"/>
                <w:bottom w:val="none" w:sz="0" w:space="0" w:color="auto"/>
                <w:right w:val="none" w:sz="0" w:space="0" w:color="auto"/>
              </w:divBdr>
            </w:div>
            <w:div w:id="181938993">
              <w:marLeft w:val="0"/>
              <w:marRight w:val="0"/>
              <w:marTop w:val="0"/>
              <w:marBottom w:val="0"/>
              <w:divBdr>
                <w:top w:val="none" w:sz="0" w:space="0" w:color="auto"/>
                <w:left w:val="none" w:sz="0" w:space="0" w:color="auto"/>
                <w:bottom w:val="none" w:sz="0" w:space="0" w:color="auto"/>
                <w:right w:val="none" w:sz="0" w:space="0" w:color="auto"/>
              </w:divBdr>
            </w:div>
            <w:div w:id="385378094">
              <w:marLeft w:val="0"/>
              <w:marRight w:val="0"/>
              <w:marTop w:val="0"/>
              <w:marBottom w:val="0"/>
              <w:divBdr>
                <w:top w:val="none" w:sz="0" w:space="0" w:color="auto"/>
                <w:left w:val="none" w:sz="0" w:space="0" w:color="auto"/>
                <w:bottom w:val="none" w:sz="0" w:space="0" w:color="auto"/>
                <w:right w:val="none" w:sz="0" w:space="0" w:color="auto"/>
              </w:divBdr>
            </w:div>
            <w:div w:id="1670600692">
              <w:marLeft w:val="0"/>
              <w:marRight w:val="0"/>
              <w:marTop w:val="0"/>
              <w:marBottom w:val="0"/>
              <w:divBdr>
                <w:top w:val="none" w:sz="0" w:space="0" w:color="auto"/>
                <w:left w:val="none" w:sz="0" w:space="0" w:color="auto"/>
                <w:bottom w:val="none" w:sz="0" w:space="0" w:color="auto"/>
                <w:right w:val="none" w:sz="0" w:space="0" w:color="auto"/>
              </w:divBdr>
            </w:div>
            <w:div w:id="1351565087">
              <w:marLeft w:val="0"/>
              <w:marRight w:val="0"/>
              <w:marTop w:val="0"/>
              <w:marBottom w:val="0"/>
              <w:divBdr>
                <w:top w:val="none" w:sz="0" w:space="0" w:color="auto"/>
                <w:left w:val="none" w:sz="0" w:space="0" w:color="auto"/>
                <w:bottom w:val="none" w:sz="0" w:space="0" w:color="auto"/>
                <w:right w:val="none" w:sz="0" w:space="0" w:color="auto"/>
              </w:divBdr>
            </w:div>
            <w:div w:id="855382193">
              <w:marLeft w:val="0"/>
              <w:marRight w:val="0"/>
              <w:marTop w:val="0"/>
              <w:marBottom w:val="0"/>
              <w:divBdr>
                <w:top w:val="none" w:sz="0" w:space="0" w:color="auto"/>
                <w:left w:val="none" w:sz="0" w:space="0" w:color="auto"/>
                <w:bottom w:val="none" w:sz="0" w:space="0" w:color="auto"/>
                <w:right w:val="none" w:sz="0" w:space="0" w:color="auto"/>
              </w:divBdr>
            </w:div>
            <w:div w:id="1061828810">
              <w:marLeft w:val="0"/>
              <w:marRight w:val="0"/>
              <w:marTop w:val="0"/>
              <w:marBottom w:val="0"/>
              <w:divBdr>
                <w:top w:val="none" w:sz="0" w:space="0" w:color="auto"/>
                <w:left w:val="none" w:sz="0" w:space="0" w:color="auto"/>
                <w:bottom w:val="none" w:sz="0" w:space="0" w:color="auto"/>
                <w:right w:val="none" w:sz="0" w:space="0" w:color="auto"/>
              </w:divBdr>
            </w:div>
            <w:div w:id="763652548">
              <w:marLeft w:val="0"/>
              <w:marRight w:val="0"/>
              <w:marTop w:val="0"/>
              <w:marBottom w:val="0"/>
              <w:divBdr>
                <w:top w:val="none" w:sz="0" w:space="0" w:color="auto"/>
                <w:left w:val="none" w:sz="0" w:space="0" w:color="auto"/>
                <w:bottom w:val="none" w:sz="0" w:space="0" w:color="auto"/>
                <w:right w:val="none" w:sz="0" w:space="0" w:color="auto"/>
              </w:divBdr>
            </w:div>
            <w:div w:id="740520566">
              <w:marLeft w:val="0"/>
              <w:marRight w:val="0"/>
              <w:marTop w:val="0"/>
              <w:marBottom w:val="0"/>
              <w:divBdr>
                <w:top w:val="none" w:sz="0" w:space="0" w:color="auto"/>
                <w:left w:val="none" w:sz="0" w:space="0" w:color="auto"/>
                <w:bottom w:val="none" w:sz="0" w:space="0" w:color="auto"/>
                <w:right w:val="none" w:sz="0" w:space="0" w:color="auto"/>
              </w:divBdr>
            </w:div>
            <w:div w:id="1105424193">
              <w:marLeft w:val="0"/>
              <w:marRight w:val="0"/>
              <w:marTop w:val="0"/>
              <w:marBottom w:val="0"/>
              <w:divBdr>
                <w:top w:val="none" w:sz="0" w:space="0" w:color="auto"/>
                <w:left w:val="none" w:sz="0" w:space="0" w:color="auto"/>
                <w:bottom w:val="none" w:sz="0" w:space="0" w:color="auto"/>
                <w:right w:val="none" w:sz="0" w:space="0" w:color="auto"/>
              </w:divBdr>
            </w:div>
            <w:div w:id="923301120">
              <w:marLeft w:val="0"/>
              <w:marRight w:val="0"/>
              <w:marTop w:val="0"/>
              <w:marBottom w:val="0"/>
              <w:divBdr>
                <w:top w:val="none" w:sz="0" w:space="0" w:color="auto"/>
                <w:left w:val="none" w:sz="0" w:space="0" w:color="auto"/>
                <w:bottom w:val="none" w:sz="0" w:space="0" w:color="auto"/>
                <w:right w:val="none" w:sz="0" w:space="0" w:color="auto"/>
              </w:divBdr>
            </w:div>
            <w:div w:id="863514463">
              <w:marLeft w:val="0"/>
              <w:marRight w:val="0"/>
              <w:marTop w:val="0"/>
              <w:marBottom w:val="0"/>
              <w:divBdr>
                <w:top w:val="none" w:sz="0" w:space="0" w:color="auto"/>
                <w:left w:val="none" w:sz="0" w:space="0" w:color="auto"/>
                <w:bottom w:val="none" w:sz="0" w:space="0" w:color="auto"/>
                <w:right w:val="none" w:sz="0" w:space="0" w:color="auto"/>
              </w:divBdr>
            </w:div>
            <w:div w:id="1529752340">
              <w:marLeft w:val="0"/>
              <w:marRight w:val="0"/>
              <w:marTop w:val="0"/>
              <w:marBottom w:val="0"/>
              <w:divBdr>
                <w:top w:val="none" w:sz="0" w:space="0" w:color="auto"/>
                <w:left w:val="none" w:sz="0" w:space="0" w:color="auto"/>
                <w:bottom w:val="none" w:sz="0" w:space="0" w:color="auto"/>
                <w:right w:val="none" w:sz="0" w:space="0" w:color="auto"/>
              </w:divBdr>
            </w:div>
            <w:div w:id="918752817">
              <w:marLeft w:val="0"/>
              <w:marRight w:val="0"/>
              <w:marTop w:val="0"/>
              <w:marBottom w:val="0"/>
              <w:divBdr>
                <w:top w:val="none" w:sz="0" w:space="0" w:color="auto"/>
                <w:left w:val="none" w:sz="0" w:space="0" w:color="auto"/>
                <w:bottom w:val="none" w:sz="0" w:space="0" w:color="auto"/>
                <w:right w:val="none" w:sz="0" w:space="0" w:color="auto"/>
              </w:divBdr>
            </w:div>
            <w:div w:id="1984189554">
              <w:marLeft w:val="0"/>
              <w:marRight w:val="0"/>
              <w:marTop w:val="0"/>
              <w:marBottom w:val="0"/>
              <w:divBdr>
                <w:top w:val="none" w:sz="0" w:space="0" w:color="auto"/>
                <w:left w:val="none" w:sz="0" w:space="0" w:color="auto"/>
                <w:bottom w:val="none" w:sz="0" w:space="0" w:color="auto"/>
                <w:right w:val="none" w:sz="0" w:space="0" w:color="auto"/>
              </w:divBdr>
            </w:div>
            <w:div w:id="946354700">
              <w:marLeft w:val="0"/>
              <w:marRight w:val="0"/>
              <w:marTop w:val="0"/>
              <w:marBottom w:val="0"/>
              <w:divBdr>
                <w:top w:val="none" w:sz="0" w:space="0" w:color="auto"/>
                <w:left w:val="none" w:sz="0" w:space="0" w:color="auto"/>
                <w:bottom w:val="none" w:sz="0" w:space="0" w:color="auto"/>
                <w:right w:val="none" w:sz="0" w:space="0" w:color="auto"/>
              </w:divBdr>
            </w:div>
            <w:div w:id="1791902228">
              <w:marLeft w:val="0"/>
              <w:marRight w:val="0"/>
              <w:marTop w:val="0"/>
              <w:marBottom w:val="0"/>
              <w:divBdr>
                <w:top w:val="none" w:sz="0" w:space="0" w:color="auto"/>
                <w:left w:val="none" w:sz="0" w:space="0" w:color="auto"/>
                <w:bottom w:val="none" w:sz="0" w:space="0" w:color="auto"/>
                <w:right w:val="none" w:sz="0" w:space="0" w:color="auto"/>
              </w:divBdr>
            </w:div>
            <w:div w:id="631325088">
              <w:marLeft w:val="0"/>
              <w:marRight w:val="0"/>
              <w:marTop w:val="0"/>
              <w:marBottom w:val="0"/>
              <w:divBdr>
                <w:top w:val="none" w:sz="0" w:space="0" w:color="auto"/>
                <w:left w:val="none" w:sz="0" w:space="0" w:color="auto"/>
                <w:bottom w:val="none" w:sz="0" w:space="0" w:color="auto"/>
                <w:right w:val="none" w:sz="0" w:space="0" w:color="auto"/>
              </w:divBdr>
            </w:div>
            <w:div w:id="875854051">
              <w:marLeft w:val="0"/>
              <w:marRight w:val="0"/>
              <w:marTop w:val="0"/>
              <w:marBottom w:val="0"/>
              <w:divBdr>
                <w:top w:val="none" w:sz="0" w:space="0" w:color="auto"/>
                <w:left w:val="none" w:sz="0" w:space="0" w:color="auto"/>
                <w:bottom w:val="none" w:sz="0" w:space="0" w:color="auto"/>
                <w:right w:val="none" w:sz="0" w:space="0" w:color="auto"/>
              </w:divBdr>
            </w:div>
            <w:div w:id="1226840343">
              <w:marLeft w:val="0"/>
              <w:marRight w:val="0"/>
              <w:marTop w:val="0"/>
              <w:marBottom w:val="0"/>
              <w:divBdr>
                <w:top w:val="none" w:sz="0" w:space="0" w:color="auto"/>
                <w:left w:val="none" w:sz="0" w:space="0" w:color="auto"/>
                <w:bottom w:val="none" w:sz="0" w:space="0" w:color="auto"/>
                <w:right w:val="none" w:sz="0" w:space="0" w:color="auto"/>
              </w:divBdr>
            </w:div>
            <w:div w:id="115875270">
              <w:marLeft w:val="0"/>
              <w:marRight w:val="0"/>
              <w:marTop w:val="0"/>
              <w:marBottom w:val="0"/>
              <w:divBdr>
                <w:top w:val="none" w:sz="0" w:space="0" w:color="auto"/>
                <w:left w:val="none" w:sz="0" w:space="0" w:color="auto"/>
                <w:bottom w:val="none" w:sz="0" w:space="0" w:color="auto"/>
                <w:right w:val="none" w:sz="0" w:space="0" w:color="auto"/>
              </w:divBdr>
            </w:div>
            <w:div w:id="1023432532">
              <w:marLeft w:val="0"/>
              <w:marRight w:val="0"/>
              <w:marTop w:val="0"/>
              <w:marBottom w:val="0"/>
              <w:divBdr>
                <w:top w:val="none" w:sz="0" w:space="0" w:color="auto"/>
                <w:left w:val="none" w:sz="0" w:space="0" w:color="auto"/>
                <w:bottom w:val="none" w:sz="0" w:space="0" w:color="auto"/>
                <w:right w:val="none" w:sz="0" w:space="0" w:color="auto"/>
              </w:divBdr>
            </w:div>
            <w:div w:id="1111971610">
              <w:marLeft w:val="0"/>
              <w:marRight w:val="0"/>
              <w:marTop w:val="0"/>
              <w:marBottom w:val="0"/>
              <w:divBdr>
                <w:top w:val="none" w:sz="0" w:space="0" w:color="auto"/>
                <w:left w:val="none" w:sz="0" w:space="0" w:color="auto"/>
                <w:bottom w:val="none" w:sz="0" w:space="0" w:color="auto"/>
                <w:right w:val="none" w:sz="0" w:space="0" w:color="auto"/>
              </w:divBdr>
            </w:div>
            <w:div w:id="878399373">
              <w:marLeft w:val="0"/>
              <w:marRight w:val="0"/>
              <w:marTop w:val="0"/>
              <w:marBottom w:val="0"/>
              <w:divBdr>
                <w:top w:val="none" w:sz="0" w:space="0" w:color="auto"/>
                <w:left w:val="none" w:sz="0" w:space="0" w:color="auto"/>
                <w:bottom w:val="none" w:sz="0" w:space="0" w:color="auto"/>
                <w:right w:val="none" w:sz="0" w:space="0" w:color="auto"/>
              </w:divBdr>
            </w:div>
            <w:div w:id="2001426014">
              <w:marLeft w:val="0"/>
              <w:marRight w:val="0"/>
              <w:marTop w:val="0"/>
              <w:marBottom w:val="0"/>
              <w:divBdr>
                <w:top w:val="none" w:sz="0" w:space="0" w:color="auto"/>
                <w:left w:val="none" w:sz="0" w:space="0" w:color="auto"/>
                <w:bottom w:val="none" w:sz="0" w:space="0" w:color="auto"/>
                <w:right w:val="none" w:sz="0" w:space="0" w:color="auto"/>
              </w:divBdr>
            </w:div>
            <w:div w:id="1705907956">
              <w:marLeft w:val="0"/>
              <w:marRight w:val="0"/>
              <w:marTop w:val="0"/>
              <w:marBottom w:val="0"/>
              <w:divBdr>
                <w:top w:val="none" w:sz="0" w:space="0" w:color="auto"/>
                <w:left w:val="none" w:sz="0" w:space="0" w:color="auto"/>
                <w:bottom w:val="none" w:sz="0" w:space="0" w:color="auto"/>
                <w:right w:val="none" w:sz="0" w:space="0" w:color="auto"/>
              </w:divBdr>
            </w:div>
            <w:div w:id="447088197">
              <w:marLeft w:val="0"/>
              <w:marRight w:val="0"/>
              <w:marTop w:val="0"/>
              <w:marBottom w:val="0"/>
              <w:divBdr>
                <w:top w:val="none" w:sz="0" w:space="0" w:color="auto"/>
                <w:left w:val="none" w:sz="0" w:space="0" w:color="auto"/>
                <w:bottom w:val="none" w:sz="0" w:space="0" w:color="auto"/>
                <w:right w:val="none" w:sz="0" w:space="0" w:color="auto"/>
              </w:divBdr>
            </w:div>
            <w:div w:id="88350359">
              <w:marLeft w:val="0"/>
              <w:marRight w:val="0"/>
              <w:marTop w:val="0"/>
              <w:marBottom w:val="0"/>
              <w:divBdr>
                <w:top w:val="none" w:sz="0" w:space="0" w:color="auto"/>
                <w:left w:val="none" w:sz="0" w:space="0" w:color="auto"/>
                <w:bottom w:val="none" w:sz="0" w:space="0" w:color="auto"/>
                <w:right w:val="none" w:sz="0" w:space="0" w:color="auto"/>
              </w:divBdr>
            </w:div>
            <w:div w:id="422117780">
              <w:marLeft w:val="0"/>
              <w:marRight w:val="0"/>
              <w:marTop w:val="0"/>
              <w:marBottom w:val="0"/>
              <w:divBdr>
                <w:top w:val="none" w:sz="0" w:space="0" w:color="auto"/>
                <w:left w:val="none" w:sz="0" w:space="0" w:color="auto"/>
                <w:bottom w:val="none" w:sz="0" w:space="0" w:color="auto"/>
                <w:right w:val="none" w:sz="0" w:space="0" w:color="auto"/>
              </w:divBdr>
            </w:div>
            <w:div w:id="382405667">
              <w:marLeft w:val="0"/>
              <w:marRight w:val="0"/>
              <w:marTop w:val="0"/>
              <w:marBottom w:val="0"/>
              <w:divBdr>
                <w:top w:val="none" w:sz="0" w:space="0" w:color="auto"/>
                <w:left w:val="none" w:sz="0" w:space="0" w:color="auto"/>
                <w:bottom w:val="none" w:sz="0" w:space="0" w:color="auto"/>
                <w:right w:val="none" w:sz="0" w:space="0" w:color="auto"/>
              </w:divBdr>
            </w:div>
            <w:div w:id="715815125">
              <w:marLeft w:val="0"/>
              <w:marRight w:val="0"/>
              <w:marTop w:val="0"/>
              <w:marBottom w:val="0"/>
              <w:divBdr>
                <w:top w:val="none" w:sz="0" w:space="0" w:color="auto"/>
                <w:left w:val="none" w:sz="0" w:space="0" w:color="auto"/>
                <w:bottom w:val="none" w:sz="0" w:space="0" w:color="auto"/>
                <w:right w:val="none" w:sz="0" w:space="0" w:color="auto"/>
              </w:divBdr>
            </w:div>
            <w:div w:id="943803457">
              <w:marLeft w:val="0"/>
              <w:marRight w:val="0"/>
              <w:marTop w:val="0"/>
              <w:marBottom w:val="0"/>
              <w:divBdr>
                <w:top w:val="none" w:sz="0" w:space="0" w:color="auto"/>
                <w:left w:val="none" w:sz="0" w:space="0" w:color="auto"/>
                <w:bottom w:val="none" w:sz="0" w:space="0" w:color="auto"/>
                <w:right w:val="none" w:sz="0" w:space="0" w:color="auto"/>
              </w:divBdr>
            </w:div>
            <w:div w:id="54012338">
              <w:marLeft w:val="0"/>
              <w:marRight w:val="0"/>
              <w:marTop w:val="0"/>
              <w:marBottom w:val="0"/>
              <w:divBdr>
                <w:top w:val="none" w:sz="0" w:space="0" w:color="auto"/>
                <w:left w:val="none" w:sz="0" w:space="0" w:color="auto"/>
                <w:bottom w:val="none" w:sz="0" w:space="0" w:color="auto"/>
                <w:right w:val="none" w:sz="0" w:space="0" w:color="auto"/>
              </w:divBdr>
            </w:div>
            <w:div w:id="467665961">
              <w:marLeft w:val="0"/>
              <w:marRight w:val="0"/>
              <w:marTop w:val="0"/>
              <w:marBottom w:val="0"/>
              <w:divBdr>
                <w:top w:val="none" w:sz="0" w:space="0" w:color="auto"/>
                <w:left w:val="none" w:sz="0" w:space="0" w:color="auto"/>
                <w:bottom w:val="none" w:sz="0" w:space="0" w:color="auto"/>
                <w:right w:val="none" w:sz="0" w:space="0" w:color="auto"/>
              </w:divBdr>
            </w:div>
            <w:div w:id="678779081">
              <w:marLeft w:val="0"/>
              <w:marRight w:val="0"/>
              <w:marTop w:val="0"/>
              <w:marBottom w:val="0"/>
              <w:divBdr>
                <w:top w:val="none" w:sz="0" w:space="0" w:color="auto"/>
                <w:left w:val="none" w:sz="0" w:space="0" w:color="auto"/>
                <w:bottom w:val="none" w:sz="0" w:space="0" w:color="auto"/>
                <w:right w:val="none" w:sz="0" w:space="0" w:color="auto"/>
              </w:divBdr>
            </w:div>
            <w:div w:id="988096045">
              <w:marLeft w:val="0"/>
              <w:marRight w:val="0"/>
              <w:marTop w:val="0"/>
              <w:marBottom w:val="0"/>
              <w:divBdr>
                <w:top w:val="none" w:sz="0" w:space="0" w:color="auto"/>
                <w:left w:val="none" w:sz="0" w:space="0" w:color="auto"/>
                <w:bottom w:val="none" w:sz="0" w:space="0" w:color="auto"/>
                <w:right w:val="none" w:sz="0" w:space="0" w:color="auto"/>
              </w:divBdr>
            </w:div>
            <w:div w:id="688526673">
              <w:marLeft w:val="0"/>
              <w:marRight w:val="0"/>
              <w:marTop w:val="0"/>
              <w:marBottom w:val="0"/>
              <w:divBdr>
                <w:top w:val="none" w:sz="0" w:space="0" w:color="auto"/>
                <w:left w:val="none" w:sz="0" w:space="0" w:color="auto"/>
                <w:bottom w:val="none" w:sz="0" w:space="0" w:color="auto"/>
                <w:right w:val="none" w:sz="0" w:space="0" w:color="auto"/>
              </w:divBdr>
            </w:div>
            <w:div w:id="1422604072">
              <w:marLeft w:val="0"/>
              <w:marRight w:val="0"/>
              <w:marTop w:val="0"/>
              <w:marBottom w:val="0"/>
              <w:divBdr>
                <w:top w:val="none" w:sz="0" w:space="0" w:color="auto"/>
                <w:left w:val="none" w:sz="0" w:space="0" w:color="auto"/>
                <w:bottom w:val="none" w:sz="0" w:space="0" w:color="auto"/>
                <w:right w:val="none" w:sz="0" w:space="0" w:color="auto"/>
              </w:divBdr>
            </w:div>
            <w:div w:id="322318970">
              <w:marLeft w:val="0"/>
              <w:marRight w:val="0"/>
              <w:marTop w:val="0"/>
              <w:marBottom w:val="0"/>
              <w:divBdr>
                <w:top w:val="none" w:sz="0" w:space="0" w:color="auto"/>
                <w:left w:val="none" w:sz="0" w:space="0" w:color="auto"/>
                <w:bottom w:val="none" w:sz="0" w:space="0" w:color="auto"/>
                <w:right w:val="none" w:sz="0" w:space="0" w:color="auto"/>
              </w:divBdr>
            </w:div>
            <w:div w:id="109202914">
              <w:marLeft w:val="0"/>
              <w:marRight w:val="0"/>
              <w:marTop w:val="0"/>
              <w:marBottom w:val="0"/>
              <w:divBdr>
                <w:top w:val="none" w:sz="0" w:space="0" w:color="auto"/>
                <w:left w:val="none" w:sz="0" w:space="0" w:color="auto"/>
                <w:bottom w:val="none" w:sz="0" w:space="0" w:color="auto"/>
                <w:right w:val="none" w:sz="0" w:space="0" w:color="auto"/>
              </w:divBdr>
            </w:div>
            <w:div w:id="1918009110">
              <w:marLeft w:val="0"/>
              <w:marRight w:val="0"/>
              <w:marTop w:val="0"/>
              <w:marBottom w:val="0"/>
              <w:divBdr>
                <w:top w:val="none" w:sz="0" w:space="0" w:color="auto"/>
                <w:left w:val="none" w:sz="0" w:space="0" w:color="auto"/>
                <w:bottom w:val="none" w:sz="0" w:space="0" w:color="auto"/>
                <w:right w:val="none" w:sz="0" w:space="0" w:color="auto"/>
              </w:divBdr>
            </w:div>
            <w:div w:id="312880871">
              <w:marLeft w:val="0"/>
              <w:marRight w:val="0"/>
              <w:marTop w:val="0"/>
              <w:marBottom w:val="0"/>
              <w:divBdr>
                <w:top w:val="none" w:sz="0" w:space="0" w:color="auto"/>
                <w:left w:val="none" w:sz="0" w:space="0" w:color="auto"/>
                <w:bottom w:val="none" w:sz="0" w:space="0" w:color="auto"/>
                <w:right w:val="none" w:sz="0" w:space="0" w:color="auto"/>
              </w:divBdr>
            </w:div>
            <w:div w:id="1782066467">
              <w:marLeft w:val="0"/>
              <w:marRight w:val="0"/>
              <w:marTop w:val="0"/>
              <w:marBottom w:val="0"/>
              <w:divBdr>
                <w:top w:val="none" w:sz="0" w:space="0" w:color="auto"/>
                <w:left w:val="none" w:sz="0" w:space="0" w:color="auto"/>
                <w:bottom w:val="none" w:sz="0" w:space="0" w:color="auto"/>
                <w:right w:val="none" w:sz="0" w:space="0" w:color="auto"/>
              </w:divBdr>
            </w:div>
            <w:div w:id="903293043">
              <w:marLeft w:val="0"/>
              <w:marRight w:val="0"/>
              <w:marTop w:val="0"/>
              <w:marBottom w:val="0"/>
              <w:divBdr>
                <w:top w:val="none" w:sz="0" w:space="0" w:color="auto"/>
                <w:left w:val="none" w:sz="0" w:space="0" w:color="auto"/>
                <w:bottom w:val="none" w:sz="0" w:space="0" w:color="auto"/>
                <w:right w:val="none" w:sz="0" w:space="0" w:color="auto"/>
              </w:divBdr>
            </w:div>
            <w:div w:id="1408531255">
              <w:marLeft w:val="0"/>
              <w:marRight w:val="0"/>
              <w:marTop w:val="0"/>
              <w:marBottom w:val="0"/>
              <w:divBdr>
                <w:top w:val="none" w:sz="0" w:space="0" w:color="auto"/>
                <w:left w:val="none" w:sz="0" w:space="0" w:color="auto"/>
                <w:bottom w:val="none" w:sz="0" w:space="0" w:color="auto"/>
                <w:right w:val="none" w:sz="0" w:space="0" w:color="auto"/>
              </w:divBdr>
            </w:div>
            <w:div w:id="189875883">
              <w:marLeft w:val="0"/>
              <w:marRight w:val="0"/>
              <w:marTop w:val="0"/>
              <w:marBottom w:val="0"/>
              <w:divBdr>
                <w:top w:val="none" w:sz="0" w:space="0" w:color="auto"/>
                <w:left w:val="none" w:sz="0" w:space="0" w:color="auto"/>
                <w:bottom w:val="none" w:sz="0" w:space="0" w:color="auto"/>
                <w:right w:val="none" w:sz="0" w:space="0" w:color="auto"/>
              </w:divBdr>
            </w:div>
            <w:div w:id="1020358926">
              <w:marLeft w:val="0"/>
              <w:marRight w:val="0"/>
              <w:marTop w:val="0"/>
              <w:marBottom w:val="0"/>
              <w:divBdr>
                <w:top w:val="none" w:sz="0" w:space="0" w:color="auto"/>
                <w:left w:val="none" w:sz="0" w:space="0" w:color="auto"/>
                <w:bottom w:val="none" w:sz="0" w:space="0" w:color="auto"/>
                <w:right w:val="none" w:sz="0" w:space="0" w:color="auto"/>
              </w:divBdr>
            </w:div>
            <w:div w:id="1533222512">
              <w:marLeft w:val="0"/>
              <w:marRight w:val="0"/>
              <w:marTop w:val="0"/>
              <w:marBottom w:val="0"/>
              <w:divBdr>
                <w:top w:val="none" w:sz="0" w:space="0" w:color="auto"/>
                <w:left w:val="none" w:sz="0" w:space="0" w:color="auto"/>
                <w:bottom w:val="none" w:sz="0" w:space="0" w:color="auto"/>
                <w:right w:val="none" w:sz="0" w:space="0" w:color="auto"/>
              </w:divBdr>
            </w:div>
            <w:div w:id="1192455234">
              <w:marLeft w:val="0"/>
              <w:marRight w:val="0"/>
              <w:marTop w:val="0"/>
              <w:marBottom w:val="0"/>
              <w:divBdr>
                <w:top w:val="none" w:sz="0" w:space="0" w:color="auto"/>
                <w:left w:val="none" w:sz="0" w:space="0" w:color="auto"/>
                <w:bottom w:val="none" w:sz="0" w:space="0" w:color="auto"/>
                <w:right w:val="none" w:sz="0" w:space="0" w:color="auto"/>
              </w:divBdr>
            </w:div>
            <w:div w:id="1523323534">
              <w:marLeft w:val="0"/>
              <w:marRight w:val="0"/>
              <w:marTop w:val="0"/>
              <w:marBottom w:val="0"/>
              <w:divBdr>
                <w:top w:val="none" w:sz="0" w:space="0" w:color="auto"/>
                <w:left w:val="none" w:sz="0" w:space="0" w:color="auto"/>
                <w:bottom w:val="none" w:sz="0" w:space="0" w:color="auto"/>
                <w:right w:val="none" w:sz="0" w:space="0" w:color="auto"/>
              </w:divBdr>
            </w:div>
            <w:div w:id="1600988419">
              <w:marLeft w:val="0"/>
              <w:marRight w:val="0"/>
              <w:marTop w:val="0"/>
              <w:marBottom w:val="0"/>
              <w:divBdr>
                <w:top w:val="none" w:sz="0" w:space="0" w:color="auto"/>
                <w:left w:val="none" w:sz="0" w:space="0" w:color="auto"/>
                <w:bottom w:val="none" w:sz="0" w:space="0" w:color="auto"/>
                <w:right w:val="none" w:sz="0" w:space="0" w:color="auto"/>
              </w:divBdr>
            </w:div>
            <w:div w:id="1703896221">
              <w:marLeft w:val="0"/>
              <w:marRight w:val="0"/>
              <w:marTop w:val="0"/>
              <w:marBottom w:val="0"/>
              <w:divBdr>
                <w:top w:val="none" w:sz="0" w:space="0" w:color="auto"/>
                <w:left w:val="none" w:sz="0" w:space="0" w:color="auto"/>
                <w:bottom w:val="none" w:sz="0" w:space="0" w:color="auto"/>
                <w:right w:val="none" w:sz="0" w:space="0" w:color="auto"/>
              </w:divBdr>
            </w:div>
            <w:div w:id="228804557">
              <w:marLeft w:val="0"/>
              <w:marRight w:val="0"/>
              <w:marTop w:val="0"/>
              <w:marBottom w:val="0"/>
              <w:divBdr>
                <w:top w:val="none" w:sz="0" w:space="0" w:color="auto"/>
                <w:left w:val="none" w:sz="0" w:space="0" w:color="auto"/>
                <w:bottom w:val="none" w:sz="0" w:space="0" w:color="auto"/>
                <w:right w:val="none" w:sz="0" w:space="0" w:color="auto"/>
              </w:divBdr>
            </w:div>
            <w:div w:id="781145125">
              <w:marLeft w:val="0"/>
              <w:marRight w:val="0"/>
              <w:marTop w:val="0"/>
              <w:marBottom w:val="0"/>
              <w:divBdr>
                <w:top w:val="none" w:sz="0" w:space="0" w:color="auto"/>
                <w:left w:val="none" w:sz="0" w:space="0" w:color="auto"/>
                <w:bottom w:val="none" w:sz="0" w:space="0" w:color="auto"/>
                <w:right w:val="none" w:sz="0" w:space="0" w:color="auto"/>
              </w:divBdr>
            </w:div>
            <w:div w:id="922496024">
              <w:marLeft w:val="0"/>
              <w:marRight w:val="0"/>
              <w:marTop w:val="0"/>
              <w:marBottom w:val="0"/>
              <w:divBdr>
                <w:top w:val="none" w:sz="0" w:space="0" w:color="auto"/>
                <w:left w:val="none" w:sz="0" w:space="0" w:color="auto"/>
                <w:bottom w:val="none" w:sz="0" w:space="0" w:color="auto"/>
                <w:right w:val="none" w:sz="0" w:space="0" w:color="auto"/>
              </w:divBdr>
            </w:div>
            <w:div w:id="394671111">
              <w:marLeft w:val="0"/>
              <w:marRight w:val="0"/>
              <w:marTop w:val="0"/>
              <w:marBottom w:val="0"/>
              <w:divBdr>
                <w:top w:val="none" w:sz="0" w:space="0" w:color="auto"/>
                <w:left w:val="none" w:sz="0" w:space="0" w:color="auto"/>
                <w:bottom w:val="none" w:sz="0" w:space="0" w:color="auto"/>
                <w:right w:val="none" w:sz="0" w:space="0" w:color="auto"/>
              </w:divBdr>
            </w:div>
            <w:div w:id="440875432">
              <w:marLeft w:val="0"/>
              <w:marRight w:val="0"/>
              <w:marTop w:val="0"/>
              <w:marBottom w:val="0"/>
              <w:divBdr>
                <w:top w:val="none" w:sz="0" w:space="0" w:color="auto"/>
                <w:left w:val="none" w:sz="0" w:space="0" w:color="auto"/>
                <w:bottom w:val="none" w:sz="0" w:space="0" w:color="auto"/>
                <w:right w:val="none" w:sz="0" w:space="0" w:color="auto"/>
              </w:divBdr>
            </w:div>
            <w:div w:id="160197741">
              <w:marLeft w:val="0"/>
              <w:marRight w:val="0"/>
              <w:marTop w:val="0"/>
              <w:marBottom w:val="0"/>
              <w:divBdr>
                <w:top w:val="none" w:sz="0" w:space="0" w:color="auto"/>
                <w:left w:val="none" w:sz="0" w:space="0" w:color="auto"/>
                <w:bottom w:val="none" w:sz="0" w:space="0" w:color="auto"/>
                <w:right w:val="none" w:sz="0" w:space="0" w:color="auto"/>
              </w:divBdr>
            </w:div>
            <w:div w:id="780420537">
              <w:marLeft w:val="0"/>
              <w:marRight w:val="0"/>
              <w:marTop w:val="0"/>
              <w:marBottom w:val="0"/>
              <w:divBdr>
                <w:top w:val="none" w:sz="0" w:space="0" w:color="auto"/>
                <w:left w:val="none" w:sz="0" w:space="0" w:color="auto"/>
                <w:bottom w:val="none" w:sz="0" w:space="0" w:color="auto"/>
                <w:right w:val="none" w:sz="0" w:space="0" w:color="auto"/>
              </w:divBdr>
            </w:div>
            <w:div w:id="1827939328">
              <w:marLeft w:val="0"/>
              <w:marRight w:val="0"/>
              <w:marTop w:val="0"/>
              <w:marBottom w:val="0"/>
              <w:divBdr>
                <w:top w:val="none" w:sz="0" w:space="0" w:color="auto"/>
                <w:left w:val="none" w:sz="0" w:space="0" w:color="auto"/>
                <w:bottom w:val="none" w:sz="0" w:space="0" w:color="auto"/>
                <w:right w:val="none" w:sz="0" w:space="0" w:color="auto"/>
              </w:divBdr>
            </w:div>
            <w:div w:id="669523753">
              <w:marLeft w:val="0"/>
              <w:marRight w:val="0"/>
              <w:marTop w:val="0"/>
              <w:marBottom w:val="0"/>
              <w:divBdr>
                <w:top w:val="none" w:sz="0" w:space="0" w:color="auto"/>
                <w:left w:val="none" w:sz="0" w:space="0" w:color="auto"/>
                <w:bottom w:val="none" w:sz="0" w:space="0" w:color="auto"/>
                <w:right w:val="none" w:sz="0" w:space="0" w:color="auto"/>
              </w:divBdr>
            </w:div>
            <w:div w:id="1727873657">
              <w:marLeft w:val="0"/>
              <w:marRight w:val="0"/>
              <w:marTop w:val="0"/>
              <w:marBottom w:val="0"/>
              <w:divBdr>
                <w:top w:val="none" w:sz="0" w:space="0" w:color="auto"/>
                <w:left w:val="none" w:sz="0" w:space="0" w:color="auto"/>
                <w:bottom w:val="none" w:sz="0" w:space="0" w:color="auto"/>
                <w:right w:val="none" w:sz="0" w:space="0" w:color="auto"/>
              </w:divBdr>
            </w:div>
            <w:div w:id="873806657">
              <w:marLeft w:val="0"/>
              <w:marRight w:val="0"/>
              <w:marTop w:val="0"/>
              <w:marBottom w:val="0"/>
              <w:divBdr>
                <w:top w:val="none" w:sz="0" w:space="0" w:color="auto"/>
                <w:left w:val="none" w:sz="0" w:space="0" w:color="auto"/>
                <w:bottom w:val="none" w:sz="0" w:space="0" w:color="auto"/>
                <w:right w:val="none" w:sz="0" w:space="0" w:color="auto"/>
              </w:divBdr>
            </w:div>
            <w:div w:id="956327900">
              <w:marLeft w:val="0"/>
              <w:marRight w:val="0"/>
              <w:marTop w:val="0"/>
              <w:marBottom w:val="0"/>
              <w:divBdr>
                <w:top w:val="none" w:sz="0" w:space="0" w:color="auto"/>
                <w:left w:val="none" w:sz="0" w:space="0" w:color="auto"/>
                <w:bottom w:val="none" w:sz="0" w:space="0" w:color="auto"/>
                <w:right w:val="none" w:sz="0" w:space="0" w:color="auto"/>
              </w:divBdr>
            </w:div>
            <w:div w:id="2067142698">
              <w:marLeft w:val="0"/>
              <w:marRight w:val="0"/>
              <w:marTop w:val="0"/>
              <w:marBottom w:val="0"/>
              <w:divBdr>
                <w:top w:val="none" w:sz="0" w:space="0" w:color="auto"/>
                <w:left w:val="none" w:sz="0" w:space="0" w:color="auto"/>
                <w:bottom w:val="none" w:sz="0" w:space="0" w:color="auto"/>
                <w:right w:val="none" w:sz="0" w:space="0" w:color="auto"/>
              </w:divBdr>
            </w:div>
            <w:div w:id="2134513270">
              <w:marLeft w:val="0"/>
              <w:marRight w:val="0"/>
              <w:marTop w:val="0"/>
              <w:marBottom w:val="0"/>
              <w:divBdr>
                <w:top w:val="none" w:sz="0" w:space="0" w:color="auto"/>
                <w:left w:val="none" w:sz="0" w:space="0" w:color="auto"/>
                <w:bottom w:val="none" w:sz="0" w:space="0" w:color="auto"/>
                <w:right w:val="none" w:sz="0" w:space="0" w:color="auto"/>
              </w:divBdr>
            </w:div>
            <w:div w:id="1262954393">
              <w:marLeft w:val="0"/>
              <w:marRight w:val="0"/>
              <w:marTop w:val="0"/>
              <w:marBottom w:val="0"/>
              <w:divBdr>
                <w:top w:val="none" w:sz="0" w:space="0" w:color="auto"/>
                <w:left w:val="none" w:sz="0" w:space="0" w:color="auto"/>
                <w:bottom w:val="none" w:sz="0" w:space="0" w:color="auto"/>
                <w:right w:val="none" w:sz="0" w:space="0" w:color="auto"/>
              </w:divBdr>
            </w:div>
            <w:div w:id="466171152">
              <w:marLeft w:val="0"/>
              <w:marRight w:val="0"/>
              <w:marTop w:val="0"/>
              <w:marBottom w:val="0"/>
              <w:divBdr>
                <w:top w:val="none" w:sz="0" w:space="0" w:color="auto"/>
                <w:left w:val="none" w:sz="0" w:space="0" w:color="auto"/>
                <w:bottom w:val="none" w:sz="0" w:space="0" w:color="auto"/>
                <w:right w:val="none" w:sz="0" w:space="0" w:color="auto"/>
              </w:divBdr>
            </w:div>
            <w:div w:id="837959901">
              <w:marLeft w:val="0"/>
              <w:marRight w:val="0"/>
              <w:marTop w:val="0"/>
              <w:marBottom w:val="0"/>
              <w:divBdr>
                <w:top w:val="none" w:sz="0" w:space="0" w:color="auto"/>
                <w:left w:val="none" w:sz="0" w:space="0" w:color="auto"/>
                <w:bottom w:val="none" w:sz="0" w:space="0" w:color="auto"/>
                <w:right w:val="none" w:sz="0" w:space="0" w:color="auto"/>
              </w:divBdr>
            </w:div>
            <w:div w:id="1780489307">
              <w:marLeft w:val="0"/>
              <w:marRight w:val="0"/>
              <w:marTop w:val="0"/>
              <w:marBottom w:val="0"/>
              <w:divBdr>
                <w:top w:val="none" w:sz="0" w:space="0" w:color="auto"/>
                <w:left w:val="none" w:sz="0" w:space="0" w:color="auto"/>
                <w:bottom w:val="none" w:sz="0" w:space="0" w:color="auto"/>
                <w:right w:val="none" w:sz="0" w:space="0" w:color="auto"/>
              </w:divBdr>
            </w:div>
            <w:div w:id="1499271832">
              <w:marLeft w:val="0"/>
              <w:marRight w:val="0"/>
              <w:marTop w:val="0"/>
              <w:marBottom w:val="0"/>
              <w:divBdr>
                <w:top w:val="none" w:sz="0" w:space="0" w:color="auto"/>
                <w:left w:val="none" w:sz="0" w:space="0" w:color="auto"/>
                <w:bottom w:val="none" w:sz="0" w:space="0" w:color="auto"/>
                <w:right w:val="none" w:sz="0" w:space="0" w:color="auto"/>
              </w:divBdr>
            </w:div>
            <w:div w:id="1604801435">
              <w:marLeft w:val="0"/>
              <w:marRight w:val="0"/>
              <w:marTop w:val="0"/>
              <w:marBottom w:val="0"/>
              <w:divBdr>
                <w:top w:val="none" w:sz="0" w:space="0" w:color="auto"/>
                <w:left w:val="none" w:sz="0" w:space="0" w:color="auto"/>
                <w:bottom w:val="none" w:sz="0" w:space="0" w:color="auto"/>
                <w:right w:val="none" w:sz="0" w:space="0" w:color="auto"/>
              </w:divBdr>
            </w:div>
            <w:div w:id="79374275">
              <w:marLeft w:val="0"/>
              <w:marRight w:val="0"/>
              <w:marTop w:val="0"/>
              <w:marBottom w:val="0"/>
              <w:divBdr>
                <w:top w:val="none" w:sz="0" w:space="0" w:color="auto"/>
                <w:left w:val="none" w:sz="0" w:space="0" w:color="auto"/>
                <w:bottom w:val="none" w:sz="0" w:space="0" w:color="auto"/>
                <w:right w:val="none" w:sz="0" w:space="0" w:color="auto"/>
              </w:divBdr>
            </w:div>
            <w:div w:id="1781342423">
              <w:marLeft w:val="0"/>
              <w:marRight w:val="0"/>
              <w:marTop w:val="0"/>
              <w:marBottom w:val="0"/>
              <w:divBdr>
                <w:top w:val="none" w:sz="0" w:space="0" w:color="auto"/>
                <w:left w:val="none" w:sz="0" w:space="0" w:color="auto"/>
                <w:bottom w:val="none" w:sz="0" w:space="0" w:color="auto"/>
                <w:right w:val="none" w:sz="0" w:space="0" w:color="auto"/>
              </w:divBdr>
            </w:div>
            <w:div w:id="1733650772">
              <w:marLeft w:val="0"/>
              <w:marRight w:val="0"/>
              <w:marTop w:val="0"/>
              <w:marBottom w:val="0"/>
              <w:divBdr>
                <w:top w:val="none" w:sz="0" w:space="0" w:color="auto"/>
                <w:left w:val="none" w:sz="0" w:space="0" w:color="auto"/>
                <w:bottom w:val="none" w:sz="0" w:space="0" w:color="auto"/>
                <w:right w:val="none" w:sz="0" w:space="0" w:color="auto"/>
              </w:divBdr>
            </w:div>
            <w:div w:id="1756777270">
              <w:marLeft w:val="0"/>
              <w:marRight w:val="0"/>
              <w:marTop w:val="0"/>
              <w:marBottom w:val="0"/>
              <w:divBdr>
                <w:top w:val="none" w:sz="0" w:space="0" w:color="auto"/>
                <w:left w:val="none" w:sz="0" w:space="0" w:color="auto"/>
                <w:bottom w:val="none" w:sz="0" w:space="0" w:color="auto"/>
                <w:right w:val="none" w:sz="0" w:space="0" w:color="auto"/>
              </w:divBdr>
            </w:div>
            <w:div w:id="134689631">
              <w:marLeft w:val="0"/>
              <w:marRight w:val="0"/>
              <w:marTop w:val="0"/>
              <w:marBottom w:val="0"/>
              <w:divBdr>
                <w:top w:val="none" w:sz="0" w:space="0" w:color="auto"/>
                <w:left w:val="none" w:sz="0" w:space="0" w:color="auto"/>
                <w:bottom w:val="none" w:sz="0" w:space="0" w:color="auto"/>
                <w:right w:val="none" w:sz="0" w:space="0" w:color="auto"/>
              </w:divBdr>
            </w:div>
            <w:div w:id="15259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0144">
      <w:bodyDiv w:val="1"/>
      <w:marLeft w:val="0"/>
      <w:marRight w:val="0"/>
      <w:marTop w:val="0"/>
      <w:marBottom w:val="0"/>
      <w:divBdr>
        <w:top w:val="none" w:sz="0" w:space="0" w:color="auto"/>
        <w:left w:val="none" w:sz="0" w:space="0" w:color="auto"/>
        <w:bottom w:val="none" w:sz="0" w:space="0" w:color="auto"/>
        <w:right w:val="none" w:sz="0" w:space="0" w:color="auto"/>
      </w:divBdr>
      <w:divsChild>
        <w:div w:id="1839072253">
          <w:marLeft w:val="0"/>
          <w:marRight w:val="0"/>
          <w:marTop w:val="0"/>
          <w:marBottom w:val="0"/>
          <w:divBdr>
            <w:top w:val="none" w:sz="0" w:space="0" w:color="auto"/>
            <w:left w:val="none" w:sz="0" w:space="0" w:color="auto"/>
            <w:bottom w:val="none" w:sz="0" w:space="0" w:color="auto"/>
            <w:right w:val="none" w:sz="0" w:space="0" w:color="auto"/>
          </w:divBdr>
        </w:div>
      </w:divsChild>
    </w:div>
    <w:div w:id="401291750">
      <w:bodyDiv w:val="1"/>
      <w:marLeft w:val="0"/>
      <w:marRight w:val="0"/>
      <w:marTop w:val="0"/>
      <w:marBottom w:val="0"/>
      <w:divBdr>
        <w:top w:val="none" w:sz="0" w:space="0" w:color="auto"/>
        <w:left w:val="none" w:sz="0" w:space="0" w:color="auto"/>
        <w:bottom w:val="none" w:sz="0" w:space="0" w:color="auto"/>
        <w:right w:val="none" w:sz="0" w:space="0" w:color="auto"/>
      </w:divBdr>
      <w:divsChild>
        <w:div w:id="1391072201">
          <w:marLeft w:val="0"/>
          <w:marRight w:val="0"/>
          <w:marTop w:val="0"/>
          <w:marBottom w:val="0"/>
          <w:divBdr>
            <w:top w:val="none" w:sz="0" w:space="0" w:color="auto"/>
            <w:left w:val="none" w:sz="0" w:space="0" w:color="auto"/>
            <w:bottom w:val="none" w:sz="0" w:space="0" w:color="auto"/>
            <w:right w:val="none" w:sz="0" w:space="0" w:color="auto"/>
          </w:divBdr>
        </w:div>
      </w:divsChild>
    </w:div>
    <w:div w:id="572280066">
      <w:bodyDiv w:val="1"/>
      <w:marLeft w:val="0"/>
      <w:marRight w:val="0"/>
      <w:marTop w:val="0"/>
      <w:marBottom w:val="0"/>
      <w:divBdr>
        <w:top w:val="none" w:sz="0" w:space="0" w:color="auto"/>
        <w:left w:val="none" w:sz="0" w:space="0" w:color="auto"/>
        <w:bottom w:val="none" w:sz="0" w:space="0" w:color="auto"/>
        <w:right w:val="none" w:sz="0" w:space="0" w:color="auto"/>
      </w:divBdr>
    </w:div>
    <w:div w:id="580025778">
      <w:bodyDiv w:val="1"/>
      <w:marLeft w:val="0"/>
      <w:marRight w:val="0"/>
      <w:marTop w:val="0"/>
      <w:marBottom w:val="0"/>
      <w:divBdr>
        <w:top w:val="none" w:sz="0" w:space="0" w:color="auto"/>
        <w:left w:val="none" w:sz="0" w:space="0" w:color="auto"/>
        <w:bottom w:val="none" w:sz="0" w:space="0" w:color="auto"/>
        <w:right w:val="none" w:sz="0" w:space="0" w:color="auto"/>
      </w:divBdr>
      <w:divsChild>
        <w:div w:id="743338967">
          <w:marLeft w:val="0"/>
          <w:marRight w:val="0"/>
          <w:marTop w:val="0"/>
          <w:marBottom w:val="0"/>
          <w:divBdr>
            <w:top w:val="none" w:sz="0" w:space="0" w:color="auto"/>
            <w:left w:val="none" w:sz="0" w:space="0" w:color="auto"/>
            <w:bottom w:val="none" w:sz="0" w:space="0" w:color="auto"/>
            <w:right w:val="none" w:sz="0" w:space="0" w:color="auto"/>
          </w:divBdr>
          <w:divsChild>
            <w:div w:id="362558402">
              <w:marLeft w:val="0"/>
              <w:marRight w:val="0"/>
              <w:marTop w:val="0"/>
              <w:marBottom w:val="0"/>
              <w:divBdr>
                <w:top w:val="none" w:sz="0" w:space="0" w:color="auto"/>
                <w:left w:val="none" w:sz="0" w:space="0" w:color="auto"/>
                <w:bottom w:val="none" w:sz="0" w:space="0" w:color="auto"/>
                <w:right w:val="none" w:sz="0" w:space="0" w:color="auto"/>
              </w:divBdr>
            </w:div>
            <w:div w:id="899751391">
              <w:marLeft w:val="0"/>
              <w:marRight w:val="0"/>
              <w:marTop w:val="0"/>
              <w:marBottom w:val="0"/>
              <w:divBdr>
                <w:top w:val="none" w:sz="0" w:space="0" w:color="auto"/>
                <w:left w:val="none" w:sz="0" w:space="0" w:color="auto"/>
                <w:bottom w:val="none" w:sz="0" w:space="0" w:color="auto"/>
                <w:right w:val="none" w:sz="0" w:space="0" w:color="auto"/>
              </w:divBdr>
            </w:div>
            <w:div w:id="2083216773">
              <w:marLeft w:val="0"/>
              <w:marRight w:val="0"/>
              <w:marTop w:val="0"/>
              <w:marBottom w:val="0"/>
              <w:divBdr>
                <w:top w:val="none" w:sz="0" w:space="0" w:color="auto"/>
                <w:left w:val="none" w:sz="0" w:space="0" w:color="auto"/>
                <w:bottom w:val="none" w:sz="0" w:space="0" w:color="auto"/>
                <w:right w:val="none" w:sz="0" w:space="0" w:color="auto"/>
              </w:divBdr>
            </w:div>
            <w:div w:id="1400977722">
              <w:marLeft w:val="0"/>
              <w:marRight w:val="0"/>
              <w:marTop w:val="0"/>
              <w:marBottom w:val="0"/>
              <w:divBdr>
                <w:top w:val="none" w:sz="0" w:space="0" w:color="auto"/>
                <w:left w:val="none" w:sz="0" w:space="0" w:color="auto"/>
                <w:bottom w:val="none" w:sz="0" w:space="0" w:color="auto"/>
                <w:right w:val="none" w:sz="0" w:space="0" w:color="auto"/>
              </w:divBdr>
            </w:div>
            <w:div w:id="214708785">
              <w:marLeft w:val="0"/>
              <w:marRight w:val="0"/>
              <w:marTop w:val="0"/>
              <w:marBottom w:val="0"/>
              <w:divBdr>
                <w:top w:val="none" w:sz="0" w:space="0" w:color="auto"/>
                <w:left w:val="none" w:sz="0" w:space="0" w:color="auto"/>
                <w:bottom w:val="none" w:sz="0" w:space="0" w:color="auto"/>
                <w:right w:val="none" w:sz="0" w:space="0" w:color="auto"/>
              </w:divBdr>
            </w:div>
            <w:div w:id="494879580">
              <w:marLeft w:val="0"/>
              <w:marRight w:val="0"/>
              <w:marTop w:val="0"/>
              <w:marBottom w:val="0"/>
              <w:divBdr>
                <w:top w:val="none" w:sz="0" w:space="0" w:color="auto"/>
                <w:left w:val="none" w:sz="0" w:space="0" w:color="auto"/>
                <w:bottom w:val="none" w:sz="0" w:space="0" w:color="auto"/>
                <w:right w:val="none" w:sz="0" w:space="0" w:color="auto"/>
              </w:divBdr>
            </w:div>
            <w:div w:id="856891841">
              <w:marLeft w:val="0"/>
              <w:marRight w:val="0"/>
              <w:marTop w:val="0"/>
              <w:marBottom w:val="0"/>
              <w:divBdr>
                <w:top w:val="none" w:sz="0" w:space="0" w:color="auto"/>
                <w:left w:val="none" w:sz="0" w:space="0" w:color="auto"/>
                <w:bottom w:val="none" w:sz="0" w:space="0" w:color="auto"/>
                <w:right w:val="none" w:sz="0" w:space="0" w:color="auto"/>
              </w:divBdr>
            </w:div>
            <w:div w:id="1900093502">
              <w:marLeft w:val="0"/>
              <w:marRight w:val="0"/>
              <w:marTop w:val="0"/>
              <w:marBottom w:val="0"/>
              <w:divBdr>
                <w:top w:val="none" w:sz="0" w:space="0" w:color="auto"/>
                <w:left w:val="none" w:sz="0" w:space="0" w:color="auto"/>
                <w:bottom w:val="none" w:sz="0" w:space="0" w:color="auto"/>
                <w:right w:val="none" w:sz="0" w:space="0" w:color="auto"/>
              </w:divBdr>
            </w:div>
            <w:div w:id="106854699">
              <w:marLeft w:val="0"/>
              <w:marRight w:val="0"/>
              <w:marTop w:val="0"/>
              <w:marBottom w:val="0"/>
              <w:divBdr>
                <w:top w:val="none" w:sz="0" w:space="0" w:color="auto"/>
                <w:left w:val="none" w:sz="0" w:space="0" w:color="auto"/>
                <w:bottom w:val="none" w:sz="0" w:space="0" w:color="auto"/>
                <w:right w:val="none" w:sz="0" w:space="0" w:color="auto"/>
              </w:divBdr>
            </w:div>
            <w:div w:id="71437839">
              <w:marLeft w:val="0"/>
              <w:marRight w:val="0"/>
              <w:marTop w:val="0"/>
              <w:marBottom w:val="0"/>
              <w:divBdr>
                <w:top w:val="none" w:sz="0" w:space="0" w:color="auto"/>
                <w:left w:val="none" w:sz="0" w:space="0" w:color="auto"/>
                <w:bottom w:val="none" w:sz="0" w:space="0" w:color="auto"/>
                <w:right w:val="none" w:sz="0" w:space="0" w:color="auto"/>
              </w:divBdr>
            </w:div>
            <w:div w:id="1590187862">
              <w:marLeft w:val="0"/>
              <w:marRight w:val="0"/>
              <w:marTop w:val="0"/>
              <w:marBottom w:val="0"/>
              <w:divBdr>
                <w:top w:val="none" w:sz="0" w:space="0" w:color="auto"/>
                <w:left w:val="none" w:sz="0" w:space="0" w:color="auto"/>
                <w:bottom w:val="none" w:sz="0" w:space="0" w:color="auto"/>
                <w:right w:val="none" w:sz="0" w:space="0" w:color="auto"/>
              </w:divBdr>
            </w:div>
            <w:div w:id="597830414">
              <w:marLeft w:val="0"/>
              <w:marRight w:val="0"/>
              <w:marTop w:val="0"/>
              <w:marBottom w:val="0"/>
              <w:divBdr>
                <w:top w:val="none" w:sz="0" w:space="0" w:color="auto"/>
                <w:left w:val="none" w:sz="0" w:space="0" w:color="auto"/>
                <w:bottom w:val="none" w:sz="0" w:space="0" w:color="auto"/>
                <w:right w:val="none" w:sz="0" w:space="0" w:color="auto"/>
              </w:divBdr>
            </w:div>
            <w:div w:id="1209147931">
              <w:marLeft w:val="0"/>
              <w:marRight w:val="0"/>
              <w:marTop w:val="0"/>
              <w:marBottom w:val="0"/>
              <w:divBdr>
                <w:top w:val="none" w:sz="0" w:space="0" w:color="auto"/>
                <w:left w:val="none" w:sz="0" w:space="0" w:color="auto"/>
                <w:bottom w:val="none" w:sz="0" w:space="0" w:color="auto"/>
                <w:right w:val="none" w:sz="0" w:space="0" w:color="auto"/>
              </w:divBdr>
            </w:div>
            <w:div w:id="1987970669">
              <w:marLeft w:val="0"/>
              <w:marRight w:val="0"/>
              <w:marTop w:val="0"/>
              <w:marBottom w:val="0"/>
              <w:divBdr>
                <w:top w:val="none" w:sz="0" w:space="0" w:color="auto"/>
                <w:left w:val="none" w:sz="0" w:space="0" w:color="auto"/>
                <w:bottom w:val="none" w:sz="0" w:space="0" w:color="auto"/>
                <w:right w:val="none" w:sz="0" w:space="0" w:color="auto"/>
              </w:divBdr>
            </w:div>
            <w:div w:id="236021115">
              <w:marLeft w:val="0"/>
              <w:marRight w:val="0"/>
              <w:marTop w:val="0"/>
              <w:marBottom w:val="0"/>
              <w:divBdr>
                <w:top w:val="none" w:sz="0" w:space="0" w:color="auto"/>
                <w:left w:val="none" w:sz="0" w:space="0" w:color="auto"/>
                <w:bottom w:val="none" w:sz="0" w:space="0" w:color="auto"/>
                <w:right w:val="none" w:sz="0" w:space="0" w:color="auto"/>
              </w:divBdr>
            </w:div>
            <w:div w:id="1244025309">
              <w:marLeft w:val="0"/>
              <w:marRight w:val="0"/>
              <w:marTop w:val="0"/>
              <w:marBottom w:val="0"/>
              <w:divBdr>
                <w:top w:val="none" w:sz="0" w:space="0" w:color="auto"/>
                <w:left w:val="none" w:sz="0" w:space="0" w:color="auto"/>
                <w:bottom w:val="none" w:sz="0" w:space="0" w:color="auto"/>
                <w:right w:val="none" w:sz="0" w:space="0" w:color="auto"/>
              </w:divBdr>
            </w:div>
            <w:div w:id="488908572">
              <w:marLeft w:val="0"/>
              <w:marRight w:val="0"/>
              <w:marTop w:val="0"/>
              <w:marBottom w:val="0"/>
              <w:divBdr>
                <w:top w:val="none" w:sz="0" w:space="0" w:color="auto"/>
                <w:left w:val="none" w:sz="0" w:space="0" w:color="auto"/>
                <w:bottom w:val="none" w:sz="0" w:space="0" w:color="auto"/>
                <w:right w:val="none" w:sz="0" w:space="0" w:color="auto"/>
              </w:divBdr>
            </w:div>
            <w:div w:id="1699698064">
              <w:marLeft w:val="0"/>
              <w:marRight w:val="0"/>
              <w:marTop w:val="0"/>
              <w:marBottom w:val="0"/>
              <w:divBdr>
                <w:top w:val="none" w:sz="0" w:space="0" w:color="auto"/>
                <w:left w:val="none" w:sz="0" w:space="0" w:color="auto"/>
                <w:bottom w:val="none" w:sz="0" w:space="0" w:color="auto"/>
                <w:right w:val="none" w:sz="0" w:space="0" w:color="auto"/>
              </w:divBdr>
            </w:div>
            <w:div w:id="658114778">
              <w:marLeft w:val="0"/>
              <w:marRight w:val="0"/>
              <w:marTop w:val="0"/>
              <w:marBottom w:val="0"/>
              <w:divBdr>
                <w:top w:val="none" w:sz="0" w:space="0" w:color="auto"/>
                <w:left w:val="none" w:sz="0" w:space="0" w:color="auto"/>
                <w:bottom w:val="none" w:sz="0" w:space="0" w:color="auto"/>
                <w:right w:val="none" w:sz="0" w:space="0" w:color="auto"/>
              </w:divBdr>
            </w:div>
            <w:div w:id="334771295">
              <w:marLeft w:val="0"/>
              <w:marRight w:val="0"/>
              <w:marTop w:val="0"/>
              <w:marBottom w:val="0"/>
              <w:divBdr>
                <w:top w:val="none" w:sz="0" w:space="0" w:color="auto"/>
                <w:left w:val="none" w:sz="0" w:space="0" w:color="auto"/>
                <w:bottom w:val="none" w:sz="0" w:space="0" w:color="auto"/>
                <w:right w:val="none" w:sz="0" w:space="0" w:color="auto"/>
              </w:divBdr>
            </w:div>
            <w:div w:id="1174372083">
              <w:marLeft w:val="0"/>
              <w:marRight w:val="0"/>
              <w:marTop w:val="0"/>
              <w:marBottom w:val="0"/>
              <w:divBdr>
                <w:top w:val="none" w:sz="0" w:space="0" w:color="auto"/>
                <w:left w:val="none" w:sz="0" w:space="0" w:color="auto"/>
                <w:bottom w:val="none" w:sz="0" w:space="0" w:color="auto"/>
                <w:right w:val="none" w:sz="0" w:space="0" w:color="auto"/>
              </w:divBdr>
            </w:div>
            <w:div w:id="1558394507">
              <w:marLeft w:val="0"/>
              <w:marRight w:val="0"/>
              <w:marTop w:val="0"/>
              <w:marBottom w:val="0"/>
              <w:divBdr>
                <w:top w:val="none" w:sz="0" w:space="0" w:color="auto"/>
                <w:left w:val="none" w:sz="0" w:space="0" w:color="auto"/>
                <w:bottom w:val="none" w:sz="0" w:space="0" w:color="auto"/>
                <w:right w:val="none" w:sz="0" w:space="0" w:color="auto"/>
              </w:divBdr>
            </w:div>
            <w:div w:id="438570312">
              <w:marLeft w:val="0"/>
              <w:marRight w:val="0"/>
              <w:marTop w:val="0"/>
              <w:marBottom w:val="0"/>
              <w:divBdr>
                <w:top w:val="none" w:sz="0" w:space="0" w:color="auto"/>
                <w:left w:val="none" w:sz="0" w:space="0" w:color="auto"/>
                <w:bottom w:val="none" w:sz="0" w:space="0" w:color="auto"/>
                <w:right w:val="none" w:sz="0" w:space="0" w:color="auto"/>
              </w:divBdr>
            </w:div>
            <w:div w:id="447163356">
              <w:marLeft w:val="0"/>
              <w:marRight w:val="0"/>
              <w:marTop w:val="0"/>
              <w:marBottom w:val="0"/>
              <w:divBdr>
                <w:top w:val="none" w:sz="0" w:space="0" w:color="auto"/>
                <w:left w:val="none" w:sz="0" w:space="0" w:color="auto"/>
                <w:bottom w:val="none" w:sz="0" w:space="0" w:color="auto"/>
                <w:right w:val="none" w:sz="0" w:space="0" w:color="auto"/>
              </w:divBdr>
            </w:div>
            <w:div w:id="875388541">
              <w:marLeft w:val="0"/>
              <w:marRight w:val="0"/>
              <w:marTop w:val="0"/>
              <w:marBottom w:val="0"/>
              <w:divBdr>
                <w:top w:val="none" w:sz="0" w:space="0" w:color="auto"/>
                <w:left w:val="none" w:sz="0" w:space="0" w:color="auto"/>
                <w:bottom w:val="none" w:sz="0" w:space="0" w:color="auto"/>
                <w:right w:val="none" w:sz="0" w:space="0" w:color="auto"/>
              </w:divBdr>
            </w:div>
            <w:div w:id="125784835">
              <w:marLeft w:val="0"/>
              <w:marRight w:val="0"/>
              <w:marTop w:val="0"/>
              <w:marBottom w:val="0"/>
              <w:divBdr>
                <w:top w:val="none" w:sz="0" w:space="0" w:color="auto"/>
                <w:left w:val="none" w:sz="0" w:space="0" w:color="auto"/>
                <w:bottom w:val="none" w:sz="0" w:space="0" w:color="auto"/>
                <w:right w:val="none" w:sz="0" w:space="0" w:color="auto"/>
              </w:divBdr>
            </w:div>
            <w:div w:id="1145246197">
              <w:marLeft w:val="0"/>
              <w:marRight w:val="0"/>
              <w:marTop w:val="0"/>
              <w:marBottom w:val="0"/>
              <w:divBdr>
                <w:top w:val="none" w:sz="0" w:space="0" w:color="auto"/>
                <w:left w:val="none" w:sz="0" w:space="0" w:color="auto"/>
                <w:bottom w:val="none" w:sz="0" w:space="0" w:color="auto"/>
                <w:right w:val="none" w:sz="0" w:space="0" w:color="auto"/>
              </w:divBdr>
            </w:div>
            <w:div w:id="2044741161">
              <w:marLeft w:val="0"/>
              <w:marRight w:val="0"/>
              <w:marTop w:val="0"/>
              <w:marBottom w:val="0"/>
              <w:divBdr>
                <w:top w:val="none" w:sz="0" w:space="0" w:color="auto"/>
                <w:left w:val="none" w:sz="0" w:space="0" w:color="auto"/>
                <w:bottom w:val="none" w:sz="0" w:space="0" w:color="auto"/>
                <w:right w:val="none" w:sz="0" w:space="0" w:color="auto"/>
              </w:divBdr>
            </w:div>
            <w:div w:id="1095714713">
              <w:marLeft w:val="0"/>
              <w:marRight w:val="0"/>
              <w:marTop w:val="0"/>
              <w:marBottom w:val="0"/>
              <w:divBdr>
                <w:top w:val="none" w:sz="0" w:space="0" w:color="auto"/>
                <w:left w:val="none" w:sz="0" w:space="0" w:color="auto"/>
                <w:bottom w:val="none" w:sz="0" w:space="0" w:color="auto"/>
                <w:right w:val="none" w:sz="0" w:space="0" w:color="auto"/>
              </w:divBdr>
            </w:div>
            <w:div w:id="1272124099">
              <w:marLeft w:val="0"/>
              <w:marRight w:val="0"/>
              <w:marTop w:val="0"/>
              <w:marBottom w:val="0"/>
              <w:divBdr>
                <w:top w:val="none" w:sz="0" w:space="0" w:color="auto"/>
                <w:left w:val="none" w:sz="0" w:space="0" w:color="auto"/>
                <w:bottom w:val="none" w:sz="0" w:space="0" w:color="auto"/>
                <w:right w:val="none" w:sz="0" w:space="0" w:color="auto"/>
              </w:divBdr>
            </w:div>
            <w:div w:id="1546258933">
              <w:marLeft w:val="0"/>
              <w:marRight w:val="0"/>
              <w:marTop w:val="0"/>
              <w:marBottom w:val="0"/>
              <w:divBdr>
                <w:top w:val="none" w:sz="0" w:space="0" w:color="auto"/>
                <w:left w:val="none" w:sz="0" w:space="0" w:color="auto"/>
                <w:bottom w:val="none" w:sz="0" w:space="0" w:color="auto"/>
                <w:right w:val="none" w:sz="0" w:space="0" w:color="auto"/>
              </w:divBdr>
            </w:div>
            <w:div w:id="386224412">
              <w:marLeft w:val="0"/>
              <w:marRight w:val="0"/>
              <w:marTop w:val="0"/>
              <w:marBottom w:val="0"/>
              <w:divBdr>
                <w:top w:val="none" w:sz="0" w:space="0" w:color="auto"/>
                <w:left w:val="none" w:sz="0" w:space="0" w:color="auto"/>
                <w:bottom w:val="none" w:sz="0" w:space="0" w:color="auto"/>
                <w:right w:val="none" w:sz="0" w:space="0" w:color="auto"/>
              </w:divBdr>
            </w:div>
            <w:div w:id="765224581">
              <w:marLeft w:val="0"/>
              <w:marRight w:val="0"/>
              <w:marTop w:val="0"/>
              <w:marBottom w:val="0"/>
              <w:divBdr>
                <w:top w:val="none" w:sz="0" w:space="0" w:color="auto"/>
                <w:left w:val="none" w:sz="0" w:space="0" w:color="auto"/>
                <w:bottom w:val="none" w:sz="0" w:space="0" w:color="auto"/>
                <w:right w:val="none" w:sz="0" w:space="0" w:color="auto"/>
              </w:divBdr>
            </w:div>
            <w:div w:id="746615233">
              <w:marLeft w:val="0"/>
              <w:marRight w:val="0"/>
              <w:marTop w:val="0"/>
              <w:marBottom w:val="0"/>
              <w:divBdr>
                <w:top w:val="none" w:sz="0" w:space="0" w:color="auto"/>
                <w:left w:val="none" w:sz="0" w:space="0" w:color="auto"/>
                <w:bottom w:val="none" w:sz="0" w:space="0" w:color="auto"/>
                <w:right w:val="none" w:sz="0" w:space="0" w:color="auto"/>
              </w:divBdr>
            </w:div>
            <w:div w:id="492377519">
              <w:marLeft w:val="0"/>
              <w:marRight w:val="0"/>
              <w:marTop w:val="0"/>
              <w:marBottom w:val="0"/>
              <w:divBdr>
                <w:top w:val="none" w:sz="0" w:space="0" w:color="auto"/>
                <w:left w:val="none" w:sz="0" w:space="0" w:color="auto"/>
                <w:bottom w:val="none" w:sz="0" w:space="0" w:color="auto"/>
                <w:right w:val="none" w:sz="0" w:space="0" w:color="auto"/>
              </w:divBdr>
            </w:div>
            <w:div w:id="1696610611">
              <w:marLeft w:val="0"/>
              <w:marRight w:val="0"/>
              <w:marTop w:val="0"/>
              <w:marBottom w:val="0"/>
              <w:divBdr>
                <w:top w:val="none" w:sz="0" w:space="0" w:color="auto"/>
                <w:left w:val="none" w:sz="0" w:space="0" w:color="auto"/>
                <w:bottom w:val="none" w:sz="0" w:space="0" w:color="auto"/>
                <w:right w:val="none" w:sz="0" w:space="0" w:color="auto"/>
              </w:divBdr>
            </w:div>
            <w:div w:id="1848866093">
              <w:marLeft w:val="0"/>
              <w:marRight w:val="0"/>
              <w:marTop w:val="0"/>
              <w:marBottom w:val="0"/>
              <w:divBdr>
                <w:top w:val="none" w:sz="0" w:space="0" w:color="auto"/>
                <w:left w:val="none" w:sz="0" w:space="0" w:color="auto"/>
                <w:bottom w:val="none" w:sz="0" w:space="0" w:color="auto"/>
                <w:right w:val="none" w:sz="0" w:space="0" w:color="auto"/>
              </w:divBdr>
            </w:div>
            <w:div w:id="1630433697">
              <w:marLeft w:val="0"/>
              <w:marRight w:val="0"/>
              <w:marTop w:val="0"/>
              <w:marBottom w:val="0"/>
              <w:divBdr>
                <w:top w:val="none" w:sz="0" w:space="0" w:color="auto"/>
                <w:left w:val="none" w:sz="0" w:space="0" w:color="auto"/>
                <w:bottom w:val="none" w:sz="0" w:space="0" w:color="auto"/>
                <w:right w:val="none" w:sz="0" w:space="0" w:color="auto"/>
              </w:divBdr>
            </w:div>
            <w:div w:id="1478689605">
              <w:marLeft w:val="0"/>
              <w:marRight w:val="0"/>
              <w:marTop w:val="0"/>
              <w:marBottom w:val="0"/>
              <w:divBdr>
                <w:top w:val="none" w:sz="0" w:space="0" w:color="auto"/>
                <w:left w:val="none" w:sz="0" w:space="0" w:color="auto"/>
                <w:bottom w:val="none" w:sz="0" w:space="0" w:color="auto"/>
                <w:right w:val="none" w:sz="0" w:space="0" w:color="auto"/>
              </w:divBdr>
            </w:div>
            <w:div w:id="1728914235">
              <w:marLeft w:val="0"/>
              <w:marRight w:val="0"/>
              <w:marTop w:val="0"/>
              <w:marBottom w:val="0"/>
              <w:divBdr>
                <w:top w:val="none" w:sz="0" w:space="0" w:color="auto"/>
                <w:left w:val="none" w:sz="0" w:space="0" w:color="auto"/>
                <w:bottom w:val="none" w:sz="0" w:space="0" w:color="auto"/>
                <w:right w:val="none" w:sz="0" w:space="0" w:color="auto"/>
              </w:divBdr>
            </w:div>
            <w:div w:id="845824694">
              <w:marLeft w:val="0"/>
              <w:marRight w:val="0"/>
              <w:marTop w:val="0"/>
              <w:marBottom w:val="0"/>
              <w:divBdr>
                <w:top w:val="none" w:sz="0" w:space="0" w:color="auto"/>
                <w:left w:val="none" w:sz="0" w:space="0" w:color="auto"/>
                <w:bottom w:val="none" w:sz="0" w:space="0" w:color="auto"/>
                <w:right w:val="none" w:sz="0" w:space="0" w:color="auto"/>
              </w:divBdr>
            </w:div>
            <w:div w:id="1700660267">
              <w:marLeft w:val="0"/>
              <w:marRight w:val="0"/>
              <w:marTop w:val="0"/>
              <w:marBottom w:val="0"/>
              <w:divBdr>
                <w:top w:val="none" w:sz="0" w:space="0" w:color="auto"/>
                <w:left w:val="none" w:sz="0" w:space="0" w:color="auto"/>
                <w:bottom w:val="none" w:sz="0" w:space="0" w:color="auto"/>
                <w:right w:val="none" w:sz="0" w:space="0" w:color="auto"/>
              </w:divBdr>
            </w:div>
            <w:div w:id="2004776689">
              <w:marLeft w:val="0"/>
              <w:marRight w:val="0"/>
              <w:marTop w:val="0"/>
              <w:marBottom w:val="0"/>
              <w:divBdr>
                <w:top w:val="none" w:sz="0" w:space="0" w:color="auto"/>
                <w:left w:val="none" w:sz="0" w:space="0" w:color="auto"/>
                <w:bottom w:val="none" w:sz="0" w:space="0" w:color="auto"/>
                <w:right w:val="none" w:sz="0" w:space="0" w:color="auto"/>
              </w:divBdr>
            </w:div>
            <w:div w:id="933978386">
              <w:marLeft w:val="0"/>
              <w:marRight w:val="0"/>
              <w:marTop w:val="0"/>
              <w:marBottom w:val="0"/>
              <w:divBdr>
                <w:top w:val="none" w:sz="0" w:space="0" w:color="auto"/>
                <w:left w:val="none" w:sz="0" w:space="0" w:color="auto"/>
                <w:bottom w:val="none" w:sz="0" w:space="0" w:color="auto"/>
                <w:right w:val="none" w:sz="0" w:space="0" w:color="auto"/>
              </w:divBdr>
            </w:div>
            <w:div w:id="584844682">
              <w:marLeft w:val="0"/>
              <w:marRight w:val="0"/>
              <w:marTop w:val="0"/>
              <w:marBottom w:val="0"/>
              <w:divBdr>
                <w:top w:val="none" w:sz="0" w:space="0" w:color="auto"/>
                <w:left w:val="none" w:sz="0" w:space="0" w:color="auto"/>
                <w:bottom w:val="none" w:sz="0" w:space="0" w:color="auto"/>
                <w:right w:val="none" w:sz="0" w:space="0" w:color="auto"/>
              </w:divBdr>
            </w:div>
            <w:div w:id="132793962">
              <w:marLeft w:val="0"/>
              <w:marRight w:val="0"/>
              <w:marTop w:val="0"/>
              <w:marBottom w:val="0"/>
              <w:divBdr>
                <w:top w:val="none" w:sz="0" w:space="0" w:color="auto"/>
                <w:left w:val="none" w:sz="0" w:space="0" w:color="auto"/>
                <w:bottom w:val="none" w:sz="0" w:space="0" w:color="auto"/>
                <w:right w:val="none" w:sz="0" w:space="0" w:color="auto"/>
              </w:divBdr>
            </w:div>
            <w:div w:id="1661040172">
              <w:marLeft w:val="0"/>
              <w:marRight w:val="0"/>
              <w:marTop w:val="0"/>
              <w:marBottom w:val="0"/>
              <w:divBdr>
                <w:top w:val="none" w:sz="0" w:space="0" w:color="auto"/>
                <w:left w:val="none" w:sz="0" w:space="0" w:color="auto"/>
                <w:bottom w:val="none" w:sz="0" w:space="0" w:color="auto"/>
                <w:right w:val="none" w:sz="0" w:space="0" w:color="auto"/>
              </w:divBdr>
            </w:div>
            <w:div w:id="857894377">
              <w:marLeft w:val="0"/>
              <w:marRight w:val="0"/>
              <w:marTop w:val="0"/>
              <w:marBottom w:val="0"/>
              <w:divBdr>
                <w:top w:val="none" w:sz="0" w:space="0" w:color="auto"/>
                <w:left w:val="none" w:sz="0" w:space="0" w:color="auto"/>
                <w:bottom w:val="none" w:sz="0" w:space="0" w:color="auto"/>
                <w:right w:val="none" w:sz="0" w:space="0" w:color="auto"/>
              </w:divBdr>
            </w:div>
            <w:div w:id="487554770">
              <w:marLeft w:val="0"/>
              <w:marRight w:val="0"/>
              <w:marTop w:val="0"/>
              <w:marBottom w:val="0"/>
              <w:divBdr>
                <w:top w:val="none" w:sz="0" w:space="0" w:color="auto"/>
                <w:left w:val="none" w:sz="0" w:space="0" w:color="auto"/>
                <w:bottom w:val="none" w:sz="0" w:space="0" w:color="auto"/>
                <w:right w:val="none" w:sz="0" w:space="0" w:color="auto"/>
              </w:divBdr>
            </w:div>
            <w:div w:id="1628390343">
              <w:marLeft w:val="0"/>
              <w:marRight w:val="0"/>
              <w:marTop w:val="0"/>
              <w:marBottom w:val="0"/>
              <w:divBdr>
                <w:top w:val="none" w:sz="0" w:space="0" w:color="auto"/>
                <w:left w:val="none" w:sz="0" w:space="0" w:color="auto"/>
                <w:bottom w:val="none" w:sz="0" w:space="0" w:color="auto"/>
                <w:right w:val="none" w:sz="0" w:space="0" w:color="auto"/>
              </w:divBdr>
            </w:div>
            <w:div w:id="1262181746">
              <w:marLeft w:val="0"/>
              <w:marRight w:val="0"/>
              <w:marTop w:val="0"/>
              <w:marBottom w:val="0"/>
              <w:divBdr>
                <w:top w:val="none" w:sz="0" w:space="0" w:color="auto"/>
                <w:left w:val="none" w:sz="0" w:space="0" w:color="auto"/>
                <w:bottom w:val="none" w:sz="0" w:space="0" w:color="auto"/>
                <w:right w:val="none" w:sz="0" w:space="0" w:color="auto"/>
              </w:divBdr>
            </w:div>
            <w:div w:id="102920791">
              <w:marLeft w:val="0"/>
              <w:marRight w:val="0"/>
              <w:marTop w:val="0"/>
              <w:marBottom w:val="0"/>
              <w:divBdr>
                <w:top w:val="none" w:sz="0" w:space="0" w:color="auto"/>
                <w:left w:val="none" w:sz="0" w:space="0" w:color="auto"/>
                <w:bottom w:val="none" w:sz="0" w:space="0" w:color="auto"/>
                <w:right w:val="none" w:sz="0" w:space="0" w:color="auto"/>
              </w:divBdr>
            </w:div>
            <w:div w:id="775518607">
              <w:marLeft w:val="0"/>
              <w:marRight w:val="0"/>
              <w:marTop w:val="0"/>
              <w:marBottom w:val="0"/>
              <w:divBdr>
                <w:top w:val="none" w:sz="0" w:space="0" w:color="auto"/>
                <w:left w:val="none" w:sz="0" w:space="0" w:color="auto"/>
                <w:bottom w:val="none" w:sz="0" w:space="0" w:color="auto"/>
                <w:right w:val="none" w:sz="0" w:space="0" w:color="auto"/>
              </w:divBdr>
            </w:div>
            <w:div w:id="371541845">
              <w:marLeft w:val="0"/>
              <w:marRight w:val="0"/>
              <w:marTop w:val="0"/>
              <w:marBottom w:val="0"/>
              <w:divBdr>
                <w:top w:val="none" w:sz="0" w:space="0" w:color="auto"/>
                <w:left w:val="none" w:sz="0" w:space="0" w:color="auto"/>
                <w:bottom w:val="none" w:sz="0" w:space="0" w:color="auto"/>
                <w:right w:val="none" w:sz="0" w:space="0" w:color="auto"/>
              </w:divBdr>
            </w:div>
            <w:div w:id="775171414">
              <w:marLeft w:val="0"/>
              <w:marRight w:val="0"/>
              <w:marTop w:val="0"/>
              <w:marBottom w:val="0"/>
              <w:divBdr>
                <w:top w:val="none" w:sz="0" w:space="0" w:color="auto"/>
                <w:left w:val="none" w:sz="0" w:space="0" w:color="auto"/>
                <w:bottom w:val="none" w:sz="0" w:space="0" w:color="auto"/>
                <w:right w:val="none" w:sz="0" w:space="0" w:color="auto"/>
              </w:divBdr>
            </w:div>
            <w:div w:id="1292520437">
              <w:marLeft w:val="0"/>
              <w:marRight w:val="0"/>
              <w:marTop w:val="0"/>
              <w:marBottom w:val="0"/>
              <w:divBdr>
                <w:top w:val="none" w:sz="0" w:space="0" w:color="auto"/>
                <w:left w:val="none" w:sz="0" w:space="0" w:color="auto"/>
                <w:bottom w:val="none" w:sz="0" w:space="0" w:color="auto"/>
                <w:right w:val="none" w:sz="0" w:space="0" w:color="auto"/>
              </w:divBdr>
            </w:div>
            <w:div w:id="89084958">
              <w:marLeft w:val="0"/>
              <w:marRight w:val="0"/>
              <w:marTop w:val="0"/>
              <w:marBottom w:val="0"/>
              <w:divBdr>
                <w:top w:val="none" w:sz="0" w:space="0" w:color="auto"/>
                <w:left w:val="none" w:sz="0" w:space="0" w:color="auto"/>
                <w:bottom w:val="none" w:sz="0" w:space="0" w:color="auto"/>
                <w:right w:val="none" w:sz="0" w:space="0" w:color="auto"/>
              </w:divBdr>
            </w:div>
            <w:div w:id="839927054">
              <w:marLeft w:val="0"/>
              <w:marRight w:val="0"/>
              <w:marTop w:val="0"/>
              <w:marBottom w:val="0"/>
              <w:divBdr>
                <w:top w:val="none" w:sz="0" w:space="0" w:color="auto"/>
                <w:left w:val="none" w:sz="0" w:space="0" w:color="auto"/>
                <w:bottom w:val="none" w:sz="0" w:space="0" w:color="auto"/>
                <w:right w:val="none" w:sz="0" w:space="0" w:color="auto"/>
              </w:divBdr>
            </w:div>
            <w:div w:id="940840169">
              <w:marLeft w:val="0"/>
              <w:marRight w:val="0"/>
              <w:marTop w:val="0"/>
              <w:marBottom w:val="0"/>
              <w:divBdr>
                <w:top w:val="none" w:sz="0" w:space="0" w:color="auto"/>
                <w:left w:val="none" w:sz="0" w:space="0" w:color="auto"/>
                <w:bottom w:val="none" w:sz="0" w:space="0" w:color="auto"/>
                <w:right w:val="none" w:sz="0" w:space="0" w:color="auto"/>
              </w:divBdr>
            </w:div>
            <w:div w:id="711152611">
              <w:marLeft w:val="0"/>
              <w:marRight w:val="0"/>
              <w:marTop w:val="0"/>
              <w:marBottom w:val="0"/>
              <w:divBdr>
                <w:top w:val="none" w:sz="0" w:space="0" w:color="auto"/>
                <w:left w:val="none" w:sz="0" w:space="0" w:color="auto"/>
                <w:bottom w:val="none" w:sz="0" w:space="0" w:color="auto"/>
                <w:right w:val="none" w:sz="0" w:space="0" w:color="auto"/>
              </w:divBdr>
            </w:div>
            <w:div w:id="1093890982">
              <w:marLeft w:val="0"/>
              <w:marRight w:val="0"/>
              <w:marTop w:val="0"/>
              <w:marBottom w:val="0"/>
              <w:divBdr>
                <w:top w:val="none" w:sz="0" w:space="0" w:color="auto"/>
                <w:left w:val="none" w:sz="0" w:space="0" w:color="auto"/>
                <w:bottom w:val="none" w:sz="0" w:space="0" w:color="auto"/>
                <w:right w:val="none" w:sz="0" w:space="0" w:color="auto"/>
              </w:divBdr>
            </w:div>
            <w:div w:id="1293097255">
              <w:marLeft w:val="0"/>
              <w:marRight w:val="0"/>
              <w:marTop w:val="0"/>
              <w:marBottom w:val="0"/>
              <w:divBdr>
                <w:top w:val="none" w:sz="0" w:space="0" w:color="auto"/>
                <w:left w:val="none" w:sz="0" w:space="0" w:color="auto"/>
                <w:bottom w:val="none" w:sz="0" w:space="0" w:color="auto"/>
                <w:right w:val="none" w:sz="0" w:space="0" w:color="auto"/>
              </w:divBdr>
            </w:div>
            <w:div w:id="53047789">
              <w:marLeft w:val="0"/>
              <w:marRight w:val="0"/>
              <w:marTop w:val="0"/>
              <w:marBottom w:val="0"/>
              <w:divBdr>
                <w:top w:val="none" w:sz="0" w:space="0" w:color="auto"/>
                <w:left w:val="none" w:sz="0" w:space="0" w:color="auto"/>
                <w:bottom w:val="none" w:sz="0" w:space="0" w:color="auto"/>
                <w:right w:val="none" w:sz="0" w:space="0" w:color="auto"/>
              </w:divBdr>
            </w:div>
            <w:div w:id="1183324542">
              <w:marLeft w:val="0"/>
              <w:marRight w:val="0"/>
              <w:marTop w:val="0"/>
              <w:marBottom w:val="0"/>
              <w:divBdr>
                <w:top w:val="none" w:sz="0" w:space="0" w:color="auto"/>
                <w:left w:val="none" w:sz="0" w:space="0" w:color="auto"/>
                <w:bottom w:val="none" w:sz="0" w:space="0" w:color="auto"/>
                <w:right w:val="none" w:sz="0" w:space="0" w:color="auto"/>
              </w:divBdr>
            </w:div>
            <w:div w:id="356657554">
              <w:marLeft w:val="0"/>
              <w:marRight w:val="0"/>
              <w:marTop w:val="0"/>
              <w:marBottom w:val="0"/>
              <w:divBdr>
                <w:top w:val="none" w:sz="0" w:space="0" w:color="auto"/>
                <w:left w:val="none" w:sz="0" w:space="0" w:color="auto"/>
                <w:bottom w:val="none" w:sz="0" w:space="0" w:color="auto"/>
                <w:right w:val="none" w:sz="0" w:space="0" w:color="auto"/>
              </w:divBdr>
            </w:div>
            <w:div w:id="1730954170">
              <w:marLeft w:val="0"/>
              <w:marRight w:val="0"/>
              <w:marTop w:val="0"/>
              <w:marBottom w:val="0"/>
              <w:divBdr>
                <w:top w:val="none" w:sz="0" w:space="0" w:color="auto"/>
                <w:left w:val="none" w:sz="0" w:space="0" w:color="auto"/>
                <w:bottom w:val="none" w:sz="0" w:space="0" w:color="auto"/>
                <w:right w:val="none" w:sz="0" w:space="0" w:color="auto"/>
              </w:divBdr>
            </w:div>
            <w:div w:id="1637946839">
              <w:marLeft w:val="0"/>
              <w:marRight w:val="0"/>
              <w:marTop w:val="0"/>
              <w:marBottom w:val="0"/>
              <w:divBdr>
                <w:top w:val="none" w:sz="0" w:space="0" w:color="auto"/>
                <w:left w:val="none" w:sz="0" w:space="0" w:color="auto"/>
                <w:bottom w:val="none" w:sz="0" w:space="0" w:color="auto"/>
                <w:right w:val="none" w:sz="0" w:space="0" w:color="auto"/>
              </w:divBdr>
            </w:div>
            <w:div w:id="1814130859">
              <w:marLeft w:val="0"/>
              <w:marRight w:val="0"/>
              <w:marTop w:val="0"/>
              <w:marBottom w:val="0"/>
              <w:divBdr>
                <w:top w:val="none" w:sz="0" w:space="0" w:color="auto"/>
                <w:left w:val="none" w:sz="0" w:space="0" w:color="auto"/>
                <w:bottom w:val="none" w:sz="0" w:space="0" w:color="auto"/>
                <w:right w:val="none" w:sz="0" w:space="0" w:color="auto"/>
              </w:divBdr>
            </w:div>
            <w:div w:id="1878621886">
              <w:marLeft w:val="0"/>
              <w:marRight w:val="0"/>
              <w:marTop w:val="0"/>
              <w:marBottom w:val="0"/>
              <w:divBdr>
                <w:top w:val="none" w:sz="0" w:space="0" w:color="auto"/>
                <w:left w:val="none" w:sz="0" w:space="0" w:color="auto"/>
                <w:bottom w:val="none" w:sz="0" w:space="0" w:color="auto"/>
                <w:right w:val="none" w:sz="0" w:space="0" w:color="auto"/>
              </w:divBdr>
            </w:div>
            <w:div w:id="1816794449">
              <w:marLeft w:val="0"/>
              <w:marRight w:val="0"/>
              <w:marTop w:val="0"/>
              <w:marBottom w:val="0"/>
              <w:divBdr>
                <w:top w:val="none" w:sz="0" w:space="0" w:color="auto"/>
                <w:left w:val="none" w:sz="0" w:space="0" w:color="auto"/>
                <w:bottom w:val="none" w:sz="0" w:space="0" w:color="auto"/>
                <w:right w:val="none" w:sz="0" w:space="0" w:color="auto"/>
              </w:divBdr>
            </w:div>
            <w:div w:id="1296183186">
              <w:marLeft w:val="0"/>
              <w:marRight w:val="0"/>
              <w:marTop w:val="0"/>
              <w:marBottom w:val="0"/>
              <w:divBdr>
                <w:top w:val="none" w:sz="0" w:space="0" w:color="auto"/>
                <w:left w:val="none" w:sz="0" w:space="0" w:color="auto"/>
                <w:bottom w:val="none" w:sz="0" w:space="0" w:color="auto"/>
                <w:right w:val="none" w:sz="0" w:space="0" w:color="auto"/>
              </w:divBdr>
            </w:div>
            <w:div w:id="353582308">
              <w:marLeft w:val="0"/>
              <w:marRight w:val="0"/>
              <w:marTop w:val="0"/>
              <w:marBottom w:val="0"/>
              <w:divBdr>
                <w:top w:val="none" w:sz="0" w:space="0" w:color="auto"/>
                <w:left w:val="none" w:sz="0" w:space="0" w:color="auto"/>
                <w:bottom w:val="none" w:sz="0" w:space="0" w:color="auto"/>
                <w:right w:val="none" w:sz="0" w:space="0" w:color="auto"/>
              </w:divBdr>
            </w:div>
            <w:div w:id="519513178">
              <w:marLeft w:val="0"/>
              <w:marRight w:val="0"/>
              <w:marTop w:val="0"/>
              <w:marBottom w:val="0"/>
              <w:divBdr>
                <w:top w:val="none" w:sz="0" w:space="0" w:color="auto"/>
                <w:left w:val="none" w:sz="0" w:space="0" w:color="auto"/>
                <w:bottom w:val="none" w:sz="0" w:space="0" w:color="auto"/>
                <w:right w:val="none" w:sz="0" w:space="0" w:color="auto"/>
              </w:divBdr>
            </w:div>
            <w:div w:id="481777362">
              <w:marLeft w:val="0"/>
              <w:marRight w:val="0"/>
              <w:marTop w:val="0"/>
              <w:marBottom w:val="0"/>
              <w:divBdr>
                <w:top w:val="none" w:sz="0" w:space="0" w:color="auto"/>
                <w:left w:val="none" w:sz="0" w:space="0" w:color="auto"/>
                <w:bottom w:val="none" w:sz="0" w:space="0" w:color="auto"/>
                <w:right w:val="none" w:sz="0" w:space="0" w:color="auto"/>
              </w:divBdr>
            </w:div>
            <w:div w:id="1303580114">
              <w:marLeft w:val="0"/>
              <w:marRight w:val="0"/>
              <w:marTop w:val="0"/>
              <w:marBottom w:val="0"/>
              <w:divBdr>
                <w:top w:val="none" w:sz="0" w:space="0" w:color="auto"/>
                <w:left w:val="none" w:sz="0" w:space="0" w:color="auto"/>
                <w:bottom w:val="none" w:sz="0" w:space="0" w:color="auto"/>
                <w:right w:val="none" w:sz="0" w:space="0" w:color="auto"/>
              </w:divBdr>
            </w:div>
            <w:div w:id="957370390">
              <w:marLeft w:val="0"/>
              <w:marRight w:val="0"/>
              <w:marTop w:val="0"/>
              <w:marBottom w:val="0"/>
              <w:divBdr>
                <w:top w:val="none" w:sz="0" w:space="0" w:color="auto"/>
                <w:left w:val="none" w:sz="0" w:space="0" w:color="auto"/>
                <w:bottom w:val="none" w:sz="0" w:space="0" w:color="auto"/>
                <w:right w:val="none" w:sz="0" w:space="0" w:color="auto"/>
              </w:divBdr>
            </w:div>
            <w:div w:id="19778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62987">
      <w:bodyDiv w:val="1"/>
      <w:marLeft w:val="0"/>
      <w:marRight w:val="0"/>
      <w:marTop w:val="0"/>
      <w:marBottom w:val="0"/>
      <w:divBdr>
        <w:top w:val="none" w:sz="0" w:space="0" w:color="auto"/>
        <w:left w:val="none" w:sz="0" w:space="0" w:color="auto"/>
        <w:bottom w:val="none" w:sz="0" w:space="0" w:color="auto"/>
        <w:right w:val="none" w:sz="0" w:space="0" w:color="auto"/>
      </w:divBdr>
      <w:divsChild>
        <w:div w:id="388653641">
          <w:marLeft w:val="0"/>
          <w:marRight w:val="0"/>
          <w:marTop w:val="0"/>
          <w:marBottom w:val="0"/>
          <w:divBdr>
            <w:top w:val="none" w:sz="0" w:space="0" w:color="auto"/>
            <w:left w:val="none" w:sz="0" w:space="0" w:color="auto"/>
            <w:bottom w:val="none" w:sz="0" w:space="0" w:color="auto"/>
            <w:right w:val="none" w:sz="0" w:space="0" w:color="auto"/>
          </w:divBdr>
          <w:divsChild>
            <w:div w:id="1348940850">
              <w:marLeft w:val="0"/>
              <w:marRight w:val="0"/>
              <w:marTop w:val="0"/>
              <w:marBottom w:val="0"/>
              <w:divBdr>
                <w:top w:val="none" w:sz="0" w:space="0" w:color="auto"/>
                <w:left w:val="none" w:sz="0" w:space="0" w:color="auto"/>
                <w:bottom w:val="none" w:sz="0" w:space="0" w:color="auto"/>
                <w:right w:val="none" w:sz="0" w:space="0" w:color="auto"/>
              </w:divBdr>
            </w:div>
            <w:div w:id="1864975961">
              <w:marLeft w:val="0"/>
              <w:marRight w:val="0"/>
              <w:marTop w:val="0"/>
              <w:marBottom w:val="0"/>
              <w:divBdr>
                <w:top w:val="none" w:sz="0" w:space="0" w:color="auto"/>
                <w:left w:val="none" w:sz="0" w:space="0" w:color="auto"/>
                <w:bottom w:val="none" w:sz="0" w:space="0" w:color="auto"/>
                <w:right w:val="none" w:sz="0" w:space="0" w:color="auto"/>
              </w:divBdr>
            </w:div>
            <w:div w:id="1314722057">
              <w:marLeft w:val="0"/>
              <w:marRight w:val="0"/>
              <w:marTop w:val="0"/>
              <w:marBottom w:val="0"/>
              <w:divBdr>
                <w:top w:val="none" w:sz="0" w:space="0" w:color="auto"/>
                <w:left w:val="none" w:sz="0" w:space="0" w:color="auto"/>
                <w:bottom w:val="none" w:sz="0" w:space="0" w:color="auto"/>
                <w:right w:val="none" w:sz="0" w:space="0" w:color="auto"/>
              </w:divBdr>
            </w:div>
            <w:div w:id="144519706">
              <w:marLeft w:val="0"/>
              <w:marRight w:val="0"/>
              <w:marTop w:val="0"/>
              <w:marBottom w:val="0"/>
              <w:divBdr>
                <w:top w:val="none" w:sz="0" w:space="0" w:color="auto"/>
                <w:left w:val="none" w:sz="0" w:space="0" w:color="auto"/>
                <w:bottom w:val="none" w:sz="0" w:space="0" w:color="auto"/>
                <w:right w:val="none" w:sz="0" w:space="0" w:color="auto"/>
              </w:divBdr>
            </w:div>
            <w:div w:id="862791479">
              <w:marLeft w:val="0"/>
              <w:marRight w:val="0"/>
              <w:marTop w:val="0"/>
              <w:marBottom w:val="0"/>
              <w:divBdr>
                <w:top w:val="none" w:sz="0" w:space="0" w:color="auto"/>
                <w:left w:val="none" w:sz="0" w:space="0" w:color="auto"/>
                <w:bottom w:val="none" w:sz="0" w:space="0" w:color="auto"/>
                <w:right w:val="none" w:sz="0" w:space="0" w:color="auto"/>
              </w:divBdr>
            </w:div>
            <w:div w:id="130370859">
              <w:marLeft w:val="0"/>
              <w:marRight w:val="0"/>
              <w:marTop w:val="0"/>
              <w:marBottom w:val="0"/>
              <w:divBdr>
                <w:top w:val="none" w:sz="0" w:space="0" w:color="auto"/>
                <w:left w:val="none" w:sz="0" w:space="0" w:color="auto"/>
                <w:bottom w:val="none" w:sz="0" w:space="0" w:color="auto"/>
                <w:right w:val="none" w:sz="0" w:space="0" w:color="auto"/>
              </w:divBdr>
            </w:div>
            <w:div w:id="304824560">
              <w:marLeft w:val="0"/>
              <w:marRight w:val="0"/>
              <w:marTop w:val="0"/>
              <w:marBottom w:val="0"/>
              <w:divBdr>
                <w:top w:val="none" w:sz="0" w:space="0" w:color="auto"/>
                <w:left w:val="none" w:sz="0" w:space="0" w:color="auto"/>
                <w:bottom w:val="none" w:sz="0" w:space="0" w:color="auto"/>
                <w:right w:val="none" w:sz="0" w:space="0" w:color="auto"/>
              </w:divBdr>
            </w:div>
            <w:div w:id="1381200030">
              <w:marLeft w:val="0"/>
              <w:marRight w:val="0"/>
              <w:marTop w:val="0"/>
              <w:marBottom w:val="0"/>
              <w:divBdr>
                <w:top w:val="none" w:sz="0" w:space="0" w:color="auto"/>
                <w:left w:val="none" w:sz="0" w:space="0" w:color="auto"/>
                <w:bottom w:val="none" w:sz="0" w:space="0" w:color="auto"/>
                <w:right w:val="none" w:sz="0" w:space="0" w:color="auto"/>
              </w:divBdr>
            </w:div>
            <w:div w:id="1961262603">
              <w:marLeft w:val="0"/>
              <w:marRight w:val="0"/>
              <w:marTop w:val="0"/>
              <w:marBottom w:val="0"/>
              <w:divBdr>
                <w:top w:val="none" w:sz="0" w:space="0" w:color="auto"/>
                <w:left w:val="none" w:sz="0" w:space="0" w:color="auto"/>
                <w:bottom w:val="none" w:sz="0" w:space="0" w:color="auto"/>
                <w:right w:val="none" w:sz="0" w:space="0" w:color="auto"/>
              </w:divBdr>
            </w:div>
            <w:div w:id="490752303">
              <w:marLeft w:val="0"/>
              <w:marRight w:val="0"/>
              <w:marTop w:val="0"/>
              <w:marBottom w:val="0"/>
              <w:divBdr>
                <w:top w:val="none" w:sz="0" w:space="0" w:color="auto"/>
                <w:left w:val="none" w:sz="0" w:space="0" w:color="auto"/>
                <w:bottom w:val="none" w:sz="0" w:space="0" w:color="auto"/>
                <w:right w:val="none" w:sz="0" w:space="0" w:color="auto"/>
              </w:divBdr>
            </w:div>
            <w:div w:id="518352404">
              <w:marLeft w:val="0"/>
              <w:marRight w:val="0"/>
              <w:marTop w:val="0"/>
              <w:marBottom w:val="0"/>
              <w:divBdr>
                <w:top w:val="none" w:sz="0" w:space="0" w:color="auto"/>
                <w:left w:val="none" w:sz="0" w:space="0" w:color="auto"/>
                <w:bottom w:val="none" w:sz="0" w:space="0" w:color="auto"/>
                <w:right w:val="none" w:sz="0" w:space="0" w:color="auto"/>
              </w:divBdr>
            </w:div>
            <w:div w:id="805783371">
              <w:marLeft w:val="0"/>
              <w:marRight w:val="0"/>
              <w:marTop w:val="0"/>
              <w:marBottom w:val="0"/>
              <w:divBdr>
                <w:top w:val="none" w:sz="0" w:space="0" w:color="auto"/>
                <w:left w:val="none" w:sz="0" w:space="0" w:color="auto"/>
                <w:bottom w:val="none" w:sz="0" w:space="0" w:color="auto"/>
                <w:right w:val="none" w:sz="0" w:space="0" w:color="auto"/>
              </w:divBdr>
            </w:div>
            <w:div w:id="568032938">
              <w:marLeft w:val="0"/>
              <w:marRight w:val="0"/>
              <w:marTop w:val="0"/>
              <w:marBottom w:val="0"/>
              <w:divBdr>
                <w:top w:val="none" w:sz="0" w:space="0" w:color="auto"/>
                <w:left w:val="none" w:sz="0" w:space="0" w:color="auto"/>
                <w:bottom w:val="none" w:sz="0" w:space="0" w:color="auto"/>
                <w:right w:val="none" w:sz="0" w:space="0" w:color="auto"/>
              </w:divBdr>
            </w:div>
            <w:div w:id="1641182237">
              <w:marLeft w:val="0"/>
              <w:marRight w:val="0"/>
              <w:marTop w:val="0"/>
              <w:marBottom w:val="0"/>
              <w:divBdr>
                <w:top w:val="none" w:sz="0" w:space="0" w:color="auto"/>
                <w:left w:val="none" w:sz="0" w:space="0" w:color="auto"/>
                <w:bottom w:val="none" w:sz="0" w:space="0" w:color="auto"/>
                <w:right w:val="none" w:sz="0" w:space="0" w:color="auto"/>
              </w:divBdr>
            </w:div>
            <w:div w:id="535199434">
              <w:marLeft w:val="0"/>
              <w:marRight w:val="0"/>
              <w:marTop w:val="0"/>
              <w:marBottom w:val="0"/>
              <w:divBdr>
                <w:top w:val="none" w:sz="0" w:space="0" w:color="auto"/>
                <w:left w:val="none" w:sz="0" w:space="0" w:color="auto"/>
                <w:bottom w:val="none" w:sz="0" w:space="0" w:color="auto"/>
                <w:right w:val="none" w:sz="0" w:space="0" w:color="auto"/>
              </w:divBdr>
            </w:div>
            <w:div w:id="1267420227">
              <w:marLeft w:val="0"/>
              <w:marRight w:val="0"/>
              <w:marTop w:val="0"/>
              <w:marBottom w:val="0"/>
              <w:divBdr>
                <w:top w:val="none" w:sz="0" w:space="0" w:color="auto"/>
                <w:left w:val="none" w:sz="0" w:space="0" w:color="auto"/>
                <w:bottom w:val="none" w:sz="0" w:space="0" w:color="auto"/>
                <w:right w:val="none" w:sz="0" w:space="0" w:color="auto"/>
              </w:divBdr>
            </w:div>
            <w:div w:id="1062362446">
              <w:marLeft w:val="0"/>
              <w:marRight w:val="0"/>
              <w:marTop w:val="0"/>
              <w:marBottom w:val="0"/>
              <w:divBdr>
                <w:top w:val="none" w:sz="0" w:space="0" w:color="auto"/>
                <w:left w:val="none" w:sz="0" w:space="0" w:color="auto"/>
                <w:bottom w:val="none" w:sz="0" w:space="0" w:color="auto"/>
                <w:right w:val="none" w:sz="0" w:space="0" w:color="auto"/>
              </w:divBdr>
            </w:div>
            <w:div w:id="695734660">
              <w:marLeft w:val="0"/>
              <w:marRight w:val="0"/>
              <w:marTop w:val="0"/>
              <w:marBottom w:val="0"/>
              <w:divBdr>
                <w:top w:val="none" w:sz="0" w:space="0" w:color="auto"/>
                <w:left w:val="none" w:sz="0" w:space="0" w:color="auto"/>
                <w:bottom w:val="none" w:sz="0" w:space="0" w:color="auto"/>
                <w:right w:val="none" w:sz="0" w:space="0" w:color="auto"/>
              </w:divBdr>
            </w:div>
            <w:div w:id="1970083458">
              <w:marLeft w:val="0"/>
              <w:marRight w:val="0"/>
              <w:marTop w:val="0"/>
              <w:marBottom w:val="0"/>
              <w:divBdr>
                <w:top w:val="none" w:sz="0" w:space="0" w:color="auto"/>
                <w:left w:val="none" w:sz="0" w:space="0" w:color="auto"/>
                <w:bottom w:val="none" w:sz="0" w:space="0" w:color="auto"/>
                <w:right w:val="none" w:sz="0" w:space="0" w:color="auto"/>
              </w:divBdr>
            </w:div>
            <w:div w:id="2006082482">
              <w:marLeft w:val="0"/>
              <w:marRight w:val="0"/>
              <w:marTop w:val="0"/>
              <w:marBottom w:val="0"/>
              <w:divBdr>
                <w:top w:val="none" w:sz="0" w:space="0" w:color="auto"/>
                <w:left w:val="none" w:sz="0" w:space="0" w:color="auto"/>
                <w:bottom w:val="none" w:sz="0" w:space="0" w:color="auto"/>
                <w:right w:val="none" w:sz="0" w:space="0" w:color="auto"/>
              </w:divBdr>
            </w:div>
            <w:div w:id="1178037701">
              <w:marLeft w:val="0"/>
              <w:marRight w:val="0"/>
              <w:marTop w:val="0"/>
              <w:marBottom w:val="0"/>
              <w:divBdr>
                <w:top w:val="none" w:sz="0" w:space="0" w:color="auto"/>
                <w:left w:val="none" w:sz="0" w:space="0" w:color="auto"/>
                <w:bottom w:val="none" w:sz="0" w:space="0" w:color="auto"/>
                <w:right w:val="none" w:sz="0" w:space="0" w:color="auto"/>
              </w:divBdr>
            </w:div>
            <w:div w:id="940257425">
              <w:marLeft w:val="0"/>
              <w:marRight w:val="0"/>
              <w:marTop w:val="0"/>
              <w:marBottom w:val="0"/>
              <w:divBdr>
                <w:top w:val="none" w:sz="0" w:space="0" w:color="auto"/>
                <w:left w:val="none" w:sz="0" w:space="0" w:color="auto"/>
                <w:bottom w:val="none" w:sz="0" w:space="0" w:color="auto"/>
                <w:right w:val="none" w:sz="0" w:space="0" w:color="auto"/>
              </w:divBdr>
            </w:div>
            <w:div w:id="1093280749">
              <w:marLeft w:val="0"/>
              <w:marRight w:val="0"/>
              <w:marTop w:val="0"/>
              <w:marBottom w:val="0"/>
              <w:divBdr>
                <w:top w:val="none" w:sz="0" w:space="0" w:color="auto"/>
                <w:left w:val="none" w:sz="0" w:space="0" w:color="auto"/>
                <w:bottom w:val="none" w:sz="0" w:space="0" w:color="auto"/>
                <w:right w:val="none" w:sz="0" w:space="0" w:color="auto"/>
              </w:divBdr>
            </w:div>
            <w:div w:id="1434285089">
              <w:marLeft w:val="0"/>
              <w:marRight w:val="0"/>
              <w:marTop w:val="0"/>
              <w:marBottom w:val="0"/>
              <w:divBdr>
                <w:top w:val="none" w:sz="0" w:space="0" w:color="auto"/>
                <w:left w:val="none" w:sz="0" w:space="0" w:color="auto"/>
                <w:bottom w:val="none" w:sz="0" w:space="0" w:color="auto"/>
                <w:right w:val="none" w:sz="0" w:space="0" w:color="auto"/>
              </w:divBdr>
            </w:div>
            <w:div w:id="952438512">
              <w:marLeft w:val="0"/>
              <w:marRight w:val="0"/>
              <w:marTop w:val="0"/>
              <w:marBottom w:val="0"/>
              <w:divBdr>
                <w:top w:val="none" w:sz="0" w:space="0" w:color="auto"/>
                <w:left w:val="none" w:sz="0" w:space="0" w:color="auto"/>
                <w:bottom w:val="none" w:sz="0" w:space="0" w:color="auto"/>
                <w:right w:val="none" w:sz="0" w:space="0" w:color="auto"/>
              </w:divBdr>
            </w:div>
            <w:div w:id="185362899">
              <w:marLeft w:val="0"/>
              <w:marRight w:val="0"/>
              <w:marTop w:val="0"/>
              <w:marBottom w:val="0"/>
              <w:divBdr>
                <w:top w:val="none" w:sz="0" w:space="0" w:color="auto"/>
                <w:left w:val="none" w:sz="0" w:space="0" w:color="auto"/>
                <w:bottom w:val="none" w:sz="0" w:space="0" w:color="auto"/>
                <w:right w:val="none" w:sz="0" w:space="0" w:color="auto"/>
              </w:divBdr>
            </w:div>
            <w:div w:id="1554852585">
              <w:marLeft w:val="0"/>
              <w:marRight w:val="0"/>
              <w:marTop w:val="0"/>
              <w:marBottom w:val="0"/>
              <w:divBdr>
                <w:top w:val="none" w:sz="0" w:space="0" w:color="auto"/>
                <w:left w:val="none" w:sz="0" w:space="0" w:color="auto"/>
                <w:bottom w:val="none" w:sz="0" w:space="0" w:color="auto"/>
                <w:right w:val="none" w:sz="0" w:space="0" w:color="auto"/>
              </w:divBdr>
            </w:div>
            <w:div w:id="1076973553">
              <w:marLeft w:val="0"/>
              <w:marRight w:val="0"/>
              <w:marTop w:val="0"/>
              <w:marBottom w:val="0"/>
              <w:divBdr>
                <w:top w:val="none" w:sz="0" w:space="0" w:color="auto"/>
                <w:left w:val="none" w:sz="0" w:space="0" w:color="auto"/>
                <w:bottom w:val="none" w:sz="0" w:space="0" w:color="auto"/>
                <w:right w:val="none" w:sz="0" w:space="0" w:color="auto"/>
              </w:divBdr>
            </w:div>
            <w:div w:id="22026137">
              <w:marLeft w:val="0"/>
              <w:marRight w:val="0"/>
              <w:marTop w:val="0"/>
              <w:marBottom w:val="0"/>
              <w:divBdr>
                <w:top w:val="none" w:sz="0" w:space="0" w:color="auto"/>
                <w:left w:val="none" w:sz="0" w:space="0" w:color="auto"/>
                <w:bottom w:val="none" w:sz="0" w:space="0" w:color="auto"/>
                <w:right w:val="none" w:sz="0" w:space="0" w:color="auto"/>
              </w:divBdr>
            </w:div>
            <w:div w:id="1256090993">
              <w:marLeft w:val="0"/>
              <w:marRight w:val="0"/>
              <w:marTop w:val="0"/>
              <w:marBottom w:val="0"/>
              <w:divBdr>
                <w:top w:val="none" w:sz="0" w:space="0" w:color="auto"/>
                <w:left w:val="none" w:sz="0" w:space="0" w:color="auto"/>
                <w:bottom w:val="none" w:sz="0" w:space="0" w:color="auto"/>
                <w:right w:val="none" w:sz="0" w:space="0" w:color="auto"/>
              </w:divBdr>
            </w:div>
            <w:div w:id="991107253">
              <w:marLeft w:val="0"/>
              <w:marRight w:val="0"/>
              <w:marTop w:val="0"/>
              <w:marBottom w:val="0"/>
              <w:divBdr>
                <w:top w:val="none" w:sz="0" w:space="0" w:color="auto"/>
                <w:left w:val="none" w:sz="0" w:space="0" w:color="auto"/>
                <w:bottom w:val="none" w:sz="0" w:space="0" w:color="auto"/>
                <w:right w:val="none" w:sz="0" w:space="0" w:color="auto"/>
              </w:divBdr>
            </w:div>
            <w:div w:id="2013679897">
              <w:marLeft w:val="0"/>
              <w:marRight w:val="0"/>
              <w:marTop w:val="0"/>
              <w:marBottom w:val="0"/>
              <w:divBdr>
                <w:top w:val="none" w:sz="0" w:space="0" w:color="auto"/>
                <w:left w:val="none" w:sz="0" w:space="0" w:color="auto"/>
                <w:bottom w:val="none" w:sz="0" w:space="0" w:color="auto"/>
                <w:right w:val="none" w:sz="0" w:space="0" w:color="auto"/>
              </w:divBdr>
            </w:div>
            <w:div w:id="1382944227">
              <w:marLeft w:val="0"/>
              <w:marRight w:val="0"/>
              <w:marTop w:val="0"/>
              <w:marBottom w:val="0"/>
              <w:divBdr>
                <w:top w:val="none" w:sz="0" w:space="0" w:color="auto"/>
                <w:left w:val="none" w:sz="0" w:space="0" w:color="auto"/>
                <w:bottom w:val="none" w:sz="0" w:space="0" w:color="auto"/>
                <w:right w:val="none" w:sz="0" w:space="0" w:color="auto"/>
              </w:divBdr>
            </w:div>
            <w:div w:id="1334067826">
              <w:marLeft w:val="0"/>
              <w:marRight w:val="0"/>
              <w:marTop w:val="0"/>
              <w:marBottom w:val="0"/>
              <w:divBdr>
                <w:top w:val="none" w:sz="0" w:space="0" w:color="auto"/>
                <w:left w:val="none" w:sz="0" w:space="0" w:color="auto"/>
                <w:bottom w:val="none" w:sz="0" w:space="0" w:color="auto"/>
                <w:right w:val="none" w:sz="0" w:space="0" w:color="auto"/>
              </w:divBdr>
            </w:div>
            <w:div w:id="588000930">
              <w:marLeft w:val="0"/>
              <w:marRight w:val="0"/>
              <w:marTop w:val="0"/>
              <w:marBottom w:val="0"/>
              <w:divBdr>
                <w:top w:val="none" w:sz="0" w:space="0" w:color="auto"/>
                <w:left w:val="none" w:sz="0" w:space="0" w:color="auto"/>
                <w:bottom w:val="none" w:sz="0" w:space="0" w:color="auto"/>
                <w:right w:val="none" w:sz="0" w:space="0" w:color="auto"/>
              </w:divBdr>
            </w:div>
            <w:div w:id="271058795">
              <w:marLeft w:val="0"/>
              <w:marRight w:val="0"/>
              <w:marTop w:val="0"/>
              <w:marBottom w:val="0"/>
              <w:divBdr>
                <w:top w:val="none" w:sz="0" w:space="0" w:color="auto"/>
                <w:left w:val="none" w:sz="0" w:space="0" w:color="auto"/>
                <w:bottom w:val="none" w:sz="0" w:space="0" w:color="auto"/>
                <w:right w:val="none" w:sz="0" w:space="0" w:color="auto"/>
              </w:divBdr>
            </w:div>
            <w:div w:id="735207765">
              <w:marLeft w:val="0"/>
              <w:marRight w:val="0"/>
              <w:marTop w:val="0"/>
              <w:marBottom w:val="0"/>
              <w:divBdr>
                <w:top w:val="none" w:sz="0" w:space="0" w:color="auto"/>
                <w:left w:val="none" w:sz="0" w:space="0" w:color="auto"/>
                <w:bottom w:val="none" w:sz="0" w:space="0" w:color="auto"/>
                <w:right w:val="none" w:sz="0" w:space="0" w:color="auto"/>
              </w:divBdr>
            </w:div>
            <w:div w:id="794448895">
              <w:marLeft w:val="0"/>
              <w:marRight w:val="0"/>
              <w:marTop w:val="0"/>
              <w:marBottom w:val="0"/>
              <w:divBdr>
                <w:top w:val="none" w:sz="0" w:space="0" w:color="auto"/>
                <w:left w:val="none" w:sz="0" w:space="0" w:color="auto"/>
                <w:bottom w:val="none" w:sz="0" w:space="0" w:color="auto"/>
                <w:right w:val="none" w:sz="0" w:space="0" w:color="auto"/>
              </w:divBdr>
            </w:div>
            <w:div w:id="279335189">
              <w:marLeft w:val="0"/>
              <w:marRight w:val="0"/>
              <w:marTop w:val="0"/>
              <w:marBottom w:val="0"/>
              <w:divBdr>
                <w:top w:val="none" w:sz="0" w:space="0" w:color="auto"/>
                <w:left w:val="none" w:sz="0" w:space="0" w:color="auto"/>
                <w:bottom w:val="none" w:sz="0" w:space="0" w:color="auto"/>
                <w:right w:val="none" w:sz="0" w:space="0" w:color="auto"/>
              </w:divBdr>
            </w:div>
            <w:div w:id="991561101">
              <w:marLeft w:val="0"/>
              <w:marRight w:val="0"/>
              <w:marTop w:val="0"/>
              <w:marBottom w:val="0"/>
              <w:divBdr>
                <w:top w:val="none" w:sz="0" w:space="0" w:color="auto"/>
                <w:left w:val="none" w:sz="0" w:space="0" w:color="auto"/>
                <w:bottom w:val="none" w:sz="0" w:space="0" w:color="auto"/>
                <w:right w:val="none" w:sz="0" w:space="0" w:color="auto"/>
              </w:divBdr>
            </w:div>
            <w:div w:id="1791364816">
              <w:marLeft w:val="0"/>
              <w:marRight w:val="0"/>
              <w:marTop w:val="0"/>
              <w:marBottom w:val="0"/>
              <w:divBdr>
                <w:top w:val="none" w:sz="0" w:space="0" w:color="auto"/>
                <w:left w:val="none" w:sz="0" w:space="0" w:color="auto"/>
                <w:bottom w:val="none" w:sz="0" w:space="0" w:color="auto"/>
                <w:right w:val="none" w:sz="0" w:space="0" w:color="auto"/>
              </w:divBdr>
            </w:div>
            <w:div w:id="1046487022">
              <w:marLeft w:val="0"/>
              <w:marRight w:val="0"/>
              <w:marTop w:val="0"/>
              <w:marBottom w:val="0"/>
              <w:divBdr>
                <w:top w:val="none" w:sz="0" w:space="0" w:color="auto"/>
                <w:left w:val="none" w:sz="0" w:space="0" w:color="auto"/>
                <w:bottom w:val="none" w:sz="0" w:space="0" w:color="auto"/>
                <w:right w:val="none" w:sz="0" w:space="0" w:color="auto"/>
              </w:divBdr>
            </w:div>
            <w:div w:id="2976449">
              <w:marLeft w:val="0"/>
              <w:marRight w:val="0"/>
              <w:marTop w:val="0"/>
              <w:marBottom w:val="0"/>
              <w:divBdr>
                <w:top w:val="none" w:sz="0" w:space="0" w:color="auto"/>
                <w:left w:val="none" w:sz="0" w:space="0" w:color="auto"/>
                <w:bottom w:val="none" w:sz="0" w:space="0" w:color="auto"/>
                <w:right w:val="none" w:sz="0" w:space="0" w:color="auto"/>
              </w:divBdr>
            </w:div>
            <w:div w:id="382868464">
              <w:marLeft w:val="0"/>
              <w:marRight w:val="0"/>
              <w:marTop w:val="0"/>
              <w:marBottom w:val="0"/>
              <w:divBdr>
                <w:top w:val="none" w:sz="0" w:space="0" w:color="auto"/>
                <w:left w:val="none" w:sz="0" w:space="0" w:color="auto"/>
                <w:bottom w:val="none" w:sz="0" w:space="0" w:color="auto"/>
                <w:right w:val="none" w:sz="0" w:space="0" w:color="auto"/>
              </w:divBdr>
            </w:div>
            <w:div w:id="17038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3421">
      <w:bodyDiv w:val="1"/>
      <w:marLeft w:val="0"/>
      <w:marRight w:val="0"/>
      <w:marTop w:val="0"/>
      <w:marBottom w:val="0"/>
      <w:divBdr>
        <w:top w:val="none" w:sz="0" w:space="0" w:color="auto"/>
        <w:left w:val="none" w:sz="0" w:space="0" w:color="auto"/>
        <w:bottom w:val="none" w:sz="0" w:space="0" w:color="auto"/>
        <w:right w:val="none" w:sz="0" w:space="0" w:color="auto"/>
      </w:divBdr>
      <w:divsChild>
        <w:div w:id="1741052969">
          <w:marLeft w:val="0"/>
          <w:marRight w:val="0"/>
          <w:marTop w:val="0"/>
          <w:marBottom w:val="0"/>
          <w:divBdr>
            <w:top w:val="none" w:sz="0" w:space="0" w:color="auto"/>
            <w:left w:val="none" w:sz="0" w:space="0" w:color="auto"/>
            <w:bottom w:val="none" w:sz="0" w:space="0" w:color="auto"/>
            <w:right w:val="none" w:sz="0" w:space="0" w:color="auto"/>
          </w:divBdr>
          <w:divsChild>
            <w:div w:id="24988296">
              <w:marLeft w:val="0"/>
              <w:marRight w:val="0"/>
              <w:marTop w:val="0"/>
              <w:marBottom w:val="0"/>
              <w:divBdr>
                <w:top w:val="none" w:sz="0" w:space="0" w:color="auto"/>
                <w:left w:val="none" w:sz="0" w:space="0" w:color="auto"/>
                <w:bottom w:val="none" w:sz="0" w:space="0" w:color="auto"/>
                <w:right w:val="none" w:sz="0" w:space="0" w:color="auto"/>
              </w:divBdr>
            </w:div>
            <w:div w:id="1436436340">
              <w:marLeft w:val="0"/>
              <w:marRight w:val="0"/>
              <w:marTop w:val="0"/>
              <w:marBottom w:val="0"/>
              <w:divBdr>
                <w:top w:val="none" w:sz="0" w:space="0" w:color="auto"/>
                <w:left w:val="none" w:sz="0" w:space="0" w:color="auto"/>
                <w:bottom w:val="none" w:sz="0" w:space="0" w:color="auto"/>
                <w:right w:val="none" w:sz="0" w:space="0" w:color="auto"/>
              </w:divBdr>
            </w:div>
            <w:div w:id="1442913292">
              <w:marLeft w:val="0"/>
              <w:marRight w:val="0"/>
              <w:marTop w:val="0"/>
              <w:marBottom w:val="0"/>
              <w:divBdr>
                <w:top w:val="none" w:sz="0" w:space="0" w:color="auto"/>
                <w:left w:val="none" w:sz="0" w:space="0" w:color="auto"/>
                <w:bottom w:val="none" w:sz="0" w:space="0" w:color="auto"/>
                <w:right w:val="none" w:sz="0" w:space="0" w:color="auto"/>
              </w:divBdr>
            </w:div>
            <w:div w:id="2122458237">
              <w:marLeft w:val="0"/>
              <w:marRight w:val="0"/>
              <w:marTop w:val="0"/>
              <w:marBottom w:val="0"/>
              <w:divBdr>
                <w:top w:val="none" w:sz="0" w:space="0" w:color="auto"/>
                <w:left w:val="none" w:sz="0" w:space="0" w:color="auto"/>
                <w:bottom w:val="none" w:sz="0" w:space="0" w:color="auto"/>
                <w:right w:val="none" w:sz="0" w:space="0" w:color="auto"/>
              </w:divBdr>
            </w:div>
            <w:div w:id="1892227142">
              <w:marLeft w:val="0"/>
              <w:marRight w:val="0"/>
              <w:marTop w:val="0"/>
              <w:marBottom w:val="0"/>
              <w:divBdr>
                <w:top w:val="none" w:sz="0" w:space="0" w:color="auto"/>
                <w:left w:val="none" w:sz="0" w:space="0" w:color="auto"/>
                <w:bottom w:val="none" w:sz="0" w:space="0" w:color="auto"/>
                <w:right w:val="none" w:sz="0" w:space="0" w:color="auto"/>
              </w:divBdr>
            </w:div>
            <w:div w:id="1123502501">
              <w:marLeft w:val="0"/>
              <w:marRight w:val="0"/>
              <w:marTop w:val="0"/>
              <w:marBottom w:val="0"/>
              <w:divBdr>
                <w:top w:val="none" w:sz="0" w:space="0" w:color="auto"/>
                <w:left w:val="none" w:sz="0" w:space="0" w:color="auto"/>
                <w:bottom w:val="none" w:sz="0" w:space="0" w:color="auto"/>
                <w:right w:val="none" w:sz="0" w:space="0" w:color="auto"/>
              </w:divBdr>
            </w:div>
            <w:div w:id="1740322785">
              <w:marLeft w:val="0"/>
              <w:marRight w:val="0"/>
              <w:marTop w:val="0"/>
              <w:marBottom w:val="0"/>
              <w:divBdr>
                <w:top w:val="none" w:sz="0" w:space="0" w:color="auto"/>
                <w:left w:val="none" w:sz="0" w:space="0" w:color="auto"/>
                <w:bottom w:val="none" w:sz="0" w:space="0" w:color="auto"/>
                <w:right w:val="none" w:sz="0" w:space="0" w:color="auto"/>
              </w:divBdr>
            </w:div>
            <w:div w:id="1345279878">
              <w:marLeft w:val="0"/>
              <w:marRight w:val="0"/>
              <w:marTop w:val="0"/>
              <w:marBottom w:val="0"/>
              <w:divBdr>
                <w:top w:val="none" w:sz="0" w:space="0" w:color="auto"/>
                <w:left w:val="none" w:sz="0" w:space="0" w:color="auto"/>
                <w:bottom w:val="none" w:sz="0" w:space="0" w:color="auto"/>
                <w:right w:val="none" w:sz="0" w:space="0" w:color="auto"/>
              </w:divBdr>
            </w:div>
            <w:div w:id="1623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7371">
      <w:bodyDiv w:val="1"/>
      <w:marLeft w:val="0"/>
      <w:marRight w:val="0"/>
      <w:marTop w:val="0"/>
      <w:marBottom w:val="0"/>
      <w:divBdr>
        <w:top w:val="none" w:sz="0" w:space="0" w:color="auto"/>
        <w:left w:val="none" w:sz="0" w:space="0" w:color="auto"/>
        <w:bottom w:val="none" w:sz="0" w:space="0" w:color="auto"/>
        <w:right w:val="none" w:sz="0" w:space="0" w:color="auto"/>
      </w:divBdr>
    </w:div>
    <w:div w:id="856382439">
      <w:bodyDiv w:val="1"/>
      <w:marLeft w:val="0"/>
      <w:marRight w:val="0"/>
      <w:marTop w:val="0"/>
      <w:marBottom w:val="0"/>
      <w:divBdr>
        <w:top w:val="none" w:sz="0" w:space="0" w:color="auto"/>
        <w:left w:val="none" w:sz="0" w:space="0" w:color="auto"/>
        <w:bottom w:val="none" w:sz="0" w:space="0" w:color="auto"/>
        <w:right w:val="none" w:sz="0" w:space="0" w:color="auto"/>
      </w:divBdr>
      <w:divsChild>
        <w:div w:id="1841042475">
          <w:marLeft w:val="0"/>
          <w:marRight w:val="0"/>
          <w:marTop w:val="0"/>
          <w:marBottom w:val="0"/>
          <w:divBdr>
            <w:top w:val="none" w:sz="0" w:space="0" w:color="auto"/>
            <w:left w:val="none" w:sz="0" w:space="0" w:color="auto"/>
            <w:bottom w:val="none" w:sz="0" w:space="0" w:color="auto"/>
            <w:right w:val="none" w:sz="0" w:space="0" w:color="auto"/>
          </w:divBdr>
          <w:divsChild>
            <w:div w:id="58721583">
              <w:marLeft w:val="0"/>
              <w:marRight w:val="0"/>
              <w:marTop w:val="0"/>
              <w:marBottom w:val="0"/>
              <w:divBdr>
                <w:top w:val="none" w:sz="0" w:space="0" w:color="auto"/>
                <w:left w:val="none" w:sz="0" w:space="0" w:color="auto"/>
                <w:bottom w:val="none" w:sz="0" w:space="0" w:color="auto"/>
                <w:right w:val="none" w:sz="0" w:space="0" w:color="auto"/>
              </w:divBdr>
            </w:div>
            <w:div w:id="2015570110">
              <w:marLeft w:val="0"/>
              <w:marRight w:val="0"/>
              <w:marTop w:val="0"/>
              <w:marBottom w:val="0"/>
              <w:divBdr>
                <w:top w:val="none" w:sz="0" w:space="0" w:color="auto"/>
                <w:left w:val="none" w:sz="0" w:space="0" w:color="auto"/>
                <w:bottom w:val="none" w:sz="0" w:space="0" w:color="auto"/>
                <w:right w:val="none" w:sz="0" w:space="0" w:color="auto"/>
              </w:divBdr>
            </w:div>
            <w:div w:id="459154958">
              <w:marLeft w:val="0"/>
              <w:marRight w:val="0"/>
              <w:marTop w:val="0"/>
              <w:marBottom w:val="0"/>
              <w:divBdr>
                <w:top w:val="none" w:sz="0" w:space="0" w:color="auto"/>
                <w:left w:val="none" w:sz="0" w:space="0" w:color="auto"/>
                <w:bottom w:val="none" w:sz="0" w:space="0" w:color="auto"/>
                <w:right w:val="none" w:sz="0" w:space="0" w:color="auto"/>
              </w:divBdr>
            </w:div>
            <w:div w:id="2064135187">
              <w:marLeft w:val="0"/>
              <w:marRight w:val="0"/>
              <w:marTop w:val="0"/>
              <w:marBottom w:val="0"/>
              <w:divBdr>
                <w:top w:val="none" w:sz="0" w:space="0" w:color="auto"/>
                <w:left w:val="none" w:sz="0" w:space="0" w:color="auto"/>
                <w:bottom w:val="none" w:sz="0" w:space="0" w:color="auto"/>
                <w:right w:val="none" w:sz="0" w:space="0" w:color="auto"/>
              </w:divBdr>
            </w:div>
            <w:div w:id="1455363364">
              <w:marLeft w:val="0"/>
              <w:marRight w:val="0"/>
              <w:marTop w:val="0"/>
              <w:marBottom w:val="0"/>
              <w:divBdr>
                <w:top w:val="none" w:sz="0" w:space="0" w:color="auto"/>
                <w:left w:val="none" w:sz="0" w:space="0" w:color="auto"/>
                <w:bottom w:val="none" w:sz="0" w:space="0" w:color="auto"/>
                <w:right w:val="none" w:sz="0" w:space="0" w:color="auto"/>
              </w:divBdr>
            </w:div>
            <w:div w:id="333185655">
              <w:marLeft w:val="0"/>
              <w:marRight w:val="0"/>
              <w:marTop w:val="0"/>
              <w:marBottom w:val="0"/>
              <w:divBdr>
                <w:top w:val="none" w:sz="0" w:space="0" w:color="auto"/>
                <w:left w:val="none" w:sz="0" w:space="0" w:color="auto"/>
                <w:bottom w:val="none" w:sz="0" w:space="0" w:color="auto"/>
                <w:right w:val="none" w:sz="0" w:space="0" w:color="auto"/>
              </w:divBdr>
            </w:div>
            <w:div w:id="186070459">
              <w:marLeft w:val="0"/>
              <w:marRight w:val="0"/>
              <w:marTop w:val="0"/>
              <w:marBottom w:val="0"/>
              <w:divBdr>
                <w:top w:val="none" w:sz="0" w:space="0" w:color="auto"/>
                <w:left w:val="none" w:sz="0" w:space="0" w:color="auto"/>
                <w:bottom w:val="none" w:sz="0" w:space="0" w:color="auto"/>
                <w:right w:val="none" w:sz="0" w:space="0" w:color="auto"/>
              </w:divBdr>
            </w:div>
            <w:div w:id="1853832710">
              <w:marLeft w:val="0"/>
              <w:marRight w:val="0"/>
              <w:marTop w:val="0"/>
              <w:marBottom w:val="0"/>
              <w:divBdr>
                <w:top w:val="none" w:sz="0" w:space="0" w:color="auto"/>
                <w:left w:val="none" w:sz="0" w:space="0" w:color="auto"/>
                <w:bottom w:val="none" w:sz="0" w:space="0" w:color="auto"/>
                <w:right w:val="none" w:sz="0" w:space="0" w:color="auto"/>
              </w:divBdr>
            </w:div>
            <w:div w:id="190847811">
              <w:marLeft w:val="0"/>
              <w:marRight w:val="0"/>
              <w:marTop w:val="0"/>
              <w:marBottom w:val="0"/>
              <w:divBdr>
                <w:top w:val="none" w:sz="0" w:space="0" w:color="auto"/>
                <w:left w:val="none" w:sz="0" w:space="0" w:color="auto"/>
                <w:bottom w:val="none" w:sz="0" w:space="0" w:color="auto"/>
                <w:right w:val="none" w:sz="0" w:space="0" w:color="auto"/>
              </w:divBdr>
            </w:div>
            <w:div w:id="1931425262">
              <w:marLeft w:val="0"/>
              <w:marRight w:val="0"/>
              <w:marTop w:val="0"/>
              <w:marBottom w:val="0"/>
              <w:divBdr>
                <w:top w:val="none" w:sz="0" w:space="0" w:color="auto"/>
                <w:left w:val="none" w:sz="0" w:space="0" w:color="auto"/>
                <w:bottom w:val="none" w:sz="0" w:space="0" w:color="auto"/>
                <w:right w:val="none" w:sz="0" w:space="0" w:color="auto"/>
              </w:divBdr>
            </w:div>
            <w:div w:id="246962828">
              <w:marLeft w:val="0"/>
              <w:marRight w:val="0"/>
              <w:marTop w:val="0"/>
              <w:marBottom w:val="0"/>
              <w:divBdr>
                <w:top w:val="none" w:sz="0" w:space="0" w:color="auto"/>
                <w:left w:val="none" w:sz="0" w:space="0" w:color="auto"/>
                <w:bottom w:val="none" w:sz="0" w:space="0" w:color="auto"/>
                <w:right w:val="none" w:sz="0" w:space="0" w:color="auto"/>
              </w:divBdr>
            </w:div>
            <w:div w:id="10632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21967">
      <w:bodyDiv w:val="1"/>
      <w:marLeft w:val="0"/>
      <w:marRight w:val="0"/>
      <w:marTop w:val="0"/>
      <w:marBottom w:val="0"/>
      <w:divBdr>
        <w:top w:val="none" w:sz="0" w:space="0" w:color="auto"/>
        <w:left w:val="none" w:sz="0" w:space="0" w:color="auto"/>
        <w:bottom w:val="none" w:sz="0" w:space="0" w:color="auto"/>
        <w:right w:val="none" w:sz="0" w:space="0" w:color="auto"/>
      </w:divBdr>
      <w:divsChild>
        <w:div w:id="882400981">
          <w:marLeft w:val="0"/>
          <w:marRight w:val="0"/>
          <w:marTop w:val="0"/>
          <w:marBottom w:val="0"/>
          <w:divBdr>
            <w:top w:val="none" w:sz="0" w:space="0" w:color="auto"/>
            <w:left w:val="none" w:sz="0" w:space="0" w:color="auto"/>
            <w:bottom w:val="none" w:sz="0" w:space="0" w:color="auto"/>
            <w:right w:val="none" w:sz="0" w:space="0" w:color="auto"/>
          </w:divBdr>
        </w:div>
      </w:divsChild>
    </w:div>
    <w:div w:id="949627580">
      <w:bodyDiv w:val="1"/>
      <w:marLeft w:val="0"/>
      <w:marRight w:val="0"/>
      <w:marTop w:val="0"/>
      <w:marBottom w:val="0"/>
      <w:divBdr>
        <w:top w:val="none" w:sz="0" w:space="0" w:color="auto"/>
        <w:left w:val="none" w:sz="0" w:space="0" w:color="auto"/>
        <w:bottom w:val="none" w:sz="0" w:space="0" w:color="auto"/>
        <w:right w:val="none" w:sz="0" w:space="0" w:color="auto"/>
      </w:divBdr>
      <w:divsChild>
        <w:div w:id="594559055">
          <w:marLeft w:val="0"/>
          <w:marRight w:val="0"/>
          <w:marTop w:val="0"/>
          <w:marBottom w:val="0"/>
          <w:divBdr>
            <w:top w:val="none" w:sz="0" w:space="0" w:color="auto"/>
            <w:left w:val="none" w:sz="0" w:space="0" w:color="auto"/>
            <w:bottom w:val="none" w:sz="0" w:space="0" w:color="auto"/>
            <w:right w:val="none" w:sz="0" w:space="0" w:color="auto"/>
          </w:divBdr>
          <w:divsChild>
            <w:div w:id="960262431">
              <w:marLeft w:val="0"/>
              <w:marRight w:val="0"/>
              <w:marTop w:val="0"/>
              <w:marBottom w:val="0"/>
              <w:divBdr>
                <w:top w:val="none" w:sz="0" w:space="0" w:color="auto"/>
                <w:left w:val="none" w:sz="0" w:space="0" w:color="auto"/>
                <w:bottom w:val="none" w:sz="0" w:space="0" w:color="auto"/>
                <w:right w:val="none" w:sz="0" w:space="0" w:color="auto"/>
              </w:divBdr>
            </w:div>
            <w:div w:id="1577084770">
              <w:marLeft w:val="0"/>
              <w:marRight w:val="0"/>
              <w:marTop w:val="0"/>
              <w:marBottom w:val="0"/>
              <w:divBdr>
                <w:top w:val="none" w:sz="0" w:space="0" w:color="auto"/>
                <w:left w:val="none" w:sz="0" w:space="0" w:color="auto"/>
                <w:bottom w:val="none" w:sz="0" w:space="0" w:color="auto"/>
                <w:right w:val="none" w:sz="0" w:space="0" w:color="auto"/>
              </w:divBdr>
            </w:div>
            <w:div w:id="1181046919">
              <w:marLeft w:val="0"/>
              <w:marRight w:val="0"/>
              <w:marTop w:val="0"/>
              <w:marBottom w:val="0"/>
              <w:divBdr>
                <w:top w:val="none" w:sz="0" w:space="0" w:color="auto"/>
                <w:left w:val="none" w:sz="0" w:space="0" w:color="auto"/>
                <w:bottom w:val="none" w:sz="0" w:space="0" w:color="auto"/>
                <w:right w:val="none" w:sz="0" w:space="0" w:color="auto"/>
              </w:divBdr>
            </w:div>
            <w:div w:id="1379012358">
              <w:marLeft w:val="0"/>
              <w:marRight w:val="0"/>
              <w:marTop w:val="0"/>
              <w:marBottom w:val="0"/>
              <w:divBdr>
                <w:top w:val="none" w:sz="0" w:space="0" w:color="auto"/>
                <w:left w:val="none" w:sz="0" w:space="0" w:color="auto"/>
                <w:bottom w:val="none" w:sz="0" w:space="0" w:color="auto"/>
                <w:right w:val="none" w:sz="0" w:space="0" w:color="auto"/>
              </w:divBdr>
            </w:div>
            <w:div w:id="1449198981">
              <w:marLeft w:val="0"/>
              <w:marRight w:val="0"/>
              <w:marTop w:val="0"/>
              <w:marBottom w:val="0"/>
              <w:divBdr>
                <w:top w:val="none" w:sz="0" w:space="0" w:color="auto"/>
                <w:left w:val="none" w:sz="0" w:space="0" w:color="auto"/>
                <w:bottom w:val="none" w:sz="0" w:space="0" w:color="auto"/>
                <w:right w:val="none" w:sz="0" w:space="0" w:color="auto"/>
              </w:divBdr>
            </w:div>
            <w:div w:id="1328825254">
              <w:marLeft w:val="0"/>
              <w:marRight w:val="0"/>
              <w:marTop w:val="0"/>
              <w:marBottom w:val="0"/>
              <w:divBdr>
                <w:top w:val="none" w:sz="0" w:space="0" w:color="auto"/>
                <w:left w:val="none" w:sz="0" w:space="0" w:color="auto"/>
                <w:bottom w:val="none" w:sz="0" w:space="0" w:color="auto"/>
                <w:right w:val="none" w:sz="0" w:space="0" w:color="auto"/>
              </w:divBdr>
            </w:div>
            <w:div w:id="1356612729">
              <w:marLeft w:val="0"/>
              <w:marRight w:val="0"/>
              <w:marTop w:val="0"/>
              <w:marBottom w:val="0"/>
              <w:divBdr>
                <w:top w:val="none" w:sz="0" w:space="0" w:color="auto"/>
                <w:left w:val="none" w:sz="0" w:space="0" w:color="auto"/>
                <w:bottom w:val="none" w:sz="0" w:space="0" w:color="auto"/>
                <w:right w:val="none" w:sz="0" w:space="0" w:color="auto"/>
              </w:divBdr>
            </w:div>
            <w:div w:id="2080514826">
              <w:marLeft w:val="0"/>
              <w:marRight w:val="0"/>
              <w:marTop w:val="0"/>
              <w:marBottom w:val="0"/>
              <w:divBdr>
                <w:top w:val="none" w:sz="0" w:space="0" w:color="auto"/>
                <w:left w:val="none" w:sz="0" w:space="0" w:color="auto"/>
                <w:bottom w:val="none" w:sz="0" w:space="0" w:color="auto"/>
                <w:right w:val="none" w:sz="0" w:space="0" w:color="auto"/>
              </w:divBdr>
            </w:div>
            <w:div w:id="1343818598">
              <w:marLeft w:val="0"/>
              <w:marRight w:val="0"/>
              <w:marTop w:val="0"/>
              <w:marBottom w:val="0"/>
              <w:divBdr>
                <w:top w:val="none" w:sz="0" w:space="0" w:color="auto"/>
                <w:left w:val="none" w:sz="0" w:space="0" w:color="auto"/>
                <w:bottom w:val="none" w:sz="0" w:space="0" w:color="auto"/>
                <w:right w:val="none" w:sz="0" w:space="0" w:color="auto"/>
              </w:divBdr>
            </w:div>
            <w:div w:id="1257445177">
              <w:marLeft w:val="0"/>
              <w:marRight w:val="0"/>
              <w:marTop w:val="0"/>
              <w:marBottom w:val="0"/>
              <w:divBdr>
                <w:top w:val="none" w:sz="0" w:space="0" w:color="auto"/>
                <w:left w:val="none" w:sz="0" w:space="0" w:color="auto"/>
                <w:bottom w:val="none" w:sz="0" w:space="0" w:color="auto"/>
                <w:right w:val="none" w:sz="0" w:space="0" w:color="auto"/>
              </w:divBdr>
            </w:div>
            <w:div w:id="1685937541">
              <w:marLeft w:val="0"/>
              <w:marRight w:val="0"/>
              <w:marTop w:val="0"/>
              <w:marBottom w:val="0"/>
              <w:divBdr>
                <w:top w:val="none" w:sz="0" w:space="0" w:color="auto"/>
                <w:left w:val="none" w:sz="0" w:space="0" w:color="auto"/>
                <w:bottom w:val="none" w:sz="0" w:space="0" w:color="auto"/>
                <w:right w:val="none" w:sz="0" w:space="0" w:color="auto"/>
              </w:divBdr>
            </w:div>
            <w:div w:id="1603103684">
              <w:marLeft w:val="0"/>
              <w:marRight w:val="0"/>
              <w:marTop w:val="0"/>
              <w:marBottom w:val="0"/>
              <w:divBdr>
                <w:top w:val="none" w:sz="0" w:space="0" w:color="auto"/>
                <w:left w:val="none" w:sz="0" w:space="0" w:color="auto"/>
                <w:bottom w:val="none" w:sz="0" w:space="0" w:color="auto"/>
                <w:right w:val="none" w:sz="0" w:space="0" w:color="auto"/>
              </w:divBdr>
            </w:div>
            <w:div w:id="1579024508">
              <w:marLeft w:val="0"/>
              <w:marRight w:val="0"/>
              <w:marTop w:val="0"/>
              <w:marBottom w:val="0"/>
              <w:divBdr>
                <w:top w:val="none" w:sz="0" w:space="0" w:color="auto"/>
                <w:left w:val="none" w:sz="0" w:space="0" w:color="auto"/>
                <w:bottom w:val="none" w:sz="0" w:space="0" w:color="auto"/>
                <w:right w:val="none" w:sz="0" w:space="0" w:color="auto"/>
              </w:divBdr>
            </w:div>
            <w:div w:id="385761109">
              <w:marLeft w:val="0"/>
              <w:marRight w:val="0"/>
              <w:marTop w:val="0"/>
              <w:marBottom w:val="0"/>
              <w:divBdr>
                <w:top w:val="none" w:sz="0" w:space="0" w:color="auto"/>
                <w:left w:val="none" w:sz="0" w:space="0" w:color="auto"/>
                <w:bottom w:val="none" w:sz="0" w:space="0" w:color="auto"/>
                <w:right w:val="none" w:sz="0" w:space="0" w:color="auto"/>
              </w:divBdr>
            </w:div>
            <w:div w:id="1129974869">
              <w:marLeft w:val="0"/>
              <w:marRight w:val="0"/>
              <w:marTop w:val="0"/>
              <w:marBottom w:val="0"/>
              <w:divBdr>
                <w:top w:val="none" w:sz="0" w:space="0" w:color="auto"/>
                <w:left w:val="none" w:sz="0" w:space="0" w:color="auto"/>
                <w:bottom w:val="none" w:sz="0" w:space="0" w:color="auto"/>
                <w:right w:val="none" w:sz="0" w:space="0" w:color="auto"/>
              </w:divBdr>
            </w:div>
            <w:div w:id="693113173">
              <w:marLeft w:val="0"/>
              <w:marRight w:val="0"/>
              <w:marTop w:val="0"/>
              <w:marBottom w:val="0"/>
              <w:divBdr>
                <w:top w:val="none" w:sz="0" w:space="0" w:color="auto"/>
                <w:left w:val="none" w:sz="0" w:space="0" w:color="auto"/>
                <w:bottom w:val="none" w:sz="0" w:space="0" w:color="auto"/>
                <w:right w:val="none" w:sz="0" w:space="0" w:color="auto"/>
              </w:divBdr>
            </w:div>
            <w:div w:id="1720782337">
              <w:marLeft w:val="0"/>
              <w:marRight w:val="0"/>
              <w:marTop w:val="0"/>
              <w:marBottom w:val="0"/>
              <w:divBdr>
                <w:top w:val="none" w:sz="0" w:space="0" w:color="auto"/>
                <w:left w:val="none" w:sz="0" w:space="0" w:color="auto"/>
                <w:bottom w:val="none" w:sz="0" w:space="0" w:color="auto"/>
                <w:right w:val="none" w:sz="0" w:space="0" w:color="auto"/>
              </w:divBdr>
            </w:div>
            <w:div w:id="1384403912">
              <w:marLeft w:val="0"/>
              <w:marRight w:val="0"/>
              <w:marTop w:val="0"/>
              <w:marBottom w:val="0"/>
              <w:divBdr>
                <w:top w:val="none" w:sz="0" w:space="0" w:color="auto"/>
                <w:left w:val="none" w:sz="0" w:space="0" w:color="auto"/>
                <w:bottom w:val="none" w:sz="0" w:space="0" w:color="auto"/>
                <w:right w:val="none" w:sz="0" w:space="0" w:color="auto"/>
              </w:divBdr>
            </w:div>
            <w:div w:id="995454323">
              <w:marLeft w:val="0"/>
              <w:marRight w:val="0"/>
              <w:marTop w:val="0"/>
              <w:marBottom w:val="0"/>
              <w:divBdr>
                <w:top w:val="none" w:sz="0" w:space="0" w:color="auto"/>
                <w:left w:val="none" w:sz="0" w:space="0" w:color="auto"/>
                <w:bottom w:val="none" w:sz="0" w:space="0" w:color="auto"/>
                <w:right w:val="none" w:sz="0" w:space="0" w:color="auto"/>
              </w:divBdr>
            </w:div>
            <w:div w:id="2018072092">
              <w:marLeft w:val="0"/>
              <w:marRight w:val="0"/>
              <w:marTop w:val="0"/>
              <w:marBottom w:val="0"/>
              <w:divBdr>
                <w:top w:val="none" w:sz="0" w:space="0" w:color="auto"/>
                <w:left w:val="none" w:sz="0" w:space="0" w:color="auto"/>
                <w:bottom w:val="none" w:sz="0" w:space="0" w:color="auto"/>
                <w:right w:val="none" w:sz="0" w:space="0" w:color="auto"/>
              </w:divBdr>
            </w:div>
            <w:div w:id="65691747">
              <w:marLeft w:val="0"/>
              <w:marRight w:val="0"/>
              <w:marTop w:val="0"/>
              <w:marBottom w:val="0"/>
              <w:divBdr>
                <w:top w:val="none" w:sz="0" w:space="0" w:color="auto"/>
                <w:left w:val="none" w:sz="0" w:space="0" w:color="auto"/>
                <w:bottom w:val="none" w:sz="0" w:space="0" w:color="auto"/>
                <w:right w:val="none" w:sz="0" w:space="0" w:color="auto"/>
              </w:divBdr>
            </w:div>
            <w:div w:id="1282374837">
              <w:marLeft w:val="0"/>
              <w:marRight w:val="0"/>
              <w:marTop w:val="0"/>
              <w:marBottom w:val="0"/>
              <w:divBdr>
                <w:top w:val="none" w:sz="0" w:space="0" w:color="auto"/>
                <w:left w:val="none" w:sz="0" w:space="0" w:color="auto"/>
                <w:bottom w:val="none" w:sz="0" w:space="0" w:color="auto"/>
                <w:right w:val="none" w:sz="0" w:space="0" w:color="auto"/>
              </w:divBdr>
            </w:div>
            <w:div w:id="1584072012">
              <w:marLeft w:val="0"/>
              <w:marRight w:val="0"/>
              <w:marTop w:val="0"/>
              <w:marBottom w:val="0"/>
              <w:divBdr>
                <w:top w:val="none" w:sz="0" w:space="0" w:color="auto"/>
                <w:left w:val="none" w:sz="0" w:space="0" w:color="auto"/>
                <w:bottom w:val="none" w:sz="0" w:space="0" w:color="auto"/>
                <w:right w:val="none" w:sz="0" w:space="0" w:color="auto"/>
              </w:divBdr>
            </w:div>
            <w:div w:id="725252464">
              <w:marLeft w:val="0"/>
              <w:marRight w:val="0"/>
              <w:marTop w:val="0"/>
              <w:marBottom w:val="0"/>
              <w:divBdr>
                <w:top w:val="none" w:sz="0" w:space="0" w:color="auto"/>
                <w:left w:val="none" w:sz="0" w:space="0" w:color="auto"/>
                <w:bottom w:val="none" w:sz="0" w:space="0" w:color="auto"/>
                <w:right w:val="none" w:sz="0" w:space="0" w:color="auto"/>
              </w:divBdr>
            </w:div>
            <w:div w:id="1618757967">
              <w:marLeft w:val="0"/>
              <w:marRight w:val="0"/>
              <w:marTop w:val="0"/>
              <w:marBottom w:val="0"/>
              <w:divBdr>
                <w:top w:val="none" w:sz="0" w:space="0" w:color="auto"/>
                <w:left w:val="none" w:sz="0" w:space="0" w:color="auto"/>
                <w:bottom w:val="none" w:sz="0" w:space="0" w:color="auto"/>
                <w:right w:val="none" w:sz="0" w:space="0" w:color="auto"/>
              </w:divBdr>
            </w:div>
            <w:div w:id="2002419501">
              <w:marLeft w:val="0"/>
              <w:marRight w:val="0"/>
              <w:marTop w:val="0"/>
              <w:marBottom w:val="0"/>
              <w:divBdr>
                <w:top w:val="none" w:sz="0" w:space="0" w:color="auto"/>
                <w:left w:val="none" w:sz="0" w:space="0" w:color="auto"/>
                <w:bottom w:val="none" w:sz="0" w:space="0" w:color="auto"/>
                <w:right w:val="none" w:sz="0" w:space="0" w:color="auto"/>
              </w:divBdr>
            </w:div>
            <w:div w:id="541673832">
              <w:marLeft w:val="0"/>
              <w:marRight w:val="0"/>
              <w:marTop w:val="0"/>
              <w:marBottom w:val="0"/>
              <w:divBdr>
                <w:top w:val="none" w:sz="0" w:space="0" w:color="auto"/>
                <w:left w:val="none" w:sz="0" w:space="0" w:color="auto"/>
                <w:bottom w:val="none" w:sz="0" w:space="0" w:color="auto"/>
                <w:right w:val="none" w:sz="0" w:space="0" w:color="auto"/>
              </w:divBdr>
            </w:div>
            <w:div w:id="1097366393">
              <w:marLeft w:val="0"/>
              <w:marRight w:val="0"/>
              <w:marTop w:val="0"/>
              <w:marBottom w:val="0"/>
              <w:divBdr>
                <w:top w:val="none" w:sz="0" w:space="0" w:color="auto"/>
                <w:left w:val="none" w:sz="0" w:space="0" w:color="auto"/>
                <w:bottom w:val="none" w:sz="0" w:space="0" w:color="auto"/>
                <w:right w:val="none" w:sz="0" w:space="0" w:color="auto"/>
              </w:divBdr>
            </w:div>
            <w:div w:id="2011715000">
              <w:marLeft w:val="0"/>
              <w:marRight w:val="0"/>
              <w:marTop w:val="0"/>
              <w:marBottom w:val="0"/>
              <w:divBdr>
                <w:top w:val="none" w:sz="0" w:space="0" w:color="auto"/>
                <w:left w:val="none" w:sz="0" w:space="0" w:color="auto"/>
                <w:bottom w:val="none" w:sz="0" w:space="0" w:color="auto"/>
                <w:right w:val="none" w:sz="0" w:space="0" w:color="auto"/>
              </w:divBdr>
            </w:div>
            <w:div w:id="368841291">
              <w:marLeft w:val="0"/>
              <w:marRight w:val="0"/>
              <w:marTop w:val="0"/>
              <w:marBottom w:val="0"/>
              <w:divBdr>
                <w:top w:val="none" w:sz="0" w:space="0" w:color="auto"/>
                <w:left w:val="none" w:sz="0" w:space="0" w:color="auto"/>
                <w:bottom w:val="none" w:sz="0" w:space="0" w:color="auto"/>
                <w:right w:val="none" w:sz="0" w:space="0" w:color="auto"/>
              </w:divBdr>
            </w:div>
            <w:div w:id="1707176064">
              <w:marLeft w:val="0"/>
              <w:marRight w:val="0"/>
              <w:marTop w:val="0"/>
              <w:marBottom w:val="0"/>
              <w:divBdr>
                <w:top w:val="none" w:sz="0" w:space="0" w:color="auto"/>
                <w:left w:val="none" w:sz="0" w:space="0" w:color="auto"/>
                <w:bottom w:val="none" w:sz="0" w:space="0" w:color="auto"/>
                <w:right w:val="none" w:sz="0" w:space="0" w:color="auto"/>
              </w:divBdr>
            </w:div>
            <w:div w:id="99297356">
              <w:marLeft w:val="0"/>
              <w:marRight w:val="0"/>
              <w:marTop w:val="0"/>
              <w:marBottom w:val="0"/>
              <w:divBdr>
                <w:top w:val="none" w:sz="0" w:space="0" w:color="auto"/>
                <w:left w:val="none" w:sz="0" w:space="0" w:color="auto"/>
                <w:bottom w:val="none" w:sz="0" w:space="0" w:color="auto"/>
                <w:right w:val="none" w:sz="0" w:space="0" w:color="auto"/>
              </w:divBdr>
            </w:div>
            <w:div w:id="1868330387">
              <w:marLeft w:val="0"/>
              <w:marRight w:val="0"/>
              <w:marTop w:val="0"/>
              <w:marBottom w:val="0"/>
              <w:divBdr>
                <w:top w:val="none" w:sz="0" w:space="0" w:color="auto"/>
                <w:left w:val="none" w:sz="0" w:space="0" w:color="auto"/>
                <w:bottom w:val="none" w:sz="0" w:space="0" w:color="auto"/>
                <w:right w:val="none" w:sz="0" w:space="0" w:color="auto"/>
              </w:divBdr>
            </w:div>
            <w:div w:id="598636454">
              <w:marLeft w:val="0"/>
              <w:marRight w:val="0"/>
              <w:marTop w:val="0"/>
              <w:marBottom w:val="0"/>
              <w:divBdr>
                <w:top w:val="none" w:sz="0" w:space="0" w:color="auto"/>
                <w:left w:val="none" w:sz="0" w:space="0" w:color="auto"/>
                <w:bottom w:val="none" w:sz="0" w:space="0" w:color="auto"/>
                <w:right w:val="none" w:sz="0" w:space="0" w:color="auto"/>
              </w:divBdr>
            </w:div>
            <w:div w:id="1509177927">
              <w:marLeft w:val="0"/>
              <w:marRight w:val="0"/>
              <w:marTop w:val="0"/>
              <w:marBottom w:val="0"/>
              <w:divBdr>
                <w:top w:val="none" w:sz="0" w:space="0" w:color="auto"/>
                <w:left w:val="none" w:sz="0" w:space="0" w:color="auto"/>
                <w:bottom w:val="none" w:sz="0" w:space="0" w:color="auto"/>
                <w:right w:val="none" w:sz="0" w:space="0" w:color="auto"/>
              </w:divBdr>
            </w:div>
            <w:div w:id="1614819549">
              <w:marLeft w:val="0"/>
              <w:marRight w:val="0"/>
              <w:marTop w:val="0"/>
              <w:marBottom w:val="0"/>
              <w:divBdr>
                <w:top w:val="none" w:sz="0" w:space="0" w:color="auto"/>
                <w:left w:val="none" w:sz="0" w:space="0" w:color="auto"/>
                <w:bottom w:val="none" w:sz="0" w:space="0" w:color="auto"/>
                <w:right w:val="none" w:sz="0" w:space="0" w:color="auto"/>
              </w:divBdr>
            </w:div>
            <w:div w:id="717509555">
              <w:marLeft w:val="0"/>
              <w:marRight w:val="0"/>
              <w:marTop w:val="0"/>
              <w:marBottom w:val="0"/>
              <w:divBdr>
                <w:top w:val="none" w:sz="0" w:space="0" w:color="auto"/>
                <w:left w:val="none" w:sz="0" w:space="0" w:color="auto"/>
                <w:bottom w:val="none" w:sz="0" w:space="0" w:color="auto"/>
                <w:right w:val="none" w:sz="0" w:space="0" w:color="auto"/>
              </w:divBdr>
            </w:div>
            <w:div w:id="172649933">
              <w:marLeft w:val="0"/>
              <w:marRight w:val="0"/>
              <w:marTop w:val="0"/>
              <w:marBottom w:val="0"/>
              <w:divBdr>
                <w:top w:val="none" w:sz="0" w:space="0" w:color="auto"/>
                <w:left w:val="none" w:sz="0" w:space="0" w:color="auto"/>
                <w:bottom w:val="none" w:sz="0" w:space="0" w:color="auto"/>
                <w:right w:val="none" w:sz="0" w:space="0" w:color="auto"/>
              </w:divBdr>
            </w:div>
            <w:div w:id="1996448639">
              <w:marLeft w:val="0"/>
              <w:marRight w:val="0"/>
              <w:marTop w:val="0"/>
              <w:marBottom w:val="0"/>
              <w:divBdr>
                <w:top w:val="none" w:sz="0" w:space="0" w:color="auto"/>
                <w:left w:val="none" w:sz="0" w:space="0" w:color="auto"/>
                <w:bottom w:val="none" w:sz="0" w:space="0" w:color="auto"/>
                <w:right w:val="none" w:sz="0" w:space="0" w:color="auto"/>
              </w:divBdr>
            </w:div>
            <w:div w:id="608897618">
              <w:marLeft w:val="0"/>
              <w:marRight w:val="0"/>
              <w:marTop w:val="0"/>
              <w:marBottom w:val="0"/>
              <w:divBdr>
                <w:top w:val="none" w:sz="0" w:space="0" w:color="auto"/>
                <w:left w:val="none" w:sz="0" w:space="0" w:color="auto"/>
                <w:bottom w:val="none" w:sz="0" w:space="0" w:color="auto"/>
                <w:right w:val="none" w:sz="0" w:space="0" w:color="auto"/>
              </w:divBdr>
            </w:div>
            <w:div w:id="1690839963">
              <w:marLeft w:val="0"/>
              <w:marRight w:val="0"/>
              <w:marTop w:val="0"/>
              <w:marBottom w:val="0"/>
              <w:divBdr>
                <w:top w:val="none" w:sz="0" w:space="0" w:color="auto"/>
                <w:left w:val="none" w:sz="0" w:space="0" w:color="auto"/>
                <w:bottom w:val="none" w:sz="0" w:space="0" w:color="auto"/>
                <w:right w:val="none" w:sz="0" w:space="0" w:color="auto"/>
              </w:divBdr>
            </w:div>
            <w:div w:id="2120250695">
              <w:marLeft w:val="0"/>
              <w:marRight w:val="0"/>
              <w:marTop w:val="0"/>
              <w:marBottom w:val="0"/>
              <w:divBdr>
                <w:top w:val="none" w:sz="0" w:space="0" w:color="auto"/>
                <w:left w:val="none" w:sz="0" w:space="0" w:color="auto"/>
                <w:bottom w:val="none" w:sz="0" w:space="0" w:color="auto"/>
                <w:right w:val="none" w:sz="0" w:space="0" w:color="auto"/>
              </w:divBdr>
            </w:div>
            <w:div w:id="1354570398">
              <w:marLeft w:val="0"/>
              <w:marRight w:val="0"/>
              <w:marTop w:val="0"/>
              <w:marBottom w:val="0"/>
              <w:divBdr>
                <w:top w:val="none" w:sz="0" w:space="0" w:color="auto"/>
                <w:left w:val="none" w:sz="0" w:space="0" w:color="auto"/>
                <w:bottom w:val="none" w:sz="0" w:space="0" w:color="auto"/>
                <w:right w:val="none" w:sz="0" w:space="0" w:color="auto"/>
              </w:divBdr>
            </w:div>
            <w:div w:id="583493251">
              <w:marLeft w:val="0"/>
              <w:marRight w:val="0"/>
              <w:marTop w:val="0"/>
              <w:marBottom w:val="0"/>
              <w:divBdr>
                <w:top w:val="none" w:sz="0" w:space="0" w:color="auto"/>
                <w:left w:val="none" w:sz="0" w:space="0" w:color="auto"/>
                <w:bottom w:val="none" w:sz="0" w:space="0" w:color="auto"/>
                <w:right w:val="none" w:sz="0" w:space="0" w:color="auto"/>
              </w:divBdr>
            </w:div>
            <w:div w:id="1166751056">
              <w:marLeft w:val="0"/>
              <w:marRight w:val="0"/>
              <w:marTop w:val="0"/>
              <w:marBottom w:val="0"/>
              <w:divBdr>
                <w:top w:val="none" w:sz="0" w:space="0" w:color="auto"/>
                <w:left w:val="none" w:sz="0" w:space="0" w:color="auto"/>
                <w:bottom w:val="none" w:sz="0" w:space="0" w:color="auto"/>
                <w:right w:val="none" w:sz="0" w:space="0" w:color="auto"/>
              </w:divBdr>
            </w:div>
            <w:div w:id="1197616946">
              <w:marLeft w:val="0"/>
              <w:marRight w:val="0"/>
              <w:marTop w:val="0"/>
              <w:marBottom w:val="0"/>
              <w:divBdr>
                <w:top w:val="none" w:sz="0" w:space="0" w:color="auto"/>
                <w:left w:val="none" w:sz="0" w:space="0" w:color="auto"/>
                <w:bottom w:val="none" w:sz="0" w:space="0" w:color="auto"/>
                <w:right w:val="none" w:sz="0" w:space="0" w:color="auto"/>
              </w:divBdr>
            </w:div>
            <w:div w:id="343679002">
              <w:marLeft w:val="0"/>
              <w:marRight w:val="0"/>
              <w:marTop w:val="0"/>
              <w:marBottom w:val="0"/>
              <w:divBdr>
                <w:top w:val="none" w:sz="0" w:space="0" w:color="auto"/>
                <w:left w:val="none" w:sz="0" w:space="0" w:color="auto"/>
                <w:bottom w:val="none" w:sz="0" w:space="0" w:color="auto"/>
                <w:right w:val="none" w:sz="0" w:space="0" w:color="auto"/>
              </w:divBdr>
            </w:div>
            <w:div w:id="178128794">
              <w:marLeft w:val="0"/>
              <w:marRight w:val="0"/>
              <w:marTop w:val="0"/>
              <w:marBottom w:val="0"/>
              <w:divBdr>
                <w:top w:val="none" w:sz="0" w:space="0" w:color="auto"/>
                <w:left w:val="none" w:sz="0" w:space="0" w:color="auto"/>
                <w:bottom w:val="none" w:sz="0" w:space="0" w:color="auto"/>
                <w:right w:val="none" w:sz="0" w:space="0" w:color="auto"/>
              </w:divBdr>
            </w:div>
            <w:div w:id="796684898">
              <w:marLeft w:val="0"/>
              <w:marRight w:val="0"/>
              <w:marTop w:val="0"/>
              <w:marBottom w:val="0"/>
              <w:divBdr>
                <w:top w:val="none" w:sz="0" w:space="0" w:color="auto"/>
                <w:left w:val="none" w:sz="0" w:space="0" w:color="auto"/>
                <w:bottom w:val="none" w:sz="0" w:space="0" w:color="auto"/>
                <w:right w:val="none" w:sz="0" w:space="0" w:color="auto"/>
              </w:divBdr>
            </w:div>
            <w:div w:id="892303121">
              <w:marLeft w:val="0"/>
              <w:marRight w:val="0"/>
              <w:marTop w:val="0"/>
              <w:marBottom w:val="0"/>
              <w:divBdr>
                <w:top w:val="none" w:sz="0" w:space="0" w:color="auto"/>
                <w:left w:val="none" w:sz="0" w:space="0" w:color="auto"/>
                <w:bottom w:val="none" w:sz="0" w:space="0" w:color="auto"/>
                <w:right w:val="none" w:sz="0" w:space="0" w:color="auto"/>
              </w:divBdr>
            </w:div>
            <w:div w:id="6182503">
              <w:marLeft w:val="0"/>
              <w:marRight w:val="0"/>
              <w:marTop w:val="0"/>
              <w:marBottom w:val="0"/>
              <w:divBdr>
                <w:top w:val="none" w:sz="0" w:space="0" w:color="auto"/>
                <w:left w:val="none" w:sz="0" w:space="0" w:color="auto"/>
                <w:bottom w:val="none" w:sz="0" w:space="0" w:color="auto"/>
                <w:right w:val="none" w:sz="0" w:space="0" w:color="auto"/>
              </w:divBdr>
            </w:div>
            <w:div w:id="1399085784">
              <w:marLeft w:val="0"/>
              <w:marRight w:val="0"/>
              <w:marTop w:val="0"/>
              <w:marBottom w:val="0"/>
              <w:divBdr>
                <w:top w:val="none" w:sz="0" w:space="0" w:color="auto"/>
                <w:left w:val="none" w:sz="0" w:space="0" w:color="auto"/>
                <w:bottom w:val="none" w:sz="0" w:space="0" w:color="auto"/>
                <w:right w:val="none" w:sz="0" w:space="0" w:color="auto"/>
              </w:divBdr>
            </w:div>
            <w:div w:id="8141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33363">
      <w:bodyDiv w:val="1"/>
      <w:marLeft w:val="0"/>
      <w:marRight w:val="0"/>
      <w:marTop w:val="0"/>
      <w:marBottom w:val="0"/>
      <w:divBdr>
        <w:top w:val="none" w:sz="0" w:space="0" w:color="auto"/>
        <w:left w:val="none" w:sz="0" w:space="0" w:color="auto"/>
        <w:bottom w:val="none" w:sz="0" w:space="0" w:color="auto"/>
        <w:right w:val="none" w:sz="0" w:space="0" w:color="auto"/>
      </w:divBdr>
      <w:divsChild>
        <w:div w:id="1798257079">
          <w:marLeft w:val="0"/>
          <w:marRight w:val="0"/>
          <w:marTop w:val="0"/>
          <w:marBottom w:val="0"/>
          <w:divBdr>
            <w:top w:val="none" w:sz="0" w:space="0" w:color="auto"/>
            <w:left w:val="none" w:sz="0" w:space="0" w:color="auto"/>
            <w:bottom w:val="none" w:sz="0" w:space="0" w:color="auto"/>
            <w:right w:val="none" w:sz="0" w:space="0" w:color="auto"/>
          </w:divBdr>
          <w:divsChild>
            <w:div w:id="729424156">
              <w:marLeft w:val="0"/>
              <w:marRight w:val="0"/>
              <w:marTop w:val="0"/>
              <w:marBottom w:val="0"/>
              <w:divBdr>
                <w:top w:val="none" w:sz="0" w:space="0" w:color="auto"/>
                <w:left w:val="none" w:sz="0" w:space="0" w:color="auto"/>
                <w:bottom w:val="none" w:sz="0" w:space="0" w:color="auto"/>
                <w:right w:val="none" w:sz="0" w:space="0" w:color="auto"/>
              </w:divBdr>
            </w:div>
            <w:div w:id="919950463">
              <w:marLeft w:val="0"/>
              <w:marRight w:val="0"/>
              <w:marTop w:val="0"/>
              <w:marBottom w:val="0"/>
              <w:divBdr>
                <w:top w:val="none" w:sz="0" w:space="0" w:color="auto"/>
                <w:left w:val="none" w:sz="0" w:space="0" w:color="auto"/>
                <w:bottom w:val="none" w:sz="0" w:space="0" w:color="auto"/>
                <w:right w:val="none" w:sz="0" w:space="0" w:color="auto"/>
              </w:divBdr>
            </w:div>
            <w:div w:id="683897032">
              <w:marLeft w:val="0"/>
              <w:marRight w:val="0"/>
              <w:marTop w:val="0"/>
              <w:marBottom w:val="0"/>
              <w:divBdr>
                <w:top w:val="none" w:sz="0" w:space="0" w:color="auto"/>
                <w:left w:val="none" w:sz="0" w:space="0" w:color="auto"/>
                <w:bottom w:val="none" w:sz="0" w:space="0" w:color="auto"/>
                <w:right w:val="none" w:sz="0" w:space="0" w:color="auto"/>
              </w:divBdr>
            </w:div>
            <w:div w:id="1520002112">
              <w:marLeft w:val="0"/>
              <w:marRight w:val="0"/>
              <w:marTop w:val="0"/>
              <w:marBottom w:val="0"/>
              <w:divBdr>
                <w:top w:val="none" w:sz="0" w:space="0" w:color="auto"/>
                <w:left w:val="none" w:sz="0" w:space="0" w:color="auto"/>
                <w:bottom w:val="none" w:sz="0" w:space="0" w:color="auto"/>
                <w:right w:val="none" w:sz="0" w:space="0" w:color="auto"/>
              </w:divBdr>
            </w:div>
            <w:div w:id="529296141">
              <w:marLeft w:val="0"/>
              <w:marRight w:val="0"/>
              <w:marTop w:val="0"/>
              <w:marBottom w:val="0"/>
              <w:divBdr>
                <w:top w:val="none" w:sz="0" w:space="0" w:color="auto"/>
                <w:left w:val="none" w:sz="0" w:space="0" w:color="auto"/>
                <w:bottom w:val="none" w:sz="0" w:space="0" w:color="auto"/>
                <w:right w:val="none" w:sz="0" w:space="0" w:color="auto"/>
              </w:divBdr>
            </w:div>
            <w:div w:id="1866019211">
              <w:marLeft w:val="0"/>
              <w:marRight w:val="0"/>
              <w:marTop w:val="0"/>
              <w:marBottom w:val="0"/>
              <w:divBdr>
                <w:top w:val="none" w:sz="0" w:space="0" w:color="auto"/>
                <w:left w:val="none" w:sz="0" w:space="0" w:color="auto"/>
                <w:bottom w:val="none" w:sz="0" w:space="0" w:color="auto"/>
                <w:right w:val="none" w:sz="0" w:space="0" w:color="auto"/>
              </w:divBdr>
            </w:div>
            <w:div w:id="1005861668">
              <w:marLeft w:val="0"/>
              <w:marRight w:val="0"/>
              <w:marTop w:val="0"/>
              <w:marBottom w:val="0"/>
              <w:divBdr>
                <w:top w:val="none" w:sz="0" w:space="0" w:color="auto"/>
                <w:left w:val="none" w:sz="0" w:space="0" w:color="auto"/>
                <w:bottom w:val="none" w:sz="0" w:space="0" w:color="auto"/>
                <w:right w:val="none" w:sz="0" w:space="0" w:color="auto"/>
              </w:divBdr>
            </w:div>
            <w:div w:id="1867130619">
              <w:marLeft w:val="0"/>
              <w:marRight w:val="0"/>
              <w:marTop w:val="0"/>
              <w:marBottom w:val="0"/>
              <w:divBdr>
                <w:top w:val="none" w:sz="0" w:space="0" w:color="auto"/>
                <w:left w:val="none" w:sz="0" w:space="0" w:color="auto"/>
                <w:bottom w:val="none" w:sz="0" w:space="0" w:color="auto"/>
                <w:right w:val="none" w:sz="0" w:space="0" w:color="auto"/>
              </w:divBdr>
            </w:div>
            <w:div w:id="1972247490">
              <w:marLeft w:val="0"/>
              <w:marRight w:val="0"/>
              <w:marTop w:val="0"/>
              <w:marBottom w:val="0"/>
              <w:divBdr>
                <w:top w:val="none" w:sz="0" w:space="0" w:color="auto"/>
                <w:left w:val="none" w:sz="0" w:space="0" w:color="auto"/>
                <w:bottom w:val="none" w:sz="0" w:space="0" w:color="auto"/>
                <w:right w:val="none" w:sz="0" w:space="0" w:color="auto"/>
              </w:divBdr>
            </w:div>
            <w:div w:id="2145734891">
              <w:marLeft w:val="0"/>
              <w:marRight w:val="0"/>
              <w:marTop w:val="0"/>
              <w:marBottom w:val="0"/>
              <w:divBdr>
                <w:top w:val="none" w:sz="0" w:space="0" w:color="auto"/>
                <w:left w:val="none" w:sz="0" w:space="0" w:color="auto"/>
                <w:bottom w:val="none" w:sz="0" w:space="0" w:color="auto"/>
                <w:right w:val="none" w:sz="0" w:space="0" w:color="auto"/>
              </w:divBdr>
            </w:div>
            <w:div w:id="1876498506">
              <w:marLeft w:val="0"/>
              <w:marRight w:val="0"/>
              <w:marTop w:val="0"/>
              <w:marBottom w:val="0"/>
              <w:divBdr>
                <w:top w:val="none" w:sz="0" w:space="0" w:color="auto"/>
                <w:left w:val="none" w:sz="0" w:space="0" w:color="auto"/>
                <w:bottom w:val="none" w:sz="0" w:space="0" w:color="auto"/>
                <w:right w:val="none" w:sz="0" w:space="0" w:color="auto"/>
              </w:divBdr>
            </w:div>
            <w:div w:id="1573857446">
              <w:marLeft w:val="0"/>
              <w:marRight w:val="0"/>
              <w:marTop w:val="0"/>
              <w:marBottom w:val="0"/>
              <w:divBdr>
                <w:top w:val="none" w:sz="0" w:space="0" w:color="auto"/>
                <w:left w:val="none" w:sz="0" w:space="0" w:color="auto"/>
                <w:bottom w:val="none" w:sz="0" w:space="0" w:color="auto"/>
                <w:right w:val="none" w:sz="0" w:space="0" w:color="auto"/>
              </w:divBdr>
            </w:div>
            <w:div w:id="2042853742">
              <w:marLeft w:val="0"/>
              <w:marRight w:val="0"/>
              <w:marTop w:val="0"/>
              <w:marBottom w:val="0"/>
              <w:divBdr>
                <w:top w:val="none" w:sz="0" w:space="0" w:color="auto"/>
                <w:left w:val="none" w:sz="0" w:space="0" w:color="auto"/>
                <w:bottom w:val="none" w:sz="0" w:space="0" w:color="auto"/>
                <w:right w:val="none" w:sz="0" w:space="0" w:color="auto"/>
              </w:divBdr>
            </w:div>
            <w:div w:id="667100692">
              <w:marLeft w:val="0"/>
              <w:marRight w:val="0"/>
              <w:marTop w:val="0"/>
              <w:marBottom w:val="0"/>
              <w:divBdr>
                <w:top w:val="none" w:sz="0" w:space="0" w:color="auto"/>
                <w:left w:val="none" w:sz="0" w:space="0" w:color="auto"/>
                <w:bottom w:val="none" w:sz="0" w:space="0" w:color="auto"/>
                <w:right w:val="none" w:sz="0" w:space="0" w:color="auto"/>
              </w:divBdr>
            </w:div>
            <w:div w:id="1350716569">
              <w:marLeft w:val="0"/>
              <w:marRight w:val="0"/>
              <w:marTop w:val="0"/>
              <w:marBottom w:val="0"/>
              <w:divBdr>
                <w:top w:val="none" w:sz="0" w:space="0" w:color="auto"/>
                <w:left w:val="none" w:sz="0" w:space="0" w:color="auto"/>
                <w:bottom w:val="none" w:sz="0" w:space="0" w:color="auto"/>
                <w:right w:val="none" w:sz="0" w:space="0" w:color="auto"/>
              </w:divBdr>
            </w:div>
            <w:div w:id="585771414">
              <w:marLeft w:val="0"/>
              <w:marRight w:val="0"/>
              <w:marTop w:val="0"/>
              <w:marBottom w:val="0"/>
              <w:divBdr>
                <w:top w:val="none" w:sz="0" w:space="0" w:color="auto"/>
                <w:left w:val="none" w:sz="0" w:space="0" w:color="auto"/>
                <w:bottom w:val="none" w:sz="0" w:space="0" w:color="auto"/>
                <w:right w:val="none" w:sz="0" w:space="0" w:color="auto"/>
              </w:divBdr>
            </w:div>
            <w:div w:id="1623069833">
              <w:marLeft w:val="0"/>
              <w:marRight w:val="0"/>
              <w:marTop w:val="0"/>
              <w:marBottom w:val="0"/>
              <w:divBdr>
                <w:top w:val="none" w:sz="0" w:space="0" w:color="auto"/>
                <w:left w:val="none" w:sz="0" w:space="0" w:color="auto"/>
                <w:bottom w:val="none" w:sz="0" w:space="0" w:color="auto"/>
                <w:right w:val="none" w:sz="0" w:space="0" w:color="auto"/>
              </w:divBdr>
            </w:div>
            <w:div w:id="1709838871">
              <w:marLeft w:val="0"/>
              <w:marRight w:val="0"/>
              <w:marTop w:val="0"/>
              <w:marBottom w:val="0"/>
              <w:divBdr>
                <w:top w:val="none" w:sz="0" w:space="0" w:color="auto"/>
                <w:left w:val="none" w:sz="0" w:space="0" w:color="auto"/>
                <w:bottom w:val="none" w:sz="0" w:space="0" w:color="auto"/>
                <w:right w:val="none" w:sz="0" w:space="0" w:color="auto"/>
              </w:divBdr>
            </w:div>
            <w:div w:id="413823235">
              <w:marLeft w:val="0"/>
              <w:marRight w:val="0"/>
              <w:marTop w:val="0"/>
              <w:marBottom w:val="0"/>
              <w:divBdr>
                <w:top w:val="none" w:sz="0" w:space="0" w:color="auto"/>
                <w:left w:val="none" w:sz="0" w:space="0" w:color="auto"/>
                <w:bottom w:val="none" w:sz="0" w:space="0" w:color="auto"/>
                <w:right w:val="none" w:sz="0" w:space="0" w:color="auto"/>
              </w:divBdr>
            </w:div>
            <w:div w:id="673188762">
              <w:marLeft w:val="0"/>
              <w:marRight w:val="0"/>
              <w:marTop w:val="0"/>
              <w:marBottom w:val="0"/>
              <w:divBdr>
                <w:top w:val="none" w:sz="0" w:space="0" w:color="auto"/>
                <w:left w:val="none" w:sz="0" w:space="0" w:color="auto"/>
                <w:bottom w:val="none" w:sz="0" w:space="0" w:color="auto"/>
                <w:right w:val="none" w:sz="0" w:space="0" w:color="auto"/>
              </w:divBdr>
            </w:div>
            <w:div w:id="757556573">
              <w:marLeft w:val="0"/>
              <w:marRight w:val="0"/>
              <w:marTop w:val="0"/>
              <w:marBottom w:val="0"/>
              <w:divBdr>
                <w:top w:val="none" w:sz="0" w:space="0" w:color="auto"/>
                <w:left w:val="none" w:sz="0" w:space="0" w:color="auto"/>
                <w:bottom w:val="none" w:sz="0" w:space="0" w:color="auto"/>
                <w:right w:val="none" w:sz="0" w:space="0" w:color="auto"/>
              </w:divBdr>
            </w:div>
            <w:div w:id="953369161">
              <w:marLeft w:val="0"/>
              <w:marRight w:val="0"/>
              <w:marTop w:val="0"/>
              <w:marBottom w:val="0"/>
              <w:divBdr>
                <w:top w:val="none" w:sz="0" w:space="0" w:color="auto"/>
                <w:left w:val="none" w:sz="0" w:space="0" w:color="auto"/>
                <w:bottom w:val="none" w:sz="0" w:space="0" w:color="auto"/>
                <w:right w:val="none" w:sz="0" w:space="0" w:color="auto"/>
              </w:divBdr>
            </w:div>
            <w:div w:id="1947736269">
              <w:marLeft w:val="0"/>
              <w:marRight w:val="0"/>
              <w:marTop w:val="0"/>
              <w:marBottom w:val="0"/>
              <w:divBdr>
                <w:top w:val="none" w:sz="0" w:space="0" w:color="auto"/>
                <w:left w:val="none" w:sz="0" w:space="0" w:color="auto"/>
                <w:bottom w:val="none" w:sz="0" w:space="0" w:color="auto"/>
                <w:right w:val="none" w:sz="0" w:space="0" w:color="auto"/>
              </w:divBdr>
            </w:div>
            <w:div w:id="138693707">
              <w:marLeft w:val="0"/>
              <w:marRight w:val="0"/>
              <w:marTop w:val="0"/>
              <w:marBottom w:val="0"/>
              <w:divBdr>
                <w:top w:val="none" w:sz="0" w:space="0" w:color="auto"/>
                <w:left w:val="none" w:sz="0" w:space="0" w:color="auto"/>
                <w:bottom w:val="none" w:sz="0" w:space="0" w:color="auto"/>
                <w:right w:val="none" w:sz="0" w:space="0" w:color="auto"/>
              </w:divBdr>
            </w:div>
            <w:div w:id="1783038832">
              <w:marLeft w:val="0"/>
              <w:marRight w:val="0"/>
              <w:marTop w:val="0"/>
              <w:marBottom w:val="0"/>
              <w:divBdr>
                <w:top w:val="none" w:sz="0" w:space="0" w:color="auto"/>
                <w:left w:val="none" w:sz="0" w:space="0" w:color="auto"/>
                <w:bottom w:val="none" w:sz="0" w:space="0" w:color="auto"/>
                <w:right w:val="none" w:sz="0" w:space="0" w:color="auto"/>
              </w:divBdr>
            </w:div>
            <w:div w:id="1605305640">
              <w:marLeft w:val="0"/>
              <w:marRight w:val="0"/>
              <w:marTop w:val="0"/>
              <w:marBottom w:val="0"/>
              <w:divBdr>
                <w:top w:val="none" w:sz="0" w:space="0" w:color="auto"/>
                <w:left w:val="none" w:sz="0" w:space="0" w:color="auto"/>
                <w:bottom w:val="none" w:sz="0" w:space="0" w:color="auto"/>
                <w:right w:val="none" w:sz="0" w:space="0" w:color="auto"/>
              </w:divBdr>
            </w:div>
            <w:div w:id="1181892981">
              <w:marLeft w:val="0"/>
              <w:marRight w:val="0"/>
              <w:marTop w:val="0"/>
              <w:marBottom w:val="0"/>
              <w:divBdr>
                <w:top w:val="none" w:sz="0" w:space="0" w:color="auto"/>
                <w:left w:val="none" w:sz="0" w:space="0" w:color="auto"/>
                <w:bottom w:val="none" w:sz="0" w:space="0" w:color="auto"/>
                <w:right w:val="none" w:sz="0" w:space="0" w:color="auto"/>
              </w:divBdr>
            </w:div>
            <w:div w:id="1225338534">
              <w:marLeft w:val="0"/>
              <w:marRight w:val="0"/>
              <w:marTop w:val="0"/>
              <w:marBottom w:val="0"/>
              <w:divBdr>
                <w:top w:val="none" w:sz="0" w:space="0" w:color="auto"/>
                <w:left w:val="none" w:sz="0" w:space="0" w:color="auto"/>
                <w:bottom w:val="none" w:sz="0" w:space="0" w:color="auto"/>
                <w:right w:val="none" w:sz="0" w:space="0" w:color="auto"/>
              </w:divBdr>
            </w:div>
            <w:div w:id="717169328">
              <w:marLeft w:val="0"/>
              <w:marRight w:val="0"/>
              <w:marTop w:val="0"/>
              <w:marBottom w:val="0"/>
              <w:divBdr>
                <w:top w:val="none" w:sz="0" w:space="0" w:color="auto"/>
                <w:left w:val="none" w:sz="0" w:space="0" w:color="auto"/>
                <w:bottom w:val="none" w:sz="0" w:space="0" w:color="auto"/>
                <w:right w:val="none" w:sz="0" w:space="0" w:color="auto"/>
              </w:divBdr>
            </w:div>
            <w:div w:id="1281689329">
              <w:marLeft w:val="0"/>
              <w:marRight w:val="0"/>
              <w:marTop w:val="0"/>
              <w:marBottom w:val="0"/>
              <w:divBdr>
                <w:top w:val="none" w:sz="0" w:space="0" w:color="auto"/>
                <w:left w:val="none" w:sz="0" w:space="0" w:color="auto"/>
                <w:bottom w:val="none" w:sz="0" w:space="0" w:color="auto"/>
                <w:right w:val="none" w:sz="0" w:space="0" w:color="auto"/>
              </w:divBdr>
            </w:div>
            <w:div w:id="1733575045">
              <w:marLeft w:val="0"/>
              <w:marRight w:val="0"/>
              <w:marTop w:val="0"/>
              <w:marBottom w:val="0"/>
              <w:divBdr>
                <w:top w:val="none" w:sz="0" w:space="0" w:color="auto"/>
                <w:left w:val="none" w:sz="0" w:space="0" w:color="auto"/>
                <w:bottom w:val="none" w:sz="0" w:space="0" w:color="auto"/>
                <w:right w:val="none" w:sz="0" w:space="0" w:color="auto"/>
              </w:divBdr>
            </w:div>
            <w:div w:id="589118607">
              <w:marLeft w:val="0"/>
              <w:marRight w:val="0"/>
              <w:marTop w:val="0"/>
              <w:marBottom w:val="0"/>
              <w:divBdr>
                <w:top w:val="none" w:sz="0" w:space="0" w:color="auto"/>
                <w:left w:val="none" w:sz="0" w:space="0" w:color="auto"/>
                <w:bottom w:val="none" w:sz="0" w:space="0" w:color="auto"/>
                <w:right w:val="none" w:sz="0" w:space="0" w:color="auto"/>
              </w:divBdr>
            </w:div>
            <w:div w:id="1624458718">
              <w:marLeft w:val="0"/>
              <w:marRight w:val="0"/>
              <w:marTop w:val="0"/>
              <w:marBottom w:val="0"/>
              <w:divBdr>
                <w:top w:val="none" w:sz="0" w:space="0" w:color="auto"/>
                <w:left w:val="none" w:sz="0" w:space="0" w:color="auto"/>
                <w:bottom w:val="none" w:sz="0" w:space="0" w:color="auto"/>
                <w:right w:val="none" w:sz="0" w:space="0" w:color="auto"/>
              </w:divBdr>
            </w:div>
            <w:div w:id="89549411">
              <w:marLeft w:val="0"/>
              <w:marRight w:val="0"/>
              <w:marTop w:val="0"/>
              <w:marBottom w:val="0"/>
              <w:divBdr>
                <w:top w:val="none" w:sz="0" w:space="0" w:color="auto"/>
                <w:left w:val="none" w:sz="0" w:space="0" w:color="auto"/>
                <w:bottom w:val="none" w:sz="0" w:space="0" w:color="auto"/>
                <w:right w:val="none" w:sz="0" w:space="0" w:color="auto"/>
              </w:divBdr>
            </w:div>
            <w:div w:id="2065136278">
              <w:marLeft w:val="0"/>
              <w:marRight w:val="0"/>
              <w:marTop w:val="0"/>
              <w:marBottom w:val="0"/>
              <w:divBdr>
                <w:top w:val="none" w:sz="0" w:space="0" w:color="auto"/>
                <w:left w:val="none" w:sz="0" w:space="0" w:color="auto"/>
                <w:bottom w:val="none" w:sz="0" w:space="0" w:color="auto"/>
                <w:right w:val="none" w:sz="0" w:space="0" w:color="auto"/>
              </w:divBdr>
            </w:div>
            <w:div w:id="1854880170">
              <w:marLeft w:val="0"/>
              <w:marRight w:val="0"/>
              <w:marTop w:val="0"/>
              <w:marBottom w:val="0"/>
              <w:divBdr>
                <w:top w:val="none" w:sz="0" w:space="0" w:color="auto"/>
                <w:left w:val="none" w:sz="0" w:space="0" w:color="auto"/>
                <w:bottom w:val="none" w:sz="0" w:space="0" w:color="auto"/>
                <w:right w:val="none" w:sz="0" w:space="0" w:color="auto"/>
              </w:divBdr>
            </w:div>
            <w:div w:id="971985889">
              <w:marLeft w:val="0"/>
              <w:marRight w:val="0"/>
              <w:marTop w:val="0"/>
              <w:marBottom w:val="0"/>
              <w:divBdr>
                <w:top w:val="none" w:sz="0" w:space="0" w:color="auto"/>
                <w:left w:val="none" w:sz="0" w:space="0" w:color="auto"/>
                <w:bottom w:val="none" w:sz="0" w:space="0" w:color="auto"/>
                <w:right w:val="none" w:sz="0" w:space="0" w:color="auto"/>
              </w:divBdr>
            </w:div>
            <w:div w:id="65081019">
              <w:marLeft w:val="0"/>
              <w:marRight w:val="0"/>
              <w:marTop w:val="0"/>
              <w:marBottom w:val="0"/>
              <w:divBdr>
                <w:top w:val="none" w:sz="0" w:space="0" w:color="auto"/>
                <w:left w:val="none" w:sz="0" w:space="0" w:color="auto"/>
                <w:bottom w:val="none" w:sz="0" w:space="0" w:color="auto"/>
                <w:right w:val="none" w:sz="0" w:space="0" w:color="auto"/>
              </w:divBdr>
            </w:div>
            <w:div w:id="893466989">
              <w:marLeft w:val="0"/>
              <w:marRight w:val="0"/>
              <w:marTop w:val="0"/>
              <w:marBottom w:val="0"/>
              <w:divBdr>
                <w:top w:val="none" w:sz="0" w:space="0" w:color="auto"/>
                <w:left w:val="none" w:sz="0" w:space="0" w:color="auto"/>
                <w:bottom w:val="none" w:sz="0" w:space="0" w:color="auto"/>
                <w:right w:val="none" w:sz="0" w:space="0" w:color="auto"/>
              </w:divBdr>
            </w:div>
            <w:div w:id="502817259">
              <w:marLeft w:val="0"/>
              <w:marRight w:val="0"/>
              <w:marTop w:val="0"/>
              <w:marBottom w:val="0"/>
              <w:divBdr>
                <w:top w:val="none" w:sz="0" w:space="0" w:color="auto"/>
                <w:left w:val="none" w:sz="0" w:space="0" w:color="auto"/>
                <w:bottom w:val="none" w:sz="0" w:space="0" w:color="auto"/>
                <w:right w:val="none" w:sz="0" w:space="0" w:color="auto"/>
              </w:divBdr>
            </w:div>
            <w:div w:id="117185317">
              <w:marLeft w:val="0"/>
              <w:marRight w:val="0"/>
              <w:marTop w:val="0"/>
              <w:marBottom w:val="0"/>
              <w:divBdr>
                <w:top w:val="none" w:sz="0" w:space="0" w:color="auto"/>
                <w:left w:val="none" w:sz="0" w:space="0" w:color="auto"/>
                <w:bottom w:val="none" w:sz="0" w:space="0" w:color="auto"/>
                <w:right w:val="none" w:sz="0" w:space="0" w:color="auto"/>
              </w:divBdr>
            </w:div>
            <w:div w:id="1719082305">
              <w:marLeft w:val="0"/>
              <w:marRight w:val="0"/>
              <w:marTop w:val="0"/>
              <w:marBottom w:val="0"/>
              <w:divBdr>
                <w:top w:val="none" w:sz="0" w:space="0" w:color="auto"/>
                <w:left w:val="none" w:sz="0" w:space="0" w:color="auto"/>
                <w:bottom w:val="none" w:sz="0" w:space="0" w:color="auto"/>
                <w:right w:val="none" w:sz="0" w:space="0" w:color="auto"/>
              </w:divBdr>
            </w:div>
            <w:div w:id="1235240546">
              <w:marLeft w:val="0"/>
              <w:marRight w:val="0"/>
              <w:marTop w:val="0"/>
              <w:marBottom w:val="0"/>
              <w:divBdr>
                <w:top w:val="none" w:sz="0" w:space="0" w:color="auto"/>
                <w:left w:val="none" w:sz="0" w:space="0" w:color="auto"/>
                <w:bottom w:val="none" w:sz="0" w:space="0" w:color="auto"/>
                <w:right w:val="none" w:sz="0" w:space="0" w:color="auto"/>
              </w:divBdr>
            </w:div>
            <w:div w:id="1207260433">
              <w:marLeft w:val="0"/>
              <w:marRight w:val="0"/>
              <w:marTop w:val="0"/>
              <w:marBottom w:val="0"/>
              <w:divBdr>
                <w:top w:val="none" w:sz="0" w:space="0" w:color="auto"/>
                <w:left w:val="none" w:sz="0" w:space="0" w:color="auto"/>
                <w:bottom w:val="none" w:sz="0" w:space="0" w:color="auto"/>
                <w:right w:val="none" w:sz="0" w:space="0" w:color="auto"/>
              </w:divBdr>
            </w:div>
            <w:div w:id="391075537">
              <w:marLeft w:val="0"/>
              <w:marRight w:val="0"/>
              <w:marTop w:val="0"/>
              <w:marBottom w:val="0"/>
              <w:divBdr>
                <w:top w:val="none" w:sz="0" w:space="0" w:color="auto"/>
                <w:left w:val="none" w:sz="0" w:space="0" w:color="auto"/>
                <w:bottom w:val="none" w:sz="0" w:space="0" w:color="auto"/>
                <w:right w:val="none" w:sz="0" w:space="0" w:color="auto"/>
              </w:divBdr>
            </w:div>
            <w:div w:id="1101992275">
              <w:marLeft w:val="0"/>
              <w:marRight w:val="0"/>
              <w:marTop w:val="0"/>
              <w:marBottom w:val="0"/>
              <w:divBdr>
                <w:top w:val="none" w:sz="0" w:space="0" w:color="auto"/>
                <w:left w:val="none" w:sz="0" w:space="0" w:color="auto"/>
                <w:bottom w:val="none" w:sz="0" w:space="0" w:color="auto"/>
                <w:right w:val="none" w:sz="0" w:space="0" w:color="auto"/>
              </w:divBdr>
            </w:div>
            <w:div w:id="444808422">
              <w:marLeft w:val="0"/>
              <w:marRight w:val="0"/>
              <w:marTop w:val="0"/>
              <w:marBottom w:val="0"/>
              <w:divBdr>
                <w:top w:val="none" w:sz="0" w:space="0" w:color="auto"/>
                <w:left w:val="none" w:sz="0" w:space="0" w:color="auto"/>
                <w:bottom w:val="none" w:sz="0" w:space="0" w:color="auto"/>
                <w:right w:val="none" w:sz="0" w:space="0" w:color="auto"/>
              </w:divBdr>
            </w:div>
            <w:div w:id="1755660196">
              <w:marLeft w:val="0"/>
              <w:marRight w:val="0"/>
              <w:marTop w:val="0"/>
              <w:marBottom w:val="0"/>
              <w:divBdr>
                <w:top w:val="none" w:sz="0" w:space="0" w:color="auto"/>
                <w:left w:val="none" w:sz="0" w:space="0" w:color="auto"/>
                <w:bottom w:val="none" w:sz="0" w:space="0" w:color="auto"/>
                <w:right w:val="none" w:sz="0" w:space="0" w:color="auto"/>
              </w:divBdr>
            </w:div>
            <w:div w:id="293216343">
              <w:marLeft w:val="0"/>
              <w:marRight w:val="0"/>
              <w:marTop w:val="0"/>
              <w:marBottom w:val="0"/>
              <w:divBdr>
                <w:top w:val="none" w:sz="0" w:space="0" w:color="auto"/>
                <w:left w:val="none" w:sz="0" w:space="0" w:color="auto"/>
                <w:bottom w:val="none" w:sz="0" w:space="0" w:color="auto"/>
                <w:right w:val="none" w:sz="0" w:space="0" w:color="auto"/>
              </w:divBdr>
            </w:div>
            <w:div w:id="964047762">
              <w:marLeft w:val="0"/>
              <w:marRight w:val="0"/>
              <w:marTop w:val="0"/>
              <w:marBottom w:val="0"/>
              <w:divBdr>
                <w:top w:val="none" w:sz="0" w:space="0" w:color="auto"/>
                <w:left w:val="none" w:sz="0" w:space="0" w:color="auto"/>
                <w:bottom w:val="none" w:sz="0" w:space="0" w:color="auto"/>
                <w:right w:val="none" w:sz="0" w:space="0" w:color="auto"/>
              </w:divBdr>
            </w:div>
            <w:div w:id="178351897">
              <w:marLeft w:val="0"/>
              <w:marRight w:val="0"/>
              <w:marTop w:val="0"/>
              <w:marBottom w:val="0"/>
              <w:divBdr>
                <w:top w:val="none" w:sz="0" w:space="0" w:color="auto"/>
                <w:left w:val="none" w:sz="0" w:space="0" w:color="auto"/>
                <w:bottom w:val="none" w:sz="0" w:space="0" w:color="auto"/>
                <w:right w:val="none" w:sz="0" w:space="0" w:color="auto"/>
              </w:divBdr>
            </w:div>
            <w:div w:id="1176724754">
              <w:marLeft w:val="0"/>
              <w:marRight w:val="0"/>
              <w:marTop w:val="0"/>
              <w:marBottom w:val="0"/>
              <w:divBdr>
                <w:top w:val="none" w:sz="0" w:space="0" w:color="auto"/>
                <w:left w:val="none" w:sz="0" w:space="0" w:color="auto"/>
                <w:bottom w:val="none" w:sz="0" w:space="0" w:color="auto"/>
                <w:right w:val="none" w:sz="0" w:space="0" w:color="auto"/>
              </w:divBdr>
            </w:div>
            <w:div w:id="2090733394">
              <w:marLeft w:val="0"/>
              <w:marRight w:val="0"/>
              <w:marTop w:val="0"/>
              <w:marBottom w:val="0"/>
              <w:divBdr>
                <w:top w:val="none" w:sz="0" w:space="0" w:color="auto"/>
                <w:left w:val="none" w:sz="0" w:space="0" w:color="auto"/>
                <w:bottom w:val="none" w:sz="0" w:space="0" w:color="auto"/>
                <w:right w:val="none" w:sz="0" w:space="0" w:color="auto"/>
              </w:divBdr>
            </w:div>
            <w:div w:id="1130590360">
              <w:marLeft w:val="0"/>
              <w:marRight w:val="0"/>
              <w:marTop w:val="0"/>
              <w:marBottom w:val="0"/>
              <w:divBdr>
                <w:top w:val="none" w:sz="0" w:space="0" w:color="auto"/>
                <w:left w:val="none" w:sz="0" w:space="0" w:color="auto"/>
                <w:bottom w:val="none" w:sz="0" w:space="0" w:color="auto"/>
                <w:right w:val="none" w:sz="0" w:space="0" w:color="auto"/>
              </w:divBdr>
            </w:div>
            <w:div w:id="691732571">
              <w:marLeft w:val="0"/>
              <w:marRight w:val="0"/>
              <w:marTop w:val="0"/>
              <w:marBottom w:val="0"/>
              <w:divBdr>
                <w:top w:val="none" w:sz="0" w:space="0" w:color="auto"/>
                <w:left w:val="none" w:sz="0" w:space="0" w:color="auto"/>
                <w:bottom w:val="none" w:sz="0" w:space="0" w:color="auto"/>
                <w:right w:val="none" w:sz="0" w:space="0" w:color="auto"/>
              </w:divBdr>
            </w:div>
            <w:div w:id="799958187">
              <w:marLeft w:val="0"/>
              <w:marRight w:val="0"/>
              <w:marTop w:val="0"/>
              <w:marBottom w:val="0"/>
              <w:divBdr>
                <w:top w:val="none" w:sz="0" w:space="0" w:color="auto"/>
                <w:left w:val="none" w:sz="0" w:space="0" w:color="auto"/>
                <w:bottom w:val="none" w:sz="0" w:space="0" w:color="auto"/>
                <w:right w:val="none" w:sz="0" w:space="0" w:color="auto"/>
              </w:divBdr>
            </w:div>
            <w:div w:id="397167242">
              <w:marLeft w:val="0"/>
              <w:marRight w:val="0"/>
              <w:marTop w:val="0"/>
              <w:marBottom w:val="0"/>
              <w:divBdr>
                <w:top w:val="none" w:sz="0" w:space="0" w:color="auto"/>
                <w:left w:val="none" w:sz="0" w:space="0" w:color="auto"/>
                <w:bottom w:val="none" w:sz="0" w:space="0" w:color="auto"/>
                <w:right w:val="none" w:sz="0" w:space="0" w:color="auto"/>
              </w:divBdr>
            </w:div>
            <w:div w:id="944575297">
              <w:marLeft w:val="0"/>
              <w:marRight w:val="0"/>
              <w:marTop w:val="0"/>
              <w:marBottom w:val="0"/>
              <w:divBdr>
                <w:top w:val="none" w:sz="0" w:space="0" w:color="auto"/>
                <w:left w:val="none" w:sz="0" w:space="0" w:color="auto"/>
                <w:bottom w:val="none" w:sz="0" w:space="0" w:color="auto"/>
                <w:right w:val="none" w:sz="0" w:space="0" w:color="auto"/>
              </w:divBdr>
            </w:div>
            <w:div w:id="807743555">
              <w:marLeft w:val="0"/>
              <w:marRight w:val="0"/>
              <w:marTop w:val="0"/>
              <w:marBottom w:val="0"/>
              <w:divBdr>
                <w:top w:val="none" w:sz="0" w:space="0" w:color="auto"/>
                <w:left w:val="none" w:sz="0" w:space="0" w:color="auto"/>
                <w:bottom w:val="none" w:sz="0" w:space="0" w:color="auto"/>
                <w:right w:val="none" w:sz="0" w:space="0" w:color="auto"/>
              </w:divBdr>
            </w:div>
            <w:div w:id="9962772">
              <w:marLeft w:val="0"/>
              <w:marRight w:val="0"/>
              <w:marTop w:val="0"/>
              <w:marBottom w:val="0"/>
              <w:divBdr>
                <w:top w:val="none" w:sz="0" w:space="0" w:color="auto"/>
                <w:left w:val="none" w:sz="0" w:space="0" w:color="auto"/>
                <w:bottom w:val="none" w:sz="0" w:space="0" w:color="auto"/>
                <w:right w:val="none" w:sz="0" w:space="0" w:color="auto"/>
              </w:divBdr>
            </w:div>
            <w:div w:id="1556431668">
              <w:marLeft w:val="0"/>
              <w:marRight w:val="0"/>
              <w:marTop w:val="0"/>
              <w:marBottom w:val="0"/>
              <w:divBdr>
                <w:top w:val="none" w:sz="0" w:space="0" w:color="auto"/>
                <w:left w:val="none" w:sz="0" w:space="0" w:color="auto"/>
                <w:bottom w:val="none" w:sz="0" w:space="0" w:color="auto"/>
                <w:right w:val="none" w:sz="0" w:space="0" w:color="auto"/>
              </w:divBdr>
            </w:div>
            <w:div w:id="979577696">
              <w:marLeft w:val="0"/>
              <w:marRight w:val="0"/>
              <w:marTop w:val="0"/>
              <w:marBottom w:val="0"/>
              <w:divBdr>
                <w:top w:val="none" w:sz="0" w:space="0" w:color="auto"/>
                <w:left w:val="none" w:sz="0" w:space="0" w:color="auto"/>
                <w:bottom w:val="none" w:sz="0" w:space="0" w:color="auto"/>
                <w:right w:val="none" w:sz="0" w:space="0" w:color="auto"/>
              </w:divBdr>
            </w:div>
            <w:div w:id="307051707">
              <w:marLeft w:val="0"/>
              <w:marRight w:val="0"/>
              <w:marTop w:val="0"/>
              <w:marBottom w:val="0"/>
              <w:divBdr>
                <w:top w:val="none" w:sz="0" w:space="0" w:color="auto"/>
                <w:left w:val="none" w:sz="0" w:space="0" w:color="auto"/>
                <w:bottom w:val="none" w:sz="0" w:space="0" w:color="auto"/>
                <w:right w:val="none" w:sz="0" w:space="0" w:color="auto"/>
              </w:divBdr>
            </w:div>
            <w:div w:id="1557156397">
              <w:marLeft w:val="0"/>
              <w:marRight w:val="0"/>
              <w:marTop w:val="0"/>
              <w:marBottom w:val="0"/>
              <w:divBdr>
                <w:top w:val="none" w:sz="0" w:space="0" w:color="auto"/>
                <w:left w:val="none" w:sz="0" w:space="0" w:color="auto"/>
                <w:bottom w:val="none" w:sz="0" w:space="0" w:color="auto"/>
                <w:right w:val="none" w:sz="0" w:space="0" w:color="auto"/>
              </w:divBdr>
            </w:div>
            <w:div w:id="876040875">
              <w:marLeft w:val="0"/>
              <w:marRight w:val="0"/>
              <w:marTop w:val="0"/>
              <w:marBottom w:val="0"/>
              <w:divBdr>
                <w:top w:val="none" w:sz="0" w:space="0" w:color="auto"/>
                <w:left w:val="none" w:sz="0" w:space="0" w:color="auto"/>
                <w:bottom w:val="none" w:sz="0" w:space="0" w:color="auto"/>
                <w:right w:val="none" w:sz="0" w:space="0" w:color="auto"/>
              </w:divBdr>
            </w:div>
            <w:div w:id="475803252">
              <w:marLeft w:val="0"/>
              <w:marRight w:val="0"/>
              <w:marTop w:val="0"/>
              <w:marBottom w:val="0"/>
              <w:divBdr>
                <w:top w:val="none" w:sz="0" w:space="0" w:color="auto"/>
                <w:left w:val="none" w:sz="0" w:space="0" w:color="auto"/>
                <w:bottom w:val="none" w:sz="0" w:space="0" w:color="auto"/>
                <w:right w:val="none" w:sz="0" w:space="0" w:color="auto"/>
              </w:divBdr>
            </w:div>
            <w:div w:id="782116583">
              <w:marLeft w:val="0"/>
              <w:marRight w:val="0"/>
              <w:marTop w:val="0"/>
              <w:marBottom w:val="0"/>
              <w:divBdr>
                <w:top w:val="none" w:sz="0" w:space="0" w:color="auto"/>
                <w:left w:val="none" w:sz="0" w:space="0" w:color="auto"/>
                <w:bottom w:val="none" w:sz="0" w:space="0" w:color="auto"/>
                <w:right w:val="none" w:sz="0" w:space="0" w:color="auto"/>
              </w:divBdr>
            </w:div>
            <w:div w:id="2140995588">
              <w:marLeft w:val="0"/>
              <w:marRight w:val="0"/>
              <w:marTop w:val="0"/>
              <w:marBottom w:val="0"/>
              <w:divBdr>
                <w:top w:val="none" w:sz="0" w:space="0" w:color="auto"/>
                <w:left w:val="none" w:sz="0" w:space="0" w:color="auto"/>
                <w:bottom w:val="none" w:sz="0" w:space="0" w:color="auto"/>
                <w:right w:val="none" w:sz="0" w:space="0" w:color="auto"/>
              </w:divBdr>
            </w:div>
            <w:div w:id="646472316">
              <w:marLeft w:val="0"/>
              <w:marRight w:val="0"/>
              <w:marTop w:val="0"/>
              <w:marBottom w:val="0"/>
              <w:divBdr>
                <w:top w:val="none" w:sz="0" w:space="0" w:color="auto"/>
                <w:left w:val="none" w:sz="0" w:space="0" w:color="auto"/>
                <w:bottom w:val="none" w:sz="0" w:space="0" w:color="auto"/>
                <w:right w:val="none" w:sz="0" w:space="0" w:color="auto"/>
              </w:divBdr>
            </w:div>
            <w:div w:id="1672440336">
              <w:marLeft w:val="0"/>
              <w:marRight w:val="0"/>
              <w:marTop w:val="0"/>
              <w:marBottom w:val="0"/>
              <w:divBdr>
                <w:top w:val="none" w:sz="0" w:space="0" w:color="auto"/>
                <w:left w:val="none" w:sz="0" w:space="0" w:color="auto"/>
                <w:bottom w:val="none" w:sz="0" w:space="0" w:color="auto"/>
                <w:right w:val="none" w:sz="0" w:space="0" w:color="auto"/>
              </w:divBdr>
            </w:div>
            <w:div w:id="312835721">
              <w:marLeft w:val="0"/>
              <w:marRight w:val="0"/>
              <w:marTop w:val="0"/>
              <w:marBottom w:val="0"/>
              <w:divBdr>
                <w:top w:val="none" w:sz="0" w:space="0" w:color="auto"/>
                <w:left w:val="none" w:sz="0" w:space="0" w:color="auto"/>
                <w:bottom w:val="none" w:sz="0" w:space="0" w:color="auto"/>
                <w:right w:val="none" w:sz="0" w:space="0" w:color="auto"/>
              </w:divBdr>
            </w:div>
            <w:div w:id="1869640025">
              <w:marLeft w:val="0"/>
              <w:marRight w:val="0"/>
              <w:marTop w:val="0"/>
              <w:marBottom w:val="0"/>
              <w:divBdr>
                <w:top w:val="none" w:sz="0" w:space="0" w:color="auto"/>
                <w:left w:val="none" w:sz="0" w:space="0" w:color="auto"/>
                <w:bottom w:val="none" w:sz="0" w:space="0" w:color="auto"/>
                <w:right w:val="none" w:sz="0" w:space="0" w:color="auto"/>
              </w:divBdr>
            </w:div>
            <w:div w:id="2049641839">
              <w:marLeft w:val="0"/>
              <w:marRight w:val="0"/>
              <w:marTop w:val="0"/>
              <w:marBottom w:val="0"/>
              <w:divBdr>
                <w:top w:val="none" w:sz="0" w:space="0" w:color="auto"/>
                <w:left w:val="none" w:sz="0" w:space="0" w:color="auto"/>
                <w:bottom w:val="none" w:sz="0" w:space="0" w:color="auto"/>
                <w:right w:val="none" w:sz="0" w:space="0" w:color="auto"/>
              </w:divBdr>
            </w:div>
            <w:div w:id="1733850442">
              <w:marLeft w:val="0"/>
              <w:marRight w:val="0"/>
              <w:marTop w:val="0"/>
              <w:marBottom w:val="0"/>
              <w:divBdr>
                <w:top w:val="none" w:sz="0" w:space="0" w:color="auto"/>
                <w:left w:val="none" w:sz="0" w:space="0" w:color="auto"/>
                <w:bottom w:val="none" w:sz="0" w:space="0" w:color="auto"/>
                <w:right w:val="none" w:sz="0" w:space="0" w:color="auto"/>
              </w:divBdr>
            </w:div>
            <w:div w:id="948659667">
              <w:marLeft w:val="0"/>
              <w:marRight w:val="0"/>
              <w:marTop w:val="0"/>
              <w:marBottom w:val="0"/>
              <w:divBdr>
                <w:top w:val="none" w:sz="0" w:space="0" w:color="auto"/>
                <w:left w:val="none" w:sz="0" w:space="0" w:color="auto"/>
                <w:bottom w:val="none" w:sz="0" w:space="0" w:color="auto"/>
                <w:right w:val="none" w:sz="0" w:space="0" w:color="auto"/>
              </w:divBdr>
            </w:div>
            <w:div w:id="1932809437">
              <w:marLeft w:val="0"/>
              <w:marRight w:val="0"/>
              <w:marTop w:val="0"/>
              <w:marBottom w:val="0"/>
              <w:divBdr>
                <w:top w:val="none" w:sz="0" w:space="0" w:color="auto"/>
                <w:left w:val="none" w:sz="0" w:space="0" w:color="auto"/>
                <w:bottom w:val="none" w:sz="0" w:space="0" w:color="auto"/>
                <w:right w:val="none" w:sz="0" w:space="0" w:color="auto"/>
              </w:divBdr>
            </w:div>
            <w:div w:id="820467950">
              <w:marLeft w:val="0"/>
              <w:marRight w:val="0"/>
              <w:marTop w:val="0"/>
              <w:marBottom w:val="0"/>
              <w:divBdr>
                <w:top w:val="none" w:sz="0" w:space="0" w:color="auto"/>
                <w:left w:val="none" w:sz="0" w:space="0" w:color="auto"/>
                <w:bottom w:val="none" w:sz="0" w:space="0" w:color="auto"/>
                <w:right w:val="none" w:sz="0" w:space="0" w:color="auto"/>
              </w:divBdr>
            </w:div>
            <w:div w:id="1384712810">
              <w:marLeft w:val="0"/>
              <w:marRight w:val="0"/>
              <w:marTop w:val="0"/>
              <w:marBottom w:val="0"/>
              <w:divBdr>
                <w:top w:val="none" w:sz="0" w:space="0" w:color="auto"/>
                <w:left w:val="none" w:sz="0" w:space="0" w:color="auto"/>
                <w:bottom w:val="none" w:sz="0" w:space="0" w:color="auto"/>
                <w:right w:val="none" w:sz="0" w:space="0" w:color="auto"/>
              </w:divBdr>
            </w:div>
            <w:div w:id="513081589">
              <w:marLeft w:val="0"/>
              <w:marRight w:val="0"/>
              <w:marTop w:val="0"/>
              <w:marBottom w:val="0"/>
              <w:divBdr>
                <w:top w:val="none" w:sz="0" w:space="0" w:color="auto"/>
                <w:left w:val="none" w:sz="0" w:space="0" w:color="auto"/>
                <w:bottom w:val="none" w:sz="0" w:space="0" w:color="auto"/>
                <w:right w:val="none" w:sz="0" w:space="0" w:color="auto"/>
              </w:divBdr>
            </w:div>
            <w:div w:id="1307199819">
              <w:marLeft w:val="0"/>
              <w:marRight w:val="0"/>
              <w:marTop w:val="0"/>
              <w:marBottom w:val="0"/>
              <w:divBdr>
                <w:top w:val="none" w:sz="0" w:space="0" w:color="auto"/>
                <w:left w:val="none" w:sz="0" w:space="0" w:color="auto"/>
                <w:bottom w:val="none" w:sz="0" w:space="0" w:color="auto"/>
                <w:right w:val="none" w:sz="0" w:space="0" w:color="auto"/>
              </w:divBdr>
            </w:div>
            <w:div w:id="1589463256">
              <w:marLeft w:val="0"/>
              <w:marRight w:val="0"/>
              <w:marTop w:val="0"/>
              <w:marBottom w:val="0"/>
              <w:divBdr>
                <w:top w:val="none" w:sz="0" w:space="0" w:color="auto"/>
                <w:left w:val="none" w:sz="0" w:space="0" w:color="auto"/>
                <w:bottom w:val="none" w:sz="0" w:space="0" w:color="auto"/>
                <w:right w:val="none" w:sz="0" w:space="0" w:color="auto"/>
              </w:divBdr>
            </w:div>
            <w:div w:id="855195467">
              <w:marLeft w:val="0"/>
              <w:marRight w:val="0"/>
              <w:marTop w:val="0"/>
              <w:marBottom w:val="0"/>
              <w:divBdr>
                <w:top w:val="none" w:sz="0" w:space="0" w:color="auto"/>
                <w:left w:val="none" w:sz="0" w:space="0" w:color="auto"/>
                <w:bottom w:val="none" w:sz="0" w:space="0" w:color="auto"/>
                <w:right w:val="none" w:sz="0" w:space="0" w:color="auto"/>
              </w:divBdr>
            </w:div>
            <w:div w:id="905262299">
              <w:marLeft w:val="0"/>
              <w:marRight w:val="0"/>
              <w:marTop w:val="0"/>
              <w:marBottom w:val="0"/>
              <w:divBdr>
                <w:top w:val="none" w:sz="0" w:space="0" w:color="auto"/>
                <w:left w:val="none" w:sz="0" w:space="0" w:color="auto"/>
                <w:bottom w:val="none" w:sz="0" w:space="0" w:color="auto"/>
                <w:right w:val="none" w:sz="0" w:space="0" w:color="auto"/>
              </w:divBdr>
            </w:div>
            <w:div w:id="1450661636">
              <w:marLeft w:val="0"/>
              <w:marRight w:val="0"/>
              <w:marTop w:val="0"/>
              <w:marBottom w:val="0"/>
              <w:divBdr>
                <w:top w:val="none" w:sz="0" w:space="0" w:color="auto"/>
                <w:left w:val="none" w:sz="0" w:space="0" w:color="auto"/>
                <w:bottom w:val="none" w:sz="0" w:space="0" w:color="auto"/>
                <w:right w:val="none" w:sz="0" w:space="0" w:color="auto"/>
              </w:divBdr>
            </w:div>
            <w:div w:id="1261907986">
              <w:marLeft w:val="0"/>
              <w:marRight w:val="0"/>
              <w:marTop w:val="0"/>
              <w:marBottom w:val="0"/>
              <w:divBdr>
                <w:top w:val="none" w:sz="0" w:space="0" w:color="auto"/>
                <w:left w:val="none" w:sz="0" w:space="0" w:color="auto"/>
                <w:bottom w:val="none" w:sz="0" w:space="0" w:color="auto"/>
                <w:right w:val="none" w:sz="0" w:space="0" w:color="auto"/>
              </w:divBdr>
            </w:div>
            <w:div w:id="904098092">
              <w:marLeft w:val="0"/>
              <w:marRight w:val="0"/>
              <w:marTop w:val="0"/>
              <w:marBottom w:val="0"/>
              <w:divBdr>
                <w:top w:val="none" w:sz="0" w:space="0" w:color="auto"/>
                <w:left w:val="none" w:sz="0" w:space="0" w:color="auto"/>
                <w:bottom w:val="none" w:sz="0" w:space="0" w:color="auto"/>
                <w:right w:val="none" w:sz="0" w:space="0" w:color="auto"/>
              </w:divBdr>
            </w:div>
            <w:div w:id="1332489792">
              <w:marLeft w:val="0"/>
              <w:marRight w:val="0"/>
              <w:marTop w:val="0"/>
              <w:marBottom w:val="0"/>
              <w:divBdr>
                <w:top w:val="none" w:sz="0" w:space="0" w:color="auto"/>
                <w:left w:val="none" w:sz="0" w:space="0" w:color="auto"/>
                <w:bottom w:val="none" w:sz="0" w:space="0" w:color="auto"/>
                <w:right w:val="none" w:sz="0" w:space="0" w:color="auto"/>
              </w:divBdr>
            </w:div>
            <w:div w:id="1968581726">
              <w:marLeft w:val="0"/>
              <w:marRight w:val="0"/>
              <w:marTop w:val="0"/>
              <w:marBottom w:val="0"/>
              <w:divBdr>
                <w:top w:val="none" w:sz="0" w:space="0" w:color="auto"/>
                <w:left w:val="none" w:sz="0" w:space="0" w:color="auto"/>
                <w:bottom w:val="none" w:sz="0" w:space="0" w:color="auto"/>
                <w:right w:val="none" w:sz="0" w:space="0" w:color="auto"/>
              </w:divBdr>
            </w:div>
            <w:div w:id="799223347">
              <w:marLeft w:val="0"/>
              <w:marRight w:val="0"/>
              <w:marTop w:val="0"/>
              <w:marBottom w:val="0"/>
              <w:divBdr>
                <w:top w:val="none" w:sz="0" w:space="0" w:color="auto"/>
                <w:left w:val="none" w:sz="0" w:space="0" w:color="auto"/>
                <w:bottom w:val="none" w:sz="0" w:space="0" w:color="auto"/>
                <w:right w:val="none" w:sz="0" w:space="0" w:color="auto"/>
              </w:divBdr>
            </w:div>
            <w:div w:id="1644383566">
              <w:marLeft w:val="0"/>
              <w:marRight w:val="0"/>
              <w:marTop w:val="0"/>
              <w:marBottom w:val="0"/>
              <w:divBdr>
                <w:top w:val="none" w:sz="0" w:space="0" w:color="auto"/>
                <w:left w:val="none" w:sz="0" w:space="0" w:color="auto"/>
                <w:bottom w:val="none" w:sz="0" w:space="0" w:color="auto"/>
                <w:right w:val="none" w:sz="0" w:space="0" w:color="auto"/>
              </w:divBdr>
            </w:div>
            <w:div w:id="1116020304">
              <w:marLeft w:val="0"/>
              <w:marRight w:val="0"/>
              <w:marTop w:val="0"/>
              <w:marBottom w:val="0"/>
              <w:divBdr>
                <w:top w:val="none" w:sz="0" w:space="0" w:color="auto"/>
                <w:left w:val="none" w:sz="0" w:space="0" w:color="auto"/>
                <w:bottom w:val="none" w:sz="0" w:space="0" w:color="auto"/>
                <w:right w:val="none" w:sz="0" w:space="0" w:color="auto"/>
              </w:divBdr>
            </w:div>
            <w:div w:id="1907490840">
              <w:marLeft w:val="0"/>
              <w:marRight w:val="0"/>
              <w:marTop w:val="0"/>
              <w:marBottom w:val="0"/>
              <w:divBdr>
                <w:top w:val="none" w:sz="0" w:space="0" w:color="auto"/>
                <w:left w:val="none" w:sz="0" w:space="0" w:color="auto"/>
                <w:bottom w:val="none" w:sz="0" w:space="0" w:color="auto"/>
                <w:right w:val="none" w:sz="0" w:space="0" w:color="auto"/>
              </w:divBdr>
            </w:div>
            <w:div w:id="611325061">
              <w:marLeft w:val="0"/>
              <w:marRight w:val="0"/>
              <w:marTop w:val="0"/>
              <w:marBottom w:val="0"/>
              <w:divBdr>
                <w:top w:val="none" w:sz="0" w:space="0" w:color="auto"/>
                <w:left w:val="none" w:sz="0" w:space="0" w:color="auto"/>
                <w:bottom w:val="none" w:sz="0" w:space="0" w:color="auto"/>
                <w:right w:val="none" w:sz="0" w:space="0" w:color="auto"/>
              </w:divBdr>
            </w:div>
            <w:div w:id="879437273">
              <w:marLeft w:val="0"/>
              <w:marRight w:val="0"/>
              <w:marTop w:val="0"/>
              <w:marBottom w:val="0"/>
              <w:divBdr>
                <w:top w:val="none" w:sz="0" w:space="0" w:color="auto"/>
                <w:left w:val="none" w:sz="0" w:space="0" w:color="auto"/>
                <w:bottom w:val="none" w:sz="0" w:space="0" w:color="auto"/>
                <w:right w:val="none" w:sz="0" w:space="0" w:color="auto"/>
              </w:divBdr>
            </w:div>
            <w:div w:id="89277821">
              <w:marLeft w:val="0"/>
              <w:marRight w:val="0"/>
              <w:marTop w:val="0"/>
              <w:marBottom w:val="0"/>
              <w:divBdr>
                <w:top w:val="none" w:sz="0" w:space="0" w:color="auto"/>
                <w:left w:val="none" w:sz="0" w:space="0" w:color="auto"/>
                <w:bottom w:val="none" w:sz="0" w:space="0" w:color="auto"/>
                <w:right w:val="none" w:sz="0" w:space="0" w:color="auto"/>
              </w:divBdr>
            </w:div>
            <w:div w:id="1803301962">
              <w:marLeft w:val="0"/>
              <w:marRight w:val="0"/>
              <w:marTop w:val="0"/>
              <w:marBottom w:val="0"/>
              <w:divBdr>
                <w:top w:val="none" w:sz="0" w:space="0" w:color="auto"/>
                <w:left w:val="none" w:sz="0" w:space="0" w:color="auto"/>
                <w:bottom w:val="none" w:sz="0" w:space="0" w:color="auto"/>
                <w:right w:val="none" w:sz="0" w:space="0" w:color="auto"/>
              </w:divBdr>
            </w:div>
            <w:div w:id="473761820">
              <w:marLeft w:val="0"/>
              <w:marRight w:val="0"/>
              <w:marTop w:val="0"/>
              <w:marBottom w:val="0"/>
              <w:divBdr>
                <w:top w:val="none" w:sz="0" w:space="0" w:color="auto"/>
                <w:left w:val="none" w:sz="0" w:space="0" w:color="auto"/>
                <w:bottom w:val="none" w:sz="0" w:space="0" w:color="auto"/>
                <w:right w:val="none" w:sz="0" w:space="0" w:color="auto"/>
              </w:divBdr>
            </w:div>
            <w:div w:id="929119026">
              <w:marLeft w:val="0"/>
              <w:marRight w:val="0"/>
              <w:marTop w:val="0"/>
              <w:marBottom w:val="0"/>
              <w:divBdr>
                <w:top w:val="none" w:sz="0" w:space="0" w:color="auto"/>
                <w:left w:val="none" w:sz="0" w:space="0" w:color="auto"/>
                <w:bottom w:val="none" w:sz="0" w:space="0" w:color="auto"/>
                <w:right w:val="none" w:sz="0" w:space="0" w:color="auto"/>
              </w:divBdr>
            </w:div>
            <w:div w:id="46415050">
              <w:marLeft w:val="0"/>
              <w:marRight w:val="0"/>
              <w:marTop w:val="0"/>
              <w:marBottom w:val="0"/>
              <w:divBdr>
                <w:top w:val="none" w:sz="0" w:space="0" w:color="auto"/>
                <w:left w:val="none" w:sz="0" w:space="0" w:color="auto"/>
                <w:bottom w:val="none" w:sz="0" w:space="0" w:color="auto"/>
                <w:right w:val="none" w:sz="0" w:space="0" w:color="auto"/>
              </w:divBdr>
            </w:div>
            <w:div w:id="740522563">
              <w:marLeft w:val="0"/>
              <w:marRight w:val="0"/>
              <w:marTop w:val="0"/>
              <w:marBottom w:val="0"/>
              <w:divBdr>
                <w:top w:val="none" w:sz="0" w:space="0" w:color="auto"/>
                <w:left w:val="none" w:sz="0" w:space="0" w:color="auto"/>
                <w:bottom w:val="none" w:sz="0" w:space="0" w:color="auto"/>
                <w:right w:val="none" w:sz="0" w:space="0" w:color="auto"/>
              </w:divBdr>
            </w:div>
            <w:div w:id="1994217241">
              <w:marLeft w:val="0"/>
              <w:marRight w:val="0"/>
              <w:marTop w:val="0"/>
              <w:marBottom w:val="0"/>
              <w:divBdr>
                <w:top w:val="none" w:sz="0" w:space="0" w:color="auto"/>
                <w:left w:val="none" w:sz="0" w:space="0" w:color="auto"/>
                <w:bottom w:val="none" w:sz="0" w:space="0" w:color="auto"/>
                <w:right w:val="none" w:sz="0" w:space="0" w:color="auto"/>
              </w:divBdr>
            </w:div>
            <w:div w:id="6167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3272">
      <w:bodyDiv w:val="1"/>
      <w:marLeft w:val="0"/>
      <w:marRight w:val="0"/>
      <w:marTop w:val="0"/>
      <w:marBottom w:val="0"/>
      <w:divBdr>
        <w:top w:val="none" w:sz="0" w:space="0" w:color="auto"/>
        <w:left w:val="none" w:sz="0" w:space="0" w:color="auto"/>
        <w:bottom w:val="none" w:sz="0" w:space="0" w:color="auto"/>
        <w:right w:val="none" w:sz="0" w:space="0" w:color="auto"/>
      </w:divBdr>
      <w:divsChild>
        <w:div w:id="569845461">
          <w:marLeft w:val="0"/>
          <w:marRight w:val="0"/>
          <w:marTop w:val="0"/>
          <w:marBottom w:val="0"/>
          <w:divBdr>
            <w:top w:val="none" w:sz="0" w:space="0" w:color="auto"/>
            <w:left w:val="none" w:sz="0" w:space="0" w:color="auto"/>
            <w:bottom w:val="none" w:sz="0" w:space="0" w:color="auto"/>
            <w:right w:val="none" w:sz="0" w:space="0" w:color="auto"/>
          </w:divBdr>
          <w:divsChild>
            <w:div w:id="12832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50480">
      <w:bodyDiv w:val="1"/>
      <w:marLeft w:val="0"/>
      <w:marRight w:val="0"/>
      <w:marTop w:val="0"/>
      <w:marBottom w:val="0"/>
      <w:divBdr>
        <w:top w:val="none" w:sz="0" w:space="0" w:color="auto"/>
        <w:left w:val="none" w:sz="0" w:space="0" w:color="auto"/>
        <w:bottom w:val="none" w:sz="0" w:space="0" w:color="auto"/>
        <w:right w:val="none" w:sz="0" w:space="0" w:color="auto"/>
      </w:divBdr>
      <w:divsChild>
        <w:div w:id="1681349994">
          <w:marLeft w:val="0"/>
          <w:marRight w:val="0"/>
          <w:marTop w:val="0"/>
          <w:marBottom w:val="0"/>
          <w:divBdr>
            <w:top w:val="none" w:sz="0" w:space="0" w:color="auto"/>
            <w:left w:val="none" w:sz="0" w:space="0" w:color="auto"/>
            <w:bottom w:val="none" w:sz="0" w:space="0" w:color="auto"/>
            <w:right w:val="none" w:sz="0" w:space="0" w:color="auto"/>
          </w:divBdr>
          <w:divsChild>
            <w:div w:id="521893105">
              <w:marLeft w:val="0"/>
              <w:marRight w:val="0"/>
              <w:marTop w:val="0"/>
              <w:marBottom w:val="0"/>
              <w:divBdr>
                <w:top w:val="none" w:sz="0" w:space="0" w:color="auto"/>
                <w:left w:val="none" w:sz="0" w:space="0" w:color="auto"/>
                <w:bottom w:val="none" w:sz="0" w:space="0" w:color="auto"/>
                <w:right w:val="none" w:sz="0" w:space="0" w:color="auto"/>
              </w:divBdr>
            </w:div>
            <w:div w:id="2070181007">
              <w:marLeft w:val="0"/>
              <w:marRight w:val="0"/>
              <w:marTop w:val="0"/>
              <w:marBottom w:val="0"/>
              <w:divBdr>
                <w:top w:val="none" w:sz="0" w:space="0" w:color="auto"/>
                <w:left w:val="none" w:sz="0" w:space="0" w:color="auto"/>
                <w:bottom w:val="none" w:sz="0" w:space="0" w:color="auto"/>
                <w:right w:val="none" w:sz="0" w:space="0" w:color="auto"/>
              </w:divBdr>
            </w:div>
            <w:div w:id="748774440">
              <w:marLeft w:val="0"/>
              <w:marRight w:val="0"/>
              <w:marTop w:val="0"/>
              <w:marBottom w:val="0"/>
              <w:divBdr>
                <w:top w:val="none" w:sz="0" w:space="0" w:color="auto"/>
                <w:left w:val="none" w:sz="0" w:space="0" w:color="auto"/>
                <w:bottom w:val="none" w:sz="0" w:space="0" w:color="auto"/>
                <w:right w:val="none" w:sz="0" w:space="0" w:color="auto"/>
              </w:divBdr>
            </w:div>
            <w:div w:id="2047824437">
              <w:marLeft w:val="0"/>
              <w:marRight w:val="0"/>
              <w:marTop w:val="0"/>
              <w:marBottom w:val="0"/>
              <w:divBdr>
                <w:top w:val="none" w:sz="0" w:space="0" w:color="auto"/>
                <w:left w:val="none" w:sz="0" w:space="0" w:color="auto"/>
                <w:bottom w:val="none" w:sz="0" w:space="0" w:color="auto"/>
                <w:right w:val="none" w:sz="0" w:space="0" w:color="auto"/>
              </w:divBdr>
            </w:div>
            <w:div w:id="1423650747">
              <w:marLeft w:val="0"/>
              <w:marRight w:val="0"/>
              <w:marTop w:val="0"/>
              <w:marBottom w:val="0"/>
              <w:divBdr>
                <w:top w:val="none" w:sz="0" w:space="0" w:color="auto"/>
                <w:left w:val="none" w:sz="0" w:space="0" w:color="auto"/>
                <w:bottom w:val="none" w:sz="0" w:space="0" w:color="auto"/>
                <w:right w:val="none" w:sz="0" w:space="0" w:color="auto"/>
              </w:divBdr>
            </w:div>
            <w:div w:id="625819116">
              <w:marLeft w:val="0"/>
              <w:marRight w:val="0"/>
              <w:marTop w:val="0"/>
              <w:marBottom w:val="0"/>
              <w:divBdr>
                <w:top w:val="none" w:sz="0" w:space="0" w:color="auto"/>
                <w:left w:val="none" w:sz="0" w:space="0" w:color="auto"/>
                <w:bottom w:val="none" w:sz="0" w:space="0" w:color="auto"/>
                <w:right w:val="none" w:sz="0" w:space="0" w:color="auto"/>
              </w:divBdr>
            </w:div>
            <w:div w:id="620963460">
              <w:marLeft w:val="0"/>
              <w:marRight w:val="0"/>
              <w:marTop w:val="0"/>
              <w:marBottom w:val="0"/>
              <w:divBdr>
                <w:top w:val="none" w:sz="0" w:space="0" w:color="auto"/>
                <w:left w:val="none" w:sz="0" w:space="0" w:color="auto"/>
                <w:bottom w:val="none" w:sz="0" w:space="0" w:color="auto"/>
                <w:right w:val="none" w:sz="0" w:space="0" w:color="auto"/>
              </w:divBdr>
            </w:div>
            <w:div w:id="931011290">
              <w:marLeft w:val="0"/>
              <w:marRight w:val="0"/>
              <w:marTop w:val="0"/>
              <w:marBottom w:val="0"/>
              <w:divBdr>
                <w:top w:val="none" w:sz="0" w:space="0" w:color="auto"/>
                <w:left w:val="none" w:sz="0" w:space="0" w:color="auto"/>
                <w:bottom w:val="none" w:sz="0" w:space="0" w:color="auto"/>
                <w:right w:val="none" w:sz="0" w:space="0" w:color="auto"/>
              </w:divBdr>
            </w:div>
            <w:div w:id="884876292">
              <w:marLeft w:val="0"/>
              <w:marRight w:val="0"/>
              <w:marTop w:val="0"/>
              <w:marBottom w:val="0"/>
              <w:divBdr>
                <w:top w:val="none" w:sz="0" w:space="0" w:color="auto"/>
                <w:left w:val="none" w:sz="0" w:space="0" w:color="auto"/>
                <w:bottom w:val="none" w:sz="0" w:space="0" w:color="auto"/>
                <w:right w:val="none" w:sz="0" w:space="0" w:color="auto"/>
              </w:divBdr>
            </w:div>
            <w:div w:id="800464791">
              <w:marLeft w:val="0"/>
              <w:marRight w:val="0"/>
              <w:marTop w:val="0"/>
              <w:marBottom w:val="0"/>
              <w:divBdr>
                <w:top w:val="none" w:sz="0" w:space="0" w:color="auto"/>
                <w:left w:val="none" w:sz="0" w:space="0" w:color="auto"/>
                <w:bottom w:val="none" w:sz="0" w:space="0" w:color="auto"/>
                <w:right w:val="none" w:sz="0" w:space="0" w:color="auto"/>
              </w:divBdr>
            </w:div>
            <w:div w:id="2001349853">
              <w:marLeft w:val="0"/>
              <w:marRight w:val="0"/>
              <w:marTop w:val="0"/>
              <w:marBottom w:val="0"/>
              <w:divBdr>
                <w:top w:val="none" w:sz="0" w:space="0" w:color="auto"/>
                <w:left w:val="none" w:sz="0" w:space="0" w:color="auto"/>
                <w:bottom w:val="none" w:sz="0" w:space="0" w:color="auto"/>
                <w:right w:val="none" w:sz="0" w:space="0" w:color="auto"/>
              </w:divBdr>
            </w:div>
            <w:div w:id="5264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80528">
      <w:bodyDiv w:val="1"/>
      <w:marLeft w:val="0"/>
      <w:marRight w:val="0"/>
      <w:marTop w:val="0"/>
      <w:marBottom w:val="0"/>
      <w:divBdr>
        <w:top w:val="none" w:sz="0" w:space="0" w:color="auto"/>
        <w:left w:val="none" w:sz="0" w:space="0" w:color="auto"/>
        <w:bottom w:val="none" w:sz="0" w:space="0" w:color="auto"/>
        <w:right w:val="none" w:sz="0" w:space="0" w:color="auto"/>
      </w:divBdr>
      <w:divsChild>
        <w:div w:id="349844719">
          <w:marLeft w:val="0"/>
          <w:marRight w:val="0"/>
          <w:marTop w:val="0"/>
          <w:marBottom w:val="0"/>
          <w:divBdr>
            <w:top w:val="none" w:sz="0" w:space="0" w:color="auto"/>
            <w:left w:val="none" w:sz="0" w:space="0" w:color="auto"/>
            <w:bottom w:val="none" w:sz="0" w:space="0" w:color="auto"/>
            <w:right w:val="none" w:sz="0" w:space="0" w:color="auto"/>
          </w:divBdr>
        </w:div>
      </w:divsChild>
    </w:div>
    <w:div w:id="1420179778">
      <w:bodyDiv w:val="1"/>
      <w:marLeft w:val="0"/>
      <w:marRight w:val="0"/>
      <w:marTop w:val="0"/>
      <w:marBottom w:val="0"/>
      <w:divBdr>
        <w:top w:val="none" w:sz="0" w:space="0" w:color="auto"/>
        <w:left w:val="none" w:sz="0" w:space="0" w:color="auto"/>
        <w:bottom w:val="none" w:sz="0" w:space="0" w:color="auto"/>
        <w:right w:val="none" w:sz="0" w:space="0" w:color="auto"/>
      </w:divBdr>
      <w:divsChild>
        <w:div w:id="221063687">
          <w:marLeft w:val="0"/>
          <w:marRight w:val="0"/>
          <w:marTop w:val="0"/>
          <w:marBottom w:val="0"/>
          <w:divBdr>
            <w:top w:val="none" w:sz="0" w:space="0" w:color="auto"/>
            <w:left w:val="none" w:sz="0" w:space="0" w:color="auto"/>
            <w:bottom w:val="none" w:sz="0" w:space="0" w:color="auto"/>
            <w:right w:val="none" w:sz="0" w:space="0" w:color="auto"/>
          </w:divBdr>
        </w:div>
      </w:divsChild>
    </w:div>
    <w:div w:id="1507591919">
      <w:bodyDiv w:val="1"/>
      <w:marLeft w:val="0"/>
      <w:marRight w:val="0"/>
      <w:marTop w:val="0"/>
      <w:marBottom w:val="0"/>
      <w:divBdr>
        <w:top w:val="none" w:sz="0" w:space="0" w:color="auto"/>
        <w:left w:val="none" w:sz="0" w:space="0" w:color="auto"/>
        <w:bottom w:val="none" w:sz="0" w:space="0" w:color="auto"/>
        <w:right w:val="none" w:sz="0" w:space="0" w:color="auto"/>
      </w:divBdr>
      <w:divsChild>
        <w:div w:id="874315998">
          <w:marLeft w:val="0"/>
          <w:marRight w:val="0"/>
          <w:marTop w:val="0"/>
          <w:marBottom w:val="0"/>
          <w:divBdr>
            <w:top w:val="none" w:sz="0" w:space="0" w:color="auto"/>
            <w:left w:val="none" w:sz="0" w:space="0" w:color="auto"/>
            <w:bottom w:val="none" w:sz="0" w:space="0" w:color="auto"/>
            <w:right w:val="none" w:sz="0" w:space="0" w:color="auto"/>
          </w:divBdr>
          <w:divsChild>
            <w:div w:id="80681654">
              <w:marLeft w:val="0"/>
              <w:marRight w:val="0"/>
              <w:marTop w:val="0"/>
              <w:marBottom w:val="0"/>
              <w:divBdr>
                <w:top w:val="none" w:sz="0" w:space="0" w:color="auto"/>
                <w:left w:val="none" w:sz="0" w:space="0" w:color="auto"/>
                <w:bottom w:val="none" w:sz="0" w:space="0" w:color="auto"/>
                <w:right w:val="none" w:sz="0" w:space="0" w:color="auto"/>
              </w:divBdr>
            </w:div>
            <w:div w:id="14275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00252">
      <w:bodyDiv w:val="1"/>
      <w:marLeft w:val="0"/>
      <w:marRight w:val="0"/>
      <w:marTop w:val="0"/>
      <w:marBottom w:val="0"/>
      <w:divBdr>
        <w:top w:val="none" w:sz="0" w:space="0" w:color="auto"/>
        <w:left w:val="none" w:sz="0" w:space="0" w:color="auto"/>
        <w:bottom w:val="none" w:sz="0" w:space="0" w:color="auto"/>
        <w:right w:val="none" w:sz="0" w:space="0" w:color="auto"/>
      </w:divBdr>
      <w:divsChild>
        <w:div w:id="1390809542">
          <w:marLeft w:val="0"/>
          <w:marRight w:val="0"/>
          <w:marTop w:val="0"/>
          <w:marBottom w:val="0"/>
          <w:divBdr>
            <w:top w:val="none" w:sz="0" w:space="0" w:color="auto"/>
            <w:left w:val="none" w:sz="0" w:space="0" w:color="auto"/>
            <w:bottom w:val="none" w:sz="0" w:space="0" w:color="auto"/>
            <w:right w:val="none" w:sz="0" w:space="0" w:color="auto"/>
          </w:divBdr>
        </w:div>
      </w:divsChild>
    </w:div>
    <w:div w:id="1584953997">
      <w:bodyDiv w:val="1"/>
      <w:marLeft w:val="0"/>
      <w:marRight w:val="0"/>
      <w:marTop w:val="0"/>
      <w:marBottom w:val="0"/>
      <w:divBdr>
        <w:top w:val="none" w:sz="0" w:space="0" w:color="auto"/>
        <w:left w:val="none" w:sz="0" w:space="0" w:color="auto"/>
        <w:bottom w:val="none" w:sz="0" w:space="0" w:color="auto"/>
        <w:right w:val="none" w:sz="0" w:space="0" w:color="auto"/>
      </w:divBdr>
    </w:div>
    <w:div w:id="1655790996">
      <w:bodyDiv w:val="1"/>
      <w:marLeft w:val="0"/>
      <w:marRight w:val="0"/>
      <w:marTop w:val="0"/>
      <w:marBottom w:val="0"/>
      <w:divBdr>
        <w:top w:val="none" w:sz="0" w:space="0" w:color="auto"/>
        <w:left w:val="none" w:sz="0" w:space="0" w:color="auto"/>
        <w:bottom w:val="none" w:sz="0" w:space="0" w:color="auto"/>
        <w:right w:val="none" w:sz="0" w:space="0" w:color="auto"/>
      </w:divBdr>
      <w:divsChild>
        <w:div w:id="1308513482">
          <w:marLeft w:val="0"/>
          <w:marRight w:val="0"/>
          <w:marTop w:val="0"/>
          <w:marBottom w:val="0"/>
          <w:divBdr>
            <w:top w:val="none" w:sz="0" w:space="0" w:color="auto"/>
            <w:left w:val="none" w:sz="0" w:space="0" w:color="auto"/>
            <w:bottom w:val="none" w:sz="0" w:space="0" w:color="auto"/>
            <w:right w:val="none" w:sz="0" w:space="0" w:color="auto"/>
          </w:divBdr>
          <w:divsChild>
            <w:div w:id="1205292720">
              <w:marLeft w:val="0"/>
              <w:marRight w:val="0"/>
              <w:marTop w:val="0"/>
              <w:marBottom w:val="0"/>
              <w:divBdr>
                <w:top w:val="none" w:sz="0" w:space="0" w:color="auto"/>
                <w:left w:val="none" w:sz="0" w:space="0" w:color="auto"/>
                <w:bottom w:val="none" w:sz="0" w:space="0" w:color="auto"/>
                <w:right w:val="none" w:sz="0" w:space="0" w:color="auto"/>
              </w:divBdr>
            </w:div>
            <w:div w:id="17473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3504">
      <w:bodyDiv w:val="1"/>
      <w:marLeft w:val="0"/>
      <w:marRight w:val="0"/>
      <w:marTop w:val="0"/>
      <w:marBottom w:val="0"/>
      <w:divBdr>
        <w:top w:val="none" w:sz="0" w:space="0" w:color="auto"/>
        <w:left w:val="none" w:sz="0" w:space="0" w:color="auto"/>
        <w:bottom w:val="none" w:sz="0" w:space="0" w:color="auto"/>
        <w:right w:val="none" w:sz="0" w:space="0" w:color="auto"/>
      </w:divBdr>
      <w:divsChild>
        <w:div w:id="1415584804">
          <w:marLeft w:val="480"/>
          <w:marRight w:val="0"/>
          <w:marTop w:val="0"/>
          <w:marBottom w:val="0"/>
          <w:divBdr>
            <w:top w:val="none" w:sz="0" w:space="0" w:color="auto"/>
            <w:left w:val="none" w:sz="0" w:space="0" w:color="auto"/>
            <w:bottom w:val="none" w:sz="0" w:space="0" w:color="auto"/>
            <w:right w:val="none" w:sz="0" w:space="0" w:color="auto"/>
          </w:divBdr>
        </w:div>
        <w:div w:id="363798690">
          <w:marLeft w:val="480"/>
          <w:marRight w:val="0"/>
          <w:marTop w:val="0"/>
          <w:marBottom w:val="0"/>
          <w:divBdr>
            <w:top w:val="none" w:sz="0" w:space="0" w:color="auto"/>
            <w:left w:val="none" w:sz="0" w:space="0" w:color="auto"/>
            <w:bottom w:val="none" w:sz="0" w:space="0" w:color="auto"/>
            <w:right w:val="none" w:sz="0" w:space="0" w:color="auto"/>
          </w:divBdr>
        </w:div>
        <w:div w:id="72707380">
          <w:marLeft w:val="480"/>
          <w:marRight w:val="0"/>
          <w:marTop w:val="0"/>
          <w:marBottom w:val="0"/>
          <w:divBdr>
            <w:top w:val="none" w:sz="0" w:space="0" w:color="auto"/>
            <w:left w:val="none" w:sz="0" w:space="0" w:color="auto"/>
            <w:bottom w:val="none" w:sz="0" w:space="0" w:color="auto"/>
            <w:right w:val="none" w:sz="0" w:space="0" w:color="auto"/>
          </w:divBdr>
        </w:div>
        <w:div w:id="883371375">
          <w:marLeft w:val="480"/>
          <w:marRight w:val="0"/>
          <w:marTop w:val="0"/>
          <w:marBottom w:val="0"/>
          <w:divBdr>
            <w:top w:val="none" w:sz="0" w:space="0" w:color="auto"/>
            <w:left w:val="none" w:sz="0" w:space="0" w:color="auto"/>
            <w:bottom w:val="none" w:sz="0" w:space="0" w:color="auto"/>
            <w:right w:val="none" w:sz="0" w:space="0" w:color="auto"/>
          </w:divBdr>
        </w:div>
      </w:divsChild>
    </w:div>
    <w:div w:id="1731609127">
      <w:bodyDiv w:val="1"/>
      <w:marLeft w:val="0"/>
      <w:marRight w:val="0"/>
      <w:marTop w:val="0"/>
      <w:marBottom w:val="0"/>
      <w:divBdr>
        <w:top w:val="none" w:sz="0" w:space="0" w:color="auto"/>
        <w:left w:val="none" w:sz="0" w:space="0" w:color="auto"/>
        <w:bottom w:val="none" w:sz="0" w:space="0" w:color="auto"/>
        <w:right w:val="none" w:sz="0" w:space="0" w:color="auto"/>
      </w:divBdr>
      <w:divsChild>
        <w:div w:id="749619591">
          <w:marLeft w:val="0"/>
          <w:marRight w:val="0"/>
          <w:marTop w:val="0"/>
          <w:marBottom w:val="0"/>
          <w:divBdr>
            <w:top w:val="none" w:sz="0" w:space="0" w:color="auto"/>
            <w:left w:val="none" w:sz="0" w:space="0" w:color="auto"/>
            <w:bottom w:val="none" w:sz="0" w:space="0" w:color="auto"/>
            <w:right w:val="none" w:sz="0" w:space="0" w:color="auto"/>
          </w:divBdr>
          <w:divsChild>
            <w:div w:id="876433236">
              <w:marLeft w:val="0"/>
              <w:marRight w:val="0"/>
              <w:marTop w:val="0"/>
              <w:marBottom w:val="0"/>
              <w:divBdr>
                <w:top w:val="none" w:sz="0" w:space="0" w:color="auto"/>
                <w:left w:val="none" w:sz="0" w:space="0" w:color="auto"/>
                <w:bottom w:val="none" w:sz="0" w:space="0" w:color="auto"/>
                <w:right w:val="none" w:sz="0" w:space="0" w:color="auto"/>
              </w:divBdr>
            </w:div>
            <w:div w:id="1778212314">
              <w:marLeft w:val="0"/>
              <w:marRight w:val="0"/>
              <w:marTop w:val="0"/>
              <w:marBottom w:val="0"/>
              <w:divBdr>
                <w:top w:val="none" w:sz="0" w:space="0" w:color="auto"/>
                <w:left w:val="none" w:sz="0" w:space="0" w:color="auto"/>
                <w:bottom w:val="none" w:sz="0" w:space="0" w:color="auto"/>
                <w:right w:val="none" w:sz="0" w:space="0" w:color="auto"/>
              </w:divBdr>
            </w:div>
            <w:div w:id="318074184">
              <w:marLeft w:val="0"/>
              <w:marRight w:val="0"/>
              <w:marTop w:val="0"/>
              <w:marBottom w:val="0"/>
              <w:divBdr>
                <w:top w:val="none" w:sz="0" w:space="0" w:color="auto"/>
                <w:left w:val="none" w:sz="0" w:space="0" w:color="auto"/>
                <w:bottom w:val="none" w:sz="0" w:space="0" w:color="auto"/>
                <w:right w:val="none" w:sz="0" w:space="0" w:color="auto"/>
              </w:divBdr>
            </w:div>
            <w:div w:id="222369855">
              <w:marLeft w:val="0"/>
              <w:marRight w:val="0"/>
              <w:marTop w:val="0"/>
              <w:marBottom w:val="0"/>
              <w:divBdr>
                <w:top w:val="none" w:sz="0" w:space="0" w:color="auto"/>
                <w:left w:val="none" w:sz="0" w:space="0" w:color="auto"/>
                <w:bottom w:val="none" w:sz="0" w:space="0" w:color="auto"/>
                <w:right w:val="none" w:sz="0" w:space="0" w:color="auto"/>
              </w:divBdr>
            </w:div>
            <w:div w:id="1000160909">
              <w:marLeft w:val="0"/>
              <w:marRight w:val="0"/>
              <w:marTop w:val="0"/>
              <w:marBottom w:val="0"/>
              <w:divBdr>
                <w:top w:val="none" w:sz="0" w:space="0" w:color="auto"/>
                <w:left w:val="none" w:sz="0" w:space="0" w:color="auto"/>
                <w:bottom w:val="none" w:sz="0" w:space="0" w:color="auto"/>
                <w:right w:val="none" w:sz="0" w:space="0" w:color="auto"/>
              </w:divBdr>
            </w:div>
            <w:div w:id="975649209">
              <w:marLeft w:val="0"/>
              <w:marRight w:val="0"/>
              <w:marTop w:val="0"/>
              <w:marBottom w:val="0"/>
              <w:divBdr>
                <w:top w:val="none" w:sz="0" w:space="0" w:color="auto"/>
                <w:left w:val="none" w:sz="0" w:space="0" w:color="auto"/>
                <w:bottom w:val="none" w:sz="0" w:space="0" w:color="auto"/>
                <w:right w:val="none" w:sz="0" w:space="0" w:color="auto"/>
              </w:divBdr>
            </w:div>
            <w:div w:id="1961644911">
              <w:marLeft w:val="0"/>
              <w:marRight w:val="0"/>
              <w:marTop w:val="0"/>
              <w:marBottom w:val="0"/>
              <w:divBdr>
                <w:top w:val="none" w:sz="0" w:space="0" w:color="auto"/>
                <w:left w:val="none" w:sz="0" w:space="0" w:color="auto"/>
                <w:bottom w:val="none" w:sz="0" w:space="0" w:color="auto"/>
                <w:right w:val="none" w:sz="0" w:space="0" w:color="auto"/>
              </w:divBdr>
            </w:div>
            <w:div w:id="1883976833">
              <w:marLeft w:val="0"/>
              <w:marRight w:val="0"/>
              <w:marTop w:val="0"/>
              <w:marBottom w:val="0"/>
              <w:divBdr>
                <w:top w:val="none" w:sz="0" w:space="0" w:color="auto"/>
                <w:left w:val="none" w:sz="0" w:space="0" w:color="auto"/>
                <w:bottom w:val="none" w:sz="0" w:space="0" w:color="auto"/>
                <w:right w:val="none" w:sz="0" w:space="0" w:color="auto"/>
              </w:divBdr>
            </w:div>
            <w:div w:id="1319184886">
              <w:marLeft w:val="0"/>
              <w:marRight w:val="0"/>
              <w:marTop w:val="0"/>
              <w:marBottom w:val="0"/>
              <w:divBdr>
                <w:top w:val="none" w:sz="0" w:space="0" w:color="auto"/>
                <w:left w:val="none" w:sz="0" w:space="0" w:color="auto"/>
                <w:bottom w:val="none" w:sz="0" w:space="0" w:color="auto"/>
                <w:right w:val="none" w:sz="0" w:space="0" w:color="auto"/>
              </w:divBdr>
            </w:div>
            <w:div w:id="1429420762">
              <w:marLeft w:val="0"/>
              <w:marRight w:val="0"/>
              <w:marTop w:val="0"/>
              <w:marBottom w:val="0"/>
              <w:divBdr>
                <w:top w:val="none" w:sz="0" w:space="0" w:color="auto"/>
                <w:left w:val="none" w:sz="0" w:space="0" w:color="auto"/>
                <w:bottom w:val="none" w:sz="0" w:space="0" w:color="auto"/>
                <w:right w:val="none" w:sz="0" w:space="0" w:color="auto"/>
              </w:divBdr>
            </w:div>
            <w:div w:id="1271283633">
              <w:marLeft w:val="0"/>
              <w:marRight w:val="0"/>
              <w:marTop w:val="0"/>
              <w:marBottom w:val="0"/>
              <w:divBdr>
                <w:top w:val="none" w:sz="0" w:space="0" w:color="auto"/>
                <w:left w:val="none" w:sz="0" w:space="0" w:color="auto"/>
                <w:bottom w:val="none" w:sz="0" w:space="0" w:color="auto"/>
                <w:right w:val="none" w:sz="0" w:space="0" w:color="auto"/>
              </w:divBdr>
            </w:div>
            <w:div w:id="1975524575">
              <w:marLeft w:val="0"/>
              <w:marRight w:val="0"/>
              <w:marTop w:val="0"/>
              <w:marBottom w:val="0"/>
              <w:divBdr>
                <w:top w:val="none" w:sz="0" w:space="0" w:color="auto"/>
                <w:left w:val="none" w:sz="0" w:space="0" w:color="auto"/>
                <w:bottom w:val="none" w:sz="0" w:space="0" w:color="auto"/>
                <w:right w:val="none" w:sz="0" w:space="0" w:color="auto"/>
              </w:divBdr>
            </w:div>
            <w:div w:id="824246656">
              <w:marLeft w:val="0"/>
              <w:marRight w:val="0"/>
              <w:marTop w:val="0"/>
              <w:marBottom w:val="0"/>
              <w:divBdr>
                <w:top w:val="none" w:sz="0" w:space="0" w:color="auto"/>
                <w:left w:val="none" w:sz="0" w:space="0" w:color="auto"/>
                <w:bottom w:val="none" w:sz="0" w:space="0" w:color="auto"/>
                <w:right w:val="none" w:sz="0" w:space="0" w:color="auto"/>
              </w:divBdr>
            </w:div>
            <w:div w:id="228731006">
              <w:marLeft w:val="0"/>
              <w:marRight w:val="0"/>
              <w:marTop w:val="0"/>
              <w:marBottom w:val="0"/>
              <w:divBdr>
                <w:top w:val="none" w:sz="0" w:space="0" w:color="auto"/>
                <w:left w:val="none" w:sz="0" w:space="0" w:color="auto"/>
                <w:bottom w:val="none" w:sz="0" w:space="0" w:color="auto"/>
                <w:right w:val="none" w:sz="0" w:space="0" w:color="auto"/>
              </w:divBdr>
            </w:div>
            <w:div w:id="860501">
              <w:marLeft w:val="0"/>
              <w:marRight w:val="0"/>
              <w:marTop w:val="0"/>
              <w:marBottom w:val="0"/>
              <w:divBdr>
                <w:top w:val="none" w:sz="0" w:space="0" w:color="auto"/>
                <w:left w:val="none" w:sz="0" w:space="0" w:color="auto"/>
                <w:bottom w:val="none" w:sz="0" w:space="0" w:color="auto"/>
                <w:right w:val="none" w:sz="0" w:space="0" w:color="auto"/>
              </w:divBdr>
            </w:div>
            <w:div w:id="1239290943">
              <w:marLeft w:val="0"/>
              <w:marRight w:val="0"/>
              <w:marTop w:val="0"/>
              <w:marBottom w:val="0"/>
              <w:divBdr>
                <w:top w:val="none" w:sz="0" w:space="0" w:color="auto"/>
                <w:left w:val="none" w:sz="0" w:space="0" w:color="auto"/>
                <w:bottom w:val="none" w:sz="0" w:space="0" w:color="auto"/>
                <w:right w:val="none" w:sz="0" w:space="0" w:color="auto"/>
              </w:divBdr>
            </w:div>
            <w:div w:id="1088965602">
              <w:marLeft w:val="0"/>
              <w:marRight w:val="0"/>
              <w:marTop w:val="0"/>
              <w:marBottom w:val="0"/>
              <w:divBdr>
                <w:top w:val="none" w:sz="0" w:space="0" w:color="auto"/>
                <w:left w:val="none" w:sz="0" w:space="0" w:color="auto"/>
                <w:bottom w:val="none" w:sz="0" w:space="0" w:color="auto"/>
                <w:right w:val="none" w:sz="0" w:space="0" w:color="auto"/>
              </w:divBdr>
            </w:div>
            <w:div w:id="1175923637">
              <w:marLeft w:val="0"/>
              <w:marRight w:val="0"/>
              <w:marTop w:val="0"/>
              <w:marBottom w:val="0"/>
              <w:divBdr>
                <w:top w:val="none" w:sz="0" w:space="0" w:color="auto"/>
                <w:left w:val="none" w:sz="0" w:space="0" w:color="auto"/>
                <w:bottom w:val="none" w:sz="0" w:space="0" w:color="auto"/>
                <w:right w:val="none" w:sz="0" w:space="0" w:color="auto"/>
              </w:divBdr>
            </w:div>
            <w:div w:id="1483153153">
              <w:marLeft w:val="0"/>
              <w:marRight w:val="0"/>
              <w:marTop w:val="0"/>
              <w:marBottom w:val="0"/>
              <w:divBdr>
                <w:top w:val="none" w:sz="0" w:space="0" w:color="auto"/>
                <w:left w:val="none" w:sz="0" w:space="0" w:color="auto"/>
                <w:bottom w:val="none" w:sz="0" w:space="0" w:color="auto"/>
                <w:right w:val="none" w:sz="0" w:space="0" w:color="auto"/>
              </w:divBdr>
            </w:div>
            <w:div w:id="1955288072">
              <w:marLeft w:val="0"/>
              <w:marRight w:val="0"/>
              <w:marTop w:val="0"/>
              <w:marBottom w:val="0"/>
              <w:divBdr>
                <w:top w:val="none" w:sz="0" w:space="0" w:color="auto"/>
                <w:left w:val="none" w:sz="0" w:space="0" w:color="auto"/>
                <w:bottom w:val="none" w:sz="0" w:space="0" w:color="auto"/>
                <w:right w:val="none" w:sz="0" w:space="0" w:color="auto"/>
              </w:divBdr>
            </w:div>
            <w:div w:id="1249920791">
              <w:marLeft w:val="0"/>
              <w:marRight w:val="0"/>
              <w:marTop w:val="0"/>
              <w:marBottom w:val="0"/>
              <w:divBdr>
                <w:top w:val="none" w:sz="0" w:space="0" w:color="auto"/>
                <w:left w:val="none" w:sz="0" w:space="0" w:color="auto"/>
                <w:bottom w:val="none" w:sz="0" w:space="0" w:color="auto"/>
                <w:right w:val="none" w:sz="0" w:space="0" w:color="auto"/>
              </w:divBdr>
            </w:div>
            <w:div w:id="1675497093">
              <w:marLeft w:val="0"/>
              <w:marRight w:val="0"/>
              <w:marTop w:val="0"/>
              <w:marBottom w:val="0"/>
              <w:divBdr>
                <w:top w:val="none" w:sz="0" w:space="0" w:color="auto"/>
                <w:left w:val="none" w:sz="0" w:space="0" w:color="auto"/>
                <w:bottom w:val="none" w:sz="0" w:space="0" w:color="auto"/>
                <w:right w:val="none" w:sz="0" w:space="0" w:color="auto"/>
              </w:divBdr>
            </w:div>
            <w:div w:id="385420222">
              <w:marLeft w:val="0"/>
              <w:marRight w:val="0"/>
              <w:marTop w:val="0"/>
              <w:marBottom w:val="0"/>
              <w:divBdr>
                <w:top w:val="none" w:sz="0" w:space="0" w:color="auto"/>
                <w:left w:val="none" w:sz="0" w:space="0" w:color="auto"/>
                <w:bottom w:val="none" w:sz="0" w:space="0" w:color="auto"/>
                <w:right w:val="none" w:sz="0" w:space="0" w:color="auto"/>
              </w:divBdr>
            </w:div>
            <w:div w:id="150487806">
              <w:marLeft w:val="0"/>
              <w:marRight w:val="0"/>
              <w:marTop w:val="0"/>
              <w:marBottom w:val="0"/>
              <w:divBdr>
                <w:top w:val="none" w:sz="0" w:space="0" w:color="auto"/>
                <w:left w:val="none" w:sz="0" w:space="0" w:color="auto"/>
                <w:bottom w:val="none" w:sz="0" w:space="0" w:color="auto"/>
                <w:right w:val="none" w:sz="0" w:space="0" w:color="auto"/>
              </w:divBdr>
            </w:div>
            <w:div w:id="645358213">
              <w:marLeft w:val="0"/>
              <w:marRight w:val="0"/>
              <w:marTop w:val="0"/>
              <w:marBottom w:val="0"/>
              <w:divBdr>
                <w:top w:val="none" w:sz="0" w:space="0" w:color="auto"/>
                <w:left w:val="none" w:sz="0" w:space="0" w:color="auto"/>
                <w:bottom w:val="none" w:sz="0" w:space="0" w:color="auto"/>
                <w:right w:val="none" w:sz="0" w:space="0" w:color="auto"/>
              </w:divBdr>
            </w:div>
            <w:div w:id="588083854">
              <w:marLeft w:val="0"/>
              <w:marRight w:val="0"/>
              <w:marTop w:val="0"/>
              <w:marBottom w:val="0"/>
              <w:divBdr>
                <w:top w:val="none" w:sz="0" w:space="0" w:color="auto"/>
                <w:left w:val="none" w:sz="0" w:space="0" w:color="auto"/>
                <w:bottom w:val="none" w:sz="0" w:space="0" w:color="auto"/>
                <w:right w:val="none" w:sz="0" w:space="0" w:color="auto"/>
              </w:divBdr>
            </w:div>
            <w:div w:id="1355691375">
              <w:marLeft w:val="0"/>
              <w:marRight w:val="0"/>
              <w:marTop w:val="0"/>
              <w:marBottom w:val="0"/>
              <w:divBdr>
                <w:top w:val="none" w:sz="0" w:space="0" w:color="auto"/>
                <w:left w:val="none" w:sz="0" w:space="0" w:color="auto"/>
                <w:bottom w:val="none" w:sz="0" w:space="0" w:color="auto"/>
                <w:right w:val="none" w:sz="0" w:space="0" w:color="auto"/>
              </w:divBdr>
            </w:div>
            <w:div w:id="1809318100">
              <w:marLeft w:val="0"/>
              <w:marRight w:val="0"/>
              <w:marTop w:val="0"/>
              <w:marBottom w:val="0"/>
              <w:divBdr>
                <w:top w:val="none" w:sz="0" w:space="0" w:color="auto"/>
                <w:left w:val="none" w:sz="0" w:space="0" w:color="auto"/>
                <w:bottom w:val="none" w:sz="0" w:space="0" w:color="auto"/>
                <w:right w:val="none" w:sz="0" w:space="0" w:color="auto"/>
              </w:divBdr>
            </w:div>
            <w:div w:id="1319580961">
              <w:marLeft w:val="0"/>
              <w:marRight w:val="0"/>
              <w:marTop w:val="0"/>
              <w:marBottom w:val="0"/>
              <w:divBdr>
                <w:top w:val="none" w:sz="0" w:space="0" w:color="auto"/>
                <w:left w:val="none" w:sz="0" w:space="0" w:color="auto"/>
                <w:bottom w:val="none" w:sz="0" w:space="0" w:color="auto"/>
                <w:right w:val="none" w:sz="0" w:space="0" w:color="auto"/>
              </w:divBdr>
            </w:div>
            <w:div w:id="1043556112">
              <w:marLeft w:val="0"/>
              <w:marRight w:val="0"/>
              <w:marTop w:val="0"/>
              <w:marBottom w:val="0"/>
              <w:divBdr>
                <w:top w:val="none" w:sz="0" w:space="0" w:color="auto"/>
                <w:left w:val="none" w:sz="0" w:space="0" w:color="auto"/>
                <w:bottom w:val="none" w:sz="0" w:space="0" w:color="auto"/>
                <w:right w:val="none" w:sz="0" w:space="0" w:color="auto"/>
              </w:divBdr>
            </w:div>
            <w:div w:id="1740326935">
              <w:marLeft w:val="0"/>
              <w:marRight w:val="0"/>
              <w:marTop w:val="0"/>
              <w:marBottom w:val="0"/>
              <w:divBdr>
                <w:top w:val="none" w:sz="0" w:space="0" w:color="auto"/>
                <w:left w:val="none" w:sz="0" w:space="0" w:color="auto"/>
                <w:bottom w:val="none" w:sz="0" w:space="0" w:color="auto"/>
                <w:right w:val="none" w:sz="0" w:space="0" w:color="auto"/>
              </w:divBdr>
            </w:div>
            <w:div w:id="662203350">
              <w:marLeft w:val="0"/>
              <w:marRight w:val="0"/>
              <w:marTop w:val="0"/>
              <w:marBottom w:val="0"/>
              <w:divBdr>
                <w:top w:val="none" w:sz="0" w:space="0" w:color="auto"/>
                <w:left w:val="none" w:sz="0" w:space="0" w:color="auto"/>
                <w:bottom w:val="none" w:sz="0" w:space="0" w:color="auto"/>
                <w:right w:val="none" w:sz="0" w:space="0" w:color="auto"/>
              </w:divBdr>
            </w:div>
            <w:div w:id="481583633">
              <w:marLeft w:val="0"/>
              <w:marRight w:val="0"/>
              <w:marTop w:val="0"/>
              <w:marBottom w:val="0"/>
              <w:divBdr>
                <w:top w:val="none" w:sz="0" w:space="0" w:color="auto"/>
                <w:left w:val="none" w:sz="0" w:space="0" w:color="auto"/>
                <w:bottom w:val="none" w:sz="0" w:space="0" w:color="auto"/>
                <w:right w:val="none" w:sz="0" w:space="0" w:color="auto"/>
              </w:divBdr>
            </w:div>
            <w:div w:id="1346446554">
              <w:marLeft w:val="0"/>
              <w:marRight w:val="0"/>
              <w:marTop w:val="0"/>
              <w:marBottom w:val="0"/>
              <w:divBdr>
                <w:top w:val="none" w:sz="0" w:space="0" w:color="auto"/>
                <w:left w:val="none" w:sz="0" w:space="0" w:color="auto"/>
                <w:bottom w:val="none" w:sz="0" w:space="0" w:color="auto"/>
                <w:right w:val="none" w:sz="0" w:space="0" w:color="auto"/>
              </w:divBdr>
            </w:div>
            <w:div w:id="1273393939">
              <w:marLeft w:val="0"/>
              <w:marRight w:val="0"/>
              <w:marTop w:val="0"/>
              <w:marBottom w:val="0"/>
              <w:divBdr>
                <w:top w:val="none" w:sz="0" w:space="0" w:color="auto"/>
                <w:left w:val="none" w:sz="0" w:space="0" w:color="auto"/>
                <w:bottom w:val="none" w:sz="0" w:space="0" w:color="auto"/>
                <w:right w:val="none" w:sz="0" w:space="0" w:color="auto"/>
              </w:divBdr>
            </w:div>
            <w:div w:id="1029524938">
              <w:marLeft w:val="0"/>
              <w:marRight w:val="0"/>
              <w:marTop w:val="0"/>
              <w:marBottom w:val="0"/>
              <w:divBdr>
                <w:top w:val="none" w:sz="0" w:space="0" w:color="auto"/>
                <w:left w:val="none" w:sz="0" w:space="0" w:color="auto"/>
                <w:bottom w:val="none" w:sz="0" w:space="0" w:color="auto"/>
                <w:right w:val="none" w:sz="0" w:space="0" w:color="auto"/>
              </w:divBdr>
            </w:div>
            <w:div w:id="1263412891">
              <w:marLeft w:val="0"/>
              <w:marRight w:val="0"/>
              <w:marTop w:val="0"/>
              <w:marBottom w:val="0"/>
              <w:divBdr>
                <w:top w:val="none" w:sz="0" w:space="0" w:color="auto"/>
                <w:left w:val="none" w:sz="0" w:space="0" w:color="auto"/>
                <w:bottom w:val="none" w:sz="0" w:space="0" w:color="auto"/>
                <w:right w:val="none" w:sz="0" w:space="0" w:color="auto"/>
              </w:divBdr>
            </w:div>
            <w:div w:id="524563317">
              <w:marLeft w:val="0"/>
              <w:marRight w:val="0"/>
              <w:marTop w:val="0"/>
              <w:marBottom w:val="0"/>
              <w:divBdr>
                <w:top w:val="none" w:sz="0" w:space="0" w:color="auto"/>
                <w:left w:val="none" w:sz="0" w:space="0" w:color="auto"/>
                <w:bottom w:val="none" w:sz="0" w:space="0" w:color="auto"/>
                <w:right w:val="none" w:sz="0" w:space="0" w:color="auto"/>
              </w:divBdr>
            </w:div>
            <w:div w:id="829491949">
              <w:marLeft w:val="0"/>
              <w:marRight w:val="0"/>
              <w:marTop w:val="0"/>
              <w:marBottom w:val="0"/>
              <w:divBdr>
                <w:top w:val="none" w:sz="0" w:space="0" w:color="auto"/>
                <w:left w:val="none" w:sz="0" w:space="0" w:color="auto"/>
                <w:bottom w:val="none" w:sz="0" w:space="0" w:color="auto"/>
                <w:right w:val="none" w:sz="0" w:space="0" w:color="auto"/>
              </w:divBdr>
            </w:div>
            <w:div w:id="756098577">
              <w:marLeft w:val="0"/>
              <w:marRight w:val="0"/>
              <w:marTop w:val="0"/>
              <w:marBottom w:val="0"/>
              <w:divBdr>
                <w:top w:val="none" w:sz="0" w:space="0" w:color="auto"/>
                <w:left w:val="none" w:sz="0" w:space="0" w:color="auto"/>
                <w:bottom w:val="none" w:sz="0" w:space="0" w:color="auto"/>
                <w:right w:val="none" w:sz="0" w:space="0" w:color="auto"/>
              </w:divBdr>
            </w:div>
            <w:div w:id="2048604461">
              <w:marLeft w:val="0"/>
              <w:marRight w:val="0"/>
              <w:marTop w:val="0"/>
              <w:marBottom w:val="0"/>
              <w:divBdr>
                <w:top w:val="none" w:sz="0" w:space="0" w:color="auto"/>
                <w:left w:val="none" w:sz="0" w:space="0" w:color="auto"/>
                <w:bottom w:val="none" w:sz="0" w:space="0" w:color="auto"/>
                <w:right w:val="none" w:sz="0" w:space="0" w:color="auto"/>
              </w:divBdr>
            </w:div>
            <w:div w:id="2116171286">
              <w:marLeft w:val="0"/>
              <w:marRight w:val="0"/>
              <w:marTop w:val="0"/>
              <w:marBottom w:val="0"/>
              <w:divBdr>
                <w:top w:val="none" w:sz="0" w:space="0" w:color="auto"/>
                <w:left w:val="none" w:sz="0" w:space="0" w:color="auto"/>
                <w:bottom w:val="none" w:sz="0" w:space="0" w:color="auto"/>
                <w:right w:val="none" w:sz="0" w:space="0" w:color="auto"/>
              </w:divBdr>
            </w:div>
            <w:div w:id="198593589">
              <w:marLeft w:val="0"/>
              <w:marRight w:val="0"/>
              <w:marTop w:val="0"/>
              <w:marBottom w:val="0"/>
              <w:divBdr>
                <w:top w:val="none" w:sz="0" w:space="0" w:color="auto"/>
                <w:left w:val="none" w:sz="0" w:space="0" w:color="auto"/>
                <w:bottom w:val="none" w:sz="0" w:space="0" w:color="auto"/>
                <w:right w:val="none" w:sz="0" w:space="0" w:color="auto"/>
              </w:divBdr>
            </w:div>
            <w:div w:id="450127511">
              <w:marLeft w:val="0"/>
              <w:marRight w:val="0"/>
              <w:marTop w:val="0"/>
              <w:marBottom w:val="0"/>
              <w:divBdr>
                <w:top w:val="none" w:sz="0" w:space="0" w:color="auto"/>
                <w:left w:val="none" w:sz="0" w:space="0" w:color="auto"/>
                <w:bottom w:val="none" w:sz="0" w:space="0" w:color="auto"/>
                <w:right w:val="none" w:sz="0" w:space="0" w:color="auto"/>
              </w:divBdr>
            </w:div>
            <w:div w:id="13192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20648">
      <w:bodyDiv w:val="1"/>
      <w:marLeft w:val="0"/>
      <w:marRight w:val="0"/>
      <w:marTop w:val="0"/>
      <w:marBottom w:val="0"/>
      <w:divBdr>
        <w:top w:val="none" w:sz="0" w:space="0" w:color="auto"/>
        <w:left w:val="none" w:sz="0" w:space="0" w:color="auto"/>
        <w:bottom w:val="none" w:sz="0" w:space="0" w:color="auto"/>
        <w:right w:val="none" w:sz="0" w:space="0" w:color="auto"/>
      </w:divBdr>
      <w:divsChild>
        <w:div w:id="1251041860">
          <w:marLeft w:val="0"/>
          <w:marRight w:val="0"/>
          <w:marTop w:val="0"/>
          <w:marBottom w:val="0"/>
          <w:divBdr>
            <w:top w:val="none" w:sz="0" w:space="0" w:color="auto"/>
            <w:left w:val="none" w:sz="0" w:space="0" w:color="auto"/>
            <w:bottom w:val="none" w:sz="0" w:space="0" w:color="auto"/>
            <w:right w:val="none" w:sz="0" w:space="0" w:color="auto"/>
          </w:divBdr>
          <w:divsChild>
            <w:div w:id="1272973544">
              <w:marLeft w:val="0"/>
              <w:marRight w:val="0"/>
              <w:marTop w:val="0"/>
              <w:marBottom w:val="0"/>
              <w:divBdr>
                <w:top w:val="none" w:sz="0" w:space="0" w:color="auto"/>
                <w:left w:val="none" w:sz="0" w:space="0" w:color="auto"/>
                <w:bottom w:val="none" w:sz="0" w:space="0" w:color="auto"/>
                <w:right w:val="none" w:sz="0" w:space="0" w:color="auto"/>
              </w:divBdr>
            </w:div>
            <w:div w:id="996228122">
              <w:marLeft w:val="0"/>
              <w:marRight w:val="0"/>
              <w:marTop w:val="0"/>
              <w:marBottom w:val="0"/>
              <w:divBdr>
                <w:top w:val="none" w:sz="0" w:space="0" w:color="auto"/>
                <w:left w:val="none" w:sz="0" w:space="0" w:color="auto"/>
                <w:bottom w:val="none" w:sz="0" w:space="0" w:color="auto"/>
                <w:right w:val="none" w:sz="0" w:space="0" w:color="auto"/>
              </w:divBdr>
            </w:div>
            <w:div w:id="1249464100">
              <w:marLeft w:val="0"/>
              <w:marRight w:val="0"/>
              <w:marTop w:val="0"/>
              <w:marBottom w:val="0"/>
              <w:divBdr>
                <w:top w:val="none" w:sz="0" w:space="0" w:color="auto"/>
                <w:left w:val="none" w:sz="0" w:space="0" w:color="auto"/>
                <w:bottom w:val="none" w:sz="0" w:space="0" w:color="auto"/>
                <w:right w:val="none" w:sz="0" w:space="0" w:color="auto"/>
              </w:divBdr>
            </w:div>
            <w:div w:id="785657031">
              <w:marLeft w:val="0"/>
              <w:marRight w:val="0"/>
              <w:marTop w:val="0"/>
              <w:marBottom w:val="0"/>
              <w:divBdr>
                <w:top w:val="none" w:sz="0" w:space="0" w:color="auto"/>
                <w:left w:val="none" w:sz="0" w:space="0" w:color="auto"/>
                <w:bottom w:val="none" w:sz="0" w:space="0" w:color="auto"/>
                <w:right w:val="none" w:sz="0" w:space="0" w:color="auto"/>
              </w:divBdr>
            </w:div>
            <w:div w:id="1791119516">
              <w:marLeft w:val="0"/>
              <w:marRight w:val="0"/>
              <w:marTop w:val="0"/>
              <w:marBottom w:val="0"/>
              <w:divBdr>
                <w:top w:val="none" w:sz="0" w:space="0" w:color="auto"/>
                <w:left w:val="none" w:sz="0" w:space="0" w:color="auto"/>
                <w:bottom w:val="none" w:sz="0" w:space="0" w:color="auto"/>
                <w:right w:val="none" w:sz="0" w:space="0" w:color="auto"/>
              </w:divBdr>
            </w:div>
            <w:div w:id="318389195">
              <w:marLeft w:val="0"/>
              <w:marRight w:val="0"/>
              <w:marTop w:val="0"/>
              <w:marBottom w:val="0"/>
              <w:divBdr>
                <w:top w:val="none" w:sz="0" w:space="0" w:color="auto"/>
                <w:left w:val="none" w:sz="0" w:space="0" w:color="auto"/>
                <w:bottom w:val="none" w:sz="0" w:space="0" w:color="auto"/>
                <w:right w:val="none" w:sz="0" w:space="0" w:color="auto"/>
              </w:divBdr>
            </w:div>
            <w:div w:id="1737122070">
              <w:marLeft w:val="0"/>
              <w:marRight w:val="0"/>
              <w:marTop w:val="0"/>
              <w:marBottom w:val="0"/>
              <w:divBdr>
                <w:top w:val="none" w:sz="0" w:space="0" w:color="auto"/>
                <w:left w:val="none" w:sz="0" w:space="0" w:color="auto"/>
                <w:bottom w:val="none" w:sz="0" w:space="0" w:color="auto"/>
                <w:right w:val="none" w:sz="0" w:space="0" w:color="auto"/>
              </w:divBdr>
            </w:div>
            <w:div w:id="508493877">
              <w:marLeft w:val="0"/>
              <w:marRight w:val="0"/>
              <w:marTop w:val="0"/>
              <w:marBottom w:val="0"/>
              <w:divBdr>
                <w:top w:val="none" w:sz="0" w:space="0" w:color="auto"/>
                <w:left w:val="none" w:sz="0" w:space="0" w:color="auto"/>
                <w:bottom w:val="none" w:sz="0" w:space="0" w:color="auto"/>
                <w:right w:val="none" w:sz="0" w:space="0" w:color="auto"/>
              </w:divBdr>
            </w:div>
            <w:div w:id="2147159163">
              <w:marLeft w:val="0"/>
              <w:marRight w:val="0"/>
              <w:marTop w:val="0"/>
              <w:marBottom w:val="0"/>
              <w:divBdr>
                <w:top w:val="none" w:sz="0" w:space="0" w:color="auto"/>
                <w:left w:val="none" w:sz="0" w:space="0" w:color="auto"/>
                <w:bottom w:val="none" w:sz="0" w:space="0" w:color="auto"/>
                <w:right w:val="none" w:sz="0" w:space="0" w:color="auto"/>
              </w:divBdr>
            </w:div>
            <w:div w:id="1569998855">
              <w:marLeft w:val="0"/>
              <w:marRight w:val="0"/>
              <w:marTop w:val="0"/>
              <w:marBottom w:val="0"/>
              <w:divBdr>
                <w:top w:val="none" w:sz="0" w:space="0" w:color="auto"/>
                <w:left w:val="none" w:sz="0" w:space="0" w:color="auto"/>
                <w:bottom w:val="none" w:sz="0" w:space="0" w:color="auto"/>
                <w:right w:val="none" w:sz="0" w:space="0" w:color="auto"/>
              </w:divBdr>
            </w:div>
            <w:div w:id="1690567888">
              <w:marLeft w:val="0"/>
              <w:marRight w:val="0"/>
              <w:marTop w:val="0"/>
              <w:marBottom w:val="0"/>
              <w:divBdr>
                <w:top w:val="none" w:sz="0" w:space="0" w:color="auto"/>
                <w:left w:val="none" w:sz="0" w:space="0" w:color="auto"/>
                <w:bottom w:val="none" w:sz="0" w:space="0" w:color="auto"/>
                <w:right w:val="none" w:sz="0" w:space="0" w:color="auto"/>
              </w:divBdr>
            </w:div>
            <w:div w:id="670370434">
              <w:marLeft w:val="0"/>
              <w:marRight w:val="0"/>
              <w:marTop w:val="0"/>
              <w:marBottom w:val="0"/>
              <w:divBdr>
                <w:top w:val="none" w:sz="0" w:space="0" w:color="auto"/>
                <w:left w:val="none" w:sz="0" w:space="0" w:color="auto"/>
                <w:bottom w:val="none" w:sz="0" w:space="0" w:color="auto"/>
                <w:right w:val="none" w:sz="0" w:space="0" w:color="auto"/>
              </w:divBdr>
            </w:div>
            <w:div w:id="533082321">
              <w:marLeft w:val="0"/>
              <w:marRight w:val="0"/>
              <w:marTop w:val="0"/>
              <w:marBottom w:val="0"/>
              <w:divBdr>
                <w:top w:val="none" w:sz="0" w:space="0" w:color="auto"/>
                <w:left w:val="none" w:sz="0" w:space="0" w:color="auto"/>
                <w:bottom w:val="none" w:sz="0" w:space="0" w:color="auto"/>
                <w:right w:val="none" w:sz="0" w:space="0" w:color="auto"/>
              </w:divBdr>
            </w:div>
            <w:div w:id="1420953044">
              <w:marLeft w:val="0"/>
              <w:marRight w:val="0"/>
              <w:marTop w:val="0"/>
              <w:marBottom w:val="0"/>
              <w:divBdr>
                <w:top w:val="none" w:sz="0" w:space="0" w:color="auto"/>
                <w:left w:val="none" w:sz="0" w:space="0" w:color="auto"/>
                <w:bottom w:val="none" w:sz="0" w:space="0" w:color="auto"/>
                <w:right w:val="none" w:sz="0" w:space="0" w:color="auto"/>
              </w:divBdr>
            </w:div>
            <w:div w:id="571160838">
              <w:marLeft w:val="0"/>
              <w:marRight w:val="0"/>
              <w:marTop w:val="0"/>
              <w:marBottom w:val="0"/>
              <w:divBdr>
                <w:top w:val="none" w:sz="0" w:space="0" w:color="auto"/>
                <w:left w:val="none" w:sz="0" w:space="0" w:color="auto"/>
                <w:bottom w:val="none" w:sz="0" w:space="0" w:color="auto"/>
                <w:right w:val="none" w:sz="0" w:space="0" w:color="auto"/>
              </w:divBdr>
            </w:div>
            <w:div w:id="711731284">
              <w:marLeft w:val="0"/>
              <w:marRight w:val="0"/>
              <w:marTop w:val="0"/>
              <w:marBottom w:val="0"/>
              <w:divBdr>
                <w:top w:val="none" w:sz="0" w:space="0" w:color="auto"/>
                <w:left w:val="none" w:sz="0" w:space="0" w:color="auto"/>
                <w:bottom w:val="none" w:sz="0" w:space="0" w:color="auto"/>
                <w:right w:val="none" w:sz="0" w:space="0" w:color="auto"/>
              </w:divBdr>
            </w:div>
            <w:div w:id="988291470">
              <w:marLeft w:val="0"/>
              <w:marRight w:val="0"/>
              <w:marTop w:val="0"/>
              <w:marBottom w:val="0"/>
              <w:divBdr>
                <w:top w:val="none" w:sz="0" w:space="0" w:color="auto"/>
                <w:left w:val="none" w:sz="0" w:space="0" w:color="auto"/>
                <w:bottom w:val="none" w:sz="0" w:space="0" w:color="auto"/>
                <w:right w:val="none" w:sz="0" w:space="0" w:color="auto"/>
              </w:divBdr>
            </w:div>
            <w:div w:id="1718313640">
              <w:marLeft w:val="0"/>
              <w:marRight w:val="0"/>
              <w:marTop w:val="0"/>
              <w:marBottom w:val="0"/>
              <w:divBdr>
                <w:top w:val="none" w:sz="0" w:space="0" w:color="auto"/>
                <w:left w:val="none" w:sz="0" w:space="0" w:color="auto"/>
                <w:bottom w:val="none" w:sz="0" w:space="0" w:color="auto"/>
                <w:right w:val="none" w:sz="0" w:space="0" w:color="auto"/>
              </w:divBdr>
            </w:div>
            <w:div w:id="2026707324">
              <w:marLeft w:val="0"/>
              <w:marRight w:val="0"/>
              <w:marTop w:val="0"/>
              <w:marBottom w:val="0"/>
              <w:divBdr>
                <w:top w:val="none" w:sz="0" w:space="0" w:color="auto"/>
                <w:left w:val="none" w:sz="0" w:space="0" w:color="auto"/>
                <w:bottom w:val="none" w:sz="0" w:space="0" w:color="auto"/>
                <w:right w:val="none" w:sz="0" w:space="0" w:color="auto"/>
              </w:divBdr>
            </w:div>
            <w:div w:id="777212550">
              <w:marLeft w:val="0"/>
              <w:marRight w:val="0"/>
              <w:marTop w:val="0"/>
              <w:marBottom w:val="0"/>
              <w:divBdr>
                <w:top w:val="none" w:sz="0" w:space="0" w:color="auto"/>
                <w:left w:val="none" w:sz="0" w:space="0" w:color="auto"/>
                <w:bottom w:val="none" w:sz="0" w:space="0" w:color="auto"/>
                <w:right w:val="none" w:sz="0" w:space="0" w:color="auto"/>
              </w:divBdr>
            </w:div>
            <w:div w:id="143397222">
              <w:marLeft w:val="0"/>
              <w:marRight w:val="0"/>
              <w:marTop w:val="0"/>
              <w:marBottom w:val="0"/>
              <w:divBdr>
                <w:top w:val="none" w:sz="0" w:space="0" w:color="auto"/>
                <w:left w:val="none" w:sz="0" w:space="0" w:color="auto"/>
                <w:bottom w:val="none" w:sz="0" w:space="0" w:color="auto"/>
                <w:right w:val="none" w:sz="0" w:space="0" w:color="auto"/>
              </w:divBdr>
            </w:div>
            <w:div w:id="149175283">
              <w:marLeft w:val="0"/>
              <w:marRight w:val="0"/>
              <w:marTop w:val="0"/>
              <w:marBottom w:val="0"/>
              <w:divBdr>
                <w:top w:val="none" w:sz="0" w:space="0" w:color="auto"/>
                <w:left w:val="none" w:sz="0" w:space="0" w:color="auto"/>
                <w:bottom w:val="none" w:sz="0" w:space="0" w:color="auto"/>
                <w:right w:val="none" w:sz="0" w:space="0" w:color="auto"/>
              </w:divBdr>
            </w:div>
            <w:div w:id="2111194803">
              <w:marLeft w:val="0"/>
              <w:marRight w:val="0"/>
              <w:marTop w:val="0"/>
              <w:marBottom w:val="0"/>
              <w:divBdr>
                <w:top w:val="none" w:sz="0" w:space="0" w:color="auto"/>
                <w:left w:val="none" w:sz="0" w:space="0" w:color="auto"/>
                <w:bottom w:val="none" w:sz="0" w:space="0" w:color="auto"/>
                <w:right w:val="none" w:sz="0" w:space="0" w:color="auto"/>
              </w:divBdr>
            </w:div>
            <w:div w:id="1280911756">
              <w:marLeft w:val="0"/>
              <w:marRight w:val="0"/>
              <w:marTop w:val="0"/>
              <w:marBottom w:val="0"/>
              <w:divBdr>
                <w:top w:val="none" w:sz="0" w:space="0" w:color="auto"/>
                <w:left w:val="none" w:sz="0" w:space="0" w:color="auto"/>
                <w:bottom w:val="none" w:sz="0" w:space="0" w:color="auto"/>
                <w:right w:val="none" w:sz="0" w:space="0" w:color="auto"/>
              </w:divBdr>
            </w:div>
            <w:div w:id="2016230299">
              <w:marLeft w:val="0"/>
              <w:marRight w:val="0"/>
              <w:marTop w:val="0"/>
              <w:marBottom w:val="0"/>
              <w:divBdr>
                <w:top w:val="none" w:sz="0" w:space="0" w:color="auto"/>
                <w:left w:val="none" w:sz="0" w:space="0" w:color="auto"/>
                <w:bottom w:val="none" w:sz="0" w:space="0" w:color="auto"/>
                <w:right w:val="none" w:sz="0" w:space="0" w:color="auto"/>
              </w:divBdr>
            </w:div>
            <w:div w:id="1289044977">
              <w:marLeft w:val="0"/>
              <w:marRight w:val="0"/>
              <w:marTop w:val="0"/>
              <w:marBottom w:val="0"/>
              <w:divBdr>
                <w:top w:val="none" w:sz="0" w:space="0" w:color="auto"/>
                <w:left w:val="none" w:sz="0" w:space="0" w:color="auto"/>
                <w:bottom w:val="none" w:sz="0" w:space="0" w:color="auto"/>
                <w:right w:val="none" w:sz="0" w:space="0" w:color="auto"/>
              </w:divBdr>
            </w:div>
            <w:div w:id="211116200">
              <w:marLeft w:val="0"/>
              <w:marRight w:val="0"/>
              <w:marTop w:val="0"/>
              <w:marBottom w:val="0"/>
              <w:divBdr>
                <w:top w:val="none" w:sz="0" w:space="0" w:color="auto"/>
                <w:left w:val="none" w:sz="0" w:space="0" w:color="auto"/>
                <w:bottom w:val="none" w:sz="0" w:space="0" w:color="auto"/>
                <w:right w:val="none" w:sz="0" w:space="0" w:color="auto"/>
              </w:divBdr>
            </w:div>
            <w:div w:id="731003420">
              <w:marLeft w:val="0"/>
              <w:marRight w:val="0"/>
              <w:marTop w:val="0"/>
              <w:marBottom w:val="0"/>
              <w:divBdr>
                <w:top w:val="none" w:sz="0" w:space="0" w:color="auto"/>
                <w:left w:val="none" w:sz="0" w:space="0" w:color="auto"/>
                <w:bottom w:val="none" w:sz="0" w:space="0" w:color="auto"/>
                <w:right w:val="none" w:sz="0" w:space="0" w:color="auto"/>
              </w:divBdr>
            </w:div>
            <w:div w:id="1535386353">
              <w:marLeft w:val="0"/>
              <w:marRight w:val="0"/>
              <w:marTop w:val="0"/>
              <w:marBottom w:val="0"/>
              <w:divBdr>
                <w:top w:val="none" w:sz="0" w:space="0" w:color="auto"/>
                <w:left w:val="none" w:sz="0" w:space="0" w:color="auto"/>
                <w:bottom w:val="none" w:sz="0" w:space="0" w:color="auto"/>
                <w:right w:val="none" w:sz="0" w:space="0" w:color="auto"/>
              </w:divBdr>
            </w:div>
            <w:div w:id="396169216">
              <w:marLeft w:val="0"/>
              <w:marRight w:val="0"/>
              <w:marTop w:val="0"/>
              <w:marBottom w:val="0"/>
              <w:divBdr>
                <w:top w:val="none" w:sz="0" w:space="0" w:color="auto"/>
                <w:left w:val="none" w:sz="0" w:space="0" w:color="auto"/>
                <w:bottom w:val="none" w:sz="0" w:space="0" w:color="auto"/>
                <w:right w:val="none" w:sz="0" w:space="0" w:color="auto"/>
              </w:divBdr>
            </w:div>
            <w:div w:id="1673675542">
              <w:marLeft w:val="0"/>
              <w:marRight w:val="0"/>
              <w:marTop w:val="0"/>
              <w:marBottom w:val="0"/>
              <w:divBdr>
                <w:top w:val="none" w:sz="0" w:space="0" w:color="auto"/>
                <w:left w:val="none" w:sz="0" w:space="0" w:color="auto"/>
                <w:bottom w:val="none" w:sz="0" w:space="0" w:color="auto"/>
                <w:right w:val="none" w:sz="0" w:space="0" w:color="auto"/>
              </w:divBdr>
            </w:div>
            <w:div w:id="990213749">
              <w:marLeft w:val="0"/>
              <w:marRight w:val="0"/>
              <w:marTop w:val="0"/>
              <w:marBottom w:val="0"/>
              <w:divBdr>
                <w:top w:val="none" w:sz="0" w:space="0" w:color="auto"/>
                <w:left w:val="none" w:sz="0" w:space="0" w:color="auto"/>
                <w:bottom w:val="none" w:sz="0" w:space="0" w:color="auto"/>
                <w:right w:val="none" w:sz="0" w:space="0" w:color="auto"/>
              </w:divBdr>
            </w:div>
            <w:div w:id="365259647">
              <w:marLeft w:val="0"/>
              <w:marRight w:val="0"/>
              <w:marTop w:val="0"/>
              <w:marBottom w:val="0"/>
              <w:divBdr>
                <w:top w:val="none" w:sz="0" w:space="0" w:color="auto"/>
                <w:left w:val="none" w:sz="0" w:space="0" w:color="auto"/>
                <w:bottom w:val="none" w:sz="0" w:space="0" w:color="auto"/>
                <w:right w:val="none" w:sz="0" w:space="0" w:color="auto"/>
              </w:divBdr>
            </w:div>
            <w:div w:id="328367453">
              <w:marLeft w:val="0"/>
              <w:marRight w:val="0"/>
              <w:marTop w:val="0"/>
              <w:marBottom w:val="0"/>
              <w:divBdr>
                <w:top w:val="none" w:sz="0" w:space="0" w:color="auto"/>
                <w:left w:val="none" w:sz="0" w:space="0" w:color="auto"/>
                <w:bottom w:val="none" w:sz="0" w:space="0" w:color="auto"/>
                <w:right w:val="none" w:sz="0" w:space="0" w:color="auto"/>
              </w:divBdr>
            </w:div>
            <w:div w:id="199169983">
              <w:marLeft w:val="0"/>
              <w:marRight w:val="0"/>
              <w:marTop w:val="0"/>
              <w:marBottom w:val="0"/>
              <w:divBdr>
                <w:top w:val="none" w:sz="0" w:space="0" w:color="auto"/>
                <w:left w:val="none" w:sz="0" w:space="0" w:color="auto"/>
                <w:bottom w:val="none" w:sz="0" w:space="0" w:color="auto"/>
                <w:right w:val="none" w:sz="0" w:space="0" w:color="auto"/>
              </w:divBdr>
            </w:div>
            <w:div w:id="2087921646">
              <w:marLeft w:val="0"/>
              <w:marRight w:val="0"/>
              <w:marTop w:val="0"/>
              <w:marBottom w:val="0"/>
              <w:divBdr>
                <w:top w:val="none" w:sz="0" w:space="0" w:color="auto"/>
                <w:left w:val="none" w:sz="0" w:space="0" w:color="auto"/>
                <w:bottom w:val="none" w:sz="0" w:space="0" w:color="auto"/>
                <w:right w:val="none" w:sz="0" w:space="0" w:color="auto"/>
              </w:divBdr>
            </w:div>
            <w:div w:id="1772357140">
              <w:marLeft w:val="0"/>
              <w:marRight w:val="0"/>
              <w:marTop w:val="0"/>
              <w:marBottom w:val="0"/>
              <w:divBdr>
                <w:top w:val="none" w:sz="0" w:space="0" w:color="auto"/>
                <w:left w:val="none" w:sz="0" w:space="0" w:color="auto"/>
                <w:bottom w:val="none" w:sz="0" w:space="0" w:color="auto"/>
                <w:right w:val="none" w:sz="0" w:space="0" w:color="auto"/>
              </w:divBdr>
            </w:div>
            <w:div w:id="646210065">
              <w:marLeft w:val="0"/>
              <w:marRight w:val="0"/>
              <w:marTop w:val="0"/>
              <w:marBottom w:val="0"/>
              <w:divBdr>
                <w:top w:val="none" w:sz="0" w:space="0" w:color="auto"/>
                <w:left w:val="none" w:sz="0" w:space="0" w:color="auto"/>
                <w:bottom w:val="none" w:sz="0" w:space="0" w:color="auto"/>
                <w:right w:val="none" w:sz="0" w:space="0" w:color="auto"/>
              </w:divBdr>
            </w:div>
            <w:div w:id="1057557130">
              <w:marLeft w:val="0"/>
              <w:marRight w:val="0"/>
              <w:marTop w:val="0"/>
              <w:marBottom w:val="0"/>
              <w:divBdr>
                <w:top w:val="none" w:sz="0" w:space="0" w:color="auto"/>
                <w:left w:val="none" w:sz="0" w:space="0" w:color="auto"/>
                <w:bottom w:val="none" w:sz="0" w:space="0" w:color="auto"/>
                <w:right w:val="none" w:sz="0" w:space="0" w:color="auto"/>
              </w:divBdr>
            </w:div>
            <w:div w:id="1696423557">
              <w:marLeft w:val="0"/>
              <w:marRight w:val="0"/>
              <w:marTop w:val="0"/>
              <w:marBottom w:val="0"/>
              <w:divBdr>
                <w:top w:val="none" w:sz="0" w:space="0" w:color="auto"/>
                <w:left w:val="none" w:sz="0" w:space="0" w:color="auto"/>
                <w:bottom w:val="none" w:sz="0" w:space="0" w:color="auto"/>
                <w:right w:val="none" w:sz="0" w:space="0" w:color="auto"/>
              </w:divBdr>
            </w:div>
            <w:div w:id="925379981">
              <w:marLeft w:val="0"/>
              <w:marRight w:val="0"/>
              <w:marTop w:val="0"/>
              <w:marBottom w:val="0"/>
              <w:divBdr>
                <w:top w:val="none" w:sz="0" w:space="0" w:color="auto"/>
                <w:left w:val="none" w:sz="0" w:space="0" w:color="auto"/>
                <w:bottom w:val="none" w:sz="0" w:space="0" w:color="auto"/>
                <w:right w:val="none" w:sz="0" w:space="0" w:color="auto"/>
              </w:divBdr>
            </w:div>
            <w:div w:id="102648853">
              <w:marLeft w:val="0"/>
              <w:marRight w:val="0"/>
              <w:marTop w:val="0"/>
              <w:marBottom w:val="0"/>
              <w:divBdr>
                <w:top w:val="none" w:sz="0" w:space="0" w:color="auto"/>
                <w:left w:val="none" w:sz="0" w:space="0" w:color="auto"/>
                <w:bottom w:val="none" w:sz="0" w:space="0" w:color="auto"/>
                <w:right w:val="none" w:sz="0" w:space="0" w:color="auto"/>
              </w:divBdr>
            </w:div>
            <w:div w:id="1418939594">
              <w:marLeft w:val="0"/>
              <w:marRight w:val="0"/>
              <w:marTop w:val="0"/>
              <w:marBottom w:val="0"/>
              <w:divBdr>
                <w:top w:val="none" w:sz="0" w:space="0" w:color="auto"/>
                <w:left w:val="none" w:sz="0" w:space="0" w:color="auto"/>
                <w:bottom w:val="none" w:sz="0" w:space="0" w:color="auto"/>
                <w:right w:val="none" w:sz="0" w:space="0" w:color="auto"/>
              </w:divBdr>
            </w:div>
            <w:div w:id="312371297">
              <w:marLeft w:val="0"/>
              <w:marRight w:val="0"/>
              <w:marTop w:val="0"/>
              <w:marBottom w:val="0"/>
              <w:divBdr>
                <w:top w:val="none" w:sz="0" w:space="0" w:color="auto"/>
                <w:left w:val="none" w:sz="0" w:space="0" w:color="auto"/>
                <w:bottom w:val="none" w:sz="0" w:space="0" w:color="auto"/>
                <w:right w:val="none" w:sz="0" w:space="0" w:color="auto"/>
              </w:divBdr>
            </w:div>
            <w:div w:id="119032334">
              <w:marLeft w:val="0"/>
              <w:marRight w:val="0"/>
              <w:marTop w:val="0"/>
              <w:marBottom w:val="0"/>
              <w:divBdr>
                <w:top w:val="none" w:sz="0" w:space="0" w:color="auto"/>
                <w:left w:val="none" w:sz="0" w:space="0" w:color="auto"/>
                <w:bottom w:val="none" w:sz="0" w:space="0" w:color="auto"/>
                <w:right w:val="none" w:sz="0" w:space="0" w:color="auto"/>
              </w:divBdr>
            </w:div>
            <w:div w:id="419833800">
              <w:marLeft w:val="0"/>
              <w:marRight w:val="0"/>
              <w:marTop w:val="0"/>
              <w:marBottom w:val="0"/>
              <w:divBdr>
                <w:top w:val="none" w:sz="0" w:space="0" w:color="auto"/>
                <w:left w:val="none" w:sz="0" w:space="0" w:color="auto"/>
                <w:bottom w:val="none" w:sz="0" w:space="0" w:color="auto"/>
                <w:right w:val="none" w:sz="0" w:space="0" w:color="auto"/>
              </w:divBdr>
            </w:div>
            <w:div w:id="931475719">
              <w:marLeft w:val="0"/>
              <w:marRight w:val="0"/>
              <w:marTop w:val="0"/>
              <w:marBottom w:val="0"/>
              <w:divBdr>
                <w:top w:val="none" w:sz="0" w:space="0" w:color="auto"/>
                <w:left w:val="none" w:sz="0" w:space="0" w:color="auto"/>
                <w:bottom w:val="none" w:sz="0" w:space="0" w:color="auto"/>
                <w:right w:val="none" w:sz="0" w:space="0" w:color="auto"/>
              </w:divBdr>
            </w:div>
            <w:div w:id="1753315883">
              <w:marLeft w:val="0"/>
              <w:marRight w:val="0"/>
              <w:marTop w:val="0"/>
              <w:marBottom w:val="0"/>
              <w:divBdr>
                <w:top w:val="none" w:sz="0" w:space="0" w:color="auto"/>
                <w:left w:val="none" w:sz="0" w:space="0" w:color="auto"/>
                <w:bottom w:val="none" w:sz="0" w:space="0" w:color="auto"/>
                <w:right w:val="none" w:sz="0" w:space="0" w:color="auto"/>
              </w:divBdr>
            </w:div>
            <w:div w:id="1966351613">
              <w:marLeft w:val="0"/>
              <w:marRight w:val="0"/>
              <w:marTop w:val="0"/>
              <w:marBottom w:val="0"/>
              <w:divBdr>
                <w:top w:val="none" w:sz="0" w:space="0" w:color="auto"/>
                <w:left w:val="none" w:sz="0" w:space="0" w:color="auto"/>
                <w:bottom w:val="none" w:sz="0" w:space="0" w:color="auto"/>
                <w:right w:val="none" w:sz="0" w:space="0" w:color="auto"/>
              </w:divBdr>
            </w:div>
            <w:div w:id="438456225">
              <w:marLeft w:val="0"/>
              <w:marRight w:val="0"/>
              <w:marTop w:val="0"/>
              <w:marBottom w:val="0"/>
              <w:divBdr>
                <w:top w:val="none" w:sz="0" w:space="0" w:color="auto"/>
                <w:left w:val="none" w:sz="0" w:space="0" w:color="auto"/>
                <w:bottom w:val="none" w:sz="0" w:space="0" w:color="auto"/>
                <w:right w:val="none" w:sz="0" w:space="0" w:color="auto"/>
              </w:divBdr>
            </w:div>
            <w:div w:id="1638534544">
              <w:marLeft w:val="0"/>
              <w:marRight w:val="0"/>
              <w:marTop w:val="0"/>
              <w:marBottom w:val="0"/>
              <w:divBdr>
                <w:top w:val="none" w:sz="0" w:space="0" w:color="auto"/>
                <w:left w:val="none" w:sz="0" w:space="0" w:color="auto"/>
                <w:bottom w:val="none" w:sz="0" w:space="0" w:color="auto"/>
                <w:right w:val="none" w:sz="0" w:space="0" w:color="auto"/>
              </w:divBdr>
            </w:div>
            <w:div w:id="1303659172">
              <w:marLeft w:val="0"/>
              <w:marRight w:val="0"/>
              <w:marTop w:val="0"/>
              <w:marBottom w:val="0"/>
              <w:divBdr>
                <w:top w:val="none" w:sz="0" w:space="0" w:color="auto"/>
                <w:left w:val="none" w:sz="0" w:space="0" w:color="auto"/>
                <w:bottom w:val="none" w:sz="0" w:space="0" w:color="auto"/>
                <w:right w:val="none" w:sz="0" w:space="0" w:color="auto"/>
              </w:divBdr>
            </w:div>
            <w:div w:id="930964537">
              <w:marLeft w:val="0"/>
              <w:marRight w:val="0"/>
              <w:marTop w:val="0"/>
              <w:marBottom w:val="0"/>
              <w:divBdr>
                <w:top w:val="none" w:sz="0" w:space="0" w:color="auto"/>
                <w:left w:val="none" w:sz="0" w:space="0" w:color="auto"/>
                <w:bottom w:val="none" w:sz="0" w:space="0" w:color="auto"/>
                <w:right w:val="none" w:sz="0" w:space="0" w:color="auto"/>
              </w:divBdr>
            </w:div>
            <w:div w:id="2095853699">
              <w:marLeft w:val="0"/>
              <w:marRight w:val="0"/>
              <w:marTop w:val="0"/>
              <w:marBottom w:val="0"/>
              <w:divBdr>
                <w:top w:val="none" w:sz="0" w:space="0" w:color="auto"/>
                <w:left w:val="none" w:sz="0" w:space="0" w:color="auto"/>
                <w:bottom w:val="none" w:sz="0" w:space="0" w:color="auto"/>
                <w:right w:val="none" w:sz="0" w:space="0" w:color="auto"/>
              </w:divBdr>
            </w:div>
            <w:div w:id="967316610">
              <w:marLeft w:val="0"/>
              <w:marRight w:val="0"/>
              <w:marTop w:val="0"/>
              <w:marBottom w:val="0"/>
              <w:divBdr>
                <w:top w:val="none" w:sz="0" w:space="0" w:color="auto"/>
                <w:left w:val="none" w:sz="0" w:space="0" w:color="auto"/>
                <w:bottom w:val="none" w:sz="0" w:space="0" w:color="auto"/>
                <w:right w:val="none" w:sz="0" w:space="0" w:color="auto"/>
              </w:divBdr>
            </w:div>
            <w:div w:id="1541935035">
              <w:marLeft w:val="0"/>
              <w:marRight w:val="0"/>
              <w:marTop w:val="0"/>
              <w:marBottom w:val="0"/>
              <w:divBdr>
                <w:top w:val="none" w:sz="0" w:space="0" w:color="auto"/>
                <w:left w:val="none" w:sz="0" w:space="0" w:color="auto"/>
                <w:bottom w:val="none" w:sz="0" w:space="0" w:color="auto"/>
                <w:right w:val="none" w:sz="0" w:space="0" w:color="auto"/>
              </w:divBdr>
            </w:div>
            <w:div w:id="90861682">
              <w:marLeft w:val="0"/>
              <w:marRight w:val="0"/>
              <w:marTop w:val="0"/>
              <w:marBottom w:val="0"/>
              <w:divBdr>
                <w:top w:val="none" w:sz="0" w:space="0" w:color="auto"/>
                <w:left w:val="none" w:sz="0" w:space="0" w:color="auto"/>
                <w:bottom w:val="none" w:sz="0" w:space="0" w:color="auto"/>
                <w:right w:val="none" w:sz="0" w:space="0" w:color="auto"/>
              </w:divBdr>
            </w:div>
            <w:div w:id="1651055862">
              <w:marLeft w:val="0"/>
              <w:marRight w:val="0"/>
              <w:marTop w:val="0"/>
              <w:marBottom w:val="0"/>
              <w:divBdr>
                <w:top w:val="none" w:sz="0" w:space="0" w:color="auto"/>
                <w:left w:val="none" w:sz="0" w:space="0" w:color="auto"/>
                <w:bottom w:val="none" w:sz="0" w:space="0" w:color="auto"/>
                <w:right w:val="none" w:sz="0" w:space="0" w:color="auto"/>
              </w:divBdr>
            </w:div>
            <w:div w:id="513424936">
              <w:marLeft w:val="0"/>
              <w:marRight w:val="0"/>
              <w:marTop w:val="0"/>
              <w:marBottom w:val="0"/>
              <w:divBdr>
                <w:top w:val="none" w:sz="0" w:space="0" w:color="auto"/>
                <w:left w:val="none" w:sz="0" w:space="0" w:color="auto"/>
                <w:bottom w:val="none" w:sz="0" w:space="0" w:color="auto"/>
                <w:right w:val="none" w:sz="0" w:space="0" w:color="auto"/>
              </w:divBdr>
            </w:div>
            <w:div w:id="300155609">
              <w:marLeft w:val="0"/>
              <w:marRight w:val="0"/>
              <w:marTop w:val="0"/>
              <w:marBottom w:val="0"/>
              <w:divBdr>
                <w:top w:val="none" w:sz="0" w:space="0" w:color="auto"/>
                <w:left w:val="none" w:sz="0" w:space="0" w:color="auto"/>
                <w:bottom w:val="none" w:sz="0" w:space="0" w:color="auto"/>
                <w:right w:val="none" w:sz="0" w:space="0" w:color="auto"/>
              </w:divBdr>
            </w:div>
            <w:div w:id="950014762">
              <w:marLeft w:val="0"/>
              <w:marRight w:val="0"/>
              <w:marTop w:val="0"/>
              <w:marBottom w:val="0"/>
              <w:divBdr>
                <w:top w:val="none" w:sz="0" w:space="0" w:color="auto"/>
                <w:left w:val="none" w:sz="0" w:space="0" w:color="auto"/>
                <w:bottom w:val="none" w:sz="0" w:space="0" w:color="auto"/>
                <w:right w:val="none" w:sz="0" w:space="0" w:color="auto"/>
              </w:divBdr>
            </w:div>
            <w:div w:id="912739353">
              <w:marLeft w:val="0"/>
              <w:marRight w:val="0"/>
              <w:marTop w:val="0"/>
              <w:marBottom w:val="0"/>
              <w:divBdr>
                <w:top w:val="none" w:sz="0" w:space="0" w:color="auto"/>
                <w:left w:val="none" w:sz="0" w:space="0" w:color="auto"/>
                <w:bottom w:val="none" w:sz="0" w:space="0" w:color="auto"/>
                <w:right w:val="none" w:sz="0" w:space="0" w:color="auto"/>
              </w:divBdr>
            </w:div>
            <w:div w:id="1979603457">
              <w:marLeft w:val="0"/>
              <w:marRight w:val="0"/>
              <w:marTop w:val="0"/>
              <w:marBottom w:val="0"/>
              <w:divBdr>
                <w:top w:val="none" w:sz="0" w:space="0" w:color="auto"/>
                <w:left w:val="none" w:sz="0" w:space="0" w:color="auto"/>
                <w:bottom w:val="none" w:sz="0" w:space="0" w:color="auto"/>
                <w:right w:val="none" w:sz="0" w:space="0" w:color="auto"/>
              </w:divBdr>
            </w:div>
            <w:div w:id="2060785253">
              <w:marLeft w:val="0"/>
              <w:marRight w:val="0"/>
              <w:marTop w:val="0"/>
              <w:marBottom w:val="0"/>
              <w:divBdr>
                <w:top w:val="none" w:sz="0" w:space="0" w:color="auto"/>
                <w:left w:val="none" w:sz="0" w:space="0" w:color="auto"/>
                <w:bottom w:val="none" w:sz="0" w:space="0" w:color="auto"/>
                <w:right w:val="none" w:sz="0" w:space="0" w:color="auto"/>
              </w:divBdr>
            </w:div>
            <w:div w:id="1105157263">
              <w:marLeft w:val="0"/>
              <w:marRight w:val="0"/>
              <w:marTop w:val="0"/>
              <w:marBottom w:val="0"/>
              <w:divBdr>
                <w:top w:val="none" w:sz="0" w:space="0" w:color="auto"/>
                <w:left w:val="none" w:sz="0" w:space="0" w:color="auto"/>
                <w:bottom w:val="none" w:sz="0" w:space="0" w:color="auto"/>
                <w:right w:val="none" w:sz="0" w:space="0" w:color="auto"/>
              </w:divBdr>
            </w:div>
            <w:div w:id="98254771">
              <w:marLeft w:val="0"/>
              <w:marRight w:val="0"/>
              <w:marTop w:val="0"/>
              <w:marBottom w:val="0"/>
              <w:divBdr>
                <w:top w:val="none" w:sz="0" w:space="0" w:color="auto"/>
                <w:left w:val="none" w:sz="0" w:space="0" w:color="auto"/>
                <w:bottom w:val="none" w:sz="0" w:space="0" w:color="auto"/>
                <w:right w:val="none" w:sz="0" w:space="0" w:color="auto"/>
              </w:divBdr>
            </w:div>
            <w:div w:id="1423987536">
              <w:marLeft w:val="0"/>
              <w:marRight w:val="0"/>
              <w:marTop w:val="0"/>
              <w:marBottom w:val="0"/>
              <w:divBdr>
                <w:top w:val="none" w:sz="0" w:space="0" w:color="auto"/>
                <w:left w:val="none" w:sz="0" w:space="0" w:color="auto"/>
                <w:bottom w:val="none" w:sz="0" w:space="0" w:color="auto"/>
                <w:right w:val="none" w:sz="0" w:space="0" w:color="auto"/>
              </w:divBdr>
            </w:div>
            <w:div w:id="1300720361">
              <w:marLeft w:val="0"/>
              <w:marRight w:val="0"/>
              <w:marTop w:val="0"/>
              <w:marBottom w:val="0"/>
              <w:divBdr>
                <w:top w:val="none" w:sz="0" w:space="0" w:color="auto"/>
                <w:left w:val="none" w:sz="0" w:space="0" w:color="auto"/>
                <w:bottom w:val="none" w:sz="0" w:space="0" w:color="auto"/>
                <w:right w:val="none" w:sz="0" w:space="0" w:color="auto"/>
              </w:divBdr>
            </w:div>
            <w:div w:id="250510363">
              <w:marLeft w:val="0"/>
              <w:marRight w:val="0"/>
              <w:marTop w:val="0"/>
              <w:marBottom w:val="0"/>
              <w:divBdr>
                <w:top w:val="none" w:sz="0" w:space="0" w:color="auto"/>
                <w:left w:val="none" w:sz="0" w:space="0" w:color="auto"/>
                <w:bottom w:val="none" w:sz="0" w:space="0" w:color="auto"/>
                <w:right w:val="none" w:sz="0" w:space="0" w:color="auto"/>
              </w:divBdr>
            </w:div>
            <w:div w:id="919827376">
              <w:marLeft w:val="0"/>
              <w:marRight w:val="0"/>
              <w:marTop w:val="0"/>
              <w:marBottom w:val="0"/>
              <w:divBdr>
                <w:top w:val="none" w:sz="0" w:space="0" w:color="auto"/>
                <w:left w:val="none" w:sz="0" w:space="0" w:color="auto"/>
                <w:bottom w:val="none" w:sz="0" w:space="0" w:color="auto"/>
                <w:right w:val="none" w:sz="0" w:space="0" w:color="auto"/>
              </w:divBdr>
            </w:div>
            <w:div w:id="1167670508">
              <w:marLeft w:val="0"/>
              <w:marRight w:val="0"/>
              <w:marTop w:val="0"/>
              <w:marBottom w:val="0"/>
              <w:divBdr>
                <w:top w:val="none" w:sz="0" w:space="0" w:color="auto"/>
                <w:left w:val="none" w:sz="0" w:space="0" w:color="auto"/>
                <w:bottom w:val="none" w:sz="0" w:space="0" w:color="auto"/>
                <w:right w:val="none" w:sz="0" w:space="0" w:color="auto"/>
              </w:divBdr>
            </w:div>
            <w:div w:id="1367026799">
              <w:marLeft w:val="0"/>
              <w:marRight w:val="0"/>
              <w:marTop w:val="0"/>
              <w:marBottom w:val="0"/>
              <w:divBdr>
                <w:top w:val="none" w:sz="0" w:space="0" w:color="auto"/>
                <w:left w:val="none" w:sz="0" w:space="0" w:color="auto"/>
                <w:bottom w:val="none" w:sz="0" w:space="0" w:color="auto"/>
                <w:right w:val="none" w:sz="0" w:space="0" w:color="auto"/>
              </w:divBdr>
            </w:div>
            <w:div w:id="1179471224">
              <w:marLeft w:val="0"/>
              <w:marRight w:val="0"/>
              <w:marTop w:val="0"/>
              <w:marBottom w:val="0"/>
              <w:divBdr>
                <w:top w:val="none" w:sz="0" w:space="0" w:color="auto"/>
                <w:left w:val="none" w:sz="0" w:space="0" w:color="auto"/>
                <w:bottom w:val="none" w:sz="0" w:space="0" w:color="auto"/>
                <w:right w:val="none" w:sz="0" w:space="0" w:color="auto"/>
              </w:divBdr>
            </w:div>
            <w:div w:id="288127736">
              <w:marLeft w:val="0"/>
              <w:marRight w:val="0"/>
              <w:marTop w:val="0"/>
              <w:marBottom w:val="0"/>
              <w:divBdr>
                <w:top w:val="none" w:sz="0" w:space="0" w:color="auto"/>
                <w:left w:val="none" w:sz="0" w:space="0" w:color="auto"/>
                <w:bottom w:val="none" w:sz="0" w:space="0" w:color="auto"/>
                <w:right w:val="none" w:sz="0" w:space="0" w:color="auto"/>
              </w:divBdr>
            </w:div>
            <w:div w:id="814223914">
              <w:marLeft w:val="0"/>
              <w:marRight w:val="0"/>
              <w:marTop w:val="0"/>
              <w:marBottom w:val="0"/>
              <w:divBdr>
                <w:top w:val="none" w:sz="0" w:space="0" w:color="auto"/>
                <w:left w:val="none" w:sz="0" w:space="0" w:color="auto"/>
                <w:bottom w:val="none" w:sz="0" w:space="0" w:color="auto"/>
                <w:right w:val="none" w:sz="0" w:space="0" w:color="auto"/>
              </w:divBdr>
            </w:div>
            <w:div w:id="1593201307">
              <w:marLeft w:val="0"/>
              <w:marRight w:val="0"/>
              <w:marTop w:val="0"/>
              <w:marBottom w:val="0"/>
              <w:divBdr>
                <w:top w:val="none" w:sz="0" w:space="0" w:color="auto"/>
                <w:left w:val="none" w:sz="0" w:space="0" w:color="auto"/>
                <w:bottom w:val="none" w:sz="0" w:space="0" w:color="auto"/>
                <w:right w:val="none" w:sz="0" w:space="0" w:color="auto"/>
              </w:divBdr>
            </w:div>
            <w:div w:id="5486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2553">
      <w:bodyDiv w:val="1"/>
      <w:marLeft w:val="0"/>
      <w:marRight w:val="0"/>
      <w:marTop w:val="0"/>
      <w:marBottom w:val="0"/>
      <w:divBdr>
        <w:top w:val="none" w:sz="0" w:space="0" w:color="auto"/>
        <w:left w:val="none" w:sz="0" w:space="0" w:color="auto"/>
        <w:bottom w:val="none" w:sz="0" w:space="0" w:color="auto"/>
        <w:right w:val="none" w:sz="0" w:space="0" w:color="auto"/>
      </w:divBdr>
      <w:divsChild>
        <w:div w:id="175853396">
          <w:marLeft w:val="0"/>
          <w:marRight w:val="0"/>
          <w:marTop w:val="0"/>
          <w:marBottom w:val="0"/>
          <w:divBdr>
            <w:top w:val="none" w:sz="0" w:space="0" w:color="auto"/>
            <w:left w:val="none" w:sz="0" w:space="0" w:color="auto"/>
            <w:bottom w:val="none" w:sz="0" w:space="0" w:color="auto"/>
            <w:right w:val="none" w:sz="0" w:space="0" w:color="auto"/>
          </w:divBdr>
          <w:divsChild>
            <w:div w:id="1744064601">
              <w:marLeft w:val="0"/>
              <w:marRight w:val="0"/>
              <w:marTop w:val="0"/>
              <w:marBottom w:val="0"/>
              <w:divBdr>
                <w:top w:val="none" w:sz="0" w:space="0" w:color="auto"/>
                <w:left w:val="none" w:sz="0" w:space="0" w:color="auto"/>
                <w:bottom w:val="none" w:sz="0" w:space="0" w:color="auto"/>
                <w:right w:val="none" w:sz="0" w:space="0" w:color="auto"/>
              </w:divBdr>
            </w:div>
            <w:div w:id="29690384">
              <w:marLeft w:val="0"/>
              <w:marRight w:val="0"/>
              <w:marTop w:val="0"/>
              <w:marBottom w:val="0"/>
              <w:divBdr>
                <w:top w:val="none" w:sz="0" w:space="0" w:color="auto"/>
                <w:left w:val="none" w:sz="0" w:space="0" w:color="auto"/>
                <w:bottom w:val="none" w:sz="0" w:space="0" w:color="auto"/>
                <w:right w:val="none" w:sz="0" w:space="0" w:color="auto"/>
              </w:divBdr>
            </w:div>
            <w:div w:id="298151587">
              <w:marLeft w:val="0"/>
              <w:marRight w:val="0"/>
              <w:marTop w:val="0"/>
              <w:marBottom w:val="0"/>
              <w:divBdr>
                <w:top w:val="none" w:sz="0" w:space="0" w:color="auto"/>
                <w:left w:val="none" w:sz="0" w:space="0" w:color="auto"/>
                <w:bottom w:val="none" w:sz="0" w:space="0" w:color="auto"/>
                <w:right w:val="none" w:sz="0" w:space="0" w:color="auto"/>
              </w:divBdr>
            </w:div>
            <w:div w:id="162402573">
              <w:marLeft w:val="0"/>
              <w:marRight w:val="0"/>
              <w:marTop w:val="0"/>
              <w:marBottom w:val="0"/>
              <w:divBdr>
                <w:top w:val="none" w:sz="0" w:space="0" w:color="auto"/>
                <w:left w:val="none" w:sz="0" w:space="0" w:color="auto"/>
                <w:bottom w:val="none" w:sz="0" w:space="0" w:color="auto"/>
                <w:right w:val="none" w:sz="0" w:space="0" w:color="auto"/>
              </w:divBdr>
            </w:div>
            <w:div w:id="890769096">
              <w:marLeft w:val="0"/>
              <w:marRight w:val="0"/>
              <w:marTop w:val="0"/>
              <w:marBottom w:val="0"/>
              <w:divBdr>
                <w:top w:val="none" w:sz="0" w:space="0" w:color="auto"/>
                <w:left w:val="none" w:sz="0" w:space="0" w:color="auto"/>
                <w:bottom w:val="none" w:sz="0" w:space="0" w:color="auto"/>
                <w:right w:val="none" w:sz="0" w:space="0" w:color="auto"/>
              </w:divBdr>
            </w:div>
            <w:div w:id="644890480">
              <w:marLeft w:val="0"/>
              <w:marRight w:val="0"/>
              <w:marTop w:val="0"/>
              <w:marBottom w:val="0"/>
              <w:divBdr>
                <w:top w:val="none" w:sz="0" w:space="0" w:color="auto"/>
                <w:left w:val="none" w:sz="0" w:space="0" w:color="auto"/>
                <w:bottom w:val="none" w:sz="0" w:space="0" w:color="auto"/>
                <w:right w:val="none" w:sz="0" w:space="0" w:color="auto"/>
              </w:divBdr>
            </w:div>
            <w:div w:id="1366709805">
              <w:marLeft w:val="0"/>
              <w:marRight w:val="0"/>
              <w:marTop w:val="0"/>
              <w:marBottom w:val="0"/>
              <w:divBdr>
                <w:top w:val="none" w:sz="0" w:space="0" w:color="auto"/>
                <w:left w:val="none" w:sz="0" w:space="0" w:color="auto"/>
                <w:bottom w:val="none" w:sz="0" w:space="0" w:color="auto"/>
                <w:right w:val="none" w:sz="0" w:space="0" w:color="auto"/>
              </w:divBdr>
            </w:div>
            <w:div w:id="215237309">
              <w:marLeft w:val="0"/>
              <w:marRight w:val="0"/>
              <w:marTop w:val="0"/>
              <w:marBottom w:val="0"/>
              <w:divBdr>
                <w:top w:val="none" w:sz="0" w:space="0" w:color="auto"/>
                <w:left w:val="none" w:sz="0" w:space="0" w:color="auto"/>
                <w:bottom w:val="none" w:sz="0" w:space="0" w:color="auto"/>
                <w:right w:val="none" w:sz="0" w:space="0" w:color="auto"/>
              </w:divBdr>
            </w:div>
            <w:div w:id="1727752343">
              <w:marLeft w:val="0"/>
              <w:marRight w:val="0"/>
              <w:marTop w:val="0"/>
              <w:marBottom w:val="0"/>
              <w:divBdr>
                <w:top w:val="none" w:sz="0" w:space="0" w:color="auto"/>
                <w:left w:val="none" w:sz="0" w:space="0" w:color="auto"/>
                <w:bottom w:val="none" w:sz="0" w:space="0" w:color="auto"/>
                <w:right w:val="none" w:sz="0" w:space="0" w:color="auto"/>
              </w:divBdr>
            </w:div>
            <w:div w:id="518154630">
              <w:marLeft w:val="0"/>
              <w:marRight w:val="0"/>
              <w:marTop w:val="0"/>
              <w:marBottom w:val="0"/>
              <w:divBdr>
                <w:top w:val="none" w:sz="0" w:space="0" w:color="auto"/>
                <w:left w:val="none" w:sz="0" w:space="0" w:color="auto"/>
                <w:bottom w:val="none" w:sz="0" w:space="0" w:color="auto"/>
                <w:right w:val="none" w:sz="0" w:space="0" w:color="auto"/>
              </w:divBdr>
            </w:div>
            <w:div w:id="1452162538">
              <w:marLeft w:val="0"/>
              <w:marRight w:val="0"/>
              <w:marTop w:val="0"/>
              <w:marBottom w:val="0"/>
              <w:divBdr>
                <w:top w:val="none" w:sz="0" w:space="0" w:color="auto"/>
                <w:left w:val="none" w:sz="0" w:space="0" w:color="auto"/>
                <w:bottom w:val="none" w:sz="0" w:space="0" w:color="auto"/>
                <w:right w:val="none" w:sz="0" w:space="0" w:color="auto"/>
              </w:divBdr>
            </w:div>
            <w:div w:id="1189417095">
              <w:marLeft w:val="0"/>
              <w:marRight w:val="0"/>
              <w:marTop w:val="0"/>
              <w:marBottom w:val="0"/>
              <w:divBdr>
                <w:top w:val="none" w:sz="0" w:space="0" w:color="auto"/>
                <w:left w:val="none" w:sz="0" w:space="0" w:color="auto"/>
                <w:bottom w:val="none" w:sz="0" w:space="0" w:color="auto"/>
                <w:right w:val="none" w:sz="0" w:space="0" w:color="auto"/>
              </w:divBdr>
            </w:div>
            <w:div w:id="481124155">
              <w:marLeft w:val="0"/>
              <w:marRight w:val="0"/>
              <w:marTop w:val="0"/>
              <w:marBottom w:val="0"/>
              <w:divBdr>
                <w:top w:val="none" w:sz="0" w:space="0" w:color="auto"/>
                <w:left w:val="none" w:sz="0" w:space="0" w:color="auto"/>
                <w:bottom w:val="none" w:sz="0" w:space="0" w:color="auto"/>
                <w:right w:val="none" w:sz="0" w:space="0" w:color="auto"/>
              </w:divBdr>
            </w:div>
            <w:div w:id="1915044415">
              <w:marLeft w:val="0"/>
              <w:marRight w:val="0"/>
              <w:marTop w:val="0"/>
              <w:marBottom w:val="0"/>
              <w:divBdr>
                <w:top w:val="none" w:sz="0" w:space="0" w:color="auto"/>
                <w:left w:val="none" w:sz="0" w:space="0" w:color="auto"/>
                <w:bottom w:val="none" w:sz="0" w:space="0" w:color="auto"/>
                <w:right w:val="none" w:sz="0" w:space="0" w:color="auto"/>
              </w:divBdr>
            </w:div>
            <w:div w:id="2070305149">
              <w:marLeft w:val="0"/>
              <w:marRight w:val="0"/>
              <w:marTop w:val="0"/>
              <w:marBottom w:val="0"/>
              <w:divBdr>
                <w:top w:val="none" w:sz="0" w:space="0" w:color="auto"/>
                <w:left w:val="none" w:sz="0" w:space="0" w:color="auto"/>
                <w:bottom w:val="none" w:sz="0" w:space="0" w:color="auto"/>
                <w:right w:val="none" w:sz="0" w:space="0" w:color="auto"/>
              </w:divBdr>
            </w:div>
            <w:div w:id="1006902691">
              <w:marLeft w:val="0"/>
              <w:marRight w:val="0"/>
              <w:marTop w:val="0"/>
              <w:marBottom w:val="0"/>
              <w:divBdr>
                <w:top w:val="none" w:sz="0" w:space="0" w:color="auto"/>
                <w:left w:val="none" w:sz="0" w:space="0" w:color="auto"/>
                <w:bottom w:val="none" w:sz="0" w:space="0" w:color="auto"/>
                <w:right w:val="none" w:sz="0" w:space="0" w:color="auto"/>
              </w:divBdr>
            </w:div>
            <w:div w:id="21372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6914">
      <w:bodyDiv w:val="1"/>
      <w:marLeft w:val="0"/>
      <w:marRight w:val="0"/>
      <w:marTop w:val="0"/>
      <w:marBottom w:val="0"/>
      <w:divBdr>
        <w:top w:val="none" w:sz="0" w:space="0" w:color="auto"/>
        <w:left w:val="none" w:sz="0" w:space="0" w:color="auto"/>
        <w:bottom w:val="none" w:sz="0" w:space="0" w:color="auto"/>
        <w:right w:val="none" w:sz="0" w:space="0" w:color="auto"/>
      </w:divBdr>
      <w:divsChild>
        <w:div w:id="958798169">
          <w:marLeft w:val="0"/>
          <w:marRight w:val="0"/>
          <w:marTop w:val="0"/>
          <w:marBottom w:val="0"/>
          <w:divBdr>
            <w:top w:val="none" w:sz="0" w:space="0" w:color="auto"/>
            <w:left w:val="none" w:sz="0" w:space="0" w:color="auto"/>
            <w:bottom w:val="none" w:sz="0" w:space="0" w:color="auto"/>
            <w:right w:val="none" w:sz="0" w:space="0" w:color="auto"/>
          </w:divBdr>
          <w:divsChild>
            <w:div w:id="7596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60974">
      <w:bodyDiv w:val="1"/>
      <w:marLeft w:val="0"/>
      <w:marRight w:val="0"/>
      <w:marTop w:val="0"/>
      <w:marBottom w:val="0"/>
      <w:divBdr>
        <w:top w:val="none" w:sz="0" w:space="0" w:color="auto"/>
        <w:left w:val="none" w:sz="0" w:space="0" w:color="auto"/>
        <w:bottom w:val="none" w:sz="0" w:space="0" w:color="auto"/>
        <w:right w:val="none" w:sz="0" w:space="0" w:color="auto"/>
      </w:divBdr>
      <w:divsChild>
        <w:div w:id="354812994">
          <w:marLeft w:val="0"/>
          <w:marRight w:val="0"/>
          <w:marTop w:val="0"/>
          <w:marBottom w:val="0"/>
          <w:divBdr>
            <w:top w:val="none" w:sz="0" w:space="0" w:color="auto"/>
            <w:left w:val="none" w:sz="0" w:space="0" w:color="auto"/>
            <w:bottom w:val="none" w:sz="0" w:space="0" w:color="auto"/>
            <w:right w:val="none" w:sz="0" w:space="0" w:color="auto"/>
          </w:divBdr>
          <w:divsChild>
            <w:div w:id="1020662001">
              <w:marLeft w:val="0"/>
              <w:marRight w:val="0"/>
              <w:marTop w:val="0"/>
              <w:marBottom w:val="0"/>
              <w:divBdr>
                <w:top w:val="none" w:sz="0" w:space="0" w:color="auto"/>
                <w:left w:val="none" w:sz="0" w:space="0" w:color="auto"/>
                <w:bottom w:val="none" w:sz="0" w:space="0" w:color="auto"/>
                <w:right w:val="none" w:sz="0" w:space="0" w:color="auto"/>
              </w:divBdr>
            </w:div>
            <w:div w:id="87434577">
              <w:marLeft w:val="0"/>
              <w:marRight w:val="0"/>
              <w:marTop w:val="0"/>
              <w:marBottom w:val="0"/>
              <w:divBdr>
                <w:top w:val="none" w:sz="0" w:space="0" w:color="auto"/>
                <w:left w:val="none" w:sz="0" w:space="0" w:color="auto"/>
                <w:bottom w:val="none" w:sz="0" w:space="0" w:color="auto"/>
                <w:right w:val="none" w:sz="0" w:space="0" w:color="auto"/>
              </w:divBdr>
            </w:div>
            <w:div w:id="885290812">
              <w:marLeft w:val="0"/>
              <w:marRight w:val="0"/>
              <w:marTop w:val="0"/>
              <w:marBottom w:val="0"/>
              <w:divBdr>
                <w:top w:val="none" w:sz="0" w:space="0" w:color="auto"/>
                <w:left w:val="none" w:sz="0" w:space="0" w:color="auto"/>
                <w:bottom w:val="none" w:sz="0" w:space="0" w:color="auto"/>
                <w:right w:val="none" w:sz="0" w:space="0" w:color="auto"/>
              </w:divBdr>
            </w:div>
            <w:div w:id="1481538033">
              <w:marLeft w:val="0"/>
              <w:marRight w:val="0"/>
              <w:marTop w:val="0"/>
              <w:marBottom w:val="0"/>
              <w:divBdr>
                <w:top w:val="none" w:sz="0" w:space="0" w:color="auto"/>
                <w:left w:val="none" w:sz="0" w:space="0" w:color="auto"/>
                <w:bottom w:val="none" w:sz="0" w:space="0" w:color="auto"/>
                <w:right w:val="none" w:sz="0" w:space="0" w:color="auto"/>
              </w:divBdr>
            </w:div>
            <w:div w:id="876234179">
              <w:marLeft w:val="0"/>
              <w:marRight w:val="0"/>
              <w:marTop w:val="0"/>
              <w:marBottom w:val="0"/>
              <w:divBdr>
                <w:top w:val="none" w:sz="0" w:space="0" w:color="auto"/>
                <w:left w:val="none" w:sz="0" w:space="0" w:color="auto"/>
                <w:bottom w:val="none" w:sz="0" w:space="0" w:color="auto"/>
                <w:right w:val="none" w:sz="0" w:space="0" w:color="auto"/>
              </w:divBdr>
            </w:div>
            <w:div w:id="1999385132">
              <w:marLeft w:val="0"/>
              <w:marRight w:val="0"/>
              <w:marTop w:val="0"/>
              <w:marBottom w:val="0"/>
              <w:divBdr>
                <w:top w:val="none" w:sz="0" w:space="0" w:color="auto"/>
                <w:left w:val="none" w:sz="0" w:space="0" w:color="auto"/>
                <w:bottom w:val="none" w:sz="0" w:space="0" w:color="auto"/>
                <w:right w:val="none" w:sz="0" w:space="0" w:color="auto"/>
              </w:divBdr>
            </w:div>
            <w:div w:id="1248265724">
              <w:marLeft w:val="0"/>
              <w:marRight w:val="0"/>
              <w:marTop w:val="0"/>
              <w:marBottom w:val="0"/>
              <w:divBdr>
                <w:top w:val="none" w:sz="0" w:space="0" w:color="auto"/>
                <w:left w:val="none" w:sz="0" w:space="0" w:color="auto"/>
                <w:bottom w:val="none" w:sz="0" w:space="0" w:color="auto"/>
                <w:right w:val="none" w:sz="0" w:space="0" w:color="auto"/>
              </w:divBdr>
            </w:div>
            <w:div w:id="613559836">
              <w:marLeft w:val="0"/>
              <w:marRight w:val="0"/>
              <w:marTop w:val="0"/>
              <w:marBottom w:val="0"/>
              <w:divBdr>
                <w:top w:val="none" w:sz="0" w:space="0" w:color="auto"/>
                <w:left w:val="none" w:sz="0" w:space="0" w:color="auto"/>
                <w:bottom w:val="none" w:sz="0" w:space="0" w:color="auto"/>
                <w:right w:val="none" w:sz="0" w:space="0" w:color="auto"/>
              </w:divBdr>
            </w:div>
            <w:div w:id="2038697402">
              <w:marLeft w:val="0"/>
              <w:marRight w:val="0"/>
              <w:marTop w:val="0"/>
              <w:marBottom w:val="0"/>
              <w:divBdr>
                <w:top w:val="none" w:sz="0" w:space="0" w:color="auto"/>
                <w:left w:val="none" w:sz="0" w:space="0" w:color="auto"/>
                <w:bottom w:val="none" w:sz="0" w:space="0" w:color="auto"/>
                <w:right w:val="none" w:sz="0" w:space="0" w:color="auto"/>
              </w:divBdr>
            </w:div>
            <w:div w:id="8944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47290">
      <w:bodyDiv w:val="1"/>
      <w:marLeft w:val="0"/>
      <w:marRight w:val="0"/>
      <w:marTop w:val="0"/>
      <w:marBottom w:val="0"/>
      <w:divBdr>
        <w:top w:val="none" w:sz="0" w:space="0" w:color="auto"/>
        <w:left w:val="none" w:sz="0" w:space="0" w:color="auto"/>
        <w:bottom w:val="none" w:sz="0" w:space="0" w:color="auto"/>
        <w:right w:val="none" w:sz="0" w:space="0" w:color="auto"/>
      </w:divBdr>
      <w:divsChild>
        <w:div w:id="1369990718">
          <w:marLeft w:val="0"/>
          <w:marRight w:val="0"/>
          <w:marTop w:val="0"/>
          <w:marBottom w:val="0"/>
          <w:divBdr>
            <w:top w:val="none" w:sz="0" w:space="0" w:color="auto"/>
            <w:left w:val="none" w:sz="0" w:space="0" w:color="auto"/>
            <w:bottom w:val="none" w:sz="0" w:space="0" w:color="auto"/>
            <w:right w:val="none" w:sz="0" w:space="0" w:color="auto"/>
          </w:divBdr>
          <w:divsChild>
            <w:div w:id="13664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5405">
      <w:bodyDiv w:val="1"/>
      <w:marLeft w:val="0"/>
      <w:marRight w:val="0"/>
      <w:marTop w:val="0"/>
      <w:marBottom w:val="0"/>
      <w:divBdr>
        <w:top w:val="none" w:sz="0" w:space="0" w:color="auto"/>
        <w:left w:val="none" w:sz="0" w:space="0" w:color="auto"/>
        <w:bottom w:val="none" w:sz="0" w:space="0" w:color="auto"/>
        <w:right w:val="none" w:sz="0" w:space="0" w:color="auto"/>
      </w:divBdr>
      <w:divsChild>
        <w:div w:id="2015957783">
          <w:marLeft w:val="0"/>
          <w:marRight w:val="0"/>
          <w:marTop w:val="0"/>
          <w:marBottom w:val="0"/>
          <w:divBdr>
            <w:top w:val="none" w:sz="0" w:space="0" w:color="auto"/>
            <w:left w:val="none" w:sz="0" w:space="0" w:color="auto"/>
            <w:bottom w:val="none" w:sz="0" w:space="0" w:color="auto"/>
            <w:right w:val="none" w:sz="0" w:space="0" w:color="auto"/>
          </w:divBdr>
          <w:divsChild>
            <w:div w:id="878475854">
              <w:marLeft w:val="0"/>
              <w:marRight w:val="0"/>
              <w:marTop w:val="0"/>
              <w:marBottom w:val="0"/>
              <w:divBdr>
                <w:top w:val="none" w:sz="0" w:space="0" w:color="auto"/>
                <w:left w:val="none" w:sz="0" w:space="0" w:color="auto"/>
                <w:bottom w:val="none" w:sz="0" w:space="0" w:color="auto"/>
                <w:right w:val="none" w:sz="0" w:space="0" w:color="auto"/>
              </w:divBdr>
            </w:div>
            <w:div w:id="1028212971">
              <w:marLeft w:val="0"/>
              <w:marRight w:val="0"/>
              <w:marTop w:val="0"/>
              <w:marBottom w:val="0"/>
              <w:divBdr>
                <w:top w:val="none" w:sz="0" w:space="0" w:color="auto"/>
                <w:left w:val="none" w:sz="0" w:space="0" w:color="auto"/>
                <w:bottom w:val="none" w:sz="0" w:space="0" w:color="auto"/>
                <w:right w:val="none" w:sz="0" w:space="0" w:color="auto"/>
              </w:divBdr>
            </w:div>
            <w:div w:id="47992289">
              <w:marLeft w:val="0"/>
              <w:marRight w:val="0"/>
              <w:marTop w:val="0"/>
              <w:marBottom w:val="0"/>
              <w:divBdr>
                <w:top w:val="none" w:sz="0" w:space="0" w:color="auto"/>
                <w:left w:val="none" w:sz="0" w:space="0" w:color="auto"/>
                <w:bottom w:val="none" w:sz="0" w:space="0" w:color="auto"/>
                <w:right w:val="none" w:sz="0" w:space="0" w:color="auto"/>
              </w:divBdr>
            </w:div>
            <w:div w:id="1623613453">
              <w:marLeft w:val="0"/>
              <w:marRight w:val="0"/>
              <w:marTop w:val="0"/>
              <w:marBottom w:val="0"/>
              <w:divBdr>
                <w:top w:val="none" w:sz="0" w:space="0" w:color="auto"/>
                <w:left w:val="none" w:sz="0" w:space="0" w:color="auto"/>
                <w:bottom w:val="none" w:sz="0" w:space="0" w:color="auto"/>
                <w:right w:val="none" w:sz="0" w:space="0" w:color="auto"/>
              </w:divBdr>
            </w:div>
            <w:div w:id="1817991779">
              <w:marLeft w:val="0"/>
              <w:marRight w:val="0"/>
              <w:marTop w:val="0"/>
              <w:marBottom w:val="0"/>
              <w:divBdr>
                <w:top w:val="none" w:sz="0" w:space="0" w:color="auto"/>
                <w:left w:val="none" w:sz="0" w:space="0" w:color="auto"/>
                <w:bottom w:val="none" w:sz="0" w:space="0" w:color="auto"/>
                <w:right w:val="none" w:sz="0" w:space="0" w:color="auto"/>
              </w:divBdr>
            </w:div>
            <w:div w:id="952639869">
              <w:marLeft w:val="0"/>
              <w:marRight w:val="0"/>
              <w:marTop w:val="0"/>
              <w:marBottom w:val="0"/>
              <w:divBdr>
                <w:top w:val="none" w:sz="0" w:space="0" w:color="auto"/>
                <w:left w:val="none" w:sz="0" w:space="0" w:color="auto"/>
                <w:bottom w:val="none" w:sz="0" w:space="0" w:color="auto"/>
                <w:right w:val="none" w:sz="0" w:space="0" w:color="auto"/>
              </w:divBdr>
            </w:div>
            <w:div w:id="1044525724">
              <w:marLeft w:val="0"/>
              <w:marRight w:val="0"/>
              <w:marTop w:val="0"/>
              <w:marBottom w:val="0"/>
              <w:divBdr>
                <w:top w:val="none" w:sz="0" w:space="0" w:color="auto"/>
                <w:left w:val="none" w:sz="0" w:space="0" w:color="auto"/>
                <w:bottom w:val="none" w:sz="0" w:space="0" w:color="auto"/>
                <w:right w:val="none" w:sz="0" w:space="0" w:color="auto"/>
              </w:divBdr>
            </w:div>
            <w:div w:id="320546862">
              <w:marLeft w:val="0"/>
              <w:marRight w:val="0"/>
              <w:marTop w:val="0"/>
              <w:marBottom w:val="0"/>
              <w:divBdr>
                <w:top w:val="none" w:sz="0" w:space="0" w:color="auto"/>
                <w:left w:val="none" w:sz="0" w:space="0" w:color="auto"/>
                <w:bottom w:val="none" w:sz="0" w:space="0" w:color="auto"/>
                <w:right w:val="none" w:sz="0" w:space="0" w:color="auto"/>
              </w:divBdr>
            </w:div>
            <w:div w:id="1970280148">
              <w:marLeft w:val="0"/>
              <w:marRight w:val="0"/>
              <w:marTop w:val="0"/>
              <w:marBottom w:val="0"/>
              <w:divBdr>
                <w:top w:val="none" w:sz="0" w:space="0" w:color="auto"/>
                <w:left w:val="none" w:sz="0" w:space="0" w:color="auto"/>
                <w:bottom w:val="none" w:sz="0" w:space="0" w:color="auto"/>
                <w:right w:val="none" w:sz="0" w:space="0" w:color="auto"/>
              </w:divBdr>
            </w:div>
            <w:div w:id="1419401324">
              <w:marLeft w:val="0"/>
              <w:marRight w:val="0"/>
              <w:marTop w:val="0"/>
              <w:marBottom w:val="0"/>
              <w:divBdr>
                <w:top w:val="none" w:sz="0" w:space="0" w:color="auto"/>
                <w:left w:val="none" w:sz="0" w:space="0" w:color="auto"/>
                <w:bottom w:val="none" w:sz="0" w:space="0" w:color="auto"/>
                <w:right w:val="none" w:sz="0" w:space="0" w:color="auto"/>
              </w:divBdr>
            </w:div>
            <w:div w:id="1443915918">
              <w:marLeft w:val="0"/>
              <w:marRight w:val="0"/>
              <w:marTop w:val="0"/>
              <w:marBottom w:val="0"/>
              <w:divBdr>
                <w:top w:val="none" w:sz="0" w:space="0" w:color="auto"/>
                <w:left w:val="none" w:sz="0" w:space="0" w:color="auto"/>
                <w:bottom w:val="none" w:sz="0" w:space="0" w:color="auto"/>
                <w:right w:val="none" w:sz="0" w:space="0" w:color="auto"/>
              </w:divBdr>
            </w:div>
            <w:div w:id="8909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7240">
      <w:bodyDiv w:val="1"/>
      <w:marLeft w:val="0"/>
      <w:marRight w:val="0"/>
      <w:marTop w:val="0"/>
      <w:marBottom w:val="0"/>
      <w:divBdr>
        <w:top w:val="none" w:sz="0" w:space="0" w:color="auto"/>
        <w:left w:val="none" w:sz="0" w:space="0" w:color="auto"/>
        <w:bottom w:val="none" w:sz="0" w:space="0" w:color="auto"/>
        <w:right w:val="none" w:sz="0" w:space="0" w:color="auto"/>
      </w:divBdr>
      <w:divsChild>
        <w:div w:id="975332338">
          <w:marLeft w:val="0"/>
          <w:marRight w:val="0"/>
          <w:marTop w:val="0"/>
          <w:marBottom w:val="0"/>
          <w:divBdr>
            <w:top w:val="none" w:sz="0" w:space="0" w:color="auto"/>
            <w:left w:val="none" w:sz="0" w:space="0" w:color="auto"/>
            <w:bottom w:val="none" w:sz="0" w:space="0" w:color="auto"/>
            <w:right w:val="none" w:sz="0" w:space="0" w:color="auto"/>
          </w:divBdr>
        </w:div>
      </w:divsChild>
    </w:div>
    <w:div w:id="1912304670">
      <w:bodyDiv w:val="1"/>
      <w:marLeft w:val="0"/>
      <w:marRight w:val="0"/>
      <w:marTop w:val="0"/>
      <w:marBottom w:val="0"/>
      <w:divBdr>
        <w:top w:val="none" w:sz="0" w:space="0" w:color="auto"/>
        <w:left w:val="none" w:sz="0" w:space="0" w:color="auto"/>
        <w:bottom w:val="none" w:sz="0" w:space="0" w:color="auto"/>
        <w:right w:val="none" w:sz="0" w:space="0" w:color="auto"/>
      </w:divBdr>
      <w:divsChild>
        <w:div w:id="725300000">
          <w:marLeft w:val="480"/>
          <w:marRight w:val="0"/>
          <w:marTop w:val="0"/>
          <w:marBottom w:val="0"/>
          <w:divBdr>
            <w:top w:val="none" w:sz="0" w:space="0" w:color="auto"/>
            <w:left w:val="none" w:sz="0" w:space="0" w:color="auto"/>
            <w:bottom w:val="none" w:sz="0" w:space="0" w:color="auto"/>
            <w:right w:val="none" w:sz="0" w:space="0" w:color="auto"/>
          </w:divBdr>
        </w:div>
        <w:div w:id="2077967569">
          <w:marLeft w:val="480"/>
          <w:marRight w:val="0"/>
          <w:marTop w:val="0"/>
          <w:marBottom w:val="0"/>
          <w:divBdr>
            <w:top w:val="none" w:sz="0" w:space="0" w:color="auto"/>
            <w:left w:val="none" w:sz="0" w:space="0" w:color="auto"/>
            <w:bottom w:val="none" w:sz="0" w:space="0" w:color="auto"/>
            <w:right w:val="none" w:sz="0" w:space="0" w:color="auto"/>
          </w:divBdr>
        </w:div>
        <w:div w:id="2045396894">
          <w:marLeft w:val="480"/>
          <w:marRight w:val="0"/>
          <w:marTop w:val="0"/>
          <w:marBottom w:val="0"/>
          <w:divBdr>
            <w:top w:val="none" w:sz="0" w:space="0" w:color="auto"/>
            <w:left w:val="none" w:sz="0" w:space="0" w:color="auto"/>
            <w:bottom w:val="none" w:sz="0" w:space="0" w:color="auto"/>
            <w:right w:val="none" w:sz="0" w:space="0" w:color="auto"/>
          </w:divBdr>
        </w:div>
        <w:div w:id="930238315">
          <w:marLeft w:val="480"/>
          <w:marRight w:val="0"/>
          <w:marTop w:val="0"/>
          <w:marBottom w:val="0"/>
          <w:divBdr>
            <w:top w:val="none" w:sz="0" w:space="0" w:color="auto"/>
            <w:left w:val="none" w:sz="0" w:space="0" w:color="auto"/>
            <w:bottom w:val="none" w:sz="0" w:space="0" w:color="auto"/>
            <w:right w:val="none" w:sz="0" w:space="0" w:color="auto"/>
          </w:divBdr>
        </w:div>
      </w:divsChild>
    </w:div>
    <w:div w:id="1937058581">
      <w:bodyDiv w:val="1"/>
      <w:marLeft w:val="0"/>
      <w:marRight w:val="0"/>
      <w:marTop w:val="0"/>
      <w:marBottom w:val="0"/>
      <w:divBdr>
        <w:top w:val="none" w:sz="0" w:space="0" w:color="auto"/>
        <w:left w:val="none" w:sz="0" w:space="0" w:color="auto"/>
        <w:bottom w:val="none" w:sz="0" w:space="0" w:color="auto"/>
        <w:right w:val="none" w:sz="0" w:space="0" w:color="auto"/>
      </w:divBdr>
    </w:div>
    <w:div w:id="1938324835">
      <w:bodyDiv w:val="1"/>
      <w:marLeft w:val="0"/>
      <w:marRight w:val="0"/>
      <w:marTop w:val="0"/>
      <w:marBottom w:val="0"/>
      <w:divBdr>
        <w:top w:val="none" w:sz="0" w:space="0" w:color="auto"/>
        <w:left w:val="none" w:sz="0" w:space="0" w:color="auto"/>
        <w:bottom w:val="none" w:sz="0" w:space="0" w:color="auto"/>
        <w:right w:val="none" w:sz="0" w:space="0" w:color="auto"/>
      </w:divBdr>
      <w:divsChild>
        <w:div w:id="506794865">
          <w:marLeft w:val="0"/>
          <w:marRight w:val="0"/>
          <w:marTop w:val="0"/>
          <w:marBottom w:val="0"/>
          <w:divBdr>
            <w:top w:val="none" w:sz="0" w:space="0" w:color="auto"/>
            <w:left w:val="none" w:sz="0" w:space="0" w:color="auto"/>
            <w:bottom w:val="none" w:sz="0" w:space="0" w:color="auto"/>
            <w:right w:val="none" w:sz="0" w:space="0" w:color="auto"/>
          </w:divBdr>
        </w:div>
      </w:divsChild>
    </w:div>
    <w:div w:id="1940991465">
      <w:bodyDiv w:val="1"/>
      <w:marLeft w:val="0"/>
      <w:marRight w:val="0"/>
      <w:marTop w:val="0"/>
      <w:marBottom w:val="0"/>
      <w:divBdr>
        <w:top w:val="none" w:sz="0" w:space="0" w:color="auto"/>
        <w:left w:val="none" w:sz="0" w:space="0" w:color="auto"/>
        <w:bottom w:val="none" w:sz="0" w:space="0" w:color="auto"/>
        <w:right w:val="none" w:sz="0" w:space="0" w:color="auto"/>
      </w:divBdr>
      <w:divsChild>
        <w:div w:id="1659724723">
          <w:marLeft w:val="0"/>
          <w:marRight w:val="0"/>
          <w:marTop w:val="0"/>
          <w:marBottom w:val="0"/>
          <w:divBdr>
            <w:top w:val="none" w:sz="0" w:space="0" w:color="auto"/>
            <w:left w:val="none" w:sz="0" w:space="0" w:color="auto"/>
            <w:bottom w:val="none" w:sz="0" w:space="0" w:color="auto"/>
            <w:right w:val="none" w:sz="0" w:space="0" w:color="auto"/>
          </w:divBdr>
        </w:div>
      </w:divsChild>
    </w:div>
    <w:div w:id="1984503060">
      <w:bodyDiv w:val="1"/>
      <w:marLeft w:val="0"/>
      <w:marRight w:val="0"/>
      <w:marTop w:val="0"/>
      <w:marBottom w:val="0"/>
      <w:divBdr>
        <w:top w:val="none" w:sz="0" w:space="0" w:color="auto"/>
        <w:left w:val="none" w:sz="0" w:space="0" w:color="auto"/>
        <w:bottom w:val="none" w:sz="0" w:space="0" w:color="auto"/>
        <w:right w:val="none" w:sz="0" w:space="0" w:color="auto"/>
      </w:divBdr>
      <w:divsChild>
        <w:div w:id="346832963">
          <w:marLeft w:val="0"/>
          <w:marRight w:val="0"/>
          <w:marTop w:val="0"/>
          <w:marBottom w:val="0"/>
          <w:divBdr>
            <w:top w:val="none" w:sz="0" w:space="0" w:color="auto"/>
            <w:left w:val="none" w:sz="0" w:space="0" w:color="auto"/>
            <w:bottom w:val="none" w:sz="0" w:space="0" w:color="auto"/>
            <w:right w:val="none" w:sz="0" w:space="0" w:color="auto"/>
          </w:divBdr>
        </w:div>
      </w:divsChild>
    </w:div>
    <w:div w:id="2013216866">
      <w:bodyDiv w:val="1"/>
      <w:marLeft w:val="0"/>
      <w:marRight w:val="0"/>
      <w:marTop w:val="0"/>
      <w:marBottom w:val="0"/>
      <w:divBdr>
        <w:top w:val="none" w:sz="0" w:space="0" w:color="auto"/>
        <w:left w:val="none" w:sz="0" w:space="0" w:color="auto"/>
        <w:bottom w:val="none" w:sz="0" w:space="0" w:color="auto"/>
        <w:right w:val="none" w:sz="0" w:space="0" w:color="auto"/>
      </w:divBdr>
      <w:divsChild>
        <w:div w:id="355885126">
          <w:marLeft w:val="0"/>
          <w:marRight w:val="0"/>
          <w:marTop w:val="0"/>
          <w:marBottom w:val="0"/>
          <w:divBdr>
            <w:top w:val="none" w:sz="0" w:space="0" w:color="auto"/>
            <w:left w:val="none" w:sz="0" w:space="0" w:color="auto"/>
            <w:bottom w:val="none" w:sz="0" w:space="0" w:color="auto"/>
            <w:right w:val="none" w:sz="0" w:space="0" w:color="auto"/>
          </w:divBdr>
        </w:div>
      </w:divsChild>
    </w:div>
    <w:div w:id="2057965347">
      <w:bodyDiv w:val="1"/>
      <w:marLeft w:val="0"/>
      <w:marRight w:val="0"/>
      <w:marTop w:val="0"/>
      <w:marBottom w:val="0"/>
      <w:divBdr>
        <w:top w:val="none" w:sz="0" w:space="0" w:color="auto"/>
        <w:left w:val="none" w:sz="0" w:space="0" w:color="auto"/>
        <w:bottom w:val="none" w:sz="0" w:space="0" w:color="auto"/>
        <w:right w:val="none" w:sz="0" w:space="0" w:color="auto"/>
      </w:divBdr>
      <w:divsChild>
        <w:div w:id="244652150">
          <w:marLeft w:val="0"/>
          <w:marRight w:val="0"/>
          <w:marTop w:val="0"/>
          <w:marBottom w:val="0"/>
          <w:divBdr>
            <w:top w:val="none" w:sz="0" w:space="0" w:color="auto"/>
            <w:left w:val="none" w:sz="0" w:space="0" w:color="auto"/>
            <w:bottom w:val="none" w:sz="0" w:space="0" w:color="auto"/>
            <w:right w:val="none" w:sz="0" w:space="0" w:color="auto"/>
          </w:divBdr>
          <w:divsChild>
            <w:div w:id="1214148727">
              <w:marLeft w:val="0"/>
              <w:marRight w:val="0"/>
              <w:marTop w:val="0"/>
              <w:marBottom w:val="0"/>
              <w:divBdr>
                <w:top w:val="none" w:sz="0" w:space="0" w:color="auto"/>
                <w:left w:val="none" w:sz="0" w:space="0" w:color="auto"/>
                <w:bottom w:val="none" w:sz="0" w:space="0" w:color="auto"/>
                <w:right w:val="none" w:sz="0" w:space="0" w:color="auto"/>
              </w:divBdr>
            </w:div>
            <w:div w:id="813791005">
              <w:marLeft w:val="0"/>
              <w:marRight w:val="0"/>
              <w:marTop w:val="0"/>
              <w:marBottom w:val="0"/>
              <w:divBdr>
                <w:top w:val="none" w:sz="0" w:space="0" w:color="auto"/>
                <w:left w:val="none" w:sz="0" w:space="0" w:color="auto"/>
                <w:bottom w:val="none" w:sz="0" w:space="0" w:color="auto"/>
                <w:right w:val="none" w:sz="0" w:space="0" w:color="auto"/>
              </w:divBdr>
            </w:div>
            <w:div w:id="1351446205">
              <w:marLeft w:val="0"/>
              <w:marRight w:val="0"/>
              <w:marTop w:val="0"/>
              <w:marBottom w:val="0"/>
              <w:divBdr>
                <w:top w:val="none" w:sz="0" w:space="0" w:color="auto"/>
                <w:left w:val="none" w:sz="0" w:space="0" w:color="auto"/>
                <w:bottom w:val="none" w:sz="0" w:space="0" w:color="auto"/>
                <w:right w:val="none" w:sz="0" w:space="0" w:color="auto"/>
              </w:divBdr>
            </w:div>
            <w:div w:id="2096658499">
              <w:marLeft w:val="0"/>
              <w:marRight w:val="0"/>
              <w:marTop w:val="0"/>
              <w:marBottom w:val="0"/>
              <w:divBdr>
                <w:top w:val="none" w:sz="0" w:space="0" w:color="auto"/>
                <w:left w:val="none" w:sz="0" w:space="0" w:color="auto"/>
                <w:bottom w:val="none" w:sz="0" w:space="0" w:color="auto"/>
                <w:right w:val="none" w:sz="0" w:space="0" w:color="auto"/>
              </w:divBdr>
            </w:div>
            <w:div w:id="1154025349">
              <w:marLeft w:val="0"/>
              <w:marRight w:val="0"/>
              <w:marTop w:val="0"/>
              <w:marBottom w:val="0"/>
              <w:divBdr>
                <w:top w:val="none" w:sz="0" w:space="0" w:color="auto"/>
                <w:left w:val="none" w:sz="0" w:space="0" w:color="auto"/>
                <w:bottom w:val="none" w:sz="0" w:space="0" w:color="auto"/>
                <w:right w:val="none" w:sz="0" w:space="0" w:color="auto"/>
              </w:divBdr>
            </w:div>
            <w:div w:id="1947929665">
              <w:marLeft w:val="0"/>
              <w:marRight w:val="0"/>
              <w:marTop w:val="0"/>
              <w:marBottom w:val="0"/>
              <w:divBdr>
                <w:top w:val="none" w:sz="0" w:space="0" w:color="auto"/>
                <w:left w:val="none" w:sz="0" w:space="0" w:color="auto"/>
                <w:bottom w:val="none" w:sz="0" w:space="0" w:color="auto"/>
                <w:right w:val="none" w:sz="0" w:space="0" w:color="auto"/>
              </w:divBdr>
            </w:div>
            <w:div w:id="749012033">
              <w:marLeft w:val="0"/>
              <w:marRight w:val="0"/>
              <w:marTop w:val="0"/>
              <w:marBottom w:val="0"/>
              <w:divBdr>
                <w:top w:val="none" w:sz="0" w:space="0" w:color="auto"/>
                <w:left w:val="none" w:sz="0" w:space="0" w:color="auto"/>
                <w:bottom w:val="none" w:sz="0" w:space="0" w:color="auto"/>
                <w:right w:val="none" w:sz="0" w:space="0" w:color="auto"/>
              </w:divBdr>
            </w:div>
            <w:div w:id="980496899">
              <w:marLeft w:val="0"/>
              <w:marRight w:val="0"/>
              <w:marTop w:val="0"/>
              <w:marBottom w:val="0"/>
              <w:divBdr>
                <w:top w:val="none" w:sz="0" w:space="0" w:color="auto"/>
                <w:left w:val="none" w:sz="0" w:space="0" w:color="auto"/>
                <w:bottom w:val="none" w:sz="0" w:space="0" w:color="auto"/>
                <w:right w:val="none" w:sz="0" w:space="0" w:color="auto"/>
              </w:divBdr>
            </w:div>
            <w:div w:id="8744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2090">
      <w:bodyDiv w:val="1"/>
      <w:marLeft w:val="0"/>
      <w:marRight w:val="0"/>
      <w:marTop w:val="0"/>
      <w:marBottom w:val="0"/>
      <w:divBdr>
        <w:top w:val="none" w:sz="0" w:space="0" w:color="auto"/>
        <w:left w:val="none" w:sz="0" w:space="0" w:color="auto"/>
        <w:bottom w:val="none" w:sz="0" w:space="0" w:color="auto"/>
        <w:right w:val="none" w:sz="0" w:space="0" w:color="auto"/>
      </w:divBdr>
      <w:divsChild>
        <w:div w:id="671225947">
          <w:marLeft w:val="0"/>
          <w:marRight w:val="0"/>
          <w:marTop w:val="0"/>
          <w:marBottom w:val="0"/>
          <w:divBdr>
            <w:top w:val="none" w:sz="0" w:space="0" w:color="auto"/>
            <w:left w:val="none" w:sz="0" w:space="0" w:color="auto"/>
            <w:bottom w:val="none" w:sz="0" w:space="0" w:color="auto"/>
            <w:right w:val="none" w:sz="0" w:space="0" w:color="auto"/>
          </w:divBdr>
          <w:divsChild>
            <w:div w:id="548876719">
              <w:marLeft w:val="0"/>
              <w:marRight w:val="0"/>
              <w:marTop w:val="0"/>
              <w:marBottom w:val="0"/>
              <w:divBdr>
                <w:top w:val="none" w:sz="0" w:space="0" w:color="auto"/>
                <w:left w:val="none" w:sz="0" w:space="0" w:color="auto"/>
                <w:bottom w:val="none" w:sz="0" w:space="0" w:color="auto"/>
                <w:right w:val="none" w:sz="0" w:space="0" w:color="auto"/>
              </w:divBdr>
            </w:div>
            <w:div w:id="373892805">
              <w:marLeft w:val="0"/>
              <w:marRight w:val="0"/>
              <w:marTop w:val="0"/>
              <w:marBottom w:val="0"/>
              <w:divBdr>
                <w:top w:val="none" w:sz="0" w:space="0" w:color="auto"/>
                <w:left w:val="none" w:sz="0" w:space="0" w:color="auto"/>
                <w:bottom w:val="none" w:sz="0" w:space="0" w:color="auto"/>
                <w:right w:val="none" w:sz="0" w:space="0" w:color="auto"/>
              </w:divBdr>
            </w:div>
            <w:div w:id="1848473690">
              <w:marLeft w:val="0"/>
              <w:marRight w:val="0"/>
              <w:marTop w:val="0"/>
              <w:marBottom w:val="0"/>
              <w:divBdr>
                <w:top w:val="none" w:sz="0" w:space="0" w:color="auto"/>
                <w:left w:val="none" w:sz="0" w:space="0" w:color="auto"/>
                <w:bottom w:val="none" w:sz="0" w:space="0" w:color="auto"/>
                <w:right w:val="none" w:sz="0" w:space="0" w:color="auto"/>
              </w:divBdr>
            </w:div>
            <w:div w:id="1240406802">
              <w:marLeft w:val="0"/>
              <w:marRight w:val="0"/>
              <w:marTop w:val="0"/>
              <w:marBottom w:val="0"/>
              <w:divBdr>
                <w:top w:val="none" w:sz="0" w:space="0" w:color="auto"/>
                <w:left w:val="none" w:sz="0" w:space="0" w:color="auto"/>
                <w:bottom w:val="none" w:sz="0" w:space="0" w:color="auto"/>
                <w:right w:val="none" w:sz="0" w:space="0" w:color="auto"/>
              </w:divBdr>
            </w:div>
            <w:div w:id="571089260">
              <w:marLeft w:val="0"/>
              <w:marRight w:val="0"/>
              <w:marTop w:val="0"/>
              <w:marBottom w:val="0"/>
              <w:divBdr>
                <w:top w:val="none" w:sz="0" w:space="0" w:color="auto"/>
                <w:left w:val="none" w:sz="0" w:space="0" w:color="auto"/>
                <w:bottom w:val="none" w:sz="0" w:space="0" w:color="auto"/>
                <w:right w:val="none" w:sz="0" w:space="0" w:color="auto"/>
              </w:divBdr>
            </w:div>
            <w:div w:id="849485272">
              <w:marLeft w:val="0"/>
              <w:marRight w:val="0"/>
              <w:marTop w:val="0"/>
              <w:marBottom w:val="0"/>
              <w:divBdr>
                <w:top w:val="none" w:sz="0" w:space="0" w:color="auto"/>
                <w:left w:val="none" w:sz="0" w:space="0" w:color="auto"/>
                <w:bottom w:val="none" w:sz="0" w:space="0" w:color="auto"/>
                <w:right w:val="none" w:sz="0" w:space="0" w:color="auto"/>
              </w:divBdr>
            </w:div>
            <w:div w:id="1879468235">
              <w:marLeft w:val="0"/>
              <w:marRight w:val="0"/>
              <w:marTop w:val="0"/>
              <w:marBottom w:val="0"/>
              <w:divBdr>
                <w:top w:val="none" w:sz="0" w:space="0" w:color="auto"/>
                <w:left w:val="none" w:sz="0" w:space="0" w:color="auto"/>
                <w:bottom w:val="none" w:sz="0" w:space="0" w:color="auto"/>
                <w:right w:val="none" w:sz="0" w:space="0" w:color="auto"/>
              </w:divBdr>
            </w:div>
            <w:div w:id="1209948469">
              <w:marLeft w:val="0"/>
              <w:marRight w:val="0"/>
              <w:marTop w:val="0"/>
              <w:marBottom w:val="0"/>
              <w:divBdr>
                <w:top w:val="none" w:sz="0" w:space="0" w:color="auto"/>
                <w:left w:val="none" w:sz="0" w:space="0" w:color="auto"/>
                <w:bottom w:val="none" w:sz="0" w:space="0" w:color="auto"/>
                <w:right w:val="none" w:sz="0" w:space="0" w:color="auto"/>
              </w:divBdr>
            </w:div>
            <w:div w:id="1483497832">
              <w:marLeft w:val="0"/>
              <w:marRight w:val="0"/>
              <w:marTop w:val="0"/>
              <w:marBottom w:val="0"/>
              <w:divBdr>
                <w:top w:val="none" w:sz="0" w:space="0" w:color="auto"/>
                <w:left w:val="none" w:sz="0" w:space="0" w:color="auto"/>
                <w:bottom w:val="none" w:sz="0" w:space="0" w:color="auto"/>
                <w:right w:val="none" w:sz="0" w:space="0" w:color="auto"/>
              </w:divBdr>
            </w:div>
            <w:div w:id="980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2B28B688-6AD9-4528-A5FE-7E50A3477283}"/>
      </w:docPartPr>
      <w:docPartBody>
        <w:p w:rsidR="00542A8F" w:rsidRDefault="00B83DCC">
          <w:r w:rsidRPr="006772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n-c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CC"/>
    <w:rsid w:val="000C31D3"/>
    <w:rsid w:val="0038348C"/>
    <w:rsid w:val="00542A8F"/>
    <w:rsid w:val="00915A72"/>
    <w:rsid w:val="00965003"/>
    <w:rsid w:val="009952E4"/>
    <w:rsid w:val="00AD46C9"/>
    <w:rsid w:val="00B83DCC"/>
    <w:rsid w:val="00DB5ED9"/>
    <w:rsid w:val="00DF2379"/>
    <w:rsid w:val="00EF4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2A8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A274E524-BADD-4E55-BE75-5E5C5C66BF53}">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8C3968E-5998-494A-BC6B-58EFB199D747}">
  <we:reference id="wa200000368" version="1.0.0.0" store="en-US" storeType="OMEX"/>
  <we:alternateReferences>
    <we:reference id="wa200000368" version="1.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EC0F2A2-FE69-4ECD-9BF1-9B55B9A875B4}">
  <we:reference id="wa104382081" version="1.55.1.0" store="en-US" storeType="OMEX"/>
  <we:alternateReferences>
    <we:reference id="wa104382081" version="1.55.1.0" store="wa104382081" storeType="OMEX"/>
  </we:alternateReferences>
  <we:properties>
    <we:property name="MENDELEY_CITATIONS" value="[{&quot;citationID&quot;:&quot;MENDELEY_CITATION_dba5cb4f-de5b-483c-8cca-e9927eb76e49&quot;,&quot;properties&quot;:{&quot;noteIndex&quot;:0},&quot;isEdited&quot;:false,&quot;manualOverride&quot;:{&quot;isManuallyOverridden&quot;:false,&quot;citeprocText&quot;:&quot;(Whelan, 2016)&quot;,&quot;manualOverrideText&quot;:&quot;&quot;},&quot;citationTag&quot;:&quot;MENDELEY_CITATION_v3_eyJjaXRhdGlvbklEIjoiTUVOREVMRVlfQ0lUQVRJT05fZGJhNWNiNGYtZGU1Yi00ODNjLThjY2EtZTk5MjdlYjc2ZTQ5IiwicHJvcGVydGllcyI6eyJub3RlSW5kZXgiOjB9LCJpc0VkaXRlZCI6ZmFsc2UsIm1hbnVhbE92ZXJyaWRlIjp7ImlzTWFudWFsbHlPdmVycmlkZGVuIjpmYWxzZSwiY2l0ZXByb2NUZXh0IjoiKFdoZWxhbiwgMjAxNikiLCJtYW51YWxPdmVycmlkZVRleHQiOiIifSwiY2l0YXRpb25JdGVtcyI6W3siaWQiOiI4NmRkMjBiYS05MzAyLTMxMWItYjJjNi1mNDM2NGEyODRmOWQiLCJpdGVtRGF0YSI6eyJ0eXBlIjoiYXJ0aWNsZSIsImlkIjoiODZkZDIwYmEtOTMwMi0zMTFiLWIyYzYtZjQzNjRhMjg0ZjlkIiwidGl0bGUiOiJMYXRlbnQgVmFyaWFibGVzOiBUaGUgS2FsbWFuIEZpbHRlciIsImF1dGhvciI6W3siZmFtaWx5IjoiV2hlbGFuIiwiZ2l2ZW4iOiJLYXJsIiwicGFyc2UtbmFtZXMiOmZhbHNlLCJkcm9wcGluZy1wYXJ0aWNsZSI6IiIsIm5vbi1kcm9wcGluZy1wYXJ0aWNsZSI6IiJ9XSwiY29udGFpbmVyLXRpdGxlIjoiTUEgQWR2YW5jZWQgTWFjcm9lY29ub21pY3MiLCJpc3N1ZWQiOnsiZGF0ZS1wYXJ0cyI6W1syMDE2XV19LCJjb250YWluZXItdGl0bGUtc2hvcnQiOiIifSwiaXNUZW1wb3JhcnkiOmZhbHNlfV19&quot;,&quot;citationItems&quot;:[{&quot;id&quot;:&quot;86dd20ba-9302-311b-b2c6-f4364a284f9d&quot;,&quot;itemData&quot;:{&quot;type&quot;:&quot;article&quot;,&quot;id&quot;:&quot;86dd20ba-9302-311b-b2c6-f4364a284f9d&quot;,&quot;title&quot;:&quot;Latent Variables: The Kalman Filter&quot;,&quot;author&quot;:[{&quot;family&quot;:&quot;Whelan&quot;,&quot;given&quot;:&quot;Karl&quot;,&quot;parse-names&quot;:false,&quot;dropping-particle&quot;:&quot;&quot;,&quot;non-dropping-particle&quot;:&quot;&quot;}],&quot;container-title&quot;:&quot;MA Advanced Macroeconomics&quot;,&quot;issued&quot;:{&quot;date-parts&quot;:[[2016]]},&quot;container-title-short&quot;:&quot;&quot;},&quot;isTemporary&quot;:false}]},{&quot;citationID&quot;:&quot;MENDELEY_CITATION_6c0d4430-393b-4229-83c6-d304d52c2174&quot;,&quot;properties&quot;:{&quot;noteIndex&quot;:0},&quot;isEdited&quot;:false,&quot;manualOverride&quot;:{&quot;isManuallyOverridden&quot;:false,&quot;citeprocText&quot;:&quot;(van Ravenzwaaij et al., 2018)&quot;,&quot;manualOverrideText&quot;:&quot;&quot;},&quot;citationTag&quot;:&quot;MENDELEY_CITATION_v3_eyJjaXRhdGlvbklEIjoiTUVOREVMRVlfQ0lUQVRJT05fNmMwZDQ0MzAtMzkzYi00MjI5LTgzYzYtZDMwNGQ1MmMyMTc0IiwicHJvcGVydGllcyI6eyJub3RlSW5kZXgiOjB9LCJpc0VkaXRlZCI6ZmFsc2UsIm1hbnVhbE92ZXJyaWRlIjp7ImlzTWFudWFsbHlPdmVycmlkZGVuIjpmYWxzZSwiY2l0ZXByb2NUZXh0IjoiKHZhbiBSYXZlbnp3YWFpaiBldCBhbC4sIDIwMTgpIiwibWFudWFsT3ZlcnJpZGVUZXh0IjoiIn0sImNpdGF0aW9uSXRlbXMiOlt7ImlkIjoiNzk5MmQ2MzQtNTYwOS0zMjNhLWE0MTUtM2YxYTUyZTQyNjcxIiwiaXRlbURhdGEiOnsidHlwZSI6ImFydGljbGUtam91cm5hbCIsImlkIjoiNzk5MmQ2MzQtNTYwOS0zMjNhLWE0MTUtM2YxYTUyZTQyNjcxIiwidGl0bGUiOiJBIHNpbXBsZSBpbnRyb2R1Y3Rpb24gdG8gTWFya292IENoYWluIE1vbnRl4oCTQ2FybG8gc2FtcGxpbmciLCJhdXRob3IiOlt7ImZhbWlseSI6IlJhdmVuendhYWlqIiwiZ2l2ZW4iOiJEb24iLCJwYXJzZS1uYW1lcyI6ZmFsc2UsImRyb3BwaW5nLXBhcnRpY2xlIjoiIiwibm9uLWRyb3BwaW5nLXBhcnRpY2xlIjoidmFuIn0seyJmYW1pbHkiOiJDYXNzZXkiLCJnaXZlbiI6IlBldGUiLCJwYXJzZS1uYW1lcyI6ZmFsc2UsImRyb3BwaW5nLXBhcnRpY2xlIjoiIiwibm9uLWRyb3BwaW5nLXBhcnRpY2xlIjoiIn0seyJmYW1pbHkiOiJCcm93biIsImdpdmVuIjoiU2NvdHQgRC4iLCJwYXJzZS1uYW1lcyI6ZmFsc2UsImRyb3BwaW5nLXBhcnRpY2xlIjoiIiwibm9uLWRyb3BwaW5nLXBhcnRpY2xlIjoiIn1dLCJjb250YWluZXItdGl0bGUiOiJQc3ljaG9ub21pYyBCdWxsZXRpbiAmIFJldmlldyIsImNvbnRhaW5lci10aXRsZS1zaG9ydCI6IlBzeWNob24gQnVsbCBSZXYiLCJET0kiOiIxMC4zNzU4L3MxMzQyMy0wMTYtMTAxNS04IiwiSVNTTiI6IjEwNjktOTM4NCIsImlzc3VlZCI6eyJkYXRlLXBhcnRzIjpbWzIwMTgsMiwxMV1dfSwicGFnZSI6IjE0My0xNTQiLCJpc3N1ZSI6IjEiLCJ2b2x1bWUiOiIyNSJ9LCJpc1RlbXBvcmFyeSI6ZmFsc2V9XX0=&quot;,&quot;citationItems&quot;:[{&quot;id&quot;:&quot;7992d634-5609-323a-a415-3f1a52e42671&quot;,&quot;itemData&quot;:{&quot;type&quot;:&quot;article-journal&quot;,&quot;id&quot;:&quot;7992d634-5609-323a-a415-3f1a52e42671&quot;,&quot;title&quot;:&quot;A simple introduction to Markov Chain Monte–Carlo sampling&quot;,&quot;author&quot;:[{&quot;family&quot;:&quot;Ravenzwaaij&quot;,&quot;given&quot;:&quot;Don&quot;,&quot;parse-names&quot;:false,&quot;dropping-particle&quot;:&quot;&quot;,&quot;non-dropping-particle&quot;:&quot;van&quot;},{&quot;family&quot;:&quot;Cassey&quot;,&quot;given&quot;:&quot;Pete&quot;,&quot;parse-names&quot;:false,&quot;dropping-particle&quot;:&quot;&quot;,&quot;non-dropping-particle&quot;:&quot;&quot;},{&quot;family&quot;:&quot;Brown&quot;,&quot;given&quot;:&quot;Scott D.&quot;,&quot;parse-names&quot;:false,&quot;dropping-particle&quot;:&quot;&quot;,&quot;non-dropping-particle&quot;:&quot;&quot;}],&quot;container-title&quot;:&quot;Psychonomic Bulletin &amp; Review&quot;,&quot;container-title-short&quot;:&quot;Psychon Bull Rev&quot;,&quot;DOI&quot;:&quot;10.3758/s13423-016-1015-8&quot;,&quot;ISSN&quot;:&quot;1069-9384&quot;,&quot;issued&quot;:{&quot;date-parts&quot;:[[2018,2,11]]},&quot;page&quot;:&quot;143-154&quot;,&quot;issue&quot;:&quot;1&quot;,&quot;volume&quot;:&quot;25&quot;},&quot;isTemporary&quot;:false}]},{&quot;citationID&quot;:&quot;MENDELEY_CITATION_a220c807-95c9-4775-bacd-17b3e127a3bc&quot;,&quot;properties&quot;:{&quot;noteIndex&quot;:0},&quot;isEdited&quot;:false,&quot;manualOverride&quot;:{&quot;isManuallyOverridden&quot;:false,&quot;citeprocText&quot;:&quot;(Robert, 2015; Robert &amp;#38; Casella, 1999)&quot;,&quot;manualOverrideText&quot;:&quot;&quot;},&quot;citationTag&quot;:&quot;MENDELEY_CITATION_v3_eyJjaXRhdGlvbklEIjoiTUVOREVMRVlfQ0lUQVRJT05fYTIyMGM4MDctOTVjOS00Nzc1LWJhY2QtMTdiM2UxMjdhM2JjIiwicHJvcGVydGllcyI6eyJub3RlSW5kZXgiOjB9LCJpc0VkaXRlZCI6ZmFsc2UsIm1hbnVhbE92ZXJyaWRlIjp7ImlzTWFudWFsbHlPdmVycmlkZGVuIjpmYWxzZSwiY2l0ZXByb2NUZXh0IjoiKFJvYmVydCwgMjAxNTsgUm9iZXJ0ICYjMzg7IENhc2VsbGEsIDE5OTkpIiwibWFudWFsT3ZlcnJpZGVUZXh0IjoiIn0sImNpdGF0aW9uSXRlbXMiOlt7ImlkIjoiMGNkYzNlYzktMmE2ZC0zODhiLTljYWItZmIwNDcwYjhmNDg2IiwiaXRlbURhdGEiOnsidHlwZSI6ImNoYXB0ZXIiLCJpZCI6IjBjZGMzZWM5LTJhNmQtMzg4Yi05Y2FiLWZiMDQ3MGI4ZjQ4NiIsInRpdGxlIjoiVGhlIE1ldHJvcG9saXPigJRIYXN0aW5ncyBBbGdvcml0aG0iLCJhdXRob3IiOlt7ImZhbWlseSI6IlJvYmVydCIsImdpdmVuIjoiQ2hyaXN0aWFuIFAuIiwicGFyc2UtbmFtZXMiOmZhbHNlLCJkcm9wcGluZy1wYXJ0aWNsZSI6IiIsIm5vbi1kcm9wcGluZy1wYXJ0aWNsZSI6IiJ9LHsiZmFtaWx5IjoiQ2FzZWxsYSIsImdpdmVuIjoiR2VvcmdlIiwicGFyc2UtbmFtZXMiOmZhbHNlLCJkcm9wcGluZy1wYXJ0aWNsZSI6IiIsIm5vbi1kcm9wcGluZy1wYXJ0aWNsZSI6IiJ9XSwiRE9JIjoiMTAuMTAwNy85NzgtMS00NzU3LTMwNzEtNV82IiwiaXNzdWVkIjp7ImRhdGUtcGFydHMiOltbMTk5OV1dfSwicGFnZSI6IjIzMS0yODMiLCJjb250YWluZXItdGl0bGUtc2hvcnQiOiIifSwiaXNUZW1wb3JhcnkiOmZhbHNlfSx7ImlkIjoiMTljMDYyYWItOGQ0OS0zNDA5LTgyNGQtNjIwMDQzYWU5ZmQzIiwiaXRlbURhdGEiOnsidHlwZSI6ImNoYXB0ZXIiLCJpZCI6IjE5YzA2MmFiLThkNDktMzQwOS04MjRkLTYyMDA0M2FlOWZkMyIsInRpdGxlIjoiVGhlIE1ldHJvcG9saXPigJNIYXN0aW5ncyBBbGdvcml0aG0iLCJhdXRob3IiOlt7ImZhbWlseSI6IlJvYmVydCIsImdpdmVuIjoiQ2hyaXN0aWFuIFAuIiwicGFyc2UtbmFtZXMiOmZhbHNlLCJkcm9wcGluZy1wYXJ0aWNsZSI6IiIsIm5vbi1kcm9wcGluZy1wYXJ0aWNsZSI6IiJ9XSwiY29udGFpbmVyLXRpdGxlIjoiV2lsZXkgU3RhdHNSZWY6IFN0YXRpc3RpY3MgUmVmZXJlbmNlIE9ubGluZSIsIkRPSSI6IjEwLjEwMDIvOTc4MTExODQ0NTExMi5zdGF0MDc4MzQiLCJpc3N1ZWQiOnsiZGF0ZS1wYXJ0cyI6W1syMDE1LDEyLDE4XV19LCJwYWdlIjoiMS0xNSIsInB1Ymxpc2hlciI6IldpbGV5IiwiY29udGFpbmVyLXRpdGxlLXNob3J0IjoiIn0sImlzVGVtcG9yYXJ5IjpmYWxzZX1dfQ==&quot;,&quot;citationItems&quot;:[{&quot;id&quot;:&quot;0cdc3ec9-2a6d-388b-9cab-fb0470b8f486&quot;,&quot;itemData&quot;:{&quot;type&quot;:&quot;chapter&quot;,&quot;id&quot;:&quot;0cdc3ec9-2a6d-388b-9cab-fb0470b8f486&quot;,&quot;title&quot;:&quot;The Metropolis—Hastings Algorithm&quot;,&quot;author&quot;:[{&quot;family&quot;:&quot;Robert&quot;,&quot;given&quot;:&quot;Christian P.&quot;,&quot;parse-names&quot;:false,&quot;dropping-particle&quot;:&quot;&quot;,&quot;non-dropping-particle&quot;:&quot;&quot;},{&quot;family&quot;:&quot;Casella&quot;,&quot;given&quot;:&quot;George&quot;,&quot;parse-names&quot;:false,&quot;dropping-particle&quot;:&quot;&quot;,&quot;non-dropping-particle&quot;:&quot;&quot;}],&quot;DOI&quot;:&quot;10.1007/978-1-4757-3071-5_6&quot;,&quot;issued&quot;:{&quot;date-parts&quot;:[[1999]]},&quot;page&quot;:&quot;231-283&quot;,&quot;container-title-short&quot;:&quot;&quot;},&quot;isTemporary&quot;:false},{&quot;id&quot;:&quot;19c062ab-8d49-3409-824d-620043ae9fd3&quot;,&quot;itemData&quot;:{&quot;type&quot;:&quot;chapter&quot;,&quot;id&quot;:&quot;19c062ab-8d49-3409-824d-620043ae9fd3&quot;,&quot;title&quot;:&quot;The Metropolis–Hastings Algorithm&quot;,&quot;author&quot;:[{&quot;family&quot;:&quot;Robert&quot;,&quot;given&quot;:&quot;Christian P.&quot;,&quot;parse-names&quot;:false,&quot;dropping-particle&quot;:&quot;&quot;,&quot;non-dropping-particle&quot;:&quot;&quot;}],&quot;container-title&quot;:&quot;Wiley StatsRef: Statistics Reference Online&quot;,&quot;DOI&quot;:&quot;10.1002/9781118445112.stat07834&quot;,&quot;issued&quot;:{&quot;date-parts&quot;:[[2015,12,18]]},&quot;page&quot;:&quot;1-15&quot;,&quot;publisher&quot;:&quot;Wiley&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AEA5E-1A01-42AF-8D90-601726F25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4779</Words>
  <Characters>25904</Characters>
  <Application>Microsoft Office Word</Application>
  <DocSecurity>8</DocSecurity>
  <Lines>761</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MUSHOKAMBERE</dc:creator>
  <cp:keywords/>
  <dc:description/>
  <cp:lastModifiedBy>Leonidas KAZANA MANAYUBAHWE</cp:lastModifiedBy>
  <cp:revision>3</cp:revision>
  <cp:lastPrinted>2024-12-08T11:30:00Z</cp:lastPrinted>
  <dcterms:created xsi:type="dcterms:W3CDTF">2024-12-08T14:44:00Z</dcterms:created>
  <dcterms:modified xsi:type="dcterms:W3CDTF">2024-12-08T15:00:00Z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22a3e6b4-64d5-49a1-ba76-c3d0e29f2fc0</vt:lpwstr>
  </property>
</Properties>
</file>