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7566A" w14:textId="1AAE5B30" w:rsidR="00780E97" w:rsidRDefault="00301C22" w:rsidP="00084B96">
      <w:pPr>
        <w:shd w:val="clear" w:color="auto" w:fill="FFFFFF"/>
        <w:spacing w:after="120" w:line="240" w:lineRule="auto"/>
        <w:jc w:val="center"/>
        <w:rPr>
          <w:rFonts w:ascii="Times New Roman" w:eastAsia="Times New Roman" w:hAnsi="Times New Roman" w:cs="Times New Roman"/>
          <w:b/>
          <w:bCs/>
          <w:color w:val="2F5496" w:themeColor="accent1" w:themeShade="BF"/>
          <w:sz w:val="28"/>
          <w:szCs w:val="28"/>
        </w:rPr>
      </w:pPr>
      <w:r w:rsidRPr="00BB5BA5">
        <w:rPr>
          <w:rFonts w:ascii="Times New Roman" w:eastAsia="Times New Roman" w:hAnsi="Times New Roman" w:cs="Times New Roman"/>
          <w:b/>
          <w:bCs/>
          <w:color w:val="2F5496" w:themeColor="accent1" w:themeShade="BF"/>
          <w:sz w:val="28"/>
          <w:szCs w:val="28"/>
        </w:rPr>
        <w:t xml:space="preserve">MINECOFIN Quarterly Macro-Fiscal Model </w:t>
      </w:r>
      <w:r w:rsidR="00AC557A">
        <w:rPr>
          <w:rFonts w:ascii="Times New Roman" w:eastAsia="Times New Roman" w:hAnsi="Times New Roman" w:cs="Times New Roman"/>
          <w:b/>
          <w:bCs/>
          <w:color w:val="2F5496" w:themeColor="accent1" w:themeShade="BF"/>
          <w:sz w:val="28"/>
          <w:szCs w:val="28"/>
        </w:rPr>
        <w:t>(QMFM)</w:t>
      </w:r>
    </w:p>
    <w:p w14:paraId="2F98C7B7" w14:textId="001B166D" w:rsidR="00301C22" w:rsidRPr="00F77246" w:rsidRDefault="00780E97" w:rsidP="00084B96">
      <w:pPr>
        <w:shd w:val="clear" w:color="auto" w:fill="FFFFFF"/>
        <w:spacing w:after="120" w:line="240" w:lineRule="auto"/>
        <w:rPr>
          <w:rFonts w:ascii="Times New Roman" w:eastAsia="Times New Roman" w:hAnsi="Times New Roman" w:cs="Times New Roman"/>
          <w:b/>
          <w:bCs/>
          <w:color w:val="2F5496" w:themeColor="accent1" w:themeShade="BF"/>
          <w:sz w:val="24"/>
          <w:szCs w:val="24"/>
        </w:rPr>
      </w:pPr>
      <w:r>
        <w:rPr>
          <w:rFonts w:ascii="Times New Roman" w:eastAsia="Times New Roman" w:hAnsi="Times New Roman" w:cs="Times New Roman"/>
          <w:b/>
          <w:bCs/>
          <w:color w:val="2F5496" w:themeColor="accent1" w:themeShade="BF"/>
          <w:sz w:val="28"/>
          <w:szCs w:val="28"/>
        </w:rPr>
        <w:t>D</w:t>
      </w:r>
      <w:r w:rsidR="00301C22" w:rsidRPr="00BB5BA5">
        <w:rPr>
          <w:rFonts w:ascii="Times New Roman" w:eastAsia="Times New Roman" w:hAnsi="Times New Roman" w:cs="Times New Roman"/>
          <w:b/>
          <w:bCs/>
          <w:color w:val="2F5496" w:themeColor="accent1" w:themeShade="BF"/>
          <w:sz w:val="28"/>
          <w:szCs w:val="28"/>
        </w:rPr>
        <w:t xml:space="preserve">evelopment &amp; </w:t>
      </w:r>
      <w:r>
        <w:rPr>
          <w:rFonts w:ascii="Times New Roman" w:eastAsia="Times New Roman" w:hAnsi="Times New Roman" w:cs="Times New Roman"/>
          <w:b/>
          <w:bCs/>
          <w:color w:val="2F5496" w:themeColor="accent1" w:themeShade="BF"/>
          <w:sz w:val="28"/>
          <w:szCs w:val="28"/>
        </w:rPr>
        <w:t>T</w:t>
      </w:r>
      <w:r w:rsidR="00301C22" w:rsidRPr="00BB5BA5">
        <w:rPr>
          <w:rFonts w:ascii="Times New Roman" w:eastAsia="Times New Roman" w:hAnsi="Times New Roman" w:cs="Times New Roman"/>
          <w:b/>
          <w:bCs/>
          <w:color w:val="2F5496" w:themeColor="accent1" w:themeShade="BF"/>
          <w:sz w:val="28"/>
          <w:szCs w:val="28"/>
        </w:rPr>
        <w:t>raining</w:t>
      </w:r>
      <w:r>
        <w:rPr>
          <w:rFonts w:ascii="Times New Roman" w:eastAsia="Times New Roman" w:hAnsi="Times New Roman" w:cs="Times New Roman"/>
          <w:b/>
          <w:bCs/>
          <w:color w:val="2F5496" w:themeColor="accent1" w:themeShade="BF"/>
          <w:sz w:val="28"/>
          <w:szCs w:val="28"/>
        </w:rPr>
        <w:t xml:space="preserve"> </w:t>
      </w:r>
      <w:r w:rsidR="00301C22" w:rsidRPr="00BB5BA5">
        <w:rPr>
          <w:rFonts w:ascii="Times New Roman" w:eastAsia="Times New Roman" w:hAnsi="Times New Roman" w:cs="Times New Roman"/>
          <w:b/>
          <w:bCs/>
          <w:color w:val="2F5496" w:themeColor="accent1" w:themeShade="BF"/>
          <w:sz w:val="28"/>
          <w:szCs w:val="28"/>
        </w:rPr>
        <w:t>Workshop</w:t>
      </w:r>
      <w:r w:rsidR="00F71F34">
        <w:rPr>
          <w:rFonts w:ascii="Times New Roman" w:eastAsia="Times New Roman" w:hAnsi="Times New Roman" w:cs="Times New Roman"/>
          <w:b/>
          <w:bCs/>
          <w:color w:val="2F5496" w:themeColor="accent1" w:themeShade="BF"/>
          <w:sz w:val="28"/>
          <w:szCs w:val="28"/>
        </w:rPr>
        <w:t>s</w:t>
      </w:r>
      <w:r w:rsidR="00F77246">
        <w:rPr>
          <w:rFonts w:ascii="Times New Roman" w:eastAsia="Times New Roman" w:hAnsi="Times New Roman" w:cs="Times New Roman"/>
          <w:b/>
          <w:bCs/>
          <w:color w:val="2F5496" w:themeColor="accent1" w:themeShade="BF"/>
          <w:sz w:val="28"/>
          <w:szCs w:val="28"/>
        </w:rPr>
        <w:t xml:space="preserve"> by</w:t>
      </w:r>
      <w:r w:rsidR="00301C22" w:rsidRPr="00BB5BA5">
        <w:rPr>
          <w:rFonts w:ascii="Times New Roman" w:eastAsia="Times New Roman" w:hAnsi="Times New Roman" w:cs="Times New Roman"/>
          <w:b/>
          <w:bCs/>
          <w:color w:val="2F5496" w:themeColor="accent1" w:themeShade="BF"/>
          <w:sz w:val="28"/>
          <w:szCs w:val="28"/>
        </w:rPr>
        <w:t xml:space="preserve"> OGResearch, </w:t>
      </w:r>
      <w:r w:rsidR="00301C22" w:rsidRPr="00F77246">
        <w:rPr>
          <w:rFonts w:ascii="Times New Roman" w:eastAsia="Times New Roman" w:hAnsi="Times New Roman" w:cs="Times New Roman"/>
          <w:b/>
          <w:bCs/>
          <w:color w:val="2F5496" w:themeColor="accent1" w:themeShade="BF"/>
          <w:sz w:val="24"/>
          <w:szCs w:val="24"/>
        </w:rPr>
        <w:t>Oct. 23-</w:t>
      </w:r>
      <w:r w:rsidR="00F71F34" w:rsidRPr="00F77246">
        <w:rPr>
          <w:rFonts w:ascii="Times New Roman" w:eastAsia="Times New Roman" w:hAnsi="Times New Roman" w:cs="Times New Roman"/>
          <w:b/>
          <w:bCs/>
          <w:color w:val="2F5496" w:themeColor="accent1" w:themeShade="BF"/>
          <w:sz w:val="24"/>
          <w:szCs w:val="24"/>
        </w:rPr>
        <w:t xml:space="preserve">28 </w:t>
      </w:r>
      <w:r w:rsidR="00F77246" w:rsidRPr="00F77246">
        <w:rPr>
          <w:rFonts w:ascii="Times New Roman" w:eastAsia="Times New Roman" w:hAnsi="Times New Roman" w:cs="Times New Roman"/>
          <w:b/>
          <w:bCs/>
          <w:color w:val="2F5496" w:themeColor="accent1" w:themeShade="BF"/>
          <w:sz w:val="24"/>
          <w:szCs w:val="24"/>
        </w:rPr>
        <w:t>&amp;</w:t>
      </w:r>
      <w:r w:rsidR="00F71F34" w:rsidRPr="00F77246">
        <w:rPr>
          <w:rFonts w:ascii="Times New Roman" w:eastAsia="Times New Roman" w:hAnsi="Times New Roman" w:cs="Times New Roman"/>
          <w:b/>
          <w:bCs/>
          <w:color w:val="2F5496" w:themeColor="accent1" w:themeShade="BF"/>
          <w:sz w:val="24"/>
          <w:szCs w:val="24"/>
        </w:rPr>
        <w:t xml:space="preserve"> Dec 5-16</w:t>
      </w:r>
      <w:r w:rsidR="00301C22" w:rsidRPr="00F77246">
        <w:rPr>
          <w:rFonts w:ascii="Times New Roman" w:eastAsia="Times New Roman" w:hAnsi="Times New Roman" w:cs="Times New Roman"/>
          <w:b/>
          <w:bCs/>
          <w:color w:val="2F5496" w:themeColor="accent1" w:themeShade="BF"/>
          <w:sz w:val="24"/>
          <w:szCs w:val="24"/>
        </w:rPr>
        <w:t xml:space="preserve">, 2022 </w:t>
      </w:r>
    </w:p>
    <w:p w14:paraId="240CA252" w14:textId="3369E928" w:rsidR="00301C22" w:rsidRDefault="00301C22" w:rsidP="00F82DA2">
      <w:pPr>
        <w:shd w:val="clear" w:color="auto" w:fill="FFFFFF"/>
        <w:spacing w:after="240" w:line="240" w:lineRule="auto"/>
        <w:jc w:val="center"/>
        <w:rPr>
          <w:rFonts w:ascii="Times New Roman" w:eastAsia="Times New Roman" w:hAnsi="Times New Roman" w:cs="Times New Roman"/>
          <w:color w:val="000000" w:themeColor="text1"/>
          <w:sz w:val="28"/>
          <w:szCs w:val="28"/>
        </w:rPr>
      </w:pPr>
      <w:r w:rsidRPr="00BB5BA5">
        <w:rPr>
          <w:rFonts w:ascii="Times New Roman" w:eastAsia="Times New Roman" w:hAnsi="Times New Roman" w:cs="Times New Roman"/>
          <w:b/>
          <w:bCs/>
          <w:color w:val="2F5496" w:themeColor="accent1" w:themeShade="BF"/>
          <w:sz w:val="28"/>
          <w:szCs w:val="28"/>
        </w:rPr>
        <w:t xml:space="preserve">Report and agenda going forward </w:t>
      </w:r>
      <w:r w:rsidRPr="00F77246">
        <w:rPr>
          <w:rFonts w:ascii="Times New Roman" w:eastAsia="Times New Roman" w:hAnsi="Times New Roman" w:cs="Times New Roman"/>
          <w:color w:val="1F4E79" w:themeColor="accent5" w:themeShade="80"/>
          <w:sz w:val="24"/>
          <w:szCs w:val="24"/>
        </w:rPr>
        <w:t>(</w:t>
      </w:r>
      <w:r w:rsidR="0083424E">
        <w:rPr>
          <w:rFonts w:ascii="Times New Roman" w:eastAsia="Times New Roman" w:hAnsi="Times New Roman" w:cs="Times New Roman"/>
          <w:color w:val="1F4E79" w:themeColor="accent5" w:themeShade="80"/>
          <w:sz w:val="24"/>
          <w:szCs w:val="24"/>
        </w:rPr>
        <w:t>January 11</w:t>
      </w:r>
      <w:r w:rsidR="00F71F34" w:rsidRPr="00F77246">
        <w:rPr>
          <w:rFonts w:ascii="Times New Roman" w:eastAsia="Times New Roman" w:hAnsi="Times New Roman" w:cs="Times New Roman"/>
          <w:color w:val="1F4E79" w:themeColor="accent5" w:themeShade="80"/>
          <w:sz w:val="24"/>
          <w:szCs w:val="24"/>
        </w:rPr>
        <w:t>,</w:t>
      </w:r>
      <w:r w:rsidRPr="00F77246">
        <w:rPr>
          <w:rFonts w:ascii="Times New Roman" w:eastAsia="Times New Roman" w:hAnsi="Times New Roman" w:cs="Times New Roman"/>
          <w:color w:val="1F4E79" w:themeColor="accent5" w:themeShade="80"/>
          <w:sz w:val="24"/>
          <w:szCs w:val="24"/>
        </w:rPr>
        <w:t xml:space="preserve"> 2022)</w:t>
      </w:r>
    </w:p>
    <w:p w14:paraId="54744879" w14:textId="0791D07B" w:rsidR="00301C22" w:rsidRDefault="00301C22" w:rsidP="00F82DA2">
      <w:pPr>
        <w:pStyle w:val="Heading1"/>
        <w:spacing w:before="0" w:after="120"/>
        <w:rPr>
          <w:rFonts w:eastAsia="Times New Roman" w:cstheme="majorHAnsi"/>
          <w:b/>
          <w:bCs/>
        </w:rPr>
      </w:pPr>
      <w:r w:rsidRPr="00636645">
        <w:rPr>
          <w:rFonts w:eastAsia="Times New Roman" w:cstheme="majorHAnsi"/>
          <w:b/>
          <w:bCs/>
        </w:rPr>
        <w:t xml:space="preserve">Outcome </w:t>
      </w:r>
      <w:r w:rsidR="00F71F34">
        <w:rPr>
          <w:rFonts w:eastAsia="Times New Roman" w:cstheme="majorHAnsi"/>
          <w:b/>
          <w:bCs/>
        </w:rPr>
        <w:t xml:space="preserve">first two </w:t>
      </w:r>
      <w:r w:rsidRPr="00636645">
        <w:rPr>
          <w:rFonts w:eastAsia="Times New Roman" w:cstheme="majorHAnsi"/>
          <w:b/>
          <w:bCs/>
        </w:rPr>
        <w:t>workshop</w:t>
      </w:r>
      <w:r w:rsidR="00F71F34">
        <w:rPr>
          <w:rFonts w:eastAsia="Times New Roman" w:cstheme="majorHAnsi"/>
          <w:b/>
          <w:bCs/>
        </w:rPr>
        <w:t>s</w:t>
      </w:r>
      <w:r w:rsidR="009E05D6">
        <w:rPr>
          <w:rFonts w:eastAsia="Times New Roman" w:cstheme="majorHAnsi"/>
          <w:b/>
          <w:bCs/>
        </w:rPr>
        <w:t xml:space="preserve"> (WS</w:t>
      </w:r>
      <w:r w:rsidR="001A2069">
        <w:rPr>
          <w:rFonts w:eastAsia="Times New Roman" w:cstheme="majorHAnsi"/>
          <w:b/>
          <w:bCs/>
        </w:rPr>
        <w:t>)</w:t>
      </w:r>
    </w:p>
    <w:p w14:paraId="6AB9778F" w14:textId="0DBF5291" w:rsidR="00A61B07" w:rsidRPr="00A61B07" w:rsidRDefault="00A61B07" w:rsidP="008538D5">
      <w:pPr>
        <w:spacing w:after="120"/>
      </w:pPr>
      <w:r w:rsidRPr="00F11BE7">
        <w:rPr>
          <w:rFonts w:ascii="Times New Roman" w:eastAsia="Times New Roman" w:hAnsi="Times New Roman" w:cs="Times New Roman"/>
          <w:color w:val="000000" w:themeColor="text1"/>
          <w:sz w:val="24"/>
          <w:szCs w:val="24"/>
        </w:rPr>
        <w:t>The workshop</w:t>
      </w:r>
      <w:r>
        <w:rPr>
          <w:rFonts w:ascii="Times New Roman" w:eastAsia="Times New Roman" w:hAnsi="Times New Roman" w:cs="Times New Roman"/>
          <w:color w:val="000000" w:themeColor="text1"/>
          <w:sz w:val="24"/>
          <w:szCs w:val="24"/>
        </w:rPr>
        <w:t>s</w:t>
      </w:r>
      <w:r w:rsidR="00DF7693" w:rsidRPr="00F11BE7">
        <w:rPr>
          <w:rFonts w:ascii="Times New Roman" w:hAnsi="Times New Roman" w:cs="Times New Roman"/>
          <w:color w:val="000000" w:themeColor="text1"/>
          <w:sz w:val="24"/>
          <w:szCs w:val="24"/>
          <w:shd w:val="clear" w:color="auto" w:fill="FFFFFF"/>
        </w:rPr>
        <w:t xml:space="preserve"> built</w:t>
      </w:r>
      <w:r w:rsidRPr="00F11BE7">
        <w:rPr>
          <w:rFonts w:ascii="Times New Roman" w:hAnsi="Times New Roman" w:cs="Times New Roman"/>
          <w:color w:val="000000" w:themeColor="text1"/>
          <w:sz w:val="24"/>
          <w:szCs w:val="24"/>
          <w:shd w:val="clear" w:color="auto" w:fill="FFFFFF"/>
        </w:rPr>
        <w:t xml:space="preserve"> on the </w:t>
      </w:r>
      <w:r>
        <w:rPr>
          <w:rFonts w:ascii="Times New Roman" w:hAnsi="Times New Roman" w:cs="Times New Roman"/>
          <w:color w:val="000000" w:themeColor="text1"/>
          <w:sz w:val="24"/>
          <w:szCs w:val="24"/>
          <w:shd w:val="clear" w:color="auto" w:fill="FFFFFF"/>
        </w:rPr>
        <w:t>six</w:t>
      </w:r>
      <w:r w:rsidRPr="00F11BE7">
        <w:rPr>
          <w:rFonts w:ascii="Times New Roman" w:hAnsi="Times New Roman" w:cs="Times New Roman"/>
          <w:color w:val="000000" w:themeColor="text1"/>
          <w:sz w:val="24"/>
          <w:szCs w:val="24"/>
          <w:shd w:val="clear" w:color="auto" w:fill="FFFFFF"/>
        </w:rPr>
        <w:t xml:space="preserve">-week </w:t>
      </w:r>
      <w:r w:rsidR="00763751">
        <w:rPr>
          <w:rFonts w:ascii="Times New Roman" w:hAnsi="Times New Roman" w:cs="Times New Roman"/>
          <w:color w:val="000000" w:themeColor="text1"/>
          <w:sz w:val="24"/>
          <w:szCs w:val="24"/>
          <w:shd w:val="clear" w:color="auto" w:fill="FFFFFF"/>
        </w:rPr>
        <w:t xml:space="preserve">online </w:t>
      </w:r>
      <w:r w:rsidRPr="00F11BE7">
        <w:rPr>
          <w:rFonts w:ascii="Times New Roman" w:hAnsi="Times New Roman" w:cs="Times New Roman"/>
          <w:color w:val="000000" w:themeColor="text1"/>
          <w:sz w:val="24"/>
          <w:szCs w:val="24"/>
          <w:shd w:val="clear" w:color="auto" w:fill="FFFFFF"/>
        </w:rPr>
        <w:t>OGR</w:t>
      </w:r>
      <w:r w:rsidR="00AC557A">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 xml:space="preserve">course on </w:t>
      </w:r>
      <w:r w:rsidR="00AC557A">
        <w:rPr>
          <w:rFonts w:ascii="Times New Roman" w:hAnsi="Times New Roman" w:cs="Times New Roman"/>
          <w:color w:val="000000" w:themeColor="text1"/>
          <w:sz w:val="24"/>
          <w:szCs w:val="24"/>
          <w:shd w:val="clear" w:color="auto" w:fill="FFFFFF"/>
        </w:rPr>
        <w:t xml:space="preserve">macro </w:t>
      </w:r>
      <w:r w:rsidR="009609B5">
        <w:rPr>
          <w:rFonts w:ascii="Times New Roman" w:hAnsi="Times New Roman" w:cs="Times New Roman"/>
          <w:color w:val="000000" w:themeColor="text1"/>
          <w:sz w:val="24"/>
          <w:szCs w:val="24"/>
          <w:shd w:val="clear" w:color="auto" w:fill="FFFFFF"/>
        </w:rPr>
        <w:t xml:space="preserve">FPAS-type </w:t>
      </w:r>
      <w:r w:rsidR="00763751">
        <w:rPr>
          <w:rFonts w:ascii="Times New Roman" w:hAnsi="Times New Roman" w:cs="Times New Roman"/>
          <w:color w:val="000000" w:themeColor="text1"/>
          <w:sz w:val="24"/>
          <w:szCs w:val="24"/>
          <w:shd w:val="clear" w:color="auto" w:fill="FFFFFF"/>
        </w:rPr>
        <w:t>gap</w:t>
      </w:r>
      <w:r w:rsidR="00C60B1E">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model</w:t>
      </w:r>
      <w:r w:rsidR="00EA6C37">
        <w:rPr>
          <w:rStyle w:val="FootnoteReference"/>
          <w:rFonts w:ascii="Times New Roman" w:hAnsi="Times New Roman" w:cs="Times New Roman"/>
          <w:color w:val="000000" w:themeColor="text1"/>
          <w:sz w:val="24"/>
          <w:szCs w:val="24"/>
          <w:shd w:val="clear" w:color="auto" w:fill="FFFFFF"/>
        </w:rPr>
        <w:footnoteReference w:id="1"/>
      </w:r>
      <w:r>
        <w:rPr>
          <w:rFonts w:ascii="Times New Roman" w:hAnsi="Times New Roman" w:cs="Times New Roman"/>
          <w:color w:val="000000" w:themeColor="text1"/>
          <w:sz w:val="24"/>
          <w:szCs w:val="24"/>
          <w:shd w:val="clear" w:color="auto" w:fill="FFFFFF"/>
        </w:rPr>
        <w:t xml:space="preserve"> design in Spring 2021 (</w:t>
      </w:r>
      <w:r w:rsidR="00F77246">
        <w:rPr>
          <w:rFonts w:ascii="Times New Roman" w:hAnsi="Times New Roman" w:cs="Times New Roman"/>
          <w:color w:val="000000" w:themeColor="text1"/>
          <w:sz w:val="24"/>
          <w:szCs w:val="24"/>
          <w:shd w:val="clear" w:color="auto" w:fill="FFFFFF"/>
        </w:rPr>
        <w:t>with</w:t>
      </w:r>
      <w:r>
        <w:rPr>
          <w:rFonts w:ascii="Times New Roman" w:hAnsi="Times New Roman" w:cs="Times New Roman"/>
          <w:color w:val="000000" w:themeColor="text1"/>
          <w:sz w:val="24"/>
          <w:szCs w:val="24"/>
          <w:shd w:val="clear" w:color="auto" w:fill="FFFFFF"/>
        </w:rPr>
        <w:t xml:space="preserve"> </w:t>
      </w:r>
      <w:r w:rsidR="00EC5CF3">
        <w:rPr>
          <w:rFonts w:ascii="Times New Roman" w:hAnsi="Times New Roman" w:cs="Times New Roman"/>
          <w:color w:val="000000" w:themeColor="text1"/>
          <w:sz w:val="24"/>
          <w:szCs w:val="24"/>
          <w:shd w:val="clear" w:color="auto" w:fill="FFFFFF"/>
        </w:rPr>
        <w:t xml:space="preserve">30 </w:t>
      </w:r>
      <w:r>
        <w:rPr>
          <w:rFonts w:ascii="Times New Roman" w:hAnsi="Times New Roman" w:cs="Times New Roman"/>
          <w:color w:val="000000" w:themeColor="text1"/>
          <w:sz w:val="24"/>
          <w:szCs w:val="24"/>
          <w:shd w:val="clear" w:color="auto" w:fill="FFFFFF"/>
        </w:rPr>
        <w:t xml:space="preserve">stored videos and documentation of all sessions) </w:t>
      </w:r>
      <w:r w:rsidRPr="00F11BE7">
        <w:rPr>
          <w:rFonts w:ascii="Times New Roman" w:hAnsi="Times New Roman" w:cs="Times New Roman"/>
          <w:color w:val="000000" w:themeColor="text1"/>
          <w:sz w:val="24"/>
          <w:szCs w:val="24"/>
          <w:shd w:val="clear" w:color="auto" w:fill="FFFFFF"/>
        </w:rPr>
        <w:t xml:space="preserve">and </w:t>
      </w:r>
      <w:r w:rsidR="00EA6C37">
        <w:rPr>
          <w:rFonts w:ascii="Times New Roman" w:hAnsi="Times New Roman" w:cs="Times New Roman"/>
          <w:color w:val="000000" w:themeColor="text1"/>
          <w:sz w:val="24"/>
          <w:szCs w:val="24"/>
          <w:shd w:val="clear" w:color="auto" w:fill="FFFFFF"/>
        </w:rPr>
        <w:t>weekly</w:t>
      </w:r>
      <w:r>
        <w:rPr>
          <w:rFonts w:ascii="Times New Roman" w:hAnsi="Times New Roman" w:cs="Times New Roman"/>
          <w:color w:val="000000" w:themeColor="text1"/>
          <w:sz w:val="24"/>
          <w:szCs w:val="24"/>
          <w:shd w:val="clear" w:color="auto" w:fill="FFFFFF"/>
        </w:rPr>
        <w:t xml:space="preserve"> </w:t>
      </w:r>
      <w:r w:rsidRPr="00F11BE7">
        <w:rPr>
          <w:rFonts w:ascii="Times New Roman" w:hAnsi="Times New Roman" w:cs="Times New Roman"/>
          <w:color w:val="000000" w:themeColor="text1"/>
          <w:sz w:val="24"/>
          <w:szCs w:val="24"/>
          <w:shd w:val="clear" w:color="auto" w:fill="FFFFFF"/>
        </w:rPr>
        <w:t>rehearsals</w:t>
      </w:r>
      <w:r w:rsidR="00B51D71">
        <w:rPr>
          <w:rFonts w:ascii="Times New Roman" w:hAnsi="Times New Roman" w:cs="Times New Roman"/>
          <w:color w:val="000000" w:themeColor="text1"/>
          <w:sz w:val="24"/>
          <w:szCs w:val="24"/>
          <w:shd w:val="clear" w:color="auto" w:fill="FFFFFF"/>
        </w:rPr>
        <w:t xml:space="preserve"> and</w:t>
      </w:r>
      <w:r w:rsidR="00A75B9A">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training/</w:t>
      </w:r>
      <w:r w:rsidR="00A75B9A">
        <w:rPr>
          <w:rFonts w:ascii="Times New Roman" w:hAnsi="Times New Roman" w:cs="Times New Roman"/>
          <w:color w:val="000000" w:themeColor="text1"/>
          <w:sz w:val="24"/>
          <w:szCs w:val="24"/>
          <w:shd w:val="clear" w:color="auto" w:fill="FFFFFF"/>
        </w:rPr>
        <w:t>development</w:t>
      </w:r>
      <w:r w:rsidRPr="00F11BE7">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by</w:t>
      </w:r>
      <w:r>
        <w:rPr>
          <w:rFonts w:ascii="Times New Roman" w:hAnsi="Times New Roman" w:cs="Times New Roman"/>
          <w:color w:val="000000" w:themeColor="text1"/>
          <w:sz w:val="24"/>
          <w:szCs w:val="24"/>
          <w:shd w:val="clear" w:color="auto" w:fill="FFFFFF"/>
        </w:rPr>
        <w:t xml:space="preserve"> the team </w:t>
      </w:r>
      <w:r w:rsidR="00B51D71">
        <w:rPr>
          <w:rFonts w:ascii="Times New Roman" w:hAnsi="Times New Roman" w:cs="Times New Roman"/>
          <w:color w:val="000000" w:themeColor="text1"/>
          <w:sz w:val="24"/>
          <w:szCs w:val="24"/>
          <w:shd w:val="clear" w:color="auto" w:fill="FFFFFF"/>
        </w:rPr>
        <w:t>s</w:t>
      </w:r>
      <w:r w:rsidR="00F77246">
        <w:rPr>
          <w:rFonts w:ascii="Times New Roman" w:hAnsi="Times New Roman" w:cs="Times New Roman"/>
          <w:color w:val="000000" w:themeColor="text1"/>
          <w:sz w:val="24"/>
          <w:szCs w:val="24"/>
          <w:shd w:val="clear" w:color="auto" w:fill="FFFFFF"/>
        </w:rPr>
        <w:t>in</w:t>
      </w:r>
      <w:r w:rsidR="00B51D71">
        <w:rPr>
          <w:rFonts w:ascii="Times New Roman" w:hAnsi="Times New Roman" w:cs="Times New Roman"/>
          <w:color w:val="000000" w:themeColor="text1"/>
          <w:sz w:val="24"/>
          <w:szCs w:val="24"/>
          <w:shd w:val="clear" w:color="auto" w:fill="FFFFFF"/>
        </w:rPr>
        <w:t>ce</w:t>
      </w:r>
      <w:r w:rsidRPr="00F11BE7">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March 2022. The</w:t>
      </w:r>
      <w:r w:rsidR="00763751">
        <w:rPr>
          <w:rFonts w:ascii="Times New Roman" w:hAnsi="Times New Roman" w:cs="Times New Roman"/>
          <w:color w:val="000000" w:themeColor="text1"/>
          <w:sz w:val="24"/>
          <w:szCs w:val="24"/>
          <w:shd w:val="clear" w:color="auto" w:fill="FFFFFF"/>
        </w:rPr>
        <w:t xml:space="preserve"> WS </w:t>
      </w:r>
      <w:r>
        <w:rPr>
          <w:rFonts w:ascii="Times New Roman" w:hAnsi="Times New Roman" w:cs="Times New Roman"/>
          <w:color w:val="000000" w:themeColor="text1"/>
          <w:sz w:val="24"/>
          <w:szCs w:val="24"/>
          <w:shd w:val="clear" w:color="auto" w:fill="FFFFFF"/>
        </w:rPr>
        <w:t>ar</w:t>
      </w:r>
      <w:r>
        <w:rPr>
          <w:rFonts w:ascii="Times New Roman" w:eastAsia="Times New Roman" w:hAnsi="Times New Roman" w:cs="Times New Roman"/>
          <w:color w:val="000000" w:themeColor="text1"/>
          <w:sz w:val="24"/>
          <w:szCs w:val="24"/>
        </w:rPr>
        <w:t>e</w:t>
      </w:r>
      <w:r w:rsidRPr="00F11BE7">
        <w:rPr>
          <w:rFonts w:ascii="Times New Roman" w:hAnsi="Times New Roman" w:cs="Times New Roman"/>
          <w:color w:val="000000" w:themeColor="text1"/>
          <w:sz w:val="24"/>
          <w:szCs w:val="24"/>
          <w:shd w:val="clear" w:color="auto" w:fill="FFFFFF"/>
        </w:rPr>
        <w:t xml:space="preserve"> technical</w:t>
      </w:r>
      <w:r>
        <w:rPr>
          <w:rFonts w:ascii="Times New Roman" w:hAnsi="Times New Roman" w:cs="Times New Roman"/>
          <w:color w:val="000000" w:themeColor="text1"/>
          <w:sz w:val="24"/>
          <w:szCs w:val="24"/>
          <w:shd w:val="clear" w:color="auto" w:fill="FFFFFF"/>
        </w:rPr>
        <w:t xml:space="preserve"> and </w:t>
      </w:r>
      <w:r w:rsidRPr="00F11BE7">
        <w:rPr>
          <w:rFonts w:ascii="Times New Roman" w:hAnsi="Times New Roman" w:cs="Times New Roman"/>
          <w:color w:val="000000" w:themeColor="text1"/>
          <w:sz w:val="24"/>
          <w:szCs w:val="24"/>
          <w:shd w:val="clear" w:color="auto" w:fill="FFFFFF"/>
        </w:rPr>
        <w:t>hands-on</w:t>
      </w:r>
      <w:r>
        <w:rPr>
          <w:rFonts w:ascii="Times New Roman" w:hAnsi="Times New Roman" w:cs="Times New Roman"/>
          <w:color w:val="000000" w:themeColor="text1"/>
          <w:sz w:val="24"/>
          <w:szCs w:val="24"/>
          <w:shd w:val="clear" w:color="auto" w:fill="FFFFFF"/>
        </w:rPr>
        <w:t xml:space="preserve"> in nature, aimed at model manipulation and running using</w:t>
      </w:r>
      <w:r w:rsidR="00763751">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Matlab codes </w:t>
      </w:r>
      <w:r w:rsidR="00763751">
        <w:rPr>
          <w:rFonts w:ascii="Times New Roman" w:hAnsi="Times New Roman" w:cs="Times New Roman"/>
          <w:color w:val="000000" w:themeColor="text1"/>
          <w:sz w:val="24"/>
          <w:szCs w:val="24"/>
          <w:shd w:val="clear" w:color="auto" w:fill="FFFFFF"/>
        </w:rPr>
        <w:t xml:space="preserve">provided </w:t>
      </w:r>
      <w:r>
        <w:rPr>
          <w:rFonts w:ascii="Times New Roman" w:hAnsi="Times New Roman" w:cs="Times New Roman"/>
          <w:color w:val="000000" w:themeColor="text1"/>
          <w:sz w:val="24"/>
          <w:szCs w:val="24"/>
          <w:shd w:val="clear" w:color="auto" w:fill="FFFFFF"/>
        </w:rPr>
        <w:t>with only minimum Matlab expertise, and focused on understanding model analytics and interpretation of forecast results.</w:t>
      </w:r>
    </w:p>
    <w:p w14:paraId="4FFD959D" w14:textId="52349E0D" w:rsidR="00C35CC3" w:rsidRPr="00E42182" w:rsidRDefault="00956E9D" w:rsidP="008538D5">
      <w:pPr>
        <w:shd w:val="clear" w:color="auto" w:fill="FFFFFF"/>
        <w:spacing w:after="120" w:line="276" w:lineRule="auto"/>
        <w:rPr>
          <w:rFonts w:ascii="Times New Roman" w:hAnsi="Times New Roman" w:cs="Times New Roman"/>
          <w:color w:val="000000" w:themeColor="text1"/>
          <w:sz w:val="24"/>
          <w:szCs w:val="24"/>
          <w:shd w:val="clear" w:color="auto" w:fill="FFFFFF"/>
        </w:rPr>
      </w:pPr>
      <w:r w:rsidRPr="00E42182">
        <w:rPr>
          <w:rFonts w:ascii="Times New Roman" w:eastAsia="Times New Roman" w:hAnsi="Times New Roman" w:cs="Times New Roman"/>
          <w:color w:val="000000" w:themeColor="text1"/>
          <w:sz w:val="24"/>
          <w:szCs w:val="24"/>
        </w:rPr>
        <w:t xml:space="preserve">All </w:t>
      </w:r>
      <w:r w:rsidR="006B22C7">
        <w:rPr>
          <w:rFonts w:ascii="Times New Roman" w:eastAsia="Times New Roman" w:hAnsi="Times New Roman" w:cs="Times New Roman"/>
          <w:color w:val="000000" w:themeColor="text1"/>
          <w:sz w:val="24"/>
          <w:szCs w:val="24"/>
        </w:rPr>
        <w:t>planned</w:t>
      </w:r>
      <w:r w:rsidRPr="00E42182">
        <w:rPr>
          <w:rFonts w:ascii="Times New Roman" w:eastAsia="Times New Roman" w:hAnsi="Times New Roman" w:cs="Times New Roman"/>
          <w:color w:val="000000" w:themeColor="text1"/>
          <w:sz w:val="24"/>
          <w:szCs w:val="24"/>
        </w:rPr>
        <w:t xml:space="preserve"> grounds </w:t>
      </w:r>
      <w:r w:rsidR="00C17892">
        <w:rPr>
          <w:rFonts w:ascii="Times New Roman" w:eastAsia="Times New Roman" w:hAnsi="Times New Roman" w:cs="Times New Roman"/>
          <w:color w:val="000000" w:themeColor="text1"/>
          <w:sz w:val="24"/>
          <w:szCs w:val="24"/>
        </w:rPr>
        <w:t>were</w:t>
      </w:r>
      <w:r w:rsidR="000C7164" w:rsidRPr="00E42182">
        <w:rPr>
          <w:rFonts w:ascii="Times New Roman" w:eastAsia="Times New Roman" w:hAnsi="Times New Roman" w:cs="Times New Roman"/>
          <w:color w:val="000000" w:themeColor="text1"/>
          <w:sz w:val="24"/>
          <w:szCs w:val="24"/>
        </w:rPr>
        <w:t xml:space="preserve"> </w:t>
      </w:r>
      <w:r w:rsidRPr="00E42182">
        <w:rPr>
          <w:rFonts w:ascii="Times New Roman" w:eastAsia="Times New Roman" w:hAnsi="Times New Roman" w:cs="Times New Roman"/>
          <w:color w:val="000000" w:themeColor="text1"/>
          <w:sz w:val="24"/>
          <w:szCs w:val="24"/>
        </w:rPr>
        <w:t>covered</w:t>
      </w:r>
      <w:r w:rsidR="001A2069">
        <w:rPr>
          <w:rFonts w:ascii="Times New Roman" w:eastAsia="Times New Roman" w:hAnsi="Times New Roman" w:cs="Times New Roman"/>
          <w:color w:val="000000" w:themeColor="text1"/>
          <w:sz w:val="24"/>
          <w:szCs w:val="24"/>
        </w:rPr>
        <w:t xml:space="preserve"> (</w:t>
      </w:r>
      <w:r w:rsidR="00763751">
        <w:rPr>
          <w:rFonts w:ascii="Times New Roman" w:eastAsia="Times New Roman" w:hAnsi="Times New Roman" w:cs="Times New Roman"/>
          <w:color w:val="000000" w:themeColor="text1"/>
          <w:sz w:val="24"/>
          <w:szCs w:val="24"/>
        </w:rPr>
        <w:t xml:space="preserve">details in </w:t>
      </w:r>
      <w:r w:rsidR="001A2069" w:rsidRPr="001A2069">
        <w:rPr>
          <w:rFonts w:ascii="Times New Roman" w:hAnsi="Times New Roman" w:cs="Times New Roman"/>
          <w:b/>
          <w:bCs/>
          <w:color w:val="2F5496" w:themeColor="accent1" w:themeShade="BF"/>
          <w:sz w:val="24"/>
          <w:szCs w:val="24"/>
          <w:shd w:val="clear" w:color="auto" w:fill="FFFFFF"/>
        </w:rPr>
        <w:t>Annex C</w:t>
      </w:r>
      <w:r w:rsidR="001A2069">
        <w:rPr>
          <w:rFonts w:ascii="Times New Roman" w:eastAsia="Times New Roman" w:hAnsi="Times New Roman" w:cs="Times New Roman"/>
          <w:color w:val="000000" w:themeColor="text1"/>
          <w:sz w:val="24"/>
          <w:szCs w:val="24"/>
        </w:rPr>
        <w:t>)</w:t>
      </w:r>
      <w:r w:rsidRPr="00E42182">
        <w:rPr>
          <w:rFonts w:ascii="Times New Roman" w:eastAsia="Times New Roman" w:hAnsi="Times New Roman" w:cs="Times New Roman"/>
          <w:color w:val="000000" w:themeColor="text1"/>
          <w:sz w:val="24"/>
          <w:szCs w:val="24"/>
        </w:rPr>
        <w:t xml:space="preserve">, resulting in operationalization and </w:t>
      </w:r>
      <w:r w:rsidR="00244A39">
        <w:rPr>
          <w:rFonts w:ascii="Times New Roman" w:eastAsia="Times New Roman" w:hAnsi="Times New Roman" w:cs="Times New Roman"/>
          <w:color w:val="000000" w:themeColor="text1"/>
          <w:sz w:val="24"/>
          <w:szCs w:val="24"/>
        </w:rPr>
        <w:t xml:space="preserve">solid </w:t>
      </w:r>
      <w:r w:rsidRPr="00E42182">
        <w:rPr>
          <w:rFonts w:ascii="Times New Roman" w:eastAsia="Times New Roman" w:hAnsi="Times New Roman" w:cs="Times New Roman"/>
          <w:color w:val="000000" w:themeColor="text1"/>
          <w:sz w:val="24"/>
          <w:szCs w:val="24"/>
        </w:rPr>
        <w:t xml:space="preserve">understanding of model </w:t>
      </w:r>
      <w:r w:rsidR="001A2069">
        <w:rPr>
          <w:rFonts w:ascii="Times New Roman" w:eastAsia="Times New Roman" w:hAnsi="Times New Roman" w:cs="Times New Roman"/>
          <w:color w:val="000000" w:themeColor="text1"/>
          <w:sz w:val="24"/>
          <w:szCs w:val="24"/>
        </w:rPr>
        <w:t>and</w:t>
      </w:r>
      <w:r w:rsidRPr="00E42182">
        <w:rPr>
          <w:rFonts w:ascii="Times New Roman" w:eastAsia="Times New Roman" w:hAnsi="Times New Roman" w:cs="Times New Roman"/>
          <w:color w:val="000000" w:themeColor="text1"/>
          <w:sz w:val="24"/>
          <w:szCs w:val="24"/>
        </w:rPr>
        <w:t xml:space="preserve"> results by </w:t>
      </w:r>
      <w:r w:rsidR="00E42182" w:rsidRPr="00E42182">
        <w:rPr>
          <w:rFonts w:ascii="Times New Roman" w:eastAsia="Times New Roman" w:hAnsi="Times New Roman" w:cs="Times New Roman"/>
          <w:color w:val="000000" w:themeColor="text1"/>
          <w:sz w:val="24"/>
          <w:szCs w:val="24"/>
        </w:rPr>
        <w:t xml:space="preserve">the </w:t>
      </w:r>
      <w:r w:rsidR="00A61B07">
        <w:rPr>
          <w:rFonts w:ascii="Times New Roman" w:eastAsia="Times New Roman" w:hAnsi="Times New Roman" w:cs="Times New Roman"/>
          <w:color w:val="000000" w:themeColor="text1"/>
          <w:sz w:val="24"/>
          <w:szCs w:val="24"/>
        </w:rPr>
        <w:t xml:space="preserve">core </w:t>
      </w:r>
      <w:r w:rsidRPr="00E42182">
        <w:rPr>
          <w:rFonts w:ascii="Times New Roman" w:eastAsia="Times New Roman" w:hAnsi="Times New Roman" w:cs="Times New Roman"/>
          <w:color w:val="000000" w:themeColor="text1"/>
          <w:sz w:val="24"/>
          <w:szCs w:val="24"/>
        </w:rPr>
        <w:t>team. Model, data use</w:t>
      </w:r>
      <w:r w:rsidR="006B22C7">
        <w:rPr>
          <w:rFonts w:ascii="Times New Roman" w:eastAsia="Times New Roman" w:hAnsi="Times New Roman" w:cs="Times New Roman"/>
          <w:color w:val="000000" w:themeColor="text1"/>
          <w:sz w:val="24"/>
          <w:szCs w:val="24"/>
        </w:rPr>
        <w:t>,</w:t>
      </w:r>
      <w:r w:rsidRPr="00E42182">
        <w:rPr>
          <w:rFonts w:ascii="Times New Roman" w:eastAsia="Times New Roman" w:hAnsi="Times New Roman" w:cs="Times New Roman"/>
          <w:color w:val="000000" w:themeColor="text1"/>
          <w:sz w:val="24"/>
          <w:szCs w:val="24"/>
        </w:rPr>
        <w:t xml:space="preserve"> calibration, and tuning </w:t>
      </w:r>
      <w:r w:rsidR="00C17892">
        <w:rPr>
          <w:rFonts w:ascii="Times New Roman" w:eastAsia="Times New Roman" w:hAnsi="Times New Roman" w:cs="Times New Roman"/>
          <w:color w:val="000000" w:themeColor="text1"/>
          <w:sz w:val="24"/>
          <w:szCs w:val="24"/>
        </w:rPr>
        <w:t>were</w:t>
      </w:r>
      <w:r w:rsidRPr="00E42182">
        <w:rPr>
          <w:rFonts w:ascii="Times New Roman" w:eastAsia="Times New Roman" w:hAnsi="Times New Roman" w:cs="Times New Roman"/>
          <w:color w:val="000000" w:themeColor="text1"/>
          <w:sz w:val="24"/>
          <w:szCs w:val="24"/>
        </w:rPr>
        <w:t xml:space="preserve"> </w:t>
      </w:r>
      <w:r w:rsidR="000F0AD9" w:rsidRPr="00E42182">
        <w:rPr>
          <w:rFonts w:ascii="Times New Roman" w:eastAsia="Times New Roman" w:hAnsi="Times New Roman" w:cs="Times New Roman"/>
          <w:color w:val="000000" w:themeColor="text1"/>
          <w:sz w:val="24"/>
          <w:szCs w:val="24"/>
        </w:rPr>
        <w:t>improved,</w:t>
      </w:r>
      <w:r w:rsidRPr="00E42182">
        <w:rPr>
          <w:rFonts w:ascii="Times New Roman" w:eastAsia="Times New Roman" w:hAnsi="Times New Roman" w:cs="Times New Roman"/>
          <w:color w:val="000000" w:themeColor="text1"/>
          <w:sz w:val="24"/>
          <w:szCs w:val="24"/>
        </w:rPr>
        <w:t xml:space="preserve"> and </w:t>
      </w:r>
      <w:r w:rsidRPr="00E42182">
        <w:rPr>
          <w:rFonts w:ascii="Times New Roman" w:eastAsia="Times New Roman" w:hAnsi="Times New Roman" w:cs="Times New Roman"/>
          <w:i/>
          <w:iCs/>
          <w:color w:val="000000" w:themeColor="text1"/>
          <w:sz w:val="24"/>
          <w:szCs w:val="24"/>
        </w:rPr>
        <w:t>forecas</w:t>
      </w:r>
      <w:r w:rsidR="00C35CC3" w:rsidRPr="00E42182">
        <w:rPr>
          <w:rFonts w:ascii="Times New Roman" w:eastAsia="Times New Roman" w:hAnsi="Times New Roman" w:cs="Times New Roman"/>
          <w:i/>
          <w:iCs/>
          <w:color w:val="000000" w:themeColor="text1"/>
          <w:sz w:val="24"/>
          <w:szCs w:val="24"/>
        </w:rPr>
        <w:t>ts</w:t>
      </w:r>
      <w:r w:rsidRPr="00E42182">
        <w:rPr>
          <w:rFonts w:ascii="Times New Roman" w:eastAsia="Times New Roman" w:hAnsi="Times New Roman" w:cs="Times New Roman"/>
          <w:color w:val="000000" w:themeColor="text1"/>
          <w:sz w:val="24"/>
          <w:szCs w:val="24"/>
        </w:rPr>
        <w:t xml:space="preserve"> prepared as input for </w:t>
      </w:r>
      <w:r w:rsidR="00244A39">
        <w:rPr>
          <w:rFonts w:ascii="Times New Roman" w:eastAsia="Times New Roman" w:hAnsi="Times New Roman" w:cs="Times New Roman"/>
          <w:color w:val="000000" w:themeColor="text1"/>
          <w:sz w:val="24"/>
          <w:szCs w:val="24"/>
        </w:rPr>
        <w:t xml:space="preserve">a </w:t>
      </w:r>
      <w:r w:rsidRPr="00E42182">
        <w:rPr>
          <w:rFonts w:ascii="Times New Roman" w:hAnsi="Times New Roman" w:cs="Times New Roman"/>
          <w:i/>
          <w:iCs/>
          <w:color w:val="000000" w:themeColor="text1"/>
          <w:sz w:val="24"/>
          <w:szCs w:val="24"/>
          <w:shd w:val="clear" w:color="auto" w:fill="FFFFFF"/>
        </w:rPr>
        <w:t>Quarterly Macro-Fiscal Outlook</w:t>
      </w:r>
      <w:r w:rsidR="00B668F8" w:rsidRPr="00E42182">
        <w:rPr>
          <w:rFonts w:ascii="Times New Roman" w:hAnsi="Times New Roman" w:cs="Times New Roman"/>
          <w:i/>
          <w:iCs/>
          <w:color w:val="000000" w:themeColor="text1"/>
          <w:sz w:val="24"/>
          <w:szCs w:val="24"/>
          <w:shd w:val="clear" w:color="auto" w:fill="FFFFFF"/>
        </w:rPr>
        <w:t xml:space="preserve"> (QuaMFO)</w:t>
      </w:r>
      <w:r w:rsidR="00F71D0C" w:rsidRPr="00E42182">
        <w:rPr>
          <w:rFonts w:ascii="Times New Roman" w:hAnsi="Times New Roman" w:cs="Times New Roman"/>
          <w:color w:val="000000" w:themeColor="text1"/>
          <w:sz w:val="24"/>
          <w:szCs w:val="24"/>
          <w:shd w:val="clear" w:color="auto" w:fill="FFFFFF"/>
        </w:rPr>
        <w:t xml:space="preserve"> </w:t>
      </w:r>
      <w:r w:rsidR="006B22C7">
        <w:rPr>
          <w:rFonts w:ascii="Times New Roman" w:hAnsi="Times New Roman" w:cs="Times New Roman"/>
          <w:color w:val="000000" w:themeColor="text1"/>
          <w:sz w:val="24"/>
          <w:szCs w:val="24"/>
          <w:shd w:val="clear" w:color="auto" w:fill="FFFFFF"/>
        </w:rPr>
        <w:t>using</w:t>
      </w:r>
      <w:r w:rsidR="008309E8">
        <w:rPr>
          <w:rFonts w:ascii="Times New Roman" w:hAnsi="Times New Roman" w:cs="Times New Roman"/>
          <w:color w:val="000000" w:themeColor="text1"/>
          <w:sz w:val="24"/>
          <w:szCs w:val="24"/>
          <w:shd w:val="clear" w:color="auto" w:fill="FFFFFF"/>
        </w:rPr>
        <w:t xml:space="preserve"> data through Q</w:t>
      </w:r>
      <w:r w:rsidR="00763751">
        <w:rPr>
          <w:rFonts w:ascii="Times New Roman" w:hAnsi="Times New Roman" w:cs="Times New Roman"/>
          <w:color w:val="000000" w:themeColor="text1"/>
          <w:sz w:val="24"/>
          <w:szCs w:val="24"/>
          <w:shd w:val="clear" w:color="auto" w:fill="FFFFFF"/>
        </w:rPr>
        <w:t>2-</w:t>
      </w:r>
      <w:r w:rsidR="008309E8">
        <w:rPr>
          <w:rFonts w:ascii="Times New Roman" w:hAnsi="Times New Roman" w:cs="Times New Roman"/>
          <w:color w:val="000000" w:themeColor="text1"/>
          <w:sz w:val="24"/>
          <w:szCs w:val="24"/>
          <w:shd w:val="clear" w:color="auto" w:fill="FFFFFF"/>
        </w:rPr>
        <w:t>3 2022</w:t>
      </w:r>
      <w:r w:rsidRPr="00E42182">
        <w:rPr>
          <w:rFonts w:ascii="Times New Roman" w:hAnsi="Times New Roman" w:cs="Times New Roman"/>
          <w:color w:val="000000" w:themeColor="text1"/>
          <w:sz w:val="24"/>
          <w:szCs w:val="24"/>
          <w:shd w:val="clear" w:color="auto" w:fill="FFFFFF"/>
        </w:rPr>
        <w:t>.</w:t>
      </w:r>
      <w:r w:rsidR="00C35CC3" w:rsidRPr="00E42182">
        <w:rPr>
          <w:rFonts w:ascii="Times New Roman" w:hAnsi="Times New Roman" w:cs="Times New Roman"/>
          <w:color w:val="000000" w:themeColor="text1"/>
          <w:sz w:val="24"/>
          <w:szCs w:val="24"/>
          <w:shd w:val="clear" w:color="auto" w:fill="FFFFFF"/>
        </w:rPr>
        <w:t xml:space="preserve"> Special attention </w:t>
      </w:r>
      <w:r w:rsidR="00C17892">
        <w:rPr>
          <w:rFonts w:ascii="Times New Roman" w:hAnsi="Times New Roman" w:cs="Times New Roman"/>
          <w:color w:val="000000" w:themeColor="text1"/>
          <w:sz w:val="24"/>
          <w:szCs w:val="24"/>
          <w:shd w:val="clear" w:color="auto" w:fill="FFFFFF"/>
        </w:rPr>
        <w:t>was</w:t>
      </w:r>
      <w:r w:rsidR="00C35CC3" w:rsidRPr="00E42182">
        <w:rPr>
          <w:rFonts w:ascii="Times New Roman" w:hAnsi="Times New Roman" w:cs="Times New Roman"/>
          <w:color w:val="000000" w:themeColor="text1"/>
          <w:sz w:val="24"/>
          <w:szCs w:val="24"/>
          <w:shd w:val="clear" w:color="auto" w:fill="FFFFFF"/>
        </w:rPr>
        <w:t xml:space="preserve"> paid to fiscal variables and related features which </w:t>
      </w:r>
      <w:r w:rsidR="00C929DB" w:rsidRPr="00E42182">
        <w:rPr>
          <w:rFonts w:ascii="Times New Roman" w:hAnsi="Times New Roman" w:cs="Times New Roman"/>
          <w:color w:val="000000" w:themeColor="text1"/>
          <w:sz w:val="24"/>
          <w:szCs w:val="24"/>
          <w:shd w:val="clear" w:color="auto" w:fill="FFFFFF"/>
        </w:rPr>
        <w:t>differentiate</w:t>
      </w:r>
      <w:r w:rsidR="00C35CC3" w:rsidRPr="00E42182">
        <w:rPr>
          <w:rFonts w:ascii="Times New Roman" w:hAnsi="Times New Roman" w:cs="Times New Roman"/>
          <w:color w:val="000000" w:themeColor="text1"/>
          <w:sz w:val="24"/>
          <w:szCs w:val="24"/>
          <w:shd w:val="clear" w:color="auto" w:fill="FFFFFF"/>
        </w:rPr>
        <w:t xml:space="preserve"> th</w:t>
      </w:r>
      <w:r w:rsidR="001A2069">
        <w:rPr>
          <w:rFonts w:ascii="Times New Roman" w:hAnsi="Times New Roman" w:cs="Times New Roman"/>
          <w:color w:val="000000" w:themeColor="text1"/>
          <w:sz w:val="24"/>
          <w:szCs w:val="24"/>
          <w:shd w:val="clear" w:color="auto" w:fill="FFFFFF"/>
        </w:rPr>
        <w:t>is</w:t>
      </w:r>
      <w:r w:rsidR="00C35CC3" w:rsidRPr="00E42182">
        <w:rPr>
          <w:rFonts w:ascii="Times New Roman" w:hAnsi="Times New Roman" w:cs="Times New Roman"/>
          <w:color w:val="000000" w:themeColor="text1"/>
          <w:sz w:val="24"/>
          <w:szCs w:val="24"/>
          <w:shd w:val="clear" w:color="auto" w:fill="FFFFFF"/>
        </w:rPr>
        <w:t xml:space="preserve"> </w:t>
      </w:r>
      <w:r w:rsidR="005108FF" w:rsidRPr="00E42182">
        <w:rPr>
          <w:rFonts w:ascii="Times New Roman" w:hAnsi="Times New Roman" w:cs="Times New Roman"/>
          <w:color w:val="000000" w:themeColor="text1"/>
          <w:sz w:val="24"/>
          <w:szCs w:val="24"/>
          <w:shd w:val="clear" w:color="auto" w:fill="FFFFFF"/>
        </w:rPr>
        <w:t>m</w:t>
      </w:r>
      <w:r w:rsidR="00C35CC3" w:rsidRPr="00E42182">
        <w:rPr>
          <w:rFonts w:ascii="Times New Roman" w:hAnsi="Times New Roman" w:cs="Times New Roman"/>
          <w:color w:val="000000" w:themeColor="text1"/>
          <w:sz w:val="24"/>
          <w:szCs w:val="24"/>
          <w:shd w:val="clear" w:color="auto" w:fill="FFFFFF"/>
        </w:rPr>
        <w:t>acro-</w:t>
      </w:r>
      <w:r w:rsidR="005108FF" w:rsidRPr="00E42182">
        <w:rPr>
          <w:rFonts w:ascii="Times New Roman" w:hAnsi="Times New Roman" w:cs="Times New Roman"/>
          <w:color w:val="000000" w:themeColor="text1"/>
          <w:sz w:val="24"/>
          <w:szCs w:val="24"/>
          <w:shd w:val="clear" w:color="auto" w:fill="FFFFFF"/>
        </w:rPr>
        <w:t>f</w:t>
      </w:r>
      <w:r w:rsidR="00C35CC3" w:rsidRPr="00E42182">
        <w:rPr>
          <w:rFonts w:ascii="Times New Roman" w:hAnsi="Times New Roman" w:cs="Times New Roman"/>
          <w:color w:val="000000" w:themeColor="text1"/>
          <w:sz w:val="24"/>
          <w:szCs w:val="24"/>
          <w:shd w:val="clear" w:color="auto" w:fill="FFFFFF"/>
        </w:rPr>
        <w:t xml:space="preserve">iscal model from </w:t>
      </w:r>
      <w:r w:rsidR="00C17892">
        <w:rPr>
          <w:rFonts w:ascii="Times New Roman" w:hAnsi="Times New Roman" w:cs="Times New Roman"/>
          <w:color w:val="000000" w:themeColor="text1"/>
          <w:sz w:val="24"/>
          <w:szCs w:val="24"/>
          <w:shd w:val="clear" w:color="auto" w:fill="FFFFFF"/>
        </w:rPr>
        <w:t>o</w:t>
      </w:r>
      <w:r w:rsidR="00C35CC3" w:rsidRPr="00E42182">
        <w:rPr>
          <w:rFonts w:ascii="Times New Roman" w:hAnsi="Times New Roman" w:cs="Times New Roman"/>
          <w:color w:val="000000" w:themeColor="text1"/>
          <w:sz w:val="24"/>
          <w:szCs w:val="24"/>
          <w:shd w:val="clear" w:color="auto" w:fill="FFFFFF"/>
        </w:rPr>
        <w:t xml:space="preserve">ther </w:t>
      </w:r>
      <w:r w:rsidR="00F77246">
        <w:rPr>
          <w:rFonts w:ascii="Times New Roman" w:hAnsi="Times New Roman" w:cs="Times New Roman"/>
          <w:color w:val="000000" w:themeColor="text1"/>
          <w:sz w:val="24"/>
          <w:szCs w:val="24"/>
          <w:shd w:val="clear" w:color="auto" w:fill="FFFFFF"/>
        </w:rPr>
        <w:t xml:space="preserve">gap </w:t>
      </w:r>
      <w:r w:rsidR="00C35CC3" w:rsidRPr="00E42182">
        <w:rPr>
          <w:rFonts w:ascii="Times New Roman" w:hAnsi="Times New Roman" w:cs="Times New Roman"/>
          <w:color w:val="000000" w:themeColor="text1"/>
          <w:sz w:val="24"/>
          <w:szCs w:val="24"/>
          <w:shd w:val="clear" w:color="auto" w:fill="FFFFFF"/>
        </w:rPr>
        <w:t>models</w:t>
      </w:r>
      <w:r w:rsidR="00F77246">
        <w:rPr>
          <w:rFonts w:ascii="Times New Roman" w:hAnsi="Times New Roman" w:cs="Times New Roman"/>
          <w:color w:val="000000" w:themeColor="text1"/>
          <w:sz w:val="24"/>
          <w:szCs w:val="24"/>
          <w:shd w:val="clear" w:color="auto" w:fill="FFFFFF"/>
        </w:rPr>
        <w:t xml:space="preserve">. It </w:t>
      </w:r>
      <w:r w:rsidR="006B22C7">
        <w:rPr>
          <w:rFonts w:ascii="Times New Roman" w:hAnsi="Times New Roman" w:cs="Times New Roman"/>
          <w:color w:val="000000" w:themeColor="text1"/>
          <w:sz w:val="24"/>
          <w:szCs w:val="24"/>
          <w:shd w:val="clear" w:color="auto" w:fill="FFFFFF"/>
        </w:rPr>
        <w:t>has</w:t>
      </w:r>
      <w:r w:rsidR="00F77246">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 xml:space="preserve">two </w:t>
      </w:r>
      <w:r w:rsidR="008309E8">
        <w:rPr>
          <w:rFonts w:ascii="Times New Roman" w:hAnsi="Times New Roman" w:cs="Times New Roman"/>
          <w:color w:val="000000" w:themeColor="text1"/>
          <w:sz w:val="24"/>
          <w:szCs w:val="24"/>
          <w:shd w:val="clear" w:color="auto" w:fill="FFFFFF"/>
        </w:rPr>
        <w:t>fiscal bloc</w:t>
      </w:r>
      <w:r w:rsidR="00B51D71">
        <w:rPr>
          <w:rFonts w:ascii="Times New Roman" w:hAnsi="Times New Roman" w:cs="Times New Roman"/>
          <w:color w:val="000000" w:themeColor="text1"/>
          <w:sz w:val="24"/>
          <w:szCs w:val="24"/>
          <w:shd w:val="clear" w:color="auto" w:fill="FFFFFF"/>
        </w:rPr>
        <w:t>k</w:t>
      </w:r>
      <w:r w:rsidR="00F77246">
        <w:rPr>
          <w:rFonts w:ascii="Times New Roman" w:hAnsi="Times New Roman" w:cs="Times New Roman"/>
          <w:color w:val="000000" w:themeColor="text1"/>
          <w:sz w:val="24"/>
          <w:szCs w:val="24"/>
          <w:shd w:val="clear" w:color="auto" w:fill="FFFFFF"/>
        </w:rPr>
        <w:t xml:space="preserve"> options</w:t>
      </w:r>
      <w:r w:rsidR="00EC5CF3">
        <w:rPr>
          <w:rFonts w:ascii="Times New Roman" w:hAnsi="Times New Roman" w:cs="Times New Roman"/>
          <w:color w:val="000000" w:themeColor="text1"/>
          <w:sz w:val="24"/>
          <w:szCs w:val="24"/>
          <w:shd w:val="clear" w:color="auto" w:fill="FFFFFF"/>
        </w:rPr>
        <w:t>:</w:t>
      </w:r>
      <w:r w:rsidR="008309E8">
        <w:rPr>
          <w:rFonts w:ascii="Times New Roman" w:hAnsi="Times New Roman" w:cs="Times New Roman"/>
          <w:color w:val="000000" w:themeColor="text1"/>
          <w:sz w:val="24"/>
          <w:szCs w:val="24"/>
          <w:shd w:val="clear" w:color="auto" w:fill="FFFFFF"/>
        </w:rPr>
        <w:t xml:space="preserve"> </w:t>
      </w:r>
      <w:r w:rsidR="006B22C7">
        <w:rPr>
          <w:rFonts w:ascii="Times New Roman" w:hAnsi="Times New Roman" w:cs="Times New Roman"/>
          <w:color w:val="000000" w:themeColor="text1"/>
          <w:sz w:val="24"/>
          <w:szCs w:val="24"/>
          <w:shd w:val="clear" w:color="auto" w:fill="FFFFFF"/>
        </w:rPr>
        <w:t>one</w:t>
      </w:r>
      <w:r w:rsidR="008309E8">
        <w:rPr>
          <w:rFonts w:ascii="Times New Roman" w:hAnsi="Times New Roman" w:cs="Times New Roman"/>
          <w:color w:val="000000" w:themeColor="text1"/>
          <w:sz w:val="24"/>
          <w:szCs w:val="24"/>
          <w:shd w:val="clear" w:color="auto" w:fill="FFFFFF"/>
        </w:rPr>
        <w:t xml:space="preserve"> simplified with only govt demand for G&amp;S and deficit</w:t>
      </w:r>
      <w:r w:rsidR="006B22C7">
        <w:rPr>
          <w:rFonts w:ascii="Times New Roman" w:hAnsi="Times New Roman" w:cs="Times New Roman"/>
          <w:color w:val="000000" w:themeColor="text1"/>
          <w:sz w:val="24"/>
          <w:szCs w:val="24"/>
          <w:shd w:val="clear" w:color="auto" w:fill="FFFFFF"/>
        </w:rPr>
        <w:t>;</w:t>
      </w:r>
      <w:r w:rsidR="008309E8">
        <w:rPr>
          <w:rFonts w:ascii="Times New Roman" w:hAnsi="Times New Roman" w:cs="Times New Roman"/>
          <w:color w:val="000000" w:themeColor="text1"/>
          <w:sz w:val="24"/>
          <w:szCs w:val="24"/>
          <w:shd w:val="clear" w:color="auto" w:fill="FFFFFF"/>
        </w:rPr>
        <w:t xml:space="preserve"> and one deepened,</w:t>
      </w:r>
      <w:r w:rsidR="00F77246">
        <w:rPr>
          <w:rFonts w:ascii="Times New Roman" w:hAnsi="Times New Roman" w:cs="Times New Roman"/>
          <w:color w:val="000000" w:themeColor="text1"/>
          <w:sz w:val="24"/>
          <w:szCs w:val="24"/>
          <w:shd w:val="clear" w:color="auto" w:fill="FFFFFF"/>
        </w:rPr>
        <w:t xml:space="preserve"> adding </w:t>
      </w:r>
      <w:r w:rsidR="008309E8">
        <w:rPr>
          <w:rFonts w:ascii="Times New Roman" w:hAnsi="Times New Roman" w:cs="Times New Roman"/>
          <w:color w:val="000000" w:themeColor="text1"/>
          <w:sz w:val="24"/>
          <w:szCs w:val="24"/>
          <w:shd w:val="clear" w:color="auto" w:fill="FFFFFF"/>
        </w:rPr>
        <w:t xml:space="preserve">revenue and other net </w:t>
      </w:r>
      <w:r w:rsidR="00F77246">
        <w:rPr>
          <w:rFonts w:ascii="Times New Roman" w:hAnsi="Times New Roman" w:cs="Times New Roman"/>
          <w:color w:val="000000" w:themeColor="text1"/>
          <w:sz w:val="24"/>
          <w:szCs w:val="24"/>
          <w:shd w:val="clear" w:color="auto" w:fill="FFFFFF"/>
        </w:rPr>
        <w:t>spending</w:t>
      </w:r>
      <w:r w:rsidR="0067641E">
        <w:rPr>
          <w:rFonts w:ascii="Times New Roman" w:hAnsi="Times New Roman" w:cs="Times New Roman"/>
          <w:color w:val="000000" w:themeColor="text1"/>
          <w:sz w:val="24"/>
          <w:szCs w:val="24"/>
          <w:shd w:val="clear" w:color="auto" w:fill="FFFFFF"/>
        </w:rPr>
        <w:t>,</w:t>
      </w:r>
      <w:r w:rsidR="00EC5CF3">
        <w:rPr>
          <w:rFonts w:ascii="Times New Roman" w:hAnsi="Times New Roman" w:cs="Times New Roman"/>
          <w:color w:val="000000" w:themeColor="text1"/>
          <w:sz w:val="24"/>
          <w:szCs w:val="24"/>
          <w:shd w:val="clear" w:color="auto" w:fill="FFFFFF"/>
        </w:rPr>
        <w:t xml:space="preserve"> </w:t>
      </w:r>
      <w:r w:rsidR="006E389A">
        <w:rPr>
          <w:rFonts w:ascii="Times New Roman" w:hAnsi="Times New Roman" w:cs="Times New Roman"/>
          <w:color w:val="000000" w:themeColor="text1"/>
          <w:sz w:val="24"/>
          <w:szCs w:val="24"/>
          <w:shd w:val="clear" w:color="auto" w:fill="FFFFFF"/>
        </w:rPr>
        <w:t>allowing</w:t>
      </w:r>
      <w:r w:rsidR="00F77246">
        <w:rPr>
          <w:rFonts w:ascii="Times New Roman" w:hAnsi="Times New Roman" w:cs="Times New Roman"/>
          <w:color w:val="000000" w:themeColor="text1"/>
          <w:sz w:val="24"/>
          <w:szCs w:val="24"/>
          <w:shd w:val="clear" w:color="auto" w:fill="FFFFFF"/>
        </w:rPr>
        <w:t xml:space="preserve"> simulation of </w:t>
      </w:r>
      <w:r w:rsidR="006E389A">
        <w:rPr>
          <w:rFonts w:ascii="Times New Roman" w:hAnsi="Times New Roman" w:cs="Times New Roman"/>
          <w:color w:val="000000" w:themeColor="text1"/>
          <w:sz w:val="24"/>
          <w:szCs w:val="24"/>
          <w:shd w:val="clear" w:color="auto" w:fill="FFFFFF"/>
        </w:rPr>
        <w:t>a range of fiscal polici</w:t>
      </w:r>
      <w:r w:rsidR="00F77246">
        <w:rPr>
          <w:rFonts w:ascii="Times New Roman" w:hAnsi="Times New Roman" w:cs="Times New Roman"/>
          <w:color w:val="000000" w:themeColor="text1"/>
          <w:sz w:val="24"/>
          <w:szCs w:val="24"/>
          <w:shd w:val="clear" w:color="auto" w:fill="FFFFFF"/>
        </w:rPr>
        <w:t>es</w:t>
      </w:r>
      <w:r w:rsidR="006E389A">
        <w:rPr>
          <w:rFonts w:ascii="Times New Roman" w:hAnsi="Times New Roman" w:cs="Times New Roman"/>
          <w:color w:val="000000" w:themeColor="text1"/>
          <w:sz w:val="24"/>
          <w:szCs w:val="24"/>
          <w:shd w:val="clear" w:color="auto" w:fill="FFFFFF"/>
        </w:rPr>
        <w:t>.</w:t>
      </w:r>
      <w:r w:rsidR="008309E8">
        <w:rPr>
          <w:rFonts w:ascii="Times New Roman" w:hAnsi="Times New Roman" w:cs="Times New Roman"/>
          <w:color w:val="000000" w:themeColor="text1"/>
          <w:sz w:val="24"/>
          <w:szCs w:val="24"/>
          <w:shd w:val="clear" w:color="auto" w:fill="FFFFFF"/>
        </w:rPr>
        <w:t xml:space="preserve"> </w:t>
      </w:r>
      <w:r w:rsidR="001A2069">
        <w:rPr>
          <w:rFonts w:ascii="Times New Roman" w:hAnsi="Times New Roman" w:cs="Times New Roman"/>
          <w:color w:val="000000" w:themeColor="text1"/>
          <w:sz w:val="24"/>
          <w:szCs w:val="24"/>
          <w:shd w:val="clear" w:color="auto" w:fill="FFFFFF"/>
        </w:rPr>
        <w:t>But future</w:t>
      </w:r>
      <w:r w:rsidR="006B22C7">
        <w:rPr>
          <w:rFonts w:ascii="Times New Roman" w:hAnsi="Times New Roman" w:cs="Times New Roman"/>
          <w:color w:val="000000" w:themeColor="text1"/>
          <w:sz w:val="24"/>
          <w:szCs w:val="24"/>
          <w:shd w:val="clear" w:color="auto" w:fill="FFFFFF"/>
        </w:rPr>
        <w:t xml:space="preserve"> </w:t>
      </w:r>
      <w:r w:rsidR="008309E8">
        <w:rPr>
          <w:rFonts w:ascii="Times New Roman" w:hAnsi="Times New Roman" w:cs="Times New Roman"/>
          <w:color w:val="000000" w:themeColor="text1"/>
          <w:sz w:val="24"/>
          <w:szCs w:val="24"/>
          <w:shd w:val="clear" w:color="auto" w:fill="FFFFFF"/>
        </w:rPr>
        <w:t xml:space="preserve">use of the fiscal </w:t>
      </w:r>
      <w:r w:rsidR="000F0AD9">
        <w:rPr>
          <w:rFonts w:ascii="Times New Roman" w:hAnsi="Times New Roman" w:cs="Times New Roman"/>
          <w:color w:val="000000" w:themeColor="text1"/>
          <w:sz w:val="24"/>
          <w:szCs w:val="24"/>
          <w:shd w:val="clear" w:color="auto" w:fill="FFFFFF"/>
        </w:rPr>
        <w:t>block</w:t>
      </w:r>
      <w:r w:rsidR="008309E8">
        <w:rPr>
          <w:rFonts w:ascii="Times New Roman" w:hAnsi="Times New Roman" w:cs="Times New Roman"/>
          <w:color w:val="000000" w:themeColor="text1"/>
          <w:sz w:val="24"/>
          <w:szCs w:val="24"/>
          <w:shd w:val="clear" w:color="auto" w:fill="FFFFFF"/>
        </w:rPr>
        <w:t xml:space="preserve"> in forecast</w:t>
      </w:r>
      <w:r w:rsidR="00F77246">
        <w:rPr>
          <w:rFonts w:ascii="Times New Roman" w:hAnsi="Times New Roman" w:cs="Times New Roman"/>
          <w:color w:val="000000" w:themeColor="text1"/>
          <w:sz w:val="24"/>
          <w:szCs w:val="24"/>
          <w:shd w:val="clear" w:color="auto" w:fill="FFFFFF"/>
        </w:rPr>
        <w:t>s</w:t>
      </w:r>
      <w:r w:rsidR="008309E8">
        <w:rPr>
          <w:rFonts w:ascii="Times New Roman" w:hAnsi="Times New Roman" w:cs="Times New Roman"/>
          <w:color w:val="000000" w:themeColor="text1"/>
          <w:sz w:val="24"/>
          <w:szCs w:val="24"/>
          <w:shd w:val="clear" w:color="auto" w:fill="FFFFFF"/>
        </w:rPr>
        <w:t xml:space="preserve"> </w:t>
      </w:r>
      <w:r w:rsidR="006B22C7">
        <w:rPr>
          <w:rFonts w:ascii="Times New Roman" w:hAnsi="Times New Roman" w:cs="Times New Roman"/>
          <w:color w:val="000000" w:themeColor="text1"/>
          <w:sz w:val="24"/>
          <w:szCs w:val="24"/>
          <w:shd w:val="clear" w:color="auto" w:fill="FFFFFF"/>
        </w:rPr>
        <w:t>require</w:t>
      </w:r>
      <w:r w:rsidR="00763751">
        <w:rPr>
          <w:rFonts w:ascii="Times New Roman" w:hAnsi="Times New Roman" w:cs="Times New Roman"/>
          <w:color w:val="000000" w:themeColor="text1"/>
          <w:sz w:val="24"/>
          <w:szCs w:val="24"/>
          <w:shd w:val="clear" w:color="auto" w:fill="FFFFFF"/>
        </w:rPr>
        <w:t>s</w:t>
      </w:r>
      <w:r w:rsidR="006B22C7">
        <w:rPr>
          <w:rFonts w:ascii="Times New Roman" w:hAnsi="Times New Roman" w:cs="Times New Roman"/>
          <w:color w:val="000000" w:themeColor="text1"/>
          <w:sz w:val="24"/>
          <w:szCs w:val="24"/>
          <w:shd w:val="clear" w:color="auto" w:fill="FFFFFF"/>
        </w:rPr>
        <w:t xml:space="preserve"> </w:t>
      </w:r>
      <w:r w:rsidR="0067641E">
        <w:rPr>
          <w:rFonts w:ascii="Times New Roman" w:hAnsi="Times New Roman" w:cs="Times New Roman"/>
          <w:color w:val="000000" w:themeColor="text1"/>
          <w:sz w:val="24"/>
          <w:szCs w:val="24"/>
          <w:shd w:val="clear" w:color="auto" w:fill="FFFFFF"/>
        </w:rPr>
        <w:t>input</w:t>
      </w:r>
      <w:r w:rsidR="00F77246">
        <w:rPr>
          <w:rFonts w:ascii="Times New Roman" w:hAnsi="Times New Roman" w:cs="Times New Roman"/>
          <w:color w:val="000000" w:themeColor="text1"/>
          <w:sz w:val="24"/>
          <w:szCs w:val="24"/>
          <w:shd w:val="clear" w:color="auto" w:fill="FFFFFF"/>
        </w:rPr>
        <w:t xml:space="preserve"> and </w:t>
      </w:r>
      <w:r w:rsidR="00C35CC3" w:rsidRPr="00E42182">
        <w:rPr>
          <w:rFonts w:ascii="Times New Roman" w:hAnsi="Times New Roman" w:cs="Times New Roman"/>
          <w:color w:val="000000" w:themeColor="text1"/>
          <w:sz w:val="24"/>
          <w:szCs w:val="24"/>
          <w:shd w:val="clear" w:color="auto" w:fill="FFFFFF"/>
        </w:rPr>
        <w:t>interpretation of fiscal policies from practitioners in MINECOFI</w:t>
      </w:r>
      <w:r w:rsidR="008309E8">
        <w:rPr>
          <w:rFonts w:ascii="Times New Roman" w:hAnsi="Times New Roman" w:cs="Times New Roman"/>
          <w:color w:val="000000" w:themeColor="text1"/>
          <w:sz w:val="24"/>
          <w:szCs w:val="24"/>
          <w:shd w:val="clear" w:color="auto" w:fill="FFFFFF"/>
        </w:rPr>
        <w:t>N</w:t>
      </w:r>
      <w:r w:rsidR="00C35CC3" w:rsidRPr="00E42182">
        <w:rPr>
          <w:rFonts w:ascii="Times New Roman" w:hAnsi="Times New Roman" w:cs="Times New Roman"/>
          <w:color w:val="000000" w:themeColor="text1"/>
          <w:sz w:val="24"/>
          <w:szCs w:val="24"/>
          <w:shd w:val="clear" w:color="auto" w:fill="FFFFFF"/>
        </w:rPr>
        <w:t>.</w:t>
      </w:r>
      <w:r w:rsidR="00024664" w:rsidRPr="00E42182">
        <w:rPr>
          <w:rFonts w:ascii="Times New Roman" w:hAnsi="Times New Roman" w:cs="Times New Roman"/>
          <w:color w:val="000000" w:themeColor="text1"/>
          <w:sz w:val="24"/>
          <w:szCs w:val="24"/>
          <w:shd w:val="clear" w:color="auto" w:fill="FFFFFF"/>
        </w:rPr>
        <w:t xml:space="preserve"> </w:t>
      </w:r>
    </w:p>
    <w:p w14:paraId="64E83631" w14:textId="53D3C102" w:rsidR="003407FA" w:rsidRPr="00E42182" w:rsidRDefault="00A61B07" w:rsidP="00AC557A">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Part of t</w:t>
      </w:r>
      <w:r w:rsidR="001E4BE2">
        <w:rPr>
          <w:rFonts w:ascii="Times New Roman" w:hAnsi="Times New Roman" w:cs="Times New Roman"/>
          <w:color w:val="000000" w:themeColor="text1"/>
          <w:sz w:val="24"/>
          <w:szCs w:val="24"/>
          <w:shd w:val="clear" w:color="auto" w:fill="FFFFFF"/>
        </w:rPr>
        <w:t>h</w:t>
      </w:r>
      <w:r>
        <w:rPr>
          <w:rFonts w:ascii="Times New Roman" w:hAnsi="Times New Roman" w:cs="Times New Roman"/>
          <w:color w:val="000000" w:themeColor="text1"/>
          <w:sz w:val="24"/>
          <w:szCs w:val="24"/>
          <w:shd w:val="clear" w:color="auto" w:fill="FFFFFF"/>
        </w:rPr>
        <w:t xml:space="preserve">e December workshop was used to provide </w:t>
      </w:r>
      <w:r w:rsidR="00C60B1E">
        <w:rPr>
          <w:rFonts w:ascii="Times New Roman" w:hAnsi="Times New Roman" w:cs="Times New Roman"/>
          <w:color w:val="000000" w:themeColor="text1"/>
          <w:sz w:val="24"/>
          <w:szCs w:val="24"/>
          <w:shd w:val="clear" w:color="auto" w:fill="FFFFFF"/>
        </w:rPr>
        <w:t>new participants</w:t>
      </w:r>
      <w:r>
        <w:rPr>
          <w:rFonts w:ascii="Times New Roman" w:hAnsi="Times New Roman" w:cs="Times New Roman"/>
          <w:color w:val="000000" w:themeColor="text1"/>
          <w:sz w:val="24"/>
          <w:szCs w:val="24"/>
          <w:shd w:val="clear" w:color="auto" w:fill="FFFFFF"/>
        </w:rPr>
        <w:t xml:space="preserve"> with</w:t>
      </w:r>
      <w:r w:rsidR="00C60B1E">
        <w:rPr>
          <w:rFonts w:ascii="Times New Roman" w:hAnsi="Times New Roman" w:cs="Times New Roman"/>
          <w:color w:val="000000" w:themeColor="text1"/>
          <w:sz w:val="24"/>
          <w:szCs w:val="24"/>
          <w:shd w:val="clear" w:color="auto" w:fill="FFFFFF"/>
        </w:rPr>
        <w:t>out</w:t>
      </w:r>
      <w:r>
        <w:rPr>
          <w:rFonts w:ascii="Times New Roman" w:hAnsi="Times New Roman" w:cs="Times New Roman"/>
          <w:color w:val="000000" w:themeColor="text1"/>
          <w:sz w:val="24"/>
          <w:szCs w:val="24"/>
          <w:shd w:val="clear" w:color="auto" w:fill="FFFFFF"/>
        </w:rPr>
        <w:t xml:space="preserve"> prior background with an overview of gap models, this model’s design, steps in</w:t>
      </w:r>
      <w:r w:rsidR="00A75B9A">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calibration</w:t>
      </w:r>
      <w:r w:rsidR="00B51D71">
        <w:rPr>
          <w:rFonts w:ascii="Times New Roman" w:hAnsi="Times New Roman" w:cs="Times New Roman"/>
          <w:color w:val="000000" w:themeColor="text1"/>
          <w:sz w:val="24"/>
          <w:szCs w:val="24"/>
          <w:shd w:val="clear" w:color="auto" w:fill="FFFFFF"/>
        </w:rPr>
        <w:t xml:space="preserve"> and</w:t>
      </w:r>
      <w:r w:rsidR="00A75B9A">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fit to data</w:t>
      </w:r>
      <w:r w:rsidR="00A75B9A">
        <w:rPr>
          <w:rFonts w:ascii="Times New Roman" w:hAnsi="Times New Roman" w:cs="Times New Roman"/>
          <w:color w:val="000000" w:themeColor="text1"/>
          <w:sz w:val="24"/>
          <w:szCs w:val="24"/>
          <w:shd w:val="clear" w:color="auto" w:fill="FFFFFF"/>
        </w:rPr>
        <w:t>, a</w:t>
      </w:r>
      <w:r w:rsidR="00B51D71">
        <w:rPr>
          <w:rFonts w:ascii="Times New Roman" w:hAnsi="Times New Roman" w:cs="Times New Roman"/>
          <w:color w:val="000000" w:themeColor="text1"/>
          <w:sz w:val="24"/>
          <w:szCs w:val="24"/>
          <w:shd w:val="clear" w:color="auto" w:fill="FFFFFF"/>
        </w:rPr>
        <w:t>nd</w:t>
      </w:r>
      <w:r w:rsidR="00A75B9A">
        <w:rPr>
          <w:rFonts w:ascii="Times New Roman" w:hAnsi="Times New Roman" w:cs="Times New Roman"/>
          <w:color w:val="000000" w:themeColor="text1"/>
          <w:sz w:val="24"/>
          <w:szCs w:val="24"/>
          <w:shd w:val="clear" w:color="auto" w:fill="FFFFFF"/>
        </w:rPr>
        <w:t xml:space="preserve"> tuning </w:t>
      </w:r>
      <w:r w:rsidR="000F0AD9">
        <w:rPr>
          <w:rFonts w:ascii="Times New Roman" w:hAnsi="Times New Roman" w:cs="Times New Roman"/>
          <w:color w:val="000000" w:themeColor="text1"/>
          <w:sz w:val="24"/>
          <w:szCs w:val="24"/>
          <w:shd w:val="clear" w:color="auto" w:fill="FFFFFF"/>
        </w:rPr>
        <w:t>forecasts</w:t>
      </w:r>
      <w:r>
        <w:rPr>
          <w:rFonts w:ascii="Times New Roman" w:hAnsi="Times New Roman" w:cs="Times New Roman"/>
          <w:color w:val="000000" w:themeColor="text1"/>
          <w:sz w:val="24"/>
          <w:szCs w:val="24"/>
          <w:shd w:val="clear" w:color="auto" w:fill="FFFFFF"/>
        </w:rPr>
        <w:t xml:space="preserve">. </w:t>
      </w:r>
      <w:r w:rsidR="00763751">
        <w:rPr>
          <w:rFonts w:ascii="Times New Roman" w:hAnsi="Times New Roman" w:cs="Times New Roman"/>
          <w:color w:val="000000" w:themeColor="text1"/>
          <w:sz w:val="24"/>
          <w:szCs w:val="24"/>
          <w:shd w:val="clear" w:color="auto" w:fill="FFFFFF"/>
        </w:rPr>
        <w:t>S</w:t>
      </w:r>
      <w:r w:rsidR="00DF7693">
        <w:rPr>
          <w:rFonts w:ascii="Times New Roman" w:hAnsi="Times New Roman" w:cs="Times New Roman"/>
          <w:color w:val="000000" w:themeColor="text1"/>
          <w:sz w:val="24"/>
          <w:szCs w:val="24"/>
          <w:shd w:val="clear" w:color="auto" w:fill="FFFFFF"/>
        </w:rPr>
        <w:t xml:space="preserve">everal days were used for hands-on Matlab coding exercises. </w:t>
      </w:r>
      <w:r w:rsidR="006E389A">
        <w:rPr>
          <w:rFonts w:ascii="Times New Roman" w:hAnsi="Times New Roman" w:cs="Times New Roman"/>
          <w:color w:val="000000" w:themeColor="text1"/>
          <w:sz w:val="24"/>
          <w:szCs w:val="24"/>
          <w:shd w:val="clear" w:color="auto" w:fill="FFFFFF"/>
        </w:rPr>
        <w:t>Th</w:t>
      </w:r>
      <w:r w:rsidR="00DF7693">
        <w:rPr>
          <w:rFonts w:ascii="Times New Roman" w:hAnsi="Times New Roman" w:cs="Times New Roman"/>
          <w:color w:val="000000" w:themeColor="text1"/>
          <w:sz w:val="24"/>
          <w:szCs w:val="24"/>
          <w:shd w:val="clear" w:color="auto" w:fill="FFFFFF"/>
        </w:rPr>
        <w:t xml:space="preserve">e core team </w:t>
      </w:r>
      <w:r w:rsidR="006E389A">
        <w:rPr>
          <w:rFonts w:ascii="Times New Roman" w:hAnsi="Times New Roman" w:cs="Times New Roman"/>
          <w:color w:val="000000" w:themeColor="text1"/>
          <w:sz w:val="24"/>
          <w:szCs w:val="24"/>
          <w:shd w:val="clear" w:color="auto" w:fill="FFFFFF"/>
        </w:rPr>
        <w:t>who</w:t>
      </w:r>
      <w:r w:rsidR="001E4BE2">
        <w:rPr>
          <w:rFonts w:ascii="Times New Roman" w:hAnsi="Times New Roman" w:cs="Times New Roman"/>
          <w:color w:val="000000" w:themeColor="text1"/>
          <w:sz w:val="24"/>
          <w:szCs w:val="24"/>
          <w:shd w:val="clear" w:color="auto" w:fill="FFFFFF"/>
        </w:rPr>
        <w:t xml:space="preserve"> </w:t>
      </w:r>
      <w:r w:rsidR="000B302F">
        <w:rPr>
          <w:rFonts w:ascii="Times New Roman" w:hAnsi="Times New Roman" w:cs="Times New Roman"/>
          <w:color w:val="000000" w:themeColor="text1"/>
          <w:sz w:val="24"/>
          <w:szCs w:val="24"/>
          <w:shd w:val="clear" w:color="auto" w:fill="FFFFFF"/>
        </w:rPr>
        <w:t>has</w:t>
      </w:r>
      <w:r w:rsidR="00A75B9A">
        <w:rPr>
          <w:rFonts w:ascii="Times New Roman" w:hAnsi="Times New Roman" w:cs="Times New Roman"/>
          <w:color w:val="000000" w:themeColor="text1"/>
          <w:sz w:val="24"/>
          <w:szCs w:val="24"/>
          <w:shd w:val="clear" w:color="auto" w:fill="FFFFFF"/>
        </w:rPr>
        <w:t xml:space="preserve"> </w:t>
      </w:r>
      <w:r w:rsidR="001E4BE2">
        <w:rPr>
          <w:rFonts w:ascii="Times New Roman" w:hAnsi="Times New Roman" w:cs="Times New Roman"/>
          <w:color w:val="000000" w:themeColor="text1"/>
          <w:sz w:val="24"/>
          <w:szCs w:val="24"/>
          <w:shd w:val="clear" w:color="auto" w:fill="FFFFFF"/>
        </w:rPr>
        <w:t>practic</w:t>
      </w:r>
      <w:r w:rsidR="00D9396D">
        <w:rPr>
          <w:rFonts w:ascii="Times New Roman" w:hAnsi="Times New Roman" w:cs="Times New Roman"/>
          <w:color w:val="000000" w:themeColor="text1"/>
          <w:sz w:val="24"/>
          <w:szCs w:val="24"/>
          <w:shd w:val="clear" w:color="auto" w:fill="FFFFFF"/>
        </w:rPr>
        <w:t>ed</w:t>
      </w:r>
      <w:r w:rsidR="00EC5CF3">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 xml:space="preserve">the </w:t>
      </w:r>
      <w:r w:rsidR="00AC557A" w:rsidRPr="00AC557A">
        <w:rPr>
          <w:rFonts w:ascii="Times New Roman" w:hAnsi="Times New Roman" w:cs="Times New Roman"/>
          <w:color w:val="000000" w:themeColor="text1"/>
          <w:sz w:val="24"/>
          <w:szCs w:val="24"/>
          <w:shd w:val="clear" w:color="auto" w:fill="FFFFFF"/>
        </w:rPr>
        <w:t>Q</w:t>
      </w:r>
      <w:r w:rsidR="001E4BE2" w:rsidRPr="00AC557A">
        <w:rPr>
          <w:rFonts w:ascii="Times New Roman" w:hAnsi="Times New Roman" w:cs="Times New Roman"/>
          <w:color w:val="000000" w:themeColor="text1"/>
          <w:sz w:val="24"/>
          <w:szCs w:val="24"/>
          <w:shd w:val="clear" w:color="auto" w:fill="FFFFFF"/>
        </w:rPr>
        <w:t>MFM</w:t>
      </w:r>
      <w:r w:rsidR="00AC557A" w:rsidRPr="00AC557A">
        <w:rPr>
          <w:rFonts w:ascii="Times New Roman" w:hAnsi="Times New Roman" w:cs="Times New Roman"/>
          <w:color w:val="000000" w:themeColor="text1"/>
          <w:sz w:val="24"/>
          <w:szCs w:val="24"/>
          <w:shd w:val="clear" w:color="auto" w:fill="FFFFFF"/>
        </w:rPr>
        <w:t xml:space="preserve"> </w:t>
      </w:r>
      <w:r w:rsidR="001E4BE2">
        <w:rPr>
          <w:rFonts w:ascii="Times New Roman" w:hAnsi="Times New Roman" w:cs="Times New Roman"/>
          <w:color w:val="000000" w:themeColor="text1"/>
          <w:sz w:val="24"/>
          <w:szCs w:val="24"/>
          <w:shd w:val="clear" w:color="auto" w:fill="FFFFFF"/>
        </w:rPr>
        <w:t xml:space="preserve">in recent months </w:t>
      </w:r>
      <w:r w:rsidR="001E4BE2" w:rsidRPr="00E42182">
        <w:rPr>
          <w:rFonts w:ascii="Times New Roman" w:hAnsi="Times New Roman" w:cs="Times New Roman"/>
          <w:color w:val="000000" w:themeColor="text1"/>
          <w:sz w:val="24"/>
          <w:szCs w:val="24"/>
          <w:shd w:val="clear" w:color="auto" w:fill="FFFFFF"/>
        </w:rPr>
        <w:t xml:space="preserve">progressed much in </w:t>
      </w:r>
      <w:r w:rsidR="00D9396D">
        <w:rPr>
          <w:rFonts w:ascii="Times New Roman" w:hAnsi="Times New Roman" w:cs="Times New Roman"/>
          <w:color w:val="000000" w:themeColor="text1"/>
          <w:sz w:val="24"/>
          <w:szCs w:val="24"/>
          <w:shd w:val="clear" w:color="auto" w:fill="FFFFFF"/>
        </w:rPr>
        <w:t xml:space="preserve">running and </w:t>
      </w:r>
      <w:r w:rsidR="001E4BE2" w:rsidRPr="00E42182">
        <w:rPr>
          <w:rFonts w:ascii="Times New Roman" w:hAnsi="Times New Roman" w:cs="Times New Roman"/>
          <w:color w:val="000000" w:themeColor="text1"/>
          <w:sz w:val="24"/>
          <w:szCs w:val="24"/>
          <w:shd w:val="clear" w:color="auto" w:fill="FFFFFF"/>
        </w:rPr>
        <w:t>understanding</w:t>
      </w:r>
      <w:r w:rsidR="0067641E" w:rsidRPr="00E42182">
        <w:rPr>
          <w:rFonts w:ascii="Times New Roman" w:hAnsi="Times New Roman" w:cs="Times New Roman"/>
          <w:color w:val="000000" w:themeColor="text1"/>
          <w:sz w:val="24"/>
          <w:szCs w:val="24"/>
          <w:shd w:val="clear" w:color="auto" w:fill="FFFFFF"/>
        </w:rPr>
        <w:t xml:space="preserve"> </w:t>
      </w:r>
      <w:r w:rsidR="001E4BE2" w:rsidRPr="00E42182">
        <w:rPr>
          <w:rFonts w:ascii="Times New Roman" w:hAnsi="Times New Roman" w:cs="Times New Roman"/>
          <w:color w:val="000000" w:themeColor="text1"/>
          <w:sz w:val="24"/>
          <w:szCs w:val="24"/>
          <w:shd w:val="clear" w:color="auto" w:fill="FFFFFF"/>
        </w:rPr>
        <w:t xml:space="preserve">the </w:t>
      </w:r>
      <w:r w:rsidR="00EC5CF3">
        <w:rPr>
          <w:rFonts w:ascii="Times New Roman" w:hAnsi="Times New Roman" w:cs="Times New Roman"/>
          <w:color w:val="000000" w:themeColor="text1"/>
          <w:sz w:val="24"/>
          <w:szCs w:val="24"/>
          <w:shd w:val="clear" w:color="auto" w:fill="FFFFFF"/>
        </w:rPr>
        <w:t>model</w:t>
      </w:r>
      <w:r w:rsidR="001E4BE2">
        <w:rPr>
          <w:rFonts w:ascii="Times New Roman" w:hAnsi="Times New Roman" w:cs="Times New Roman"/>
          <w:color w:val="000000" w:themeColor="text1"/>
          <w:sz w:val="24"/>
          <w:szCs w:val="24"/>
          <w:shd w:val="clear" w:color="auto" w:fill="FFFFFF"/>
        </w:rPr>
        <w:t>; the others improved their knowledge but continued to lag the first group in operational ownership</w:t>
      </w:r>
      <w:r w:rsidR="001E4BE2" w:rsidRPr="00E42182">
        <w:rPr>
          <w:rFonts w:ascii="Times New Roman" w:hAnsi="Times New Roman" w:cs="Times New Roman"/>
          <w:color w:val="000000" w:themeColor="text1"/>
          <w:sz w:val="24"/>
          <w:szCs w:val="24"/>
          <w:shd w:val="clear" w:color="auto" w:fill="FFFFFF"/>
        </w:rPr>
        <w:t>.</w:t>
      </w:r>
    </w:p>
    <w:p w14:paraId="762DBE14" w14:textId="77777777" w:rsidR="00636645" w:rsidRPr="00636645" w:rsidRDefault="00636645" w:rsidP="00AC557A">
      <w:pPr>
        <w:pStyle w:val="Heading1"/>
        <w:spacing w:before="120" w:after="120"/>
        <w:rPr>
          <w:rFonts w:eastAsia="Times New Roman" w:cstheme="majorHAnsi"/>
          <w:b/>
          <w:bCs/>
        </w:rPr>
      </w:pPr>
      <w:r w:rsidRPr="00636645">
        <w:rPr>
          <w:rFonts w:eastAsia="Times New Roman" w:cstheme="majorHAnsi"/>
          <w:b/>
          <w:bCs/>
        </w:rPr>
        <w:t xml:space="preserve">Lessons, guidance, and actions for model design &amp; run </w:t>
      </w:r>
    </w:p>
    <w:p w14:paraId="79C2E20E" w14:textId="066AF7F3" w:rsidR="00536ECD" w:rsidRDefault="00636645" w:rsidP="00A75B9A">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This section </w:t>
      </w:r>
      <w:r w:rsidR="00C17892">
        <w:rPr>
          <w:rFonts w:ascii="Times New Roman" w:hAnsi="Times New Roman" w:cs="Times New Roman"/>
          <w:color w:val="000000" w:themeColor="text1"/>
          <w:sz w:val="24"/>
          <w:szCs w:val="24"/>
          <w:shd w:val="clear" w:color="auto" w:fill="FFFFFF"/>
        </w:rPr>
        <w:t>(</w:t>
      </w:r>
      <w:r w:rsidR="00A75B9A">
        <w:rPr>
          <w:rFonts w:ascii="Times New Roman" w:hAnsi="Times New Roman" w:cs="Times New Roman"/>
          <w:color w:val="000000" w:themeColor="text1"/>
          <w:sz w:val="24"/>
          <w:szCs w:val="24"/>
          <w:shd w:val="clear" w:color="auto" w:fill="FFFFFF"/>
        </w:rPr>
        <w:t xml:space="preserve">with details </w:t>
      </w:r>
      <w:r w:rsidR="00265348">
        <w:rPr>
          <w:rFonts w:ascii="Times New Roman" w:hAnsi="Times New Roman" w:cs="Times New Roman"/>
          <w:color w:val="000000" w:themeColor="text1"/>
          <w:sz w:val="24"/>
          <w:szCs w:val="24"/>
          <w:shd w:val="clear" w:color="auto" w:fill="FFFFFF"/>
        </w:rPr>
        <w:t>in</w:t>
      </w:r>
      <w:r w:rsidR="00C17892">
        <w:rPr>
          <w:rFonts w:ascii="Times New Roman" w:hAnsi="Times New Roman" w:cs="Times New Roman"/>
          <w:color w:val="000000" w:themeColor="text1"/>
          <w:sz w:val="24"/>
          <w:szCs w:val="24"/>
          <w:shd w:val="clear" w:color="auto" w:fill="FFFFFF"/>
        </w:rPr>
        <w:t xml:space="preserve"> </w:t>
      </w:r>
      <w:r w:rsidR="00C17892" w:rsidRPr="00265348">
        <w:rPr>
          <w:rFonts w:ascii="Times New Roman" w:hAnsi="Times New Roman" w:cs="Times New Roman"/>
          <w:b/>
          <w:bCs/>
          <w:color w:val="2F5496" w:themeColor="accent1" w:themeShade="BF"/>
          <w:sz w:val="24"/>
          <w:szCs w:val="24"/>
          <w:shd w:val="clear" w:color="auto" w:fill="FFFFFF"/>
        </w:rPr>
        <w:t>Annex A</w:t>
      </w:r>
      <w:r w:rsidR="00265348">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i</w:t>
      </w:r>
      <w:r>
        <w:rPr>
          <w:rFonts w:ascii="Times New Roman" w:hAnsi="Times New Roman" w:cs="Times New Roman"/>
          <w:color w:val="000000" w:themeColor="text1"/>
          <w:sz w:val="24"/>
          <w:szCs w:val="24"/>
          <w:shd w:val="clear" w:color="auto" w:fill="FFFFFF"/>
        </w:rPr>
        <w:t>s t</w:t>
      </w:r>
      <w:r w:rsidR="0043233D" w:rsidRPr="00E42182">
        <w:rPr>
          <w:rFonts w:ascii="Times New Roman" w:hAnsi="Times New Roman" w:cs="Times New Roman"/>
          <w:color w:val="000000" w:themeColor="text1"/>
          <w:sz w:val="24"/>
          <w:szCs w:val="24"/>
          <w:shd w:val="clear" w:color="auto" w:fill="FFFFFF"/>
        </w:rPr>
        <w:t xml:space="preserve">he main </w:t>
      </w:r>
      <w:r w:rsidR="0043233D" w:rsidRPr="0067641E">
        <w:rPr>
          <w:rFonts w:ascii="Times New Roman" w:hAnsi="Times New Roman" w:cs="Times New Roman"/>
          <w:color w:val="000000" w:themeColor="text1"/>
          <w:sz w:val="24"/>
          <w:szCs w:val="24"/>
          <w:shd w:val="clear" w:color="auto" w:fill="FFFFFF"/>
        </w:rPr>
        <w:t>output</w:t>
      </w:r>
      <w:r w:rsidR="0043233D" w:rsidRPr="00265348">
        <w:rPr>
          <w:rFonts w:ascii="Times New Roman" w:hAnsi="Times New Roman" w:cs="Times New Roman"/>
          <w:b/>
          <w:bCs/>
          <w:color w:val="000000" w:themeColor="text1"/>
          <w:sz w:val="24"/>
          <w:szCs w:val="24"/>
          <w:shd w:val="clear" w:color="auto" w:fill="FFFFFF"/>
        </w:rPr>
        <w:t xml:space="preserve"> </w:t>
      </w:r>
      <w:r w:rsidR="0043233D" w:rsidRPr="00E42182">
        <w:rPr>
          <w:rFonts w:ascii="Times New Roman" w:hAnsi="Times New Roman" w:cs="Times New Roman"/>
          <w:color w:val="000000" w:themeColor="text1"/>
          <w:sz w:val="24"/>
          <w:szCs w:val="24"/>
          <w:shd w:val="clear" w:color="auto" w:fill="FFFFFF"/>
        </w:rPr>
        <w:t xml:space="preserve">of the </w:t>
      </w:r>
      <w:r w:rsidR="00017619" w:rsidRPr="00E42182">
        <w:rPr>
          <w:rFonts w:ascii="Times New Roman" w:hAnsi="Times New Roman" w:cs="Times New Roman"/>
          <w:color w:val="000000" w:themeColor="text1"/>
          <w:sz w:val="24"/>
          <w:szCs w:val="24"/>
          <w:shd w:val="clear" w:color="auto" w:fill="FFFFFF"/>
        </w:rPr>
        <w:t>worksho</w:t>
      </w:r>
      <w:r w:rsidR="00017619">
        <w:rPr>
          <w:rFonts w:ascii="Times New Roman" w:hAnsi="Times New Roman" w:cs="Times New Roman"/>
          <w:color w:val="000000" w:themeColor="text1"/>
          <w:sz w:val="24"/>
          <w:szCs w:val="24"/>
          <w:shd w:val="clear" w:color="auto" w:fill="FFFFFF"/>
        </w:rPr>
        <w:t>p</w:t>
      </w:r>
      <w:r w:rsidR="00017619" w:rsidRPr="00E42182">
        <w:rPr>
          <w:rFonts w:ascii="Times New Roman" w:hAnsi="Times New Roman" w:cs="Times New Roman"/>
          <w:color w:val="000000" w:themeColor="text1"/>
          <w:sz w:val="24"/>
          <w:szCs w:val="24"/>
          <w:shd w:val="clear" w:color="auto" w:fill="FFFFFF"/>
        </w:rPr>
        <w:t>s</w:t>
      </w:r>
      <w:r w:rsidR="00DF7693">
        <w:rPr>
          <w:rFonts w:ascii="Times New Roman" w:hAnsi="Times New Roman" w:cs="Times New Roman"/>
          <w:color w:val="000000" w:themeColor="text1"/>
          <w:sz w:val="24"/>
          <w:szCs w:val="24"/>
          <w:shd w:val="clear" w:color="auto" w:fill="FFFFFF"/>
        </w:rPr>
        <w:t>. I</w:t>
      </w:r>
      <w:r w:rsidR="0043233D" w:rsidRPr="00E42182">
        <w:rPr>
          <w:rFonts w:ascii="Times New Roman" w:hAnsi="Times New Roman" w:cs="Times New Roman"/>
          <w:color w:val="000000" w:themeColor="text1"/>
          <w:sz w:val="24"/>
          <w:szCs w:val="24"/>
          <w:shd w:val="clear" w:color="auto" w:fill="FFFFFF"/>
        </w:rPr>
        <w:t xml:space="preserve">t summarizes </w:t>
      </w:r>
      <w:r w:rsidR="00CC0DD4">
        <w:rPr>
          <w:rFonts w:ascii="Times New Roman" w:hAnsi="Times New Roman" w:cs="Times New Roman"/>
          <w:color w:val="000000" w:themeColor="text1"/>
          <w:sz w:val="24"/>
          <w:szCs w:val="24"/>
          <w:shd w:val="clear" w:color="auto" w:fill="FFFFFF"/>
        </w:rPr>
        <w:t xml:space="preserve">technical </w:t>
      </w:r>
      <w:r w:rsidR="0043233D" w:rsidRPr="00E42182">
        <w:rPr>
          <w:rFonts w:ascii="Times New Roman" w:hAnsi="Times New Roman" w:cs="Times New Roman"/>
          <w:color w:val="000000" w:themeColor="text1"/>
          <w:sz w:val="24"/>
          <w:szCs w:val="24"/>
          <w:shd w:val="clear" w:color="auto" w:fill="FFFFFF"/>
        </w:rPr>
        <w:t>guidance for model design and run</w:t>
      </w:r>
      <w:r w:rsidR="00A75B9A">
        <w:rPr>
          <w:rFonts w:ascii="Times New Roman" w:hAnsi="Times New Roman" w:cs="Times New Roman"/>
          <w:color w:val="000000" w:themeColor="text1"/>
          <w:sz w:val="24"/>
          <w:szCs w:val="24"/>
          <w:shd w:val="clear" w:color="auto" w:fill="FFFFFF"/>
        </w:rPr>
        <w:t>,</w:t>
      </w:r>
      <w:r w:rsidR="006B22C7">
        <w:rPr>
          <w:rFonts w:ascii="Times New Roman" w:hAnsi="Times New Roman" w:cs="Times New Roman"/>
          <w:color w:val="000000" w:themeColor="text1"/>
          <w:sz w:val="24"/>
          <w:szCs w:val="24"/>
          <w:shd w:val="clear" w:color="auto" w:fill="FFFFFF"/>
        </w:rPr>
        <w:t xml:space="preserve"> </w:t>
      </w:r>
      <w:r w:rsidR="00265348">
        <w:rPr>
          <w:rFonts w:ascii="Times New Roman" w:hAnsi="Times New Roman" w:cs="Times New Roman"/>
          <w:color w:val="000000" w:themeColor="text1"/>
          <w:sz w:val="24"/>
          <w:szCs w:val="24"/>
          <w:shd w:val="clear" w:color="auto" w:fill="FFFFFF"/>
        </w:rPr>
        <w:t xml:space="preserve">grouped </w:t>
      </w:r>
      <w:r w:rsidR="00536ECD" w:rsidRPr="00E42182">
        <w:rPr>
          <w:rFonts w:ascii="Times New Roman" w:hAnsi="Times New Roman" w:cs="Times New Roman"/>
          <w:color w:val="000000" w:themeColor="text1"/>
          <w:sz w:val="24"/>
          <w:szCs w:val="24"/>
          <w:shd w:val="clear" w:color="auto" w:fill="FFFFFF"/>
        </w:rPr>
        <w:t>by workshop theme</w:t>
      </w:r>
      <w:r w:rsidR="00E714EC">
        <w:rPr>
          <w:rFonts w:ascii="Times New Roman" w:hAnsi="Times New Roman" w:cs="Times New Roman"/>
          <w:color w:val="000000" w:themeColor="text1"/>
          <w:sz w:val="24"/>
          <w:szCs w:val="24"/>
          <w:shd w:val="clear" w:color="auto" w:fill="FFFFFF"/>
        </w:rPr>
        <w:t xml:space="preserve">. </w:t>
      </w:r>
      <w:r w:rsidR="00CC0DD4">
        <w:rPr>
          <w:rFonts w:ascii="Times New Roman" w:hAnsi="Times New Roman" w:cs="Times New Roman"/>
          <w:color w:val="000000" w:themeColor="text1"/>
          <w:sz w:val="24"/>
          <w:szCs w:val="24"/>
          <w:shd w:val="clear" w:color="auto" w:fill="FFFFFF"/>
        </w:rPr>
        <w:t xml:space="preserve">In addition to </w:t>
      </w:r>
      <w:r w:rsidR="00265348">
        <w:rPr>
          <w:rFonts w:ascii="Times New Roman" w:hAnsi="Times New Roman" w:cs="Times New Roman"/>
          <w:color w:val="000000" w:themeColor="text1"/>
          <w:sz w:val="24"/>
          <w:szCs w:val="24"/>
          <w:shd w:val="clear" w:color="auto" w:fill="FFFFFF"/>
        </w:rPr>
        <w:t xml:space="preserve">the team’s </w:t>
      </w:r>
      <w:r w:rsidR="00CC0DD4">
        <w:rPr>
          <w:rFonts w:ascii="Times New Roman" w:hAnsi="Times New Roman" w:cs="Times New Roman"/>
          <w:color w:val="000000" w:themeColor="text1"/>
          <w:sz w:val="24"/>
          <w:szCs w:val="24"/>
          <w:shd w:val="clear" w:color="auto" w:fill="FFFFFF"/>
        </w:rPr>
        <w:t>own use, it should serve</w:t>
      </w:r>
      <w:r w:rsidR="00536ECD">
        <w:rPr>
          <w:rFonts w:ascii="Times New Roman" w:hAnsi="Times New Roman" w:cs="Times New Roman"/>
          <w:color w:val="000000" w:themeColor="text1"/>
          <w:sz w:val="24"/>
          <w:szCs w:val="24"/>
          <w:shd w:val="clear" w:color="auto" w:fill="FFFFFF"/>
        </w:rPr>
        <w:t xml:space="preserve"> </w:t>
      </w:r>
      <w:r w:rsidR="00265348">
        <w:rPr>
          <w:rFonts w:ascii="Times New Roman" w:hAnsi="Times New Roman" w:cs="Times New Roman"/>
          <w:color w:val="000000" w:themeColor="text1"/>
          <w:sz w:val="24"/>
          <w:szCs w:val="24"/>
          <w:shd w:val="clear" w:color="auto" w:fill="FFFFFF"/>
        </w:rPr>
        <w:t xml:space="preserve">as </w:t>
      </w:r>
      <w:r w:rsidR="000F0AD9">
        <w:rPr>
          <w:rFonts w:ascii="Times New Roman" w:hAnsi="Times New Roman" w:cs="Times New Roman"/>
          <w:color w:val="000000" w:themeColor="text1"/>
          <w:sz w:val="24"/>
          <w:szCs w:val="24"/>
          <w:shd w:val="clear" w:color="auto" w:fill="FFFFFF"/>
        </w:rPr>
        <w:t>a reference for</w:t>
      </w:r>
      <w:r w:rsidR="00265348">
        <w:rPr>
          <w:rFonts w:ascii="Times New Roman" w:hAnsi="Times New Roman" w:cs="Times New Roman"/>
          <w:color w:val="000000" w:themeColor="text1"/>
          <w:sz w:val="24"/>
          <w:szCs w:val="24"/>
          <w:shd w:val="clear" w:color="auto" w:fill="FFFFFF"/>
        </w:rPr>
        <w:t xml:space="preserve"> </w:t>
      </w:r>
      <w:r w:rsidR="00A75B9A">
        <w:rPr>
          <w:rFonts w:ascii="Times New Roman" w:hAnsi="Times New Roman" w:cs="Times New Roman"/>
          <w:color w:val="000000" w:themeColor="text1"/>
          <w:sz w:val="24"/>
          <w:szCs w:val="24"/>
          <w:shd w:val="clear" w:color="auto" w:fill="FFFFFF"/>
        </w:rPr>
        <w:t>new</w:t>
      </w:r>
      <w:r w:rsidR="00CC0DD4">
        <w:rPr>
          <w:rFonts w:ascii="Times New Roman" w:hAnsi="Times New Roman" w:cs="Times New Roman"/>
          <w:color w:val="000000" w:themeColor="text1"/>
          <w:sz w:val="24"/>
          <w:szCs w:val="24"/>
          <w:shd w:val="clear" w:color="auto" w:fill="FFFFFF"/>
        </w:rPr>
        <w:t xml:space="preserve"> team members.</w:t>
      </w:r>
      <w:r w:rsidR="00A75B9A">
        <w:rPr>
          <w:rFonts w:ascii="Times New Roman" w:hAnsi="Times New Roman" w:cs="Times New Roman"/>
          <w:color w:val="000000" w:themeColor="text1"/>
          <w:sz w:val="24"/>
          <w:szCs w:val="24"/>
          <w:shd w:val="clear" w:color="auto" w:fill="FFFFFF"/>
        </w:rPr>
        <w:t xml:space="preserve"> </w:t>
      </w:r>
      <w:r w:rsidR="00536ECD">
        <w:rPr>
          <w:rFonts w:ascii="Times New Roman" w:hAnsi="Times New Roman" w:cs="Times New Roman"/>
          <w:color w:val="000000" w:themeColor="text1"/>
          <w:sz w:val="24"/>
          <w:szCs w:val="24"/>
          <w:shd w:val="clear" w:color="auto" w:fill="FFFFFF"/>
        </w:rPr>
        <w:t xml:space="preserve">The main learning areas and </w:t>
      </w:r>
      <w:r w:rsidR="00C929DB">
        <w:rPr>
          <w:rFonts w:ascii="Times New Roman" w:hAnsi="Times New Roman" w:cs="Times New Roman"/>
          <w:color w:val="000000" w:themeColor="text1"/>
          <w:sz w:val="24"/>
          <w:szCs w:val="24"/>
          <w:shd w:val="clear" w:color="auto" w:fill="FFFFFF"/>
        </w:rPr>
        <w:t>takeaways</w:t>
      </w:r>
      <w:r w:rsidR="00536ECD">
        <w:rPr>
          <w:rFonts w:ascii="Times New Roman" w:hAnsi="Times New Roman" w:cs="Times New Roman"/>
          <w:color w:val="000000" w:themeColor="text1"/>
          <w:sz w:val="24"/>
          <w:szCs w:val="24"/>
          <w:shd w:val="clear" w:color="auto" w:fill="FFFFFF"/>
        </w:rPr>
        <w:t xml:space="preserve"> are:</w:t>
      </w:r>
    </w:p>
    <w:p w14:paraId="11A42575" w14:textId="613DAE40" w:rsidR="00E714EC" w:rsidRPr="00AF4C4A" w:rsidRDefault="00536ECD" w:rsidP="00E714EC">
      <w:pPr>
        <w:pStyle w:val="Heading2"/>
        <w:rPr>
          <w:b/>
          <w:bCs/>
          <w:shd w:val="clear" w:color="auto" w:fill="FFFFFF"/>
        </w:rPr>
      </w:pPr>
      <w:r w:rsidRPr="00AF4C4A">
        <w:rPr>
          <w:b/>
          <w:bCs/>
          <w:shd w:val="clear" w:color="auto" w:fill="FFFFFF"/>
        </w:rPr>
        <w:t>Data and model specification</w:t>
      </w:r>
    </w:p>
    <w:p w14:paraId="6078C758" w14:textId="0391CE7B" w:rsidR="00FB31E3" w:rsidRDefault="00742C09" w:rsidP="00EA4803">
      <w:pPr>
        <w:shd w:val="clear" w:color="auto" w:fill="FFFFFF"/>
        <w:spacing w:after="120" w:line="276" w:lineRule="auto"/>
        <w:rPr>
          <w:rFonts w:ascii="Times New Roman" w:hAnsi="Times New Roman" w:cs="Times New Roman"/>
          <w:color w:val="000000" w:themeColor="text1"/>
          <w:sz w:val="24"/>
          <w:szCs w:val="24"/>
          <w:shd w:val="clear" w:color="auto" w:fill="FFFFFF"/>
        </w:rPr>
      </w:pPr>
      <w:r w:rsidRPr="008A3B00">
        <w:rPr>
          <w:rFonts w:ascii="Times New Roman" w:hAnsi="Times New Roman" w:cs="Times New Roman"/>
          <w:b/>
          <w:bCs/>
          <w:color w:val="000000" w:themeColor="text1"/>
          <w:sz w:val="24"/>
          <w:szCs w:val="24"/>
          <w:shd w:val="clear" w:color="auto" w:fill="FFFFFF"/>
        </w:rPr>
        <w:t>Database and Matlab readData</w:t>
      </w:r>
      <w:r>
        <w:rPr>
          <w:rFonts w:ascii="Times New Roman" w:hAnsi="Times New Roman" w:cs="Times New Roman"/>
          <w:color w:val="000000" w:themeColor="text1"/>
          <w:sz w:val="24"/>
          <w:szCs w:val="24"/>
          <w:shd w:val="clear" w:color="auto" w:fill="FFFFFF"/>
        </w:rPr>
        <w:t xml:space="preserve"> u</w:t>
      </w:r>
      <w:r w:rsidR="00E714EC">
        <w:rPr>
          <w:rFonts w:ascii="Times New Roman" w:hAnsi="Times New Roman" w:cs="Times New Roman"/>
          <w:color w:val="000000" w:themeColor="text1"/>
          <w:sz w:val="24"/>
          <w:szCs w:val="24"/>
          <w:shd w:val="clear" w:color="auto" w:fill="FFFFFF"/>
        </w:rPr>
        <w:t>p</w:t>
      </w:r>
      <w:r w:rsidR="00536ECD">
        <w:rPr>
          <w:rFonts w:ascii="Times New Roman" w:hAnsi="Times New Roman" w:cs="Times New Roman"/>
          <w:color w:val="000000" w:themeColor="text1"/>
          <w:sz w:val="24"/>
          <w:szCs w:val="24"/>
          <w:shd w:val="clear" w:color="auto" w:fill="FFFFFF"/>
        </w:rPr>
        <w:t>date</w:t>
      </w:r>
      <w:r>
        <w:rPr>
          <w:rFonts w:ascii="Times New Roman" w:hAnsi="Times New Roman" w:cs="Times New Roman"/>
          <w:color w:val="000000" w:themeColor="text1"/>
          <w:sz w:val="24"/>
          <w:szCs w:val="24"/>
          <w:shd w:val="clear" w:color="auto" w:fill="FFFFFF"/>
        </w:rPr>
        <w:t>d</w:t>
      </w:r>
      <w:r w:rsidR="00536ECD">
        <w:rPr>
          <w:rFonts w:ascii="Times New Roman" w:hAnsi="Times New Roman" w:cs="Times New Roman"/>
          <w:color w:val="000000" w:themeColor="text1"/>
          <w:sz w:val="24"/>
          <w:szCs w:val="24"/>
          <w:shd w:val="clear" w:color="auto" w:fill="FFFFFF"/>
        </w:rPr>
        <w:t xml:space="preserve"> through Q</w:t>
      </w:r>
      <w:r w:rsidR="00E714EC">
        <w:rPr>
          <w:rFonts w:ascii="Times New Roman" w:hAnsi="Times New Roman" w:cs="Times New Roman"/>
          <w:color w:val="000000" w:themeColor="text1"/>
          <w:sz w:val="24"/>
          <w:szCs w:val="24"/>
          <w:shd w:val="clear" w:color="auto" w:fill="FFFFFF"/>
        </w:rPr>
        <w:t>2</w:t>
      </w:r>
      <w:r w:rsidR="00536ECD">
        <w:rPr>
          <w:rFonts w:ascii="Times New Roman" w:hAnsi="Times New Roman" w:cs="Times New Roman"/>
          <w:color w:val="000000" w:themeColor="text1"/>
          <w:sz w:val="24"/>
          <w:szCs w:val="24"/>
          <w:shd w:val="clear" w:color="auto" w:fill="FFFFFF"/>
        </w:rPr>
        <w:t xml:space="preserve"> 2022 </w:t>
      </w:r>
      <w:r w:rsidR="00E714EC">
        <w:rPr>
          <w:rFonts w:ascii="Times New Roman" w:hAnsi="Times New Roman" w:cs="Times New Roman"/>
          <w:color w:val="000000" w:themeColor="text1"/>
          <w:sz w:val="24"/>
          <w:szCs w:val="24"/>
          <w:shd w:val="clear" w:color="auto" w:fill="FFFFFF"/>
        </w:rPr>
        <w:t xml:space="preserve">(or Q3 </w:t>
      </w:r>
      <w:r w:rsidR="00536ECD">
        <w:rPr>
          <w:rFonts w:ascii="Times New Roman" w:hAnsi="Times New Roman" w:cs="Times New Roman"/>
          <w:color w:val="000000" w:themeColor="text1"/>
          <w:sz w:val="24"/>
          <w:szCs w:val="24"/>
          <w:shd w:val="clear" w:color="auto" w:fill="FFFFFF"/>
        </w:rPr>
        <w:t>when available</w:t>
      </w:r>
      <w:r>
        <w:rPr>
          <w:rFonts w:ascii="Times New Roman" w:hAnsi="Times New Roman" w:cs="Times New Roman"/>
          <w:color w:val="000000" w:themeColor="text1"/>
          <w:sz w:val="24"/>
          <w:szCs w:val="24"/>
          <w:shd w:val="clear" w:color="auto" w:fill="FFFFFF"/>
        </w:rPr>
        <w:t xml:space="preserve">); </w:t>
      </w:r>
      <w:r w:rsidR="00536ECD">
        <w:rPr>
          <w:rFonts w:ascii="Times New Roman" w:hAnsi="Times New Roman" w:cs="Times New Roman"/>
          <w:color w:val="000000" w:themeColor="text1"/>
          <w:sz w:val="24"/>
          <w:szCs w:val="24"/>
          <w:shd w:val="clear" w:color="auto" w:fill="FFFFFF"/>
        </w:rPr>
        <w:t xml:space="preserve">verification </w:t>
      </w:r>
      <w:r>
        <w:rPr>
          <w:rFonts w:ascii="Times New Roman" w:hAnsi="Times New Roman" w:cs="Times New Roman"/>
          <w:color w:val="000000" w:themeColor="text1"/>
          <w:sz w:val="24"/>
          <w:szCs w:val="24"/>
          <w:shd w:val="clear" w:color="auto" w:fill="FFFFFF"/>
        </w:rPr>
        <w:t xml:space="preserve">and correction </w:t>
      </w:r>
      <w:r w:rsidR="00536ECD">
        <w:rPr>
          <w:rFonts w:ascii="Times New Roman" w:hAnsi="Times New Roman" w:cs="Times New Roman"/>
          <w:color w:val="000000" w:themeColor="text1"/>
          <w:sz w:val="24"/>
          <w:szCs w:val="24"/>
          <w:shd w:val="clear" w:color="auto" w:fill="FFFFFF"/>
        </w:rPr>
        <w:t>of anomalies</w:t>
      </w:r>
      <w:r>
        <w:rPr>
          <w:rFonts w:ascii="Times New Roman" w:hAnsi="Times New Roman" w:cs="Times New Roman"/>
          <w:color w:val="000000" w:themeColor="text1"/>
          <w:sz w:val="24"/>
          <w:szCs w:val="24"/>
          <w:shd w:val="clear" w:color="auto" w:fill="FFFFFF"/>
        </w:rPr>
        <w:t xml:space="preserve">; </w:t>
      </w:r>
      <w:r w:rsidR="00E714EC">
        <w:rPr>
          <w:rFonts w:ascii="Times New Roman" w:hAnsi="Times New Roman" w:cs="Times New Roman"/>
          <w:color w:val="000000" w:themeColor="text1"/>
          <w:sz w:val="24"/>
          <w:szCs w:val="24"/>
          <w:shd w:val="clear" w:color="auto" w:fill="FFFFFF"/>
        </w:rPr>
        <w:t xml:space="preserve">understanding of data transformation </w:t>
      </w:r>
      <w:r w:rsidR="00244A39">
        <w:rPr>
          <w:rFonts w:ascii="Times New Roman" w:hAnsi="Times New Roman" w:cs="Times New Roman"/>
          <w:color w:val="000000" w:themeColor="text1"/>
          <w:sz w:val="24"/>
          <w:szCs w:val="24"/>
          <w:shd w:val="clear" w:color="auto" w:fill="FFFFFF"/>
        </w:rPr>
        <w:t>(e</w:t>
      </w:r>
      <w:r w:rsidR="00DA7F46">
        <w:rPr>
          <w:rFonts w:ascii="Times New Roman" w:hAnsi="Times New Roman" w:cs="Times New Roman"/>
          <w:color w:val="000000" w:themeColor="text1"/>
          <w:sz w:val="24"/>
          <w:szCs w:val="24"/>
          <w:shd w:val="clear" w:color="auto" w:fill="FFFFFF"/>
        </w:rPr>
        <w:t>.g.,</w:t>
      </w:r>
      <w:r w:rsidR="00E714EC">
        <w:rPr>
          <w:rFonts w:ascii="Times New Roman" w:hAnsi="Times New Roman" w:cs="Times New Roman"/>
          <w:color w:val="000000" w:themeColor="text1"/>
          <w:sz w:val="24"/>
          <w:szCs w:val="24"/>
          <w:shd w:val="clear" w:color="auto" w:fill="FFFFFF"/>
        </w:rPr>
        <w:t xml:space="preserve"> seasonal adjustments, (log)</w:t>
      </w:r>
      <w:r w:rsidR="00244A39">
        <w:rPr>
          <w:rFonts w:ascii="Times New Roman" w:hAnsi="Times New Roman" w:cs="Times New Roman"/>
          <w:color w:val="000000" w:themeColor="text1"/>
          <w:sz w:val="24"/>
          <w:szCs w:val="24"/>
          <w:shd w:val="clear" w:color="auto" w:fill="FFFFFF"/>
        </w:rPr>
        <w:t xml:space="preserve"> </w:t>
      </w:r>
      <w:r w:rsidR="00E714EC">
        <w:rPr>
          <w:rFonts w:ascii="Times New Roman" w:hAnsi="Times New Roman" w:cs="Times New Roman"/>
          <w:color w:val="000000" w:themeColor="text1"/>
          <w:sz w:val="24"/>
          <w:szCs w:val="24"/>
          <w:shd w:val="clear" w:color="auto" w:fill="FFFFFF"/>
        </w:rPr>
        <w:t>changes)</w:t>
      </w:r>
      <w:r w:rsidR="00244A39">
        <w:rPr>
          <w:rFonts w:ascii="Times New Roman" w:hAnsi="Times New Roman" w:cs="Times New Roman"/>
          <w:color w:val="000000" w:themeColor="text1"/>
          <w:sz w:val="24"/>
          <w:szCs w:val="24"/>
          <w:shd w:val="clear" w:color="auto" w:fill="FFFFFF"/>
        </w:rPr>
        <w:t>;</w:t>
      </w:r>
      <w:r w:rsidR="00E714EC">
        <w:rPr>
          <w:rFonts w:ascii="Times New Roman" w:hAnsi="Times New Roman" w:cs="Times New Roman"/>
          <w:color w:val="000000" w:themeColor="text1"/>
          <w:sz w:val="24"/>
          <w:szCs w:val="24"/>
          <w:shd w:val="clear" w:color="auto" w:fill="FFFFFF"/>
        </w:rPr>
        <w:t xml:space="preserve"> identification of further data needs</w:t>
      </w:r>
      <w:r w:rsidR="00B36D63">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 xml:space="preserve"> </w:t>
      </w:r>
      <w:r w:rsidR="00EC5CF3">
        <w:rPr>
          <w:rFonts w:ascii="Times New Roman" w:hAnsi="Times New Roman" w:cs="Times New Roman"/>
          <w:color w:val="000000" w:themeColor="text1"/>
          <w:sz w:val="24"/>
          <w:szCs w:val="24"/>
          <w:shd w:val="clear" w:color="auto" w:fill="FFFFFF"/>
        </w:rPr>
        <w:t>Deeper</w:t>
      </w:r>
      <w:r w:rsidR="00E714EC">
        <w:rPr>
          <w:rFonts w:ascii="Times New Roman" w:hAnsi="Times New Roman" w:cs="Times New Roman"/>
          <w:color w:val="000000" w:themeColor="text1"/>
          <w:sz w:val="24"/>
          <w:szCs w:val="24"/>
          <w:shd w:val="clear" w:color="auto" w:fill="FFFFFF"/>
        </w:rPr>
        <w:t xml:space="preserve"> </w:t>
      </w:r>
      <w:r w:rsidR="00EC5CF3">
        <w:rPr>
          <w:rFonts w:ascii="Times New Roman" w:hAnsi="Times New Roman" w:cs="Times New Roman"/>
          <w:color w:val="000000" w:themeColor="text1"/>
          <w:sz w:val="24"/>
          <w:szCs w:val="24"/>
          <w:shd w:val="clear" w:color="auto" w:fill="FFFFFF"/>
        </w:rPr>
        <w:t>grasp</w:t>
      </w:r>
      <w:r w:rsidR="00E714EC">
        <w:rPr>
          <w:rFonts w:ascii="Times New Roman" w:hAnsi="Times New Roman" w:cs="Times New Roman"/>
          <w:color w:val="000000" w:themeColor="text1"/>
          <w:sz w:val="24"/>
          <w:szCs w:val="24"/>
          <w:shd w:val="clear" w:color="auto" w:fill="FFFFFF"/>
        </w:rPr>
        <w:t xml:space="preserve"> of model </w:t>
      </w:r>
      <w:r w:rsidR="00E714EC" w:rsidRPr="008A3B00">
        <w:rPr>
          <w:rFonts w:ascii="Times New Roman" w:hAnsi="Times New Roman" w:cs="Times New Roman"/>
          <w:b/>
          <w:bCs/>
          <w:color w:val="000000" w:themeColor="text1"/>
          <w:sz w:val="24"/>
          <w:szCs w:val="24"/>
          <w:shd w:val="clear" w:color="auto" w:fill="FFFFFF"/>
        </w:rPr>
        <w:t>specification</w:t>
      </w:r>
      <w:r w:rsidR="00E714EC">
        <w:rPr>
          <w:rFonts w:ascii="Times New Roman" w:hAnsi="Times New Roman" w:cs="Times New Roman"/>
          <w:color w:val="000000" w:themeColor="text1"/>
          <w:sz w:val="24"/>
          <w:szCs w:val="24"/>
          <w:shd w:val="clear" w:color="auto" w:fill="FFFFFF"/>
        </w:rPr>
        <w:t>, esp</w:t>
      </w:r>
      <w:r w:rsidR="00EA4803">
        <w:rPr>
          <w:rFonts w:ascii="Times New Roman" w:hAnsi="Times New Roman" w:cs="Times New Roman"/>
          <w:color w:val="000000" w:themeColor="text1"/>
          <w:sz w:val="24"/>
          <w:szCs w:val="24"/>
          <w:shd w:val="clear" w:color="auto" w:fill="FFFFFF"/>
        </w:rPr>
        <w:t>.</w:t>
      </w:r>
      <w:r w:rsidR="00E714EC">
        <w:rPr>
          <w:rFonts w:ascii="Times New Roman" w:hAnsi="Times New Roman" w:cs="Times New Roman"/>
          <w:color w:val="000000" w:themeColor="text1"/>
          <w:sz w:val="24"/>
          <w:szCs w:val="24"/>
          <w:shd w:val="clear" w:color="auto" w:fill="FFFFFF"/>
        </w:rPr>
        <w:t xml:space="preserve"> roles of expectations, lags, </w:t>
      </w:r>
      <w:r w:rsidR="00B36D63">
        <w:rPr>
          <w:rFonts w:ascii="Times New Roman" w:hAnsi="Times New Roman" w:cs="Times New Roman"/>
          <w:color w:val="000000" w:themeColor="text1"/>
          <w:sz w:val="24"/>
          <w:szCs w:val="24"/>
          <w:shd w:val="clear" w:color="auto" w:fill="FFFFFF"/>
        </w:rPr>
        <w:t>gaps</w:t>
      </w:r>
      <w:r w:rsidR="00EA4803">
        <w:rPr>
          <w:rFonts w:ascii="Times New Roman" w:hAnsi="Times New Roman" w:cs="Times New Roman"/>
          <w:color w:val="000000" w:themeColor="text1"/>
          <w:sz w:val="24"/>
          <w:szCs w:val="24"/>
          <w:shd w:val="clear" w:color="auto" w:fill="FFFFFF"/>
        </w:rPr>
        <w:t>-</w:t>
      </w:r>
      <w:r w:rsidR="00B36D63">
        <w:rPr>
          <w:rFonts w:ascii="Times New Roman" w:hAnsi="Times New Roman" w:cs="Times New Roman"/>
          <w:color w:val="000000" w:themeColor="text1"/>
          <w:sz w:val="24"/>
          <w:szCs w:val="24"/>
          <w:shd w:val="clear" w:color="auto" w:fill="FFFFFF"/>
        </w:rPr>
        <w:t xml:space="preserve">trends, and </w:t>
      </w:r>
      <w:r w:rsidR="00E714EC">
        <w:rPr>
          <w:rFonts w:ascii="Times New Roman" w:hAnsi="Times New Roman" w:cs="Times New Roman"/>
          <w:color w:val="000000" w:themeColor="text1"/>
          <w:sz w:val="24"/>
          <w:szCs w:val="24"/>
          <w:shd w:val="clear" w:color="auto" w:fill="FFFFFF"/>
        </w:rPr>
        <w:t>shocks</w:t>
      </w:r>
      <w:r>
        <w:rPr>
          <w:rFonts w:ascii="Times New Roman" w:hAnsi="Times New Roman" w:cs="Times New Roman"/>
          <w:color w:val="000000" w:themeColor="text1"/>
          <w:sz w:val="24"/>
          <w:szCs w:val="24"/>
          <w:shd w:val="clear" w:color="auto" w:fill="FFFFFF"/>
        </w:rPr>
        <w:t>.</w:t>
      </w:r>
      <w:r w:rsidR="00B36D63">
        <w:rPr>
          <w:rFonts w:ascii="Times New Roman" w:hAnsi="Times New Roman" w:cs="Times New Roman"/>
          <w:color w:val="000000" w:themeColor="text1"/>
          <w:sz w:val="24"/>
          <w:szCs w:val="24"/>
          <w:shd w:val="clear" w:color="auto" w:fill="FFFFFF"/>
        </w:rPr>
        <w:t xml:space="preserve"> I</w:t>
      </w:r>
      <w:r w:rsidR="00E714EC">
        <w:rPr>
          <w:rFonts w:ascii="Times New Roman" w:hAnsi="Times New Roman" w:cs="Times New Roman"/>
          <w:color w:val="000000" w:themeColor="text1"/>
          <w:sz w:val="24"/>
          <w:szCs w:val="24"/>
          <w:shd w:val="clear" w:color="auto" w:fill="FFFFFF"/>
        </w:rPr>
        <w:t>dentification of possible enhancements</w:t>
      </w:r>
      <w:r w:rsidR="00575907">
        <w:rPr>
          <w:rFonts w:ascii="Times New Roman" w:hAnsi="Times New Roman" w:cs="Times New Roman"/>
          <w:color w:val="000000" w:themeColor="text1"/>
          <w:sz w:val="24"/>
          <w:szCs w:val="24"/>
          <w:shd w:val="clear" w:color="auto" w:fill="FFFFFF"/>
        </w:rPr>
        <w:t xml:space="preserve">, esp. </w:t>
      </w:r>
      <w:r w:rsidR="00EA4803">
        <w:rPr>
          <w:rFonts w:ascii="Times New Roman" w:hAnsi="Times New Roman" w:cs="Times New Roman"/>
          <w:color w:val="000000" w:themeColor="text1"/>
          <w:sz w:val="24"/>
          <w:szCs w:val="24"/>
          <w:shd w:val="clear" w:color="auto" w:fill="FFFFFF"/>
        </w:rPr>
        <w:t>for</w:t>
      </w:r>
      <w:r w:rsidR="00E714EC">
        <w:rPr>
          <w:rFonts w:ascii="Times New Roman" w:hAnsi="Times New Roman" w:cs="Times New Roman"/>
          <w:color w:val="000000" w:themeColor="text1"/>
          <w:sz w:val="24"/>
          <w:szCs w:val="24"/>
          <w:shd w:val="clear" w:color="auto" w:fill="FFFFFF"/>
        </w:rPr>
        <w:t xml:space="preserve"> fiscal </w:t>
      </w:r>
      <w:r w:rsidR="00256BAF">
        <w:rPr>
          <w:rFonts w:ascii="Times New Roman" w:hAnsi="Times New Roman" w:cs="Times New Roman"/>
          <w:color w:val="000000" w:themeColor="text1"/>
          <w:sz w:val="24"/>
          <w:szCs w:val="24"/>
          <w:shd w:val="clear" w:color="auto" w:fill="FFFFFF"/>
        </w:rPr>
        <w:t>block</w:t>
      </w:r>
      <w:r w:rsidR="00575907">
        <w:rPr>
          <w:rFonts w:ascii="Times New Roman" w:hAnsi="Times New Roman" w:cs="Times New Roman"/>
          <w:color w:val="000000" w:themeColor="text1"/>
          <w:sz w:val="24"/>
          <w:szCs w:val="24"/>
          <w:shd w:val="clear" w:color="auto" w:fill="FFFFFF"/>
        </w:rPr>
        <w:t xml:space="preserve"> and measuring output gap.</w:t>
      </w:r>
      <w:r w:rsidR="009B57CC">
        <w:rPr>
          <w:rFonts w:ascii="Times New Roman" w:hAnsi="Times New Roman" w:cs="Times New Roman"/>
          <w:color w:val="000000" w:themeColor="text1"/>
          <w:sz w:val="24"/>
          <w:szCs w:val="24"/>
          <w:shd w:val="clear" w:color="auto" w:fill="FFFFFF"/>
        </w:rPr>
        <w:t xml:space="preserve"> </w:t>
      </w:r>
      <w:r w:rsidR="00EA4803">
        <w:rPr>
          <w:rFonts w:ascii="Times New Roman" w:hAnsi="Times New Roman" w:cs="Times New Roman"/>
          <w:color w:val="000000" w:themeColor="text1"/>
          <w:sz w:val="24"/>
          <w:szCs w:val="24"/>
          <w:shd w:val="clear" w:color="auto" w:fill="FFFFFF"/>
        </w:rPr>
        <w:t>Inventory of</w:t>
      </w:r>
      <w:r w:rsidR="00FB31E3" w:rsidRPr="00E42182">
        <w:rPr>
          <w:rFonts w:ascii="Times New Roman" w:hAnsi="Times New Roman" w:cs="Times New Roman"/>
          <w:color w:val="000000" w:themeColor="text1"/>
          <w:sz w:val="24"/>
          <w:szCs w:val="24"/>
          <w:shd w:val="clear" w:color="auto" w:fill="FFFFFF"/>
        </w:rPr>
        <w:t xml:space="preserve"> </w:t>
      </w:r>
      <w:r w:rsidR="00FB31E3" w:rsidRPr="008A3B00">
        <w:rPr>
          <w:rFonts w:ascii="Times New Roman" w:hAnsi="Times New Roman" w:cs="Times New Roman"/>
          <w:b/>
          <w:bCs/>
          <w:color w:val="000000" w:themeColor="text1"/>
          <w:sz w:val="24"/>
          <w:szCs w:val="24"/>
          <w:shd w:val="clear" w:color="auto" w:fill="FFFFFF"/>
        </w:rPr>
        <w:t>data issues and info gaps</w:t>
      </w:r>
      <w:r w:rsidR="00FB31E3" w:rsidRPr="00E42182">
        <w:rPr>
          <w:rFonts w:ascii="Times New Roman" w:hAnsi="Times New Roman" w:cs="Times New Roman"/>
          <w:color w:val="000000" w:themeColor="text1"/>
          <w:sz w:val="24"/>
          <w:szCs w:val="24"/>
          <w:shd w:val="clear" w:color="auto" w:fill="FFFFFF"/>
        </w:rPr>
        <w:t xml:space="preserve"> t</w:t>
      </w:r>
      <w:r w:rsidR="00EA4803">
        <w:rPr>
          <w:rFonts w:ascii="Times New Roman" w:hAnsi="Times New Roman" w:cs="Times New Roman"/>
          <w:color w:val="000000" w:themeColor="text1"/>
          <w:sz w:val="24"/>
          <w:szCs w:val="24"/>
          <w:shd w:val="clear" w:color="auto" w:fill="FFFFFF"/>
        </w:rPr>
        <w:t>o</w:t>
      </w:r>
      <w:r w:rsidR="00FB31E3" w:rsidRPr="00E42182">
        <w:rPr>
          <w:rFonts w:ascii="Times New Roman" w:hAnsi="Times New Roman" w:cs="Times New Roman"/>
          <w:color w:val="000000" w:themeColor="text1"/>
          <w:sz w:val="24"/>
          <w:szCs w:val="24"/>
          <w:shd w:val="clear" w:color="auto" w:fill="FFFFFF"/>
        </w:rPr>
        <w:t xml:space="preserve"> be solved</w:t>
      </w:r>
      <w:r w:rsidR="00FB31E3">
        <w:rPr>
          <w:rFonts w:ascii="Times New Roman" w:hAnsi="Times New Roman" w:cs="Times New Roman"/>
          <w:color w:val="000000" w:themeColor="text1"/>
          <w:sz w:val="24"/>
          <w:szCs w:val="24"/>
          <w:shd w:val="clear" w:color="auto" w:fill="FFFFFF"/>
        </w:rPr>
        <w:t xml:space="preserve"> (</w:t>
      </w:r>
      <w:r w:rsidR="00FB31E3" w:rsidRPr="00E42182">
        <w:rPr>
          <w:rFonts w:ascii="Times New Roman" w:hAnsi="Times New Roman" w:cs="Times New Roman"/>
          <w:b/>
          <w:bCs/>
          <w:color w:val="2F5496" w:themeColor="accent1" w:themeShade="BF"/>
          <w:sz w:val="24"/>
          <w:szCs w:val="24"/>
          <w:shd w:val="clear" w:color="auto" w:fill="FFFFFF"/>
        </w:rPr>
        <w:t>Annex A</w:t>
      </w:r>
      <w:r w:rsidR="00FB31E3">
        <w:rPr>
          <w:rFonts w:ascii="Times New Roman" w:hAnsi="Times New Roman" w:cs="Times New Roman"/>
          <w:b/>
          <w:bCs/>
          <w:color w:val="2F5496" w:themeColor="accent1" w:themeShade="BF"/>
          <w:sz w:val="24"/>
          <w:szCs w:val="24"/>
          <w:shd w:val="clear" w:color="auto" w:fill="FFFFFF"/>
        </w:rPr>
        <w:t>-1</w:t>
      </w:r>
      <w:r w:rsidR="00FB31E3" w:rsidRPr="00E42182">
        <w:rPr>
          <w:rFonts w:ascii="Times New Roman" w:hAnsi="Times New Roman" w:cs="Times New Roman"/>
          <w:color w:val="000000" w:themeColor="text1"/>
          <w:sz w:val="24"/>
          <w:szCs w:val="24"/>
          <w:shd w:val="clear" w:color="auto" w:fill="FFFFFF"/>
        </w:rPr>
        <w:t xml:space="preserve">). </w:t>
      </w:r>
    </w:p>
    <w:p w14:paraId="191E01C5" w14:textId="71610049" w:rsidR="00F66778" w:rsidRPr="00AF4C4A" w:rsidRDefault="00F66778" w:rsidP="00EA4803">
      <w:pPr>
        <w:pStyle w:val="Heading2"/>
        <w:rPr>
          <w:b/>
          <w:bCs/>
          <w:shd w:val="clear" w:color="auto" w:fill="FFFFFF"/>
        </w:rPr>
      </w:pPr>
      <w:r w:rsidRPr="00AF4C4A">
        <w:rPr>
          <w:b/>
          <w:bCs/>
          <w:shd w:val="clear" w:color="auto" w:fill="FFFFFF"/>
        </w:rPr>
        <w:t>Underlying DSGE model: theory of gap model</w:t>
      </w:r>
    </w:p>
    <w:p w14:paraId="06F5BD6A" w14:textId="56E53C2C" w:rsidR="00B36D63" w:rsidRPr="00B36D63" w:rsidRDefault="00B36D63" w:rsidP="008538D5">
      <w:pPr>
        <w:spacing w:after="120" w:line="276" w:lineRule="auto"/>
      </w:pPr>
      <w:r w:rsidRPr="00AE4BC7">
        <w:rPr>
          <w:rFonts w:ascii="Times New Roman" w:hAnsi="Times New Roman" w:cs="Times New Roman"/>
          <w:sz w:val="24"/>
          <w:szCs w:val="24"/>
        </w:rPr>
        <w:t>The</w:t>
      </w:r>
      <w:r w:rsidRPr="00461F33">
        <w:rPr>
          <w:rFonts w:ascii="Times New Roman" w:hAnsi="Times New Roman" w:cs="Times New Roman"/>
          <w:b/>
          <w:bCs/>
          <w:sz w:val="24"/>
          <w:szCs w:val="24"/>
          <w:shd w:val="clear" w:color="auto" w:fill="FFFFFF"/>
        </w:rPr>
        <w:t xml:space="preserve"> DGE</w:t>
      </w:r>
      <w:r w:rsidRPr="00461F33">
        <w:rPr>
          <w:rFonts w:ascii="Times New Roman" w:hAnsi="Times New Roman" w:cs="Times New Roman"/>
          <w:sz w:val="24"/>
          <w:szCs w:val="24"/>
          <w:shd w:val="clear" w:color="auto" w:fill="FFFFFF"/>
        </w:rPr>
        <w:t xml:space="preserve"> is the standard dynamic neoclassical real-sector model </w:t>
      </w:r>
      <w:r>
        <w:rPr>
          <w:rFonts w:ascii="Times New Roman" w:hAnsi="Times New Roman" w:cs="Times New Roman"/>
          <w:sz w:val="24"/>
          <w:szCs w:val="24"/>
          <w:shd w:val="clear" w:color="auto" w:fill="FFFFFF"/>
        </w:rPr>
        <w:t>which i</w:t>
      </w:r>
      <w:r w:rsidRPr="00461F33">
        <w:rPr>
          <w:rFonts w:ascii="Times New Roman" w:hAnsi="Times New Roman" w:cs="Times New Roman"/>
          <w:sz w:val="24"/>
          <w:szCs w:val="24"/>
          <w:shd w:val="clear" w:color="auto" w:fill="FFFFFF"/>
        </w:rPr>
        <w:t>s founded in micro-economic theory with consumers/capital own</w:t>
      </w:r>
      <w:r>
        <w:rPr>
          <w:rFonts w:ascii="Times New Roman" w:hAnsi="Times New Roman" w:cs="Times New Roman"/>
          <w:sz w:val="24"/>
          <w:szCs w:val="24"/>
          <w:shd w:val="clear" w:color="auto" w:fill="FFFFFF"/>
        </w:rPr>
        <w:t>er</w:t>
      </w:r>
      <w:r w:rsidRPr="00461F33">
        <w:rPr>
          <w:rFonts w:ascii="Times New Roman" w:hAnsi="Times New Roman" w:cs="Times New Roman"/>
          <w:sz w:val="24"/>
          <w:szCs w:val="24"/>
          <w:shd w:val="clear" w:color="auto" w:fill="FFFFFF"/>
        </w:rPr>
        <w:t xml:space="preserve">s maximizing utility and firms maximizing profits </w:t>
      </w:r>
      <w:r w:rsidRPr="00461F33">
        <w:rPr>
          <w:rFonts w:ascii="Times New Roman" w:hAnsi="Times New Roman" w:cs="Times New Roman"/>
          <w:sz w:val="24"/>
          <w:szCs w:val="24"/>
          <w:shd w:val="clear" w:color="auto" w:fill="FFFFFF"/>
        </w:rPr>
        <w:lastRenderedPageBreak/>
        <w:t>over an infinite time horizon</w:t>
      </w:r>
      <w:r w:rsidR="0067641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with </w:t>
      </w:r>
      <w:r w:rsidRPr="00461F33">
        <w:rPr>
          <w:rFonts w:ascii="Times New Roman" w:hAnsi="Times New Roman" w:cs="Times New Roman"/>
          <w:sz w:val="24"/>
          <w:szCs w:val="24"/>
          <w:shd w:val="clear" w:color="auto" w:fill="FFFFFF"/>
        </w:rPr>
        <w:t xml:space="preserve">model extensions </w:t>
      </w:r>
      <w:r>
        <w:rPr>
          <w:rFonts w:ascii="Times New Roman" w:hAnsi="Times New Roman" w:cs="Times New Roman"/>
          <w:sz w:val="24"/>
          <w:szCs w:val="24"/>
          <w:shd w:val="clear" w:color="auto" w:fill="FFFFFF"/>
        </w:rPr>
        <w:t>for</w:t>
      </w:r>
      <w:r w:rsidRPr="00461F33">
        <w:rPr>
          <w:rFonts w:ascii="Times New Roman" w:hAnsi="Times New Roman" w:cs="Times New Roman"/>
          <w:sz w:val="24"/>
          <w:szCs w:val="24"/>
          <w:shd w:val="clear" w:color="auto" w:fill="FFFFFF"/>
        </w:rPr>
        <w:t xml:space="preserve"> open economy</w:t>
      </w:r>
      <w:r>
        <w:rPr>
          <w:rFonts w:ascii="Times New Roman" w:hAnsi="Times New Roman" w:cs="Times New Roman"/>
          <w:sz w:val="24"/>
          <w:szCs w:val="24"/>
          <w:shd w:val="clear" w:color="auto" w:fill="FFFFFF"/>
        </w:rPr>
        <w:t xml:space="preserve"> and government. In aggregate form, and adding a </w:t>
      </w:r>
      <w:r w:rsidR="0067641E" w:rsidRPr="0067641E">
        <w:rPr>
          <w:rFonts w:ascii="Times New Roman" w:hAnsi="Times New Roman" w:cs="Times New Roman"/>
          <w:b/>
          <w:bCs/>
          <w:sz w:val="24"/>
          <w:szCs w:val="24"/>
          <w:shd w:val="clear" w:color="auto" w:fill="FFFFFF"/>
        </w:rPr>
        <w:t>S</w:t>
      </w:r>
      <w:r>
        <w:rPr>
          <w:rFonts w:ascii="Times New Roman" w:hAnsi="Times New Roman" w:cs="Times New Roman"/>
          <w:sz w:val="24"/>
          <w:szCs w:val="24"/>
          <w:shd w:val="clear" w:color="auto" w:fill="FFFFFF"/>
        </w:rPr>
        <w:t xml:space="preserve">tochastic component, </w:t>
      </w:r>
      <w:r w:rsidRPr="00AD160D">
        <w:rPr>
          <w:rFonts w:ascii="Times New Roman" w:hAnsi="Times New Roman" w:cs="Times New Roman"/>
          <w:b/>
          <w:bCs/>
          <w:sz w:val="24"/>
          <w:szCs w:val="24"/>
          <w:shd w:val="clear" w:color="auto" w:fill="FFFFFF"/>
        </w:rPr>
        <w:t>DSGE</w:t>
      </w:r>
      <w:r w:rsidR="008233F6">
        <w:rPr>
          <w:rFonts w:ascii="Times New Roman" w:hAnsi="Times New Roman" w:cs="Times New Roman"/>
          <w:b/>
          <w:bCs/>
          <w:sz w:val="24"/>
          <w:szCs w:val="24"/>
          <w:shd w:val="clear" w:color="auto" w:fill="FFFFFF"/>
        </w:rPr>
        <w:t>s</w:t>
      </w:r>
      <w:r>
        <w:rPr>
          <w:rFonts w:ascii="Times New Roman" w:hAnsi="Times New Roman" w:cs="Times New Roman"/>
          <w:sz w:val="24"/>
          <w:szCs w:val="24"/>
          <w:shd w:val="clear" w:color="auto" w:fill="FFFFFF"/>
        </w:rPr>
        <w:t xml:space="preserve"> are used by </w:t>
      </w:r>
      <w:r w:rsidRPr="00461F33">
        <w:rPr>
          <w:rFonts w:ascii="Times New Roman" w:hAnsi="Times New Roman" w:cs="Times New Roman"/>
          <w:sz w:val="24"/>
          <w:szCs w:val="24"/>
          <w:shd w:val="clear" w:color="auto" w:fill="FFFFFF"/>
        </w:rPr>
        <w:t xml:space="preserve">monetary and fiscal authorities for </w:t>
      </w:r>
      <w:r>
        <w:rPr>
          <w:rFonts w:ascii="Times New Roman" w:hAnsi="Times New Roman" w:cs="Times New Roman"/>
          <w:sz w:val="24"/>
          <w:szCs w:val="24"/>
          <w:shd w:val="clear" w:color="auto" w:fill="FFFFFF"/>
        </w:rPr>
        <w:t xml:space="preserve">projection and </w:t>
      </w:r>
      <w:r w:rsidRPr="00461F33">
        <w:rPr>
          <w:rFonts w:ascii="Times New Roman" w:hAnsi="Times New Roman" w:cs="Times New Roman"/>
          <w:sz w:val="24"/>
          <w:szCs w:val="24"/>
          <w:shd w:val="clear" w:color="auto" w:fill="FFFFFF"/>
        </w:rPr>
        <w:t>policy analysis</w:t>
      </w:r>
      <w:r w:rsidR="0067641E">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for horizons of up to </w:t>
      </w:r>
      <w:r w:rsidRPr="00461F33">
        <w:rPr>
          <w:rFonts w:ascii="Times New Roman" w:hAnsi="Times New Roman" w:cs="Times New Roman"/>
          <w:sz w:val="24"/>
          <w:szCs w:val="24"/>
        </w:rPr>
        <w:t>five years</w:t>
      </w:r>
      <w:r>
        <w:rPr>
          <w:rFonts w:ascii="Times New Roman" w:hAnsi="Times New Roman" w:cs="Times New Roman"/>
          <w:sz w:val="24"/>
          <w:szCs w:val="24"/>
        </w:rPr>
        <w:t xml:space="preserve">. </w:t>
      </w:r>
      <w:r w:rsidRPr="00B36D63">
        <w:rPr>
          <w:rFonts w:ascii="Times New Roman" w:hAnsi="Times New Roman" w:cs="Times New Roman"/>
          <w:sz w:val="24"/>
          <w:szCs w:val="24"/>
          <w:shd w:val="clear" w:color="auto" w:fill="FFFFFF"/>
        </w:rPr>
        <w:t>With inclusion of price setting (market power)</w:t>
      </w:r>
      <w:r w:rsidR="0067641E">
        <w:rPr>
          <w:rFonts w:ascii="Times New Roman" w:hAnsi="Times New Roman" w:cs="Times New Roman"/>
          <w:sz w:val="24"/>
          <w:szCs w:val="24"/>
          <w:shd w:val="clear" w:color="auto" w:fill="FFFFFF"/>
        </w:rPr>
        <w:t xml:space="preserve">, </w:t>
      </w:r>
      <w:r w:rsidRPr="00B36D63">
        <w:rPr>
          <w:rFonts w:ascii="Times New Roman" w:hAnsi="Times New Roman" w:cs="Times New Roman"/>
          <w:sz w:val="24"/>
          <w:szCs w:val="24"/>
          <w:shd w:val="clear" w:color="auto" w:fill="FFFFFF"/>
        </w:rPr>
        <w:t>price adjustment costs a</w:t>
      </w:r>
      <w:r w:rsidR="0067641E">
        <w:rPr>
          <w:rFonts w:ascii="Times New Roman" w:hAnsi="Times New Roman" w:cs="Times New Roman"/>
          <w:sz w:val="24"/>
          <w:szCs w:val="24"/>
          <w:shd w:val="clear" w:color="auto" w:fill="FFFFFF"/>
        </w:rPr>
        <w:t>nd</w:t>
      </w:r>
      <w:r w:rsidRPr="00B36D63">
        <w:rPr>
          <w:rFonts w:ascii="Times New Roman" w:hAnsi="Times New Roman" w:cs="Times New Roman"/>
          <w:sz w:val="24"/>
          <w:szCs w:val="24"/>
          <w:shd w:val="clear" w:color="auto" w:fill="FFFFFF"/>
        </w:rPr>
        <w:t xml:space="preserve"> expectations, the </w:t>
      </w:r>
      <w:r w:rsidRPr="00C60B1E">
        <w:rPr>
          <w:rFonts w:ascii="Times New Roman" w:hAnsi="Times New Roman" w:cs="Times New Roman"/>
          <w:b/>
          <w:bCs/>
          <w:sz w:val="24"/>
          <w:szCs w:val="24"/>
          <w:shd w:val="clear" w:color="auto" w:fill="FFFFFF"/>
        </w:rPr>
        <w:t>DSGE becomes the basis for New Keynesian models</w:t>
      </w:r>
      <w:r w:rsidRPr="00B36D63">
        <w:rPr>
          <w:rFonts w:ascii="Times New Roman" w:hAnsi="Times New Roman" w:cs="Times New Roman"/>
          <w:sz w:val="24"/>
          <w:szCs w:val="24"/>
          <w:shd w:val="clear" w:color="auto" w:fill="FFFFFF"/>
        </w:rPr>
        <w:t>, of which the gap/</w:t>
      </w:r>
      <w:r w:rsidRPr="00C60B1E">
        <w:rPr>
          <w:rFonts w:ascii="Times New Roman" w:hAnsi="Times New Roman" w:cs="Times New Roman"/>
          <w:b/>
          <w:bCs/>
          <w:sz w:val="24"/>
          <w:szCs w:val="24"/>
          <w:shd w:val="clear" w:color="auto" w:fill="FFFFFF"/>
        </w:rPr>
        <w:t>FPAS models are simplified versions</w:t>
      </w:r>
      <w:r w:rsidRPr="00B36D63">
        <w:rPr>
          <w:rFonts w:ascii="Times New Roman" w:hAnsi="Times New Roman" w:cs="Times New Roman"/>
          <w:sz w:val="24"/>
          <w:szCs w:val="24"/>
          <w:shd w:val="clear" w:color="auto" w:fill="FFFFFF"/>
        </w:rPr>
        <w:t>.</w:t>
      </w:r>
      <w:r w:rsidR="00E92A7E">
        <w:rPr>
          <w:rFonts w:ascii="Times New Roman" w:hAnsi="Times New Roman" w:cs="Times New Roman"/>
          <w:sz w:val="24"/>
          <w:szCs w:val="24"/>
          <w:shd w:val="clear" w:color="auto" w:fill="FFFFFF"/>
        </w:rPr>
        <w:t xml:space="preserve"> </w:t>
      </w:r>
      <w:r w:rsidR="00236BB2">
        <w:rPr>
          <w:rFonts w:ascii="Times New Roman" w:hAnsi="Times New Roman" w:cs="Times New Roman"/>
          <w:sz w:val="24"/>
          <w:szCs w:val="24"/>
          <w:shd w:val="clear" w:color="auto" w:fill="FFFFFF"/>
        </w:rPr>
        <w:t>The equation system of the DSGE helps us understand the micro foundations of the FPAS-type QMFM.</w:t>
      </w:r>
    </w:p>
    <w:p w14:paraId="7994F36D" w14:textId="38CF4355" w:rsidR="00F77246" w:rsidRDefault="008309E8" w:rsidP="00E714EC">
      <w:pPr>
        <w:pStyle w:val="Heading2"/>
        <w:rPr>
          <w:b/>
          <w:bCs/>
          <w:shd w:val="clear" w:color="auto" w:fill="FFFFFF"/>
        </w:rPr>
      </w:pPr>
      <w:r>
        <w:rPr>
          <w:b/>
          <w:bCs/>
          <w:shd w:val="clear" w:color="auto" w:fill="FFFFFF"/>
        </w:rPr>
        <w:t>R</w:t>
      </w:r>
      <w:r w:rsidR="00F77246">
        <w:rPr>
          <w:b/>
          <w:bCs/>
          <w:shd w:val="clear" w:color="auto" w:fill="FFFFFF"/>
        </w:rPr>
        <w:t xml:space="preserve">elative prices in model specification </w:t>
      </w:r>
    </w:p>
    <w:p w14:paraId="0669FD3A" w14:textId="7694788F" w:rsidR="00F77246" w:rsidRDefault="006231DA" w:rsidP="008538D5">
      <w:pPr>
        <w:spacing w:after="120"/>
        <w:rPr>
          <w:b/>
          <w:bCs/>
          <w:shd w:val="clear" w:color="auto" w:fill="FFFFFF"/>
        </w:rPr>
      </w:pPr>
      <w:r>
        <w:rPr>
          <w:rFonts w:ascii="Times New Roman" w:hAnsi="Times New Roman" w:cs="Times New Roman"/>
          <w:sz w:val="24"/>
          <w:szCs w:val="24"/>
        </w:rPr>
        <w:t xml:space="preserve">One determinant of the exchange rate rule </w:t>
      </w:r>
      <w:r w:rsidR="00A75B9A">
        <w:rPr>
          <w:rFonts w:ascii="Times New Roman" w:hAnsi="Times New Roman" w:cs="Times New Roman"/>
          <w:sz w:val="24"/>
          <w:szCs w:val="24"/>
        </w:rPr>
        <w:t xml:space="preserve">in FPAS models </w:t>
      </w:r>
      <w:r>
        <w:rPr>
          <w:rFonts w:ascii="Times New Roman" w:hAnsi="Times New Roman" w:cs="Times New Roman"/>
          <w:sz w:val="24"/>
          <w:szCs w:val="24"/>
        </w:rPr>
        <w:t xml:space="preserve">is the expected </w:t>
      </w:r>
      <w:r w:rsidRPr="008A3B00">
        <w:rPr>
          <w:rFonts w:ascii="Times New Roman" w:hAnsi="Times New Roman" w:cs="Times New Roman"/>
          <w:b/>
          <w:bCs/>
          <w:sz w:val="24"/>
          <w:szCs w:val="24"/>
        </w:rPr>
        <w:t>trend</w:t>
      </w:r>
      <w:r w:rsidR="009E05D6" w:rsidRPr="008A3B00">
        <w:rPr>
          <w:rFonts w:ascii="Times New Roman" w:hAnsi="Times New Roman" w:cs="Times New Roman"/>
          <w:b/>
          <w:bCs/>
          <w:sz w:val="24"/>
          <w:szCs w:val="24"/>
        </w:rPr>
        <w:t>-</w:t>
      </w:r>
      <w:r w:rsidRPr="008A3B00">
        <w:rPr>
          <w:rFonts w:ascii="Times New Roman" w:hAnsi="Times New Roman" w:cs="Times New Roman"/>
          <w:b/>
          <w:bCs/>
          <w:sz w:val="24"/>
          <w:szCs w:val="24"/>
        </w:rPr>
        <w:t>RER change</w:t>
      </w:r>
      <w:r>
        <w:rPr>
          <w:rFonts w:ascii="Times New Roman" w:hAnsi="Times New Roman" w:cs="Times New Roman"/>
          <w:sz w:val="24"/>
          <w:szCs w:val="24"/>
        </w:rPr>
        <w:t xml:space="preserve">, which </w:t>
      </w:r>
      <w:r w:rsidR="009E05D6">
        <w:rPr>
          <w:rFonts w:ascii="Times New Roman" w:hAnsi="Times New Roman" w:cs="Times New Roman"/>
          <w:sz w:val="24"/>
          <w:szCs w:val="24"/>
        </w:rPr>
        <w:t xml:space="preserve">(with inflation rate differentials) </w:t>
      </w:r>
      <w:r>
        <w:rPr>
          <w:rFonts w:ascii="Times New Roman" w:hAnsi="Times New Roman" w:cs="Times New Roman"/>
          <w:sz w:val="24"/>
          <w:szCs w:val="24"/>
        </w:rPr>
        <w:t xml:space="preserve">determines the equilibrium nominal exchange rate </w:t>
      </w:r>
      <w:r w:rsidR="00256BAF">
        <w:rPr>
          <w:rFonts w:ascii="Times New Roman" w:hAnsi="Times New Roman" w:cs="Times New Roman"/>
          <w:sz w:val="24"/>
          <w:szCs w:val="24"/>
        </w:rPr>
        <w:t>path,</w:t>
      </w:r>
      <w:r>
        <w:rPr>
          <w:rFonts w:ascii="Times New Roman" w:hAnsi="Times New Roman" w:cs="Times New Roman"/>
          <w:sz w:val="24"/>
          <w:szCs w:val="24"/>
        </w:rPr>
        <w:t xml:space="preserve"> and </w:t>
      </w:r>
      <w:r w:rsidR="009E05D6">
        <w:rPr>
          <w:rFonts w:ascii="Times New Roman" w:hAnsi="Times New Roman" w:cs="Times New Roman"/>
          <w:sz w:val="24"/>
          <w:szCs w:val="24"/>
        </w:rPr>
        <w:t xml:space="preserve">which </w:t>
      </w:r>
      <w:r>
        <w:rPr>
          <w:rFonts w:ascii="Times New Roman" w:hAnsi="Times New Roman" w:cs="Times New Roman"/>
          <w:sz w:val="24"/>
          <w:szCs w:val="24"/>
        </w:rPr>
        <w:t xml:space="preserve">is outside the gap model. Using </w:t>
      </w:r>
      <w:r w:rsidR="000C2ACC">
        <w:rPr>
          <w:rFonts w:ascii="Times New Roman" w:hAnsi="Times New Roman" w:cs="Times New Roman"/>
          <w:sz w:val="24"/>
          <w:szCs w:val="24"/>
        </w:rPr>
        <w:t>standard</w:t>
      </w:r>
      <w:r w:rsidR="00A14848">
        <w:rPr>
          <w:rFonts w:ascii="Times New Roman" w:hAnsi="Times New Roman" w:cs="Times New Roman"/>
          <w:sz w:val="24"/>
          <w:szCs w:val="24"/>
        </w:rPr>
        <w:t xml:space="preserve"> </w:t>
      </w:r>
      <w:r w:rsidR="000C2ACC">
        <w:rPr>
          <w:rFonts w:ascii="Times New Roman" w:hAnsi="Times New Roman" w:cs="Times New Roman"/>
          <w:sz w:val="24"/>
          <w:szCs w:val="24"/>
        </w:rPr>
        <w:t xml:space="preserve">theory of the </w:t>
      </w:r>
      <w:r w:rsidR="000C2ACC" w:rsidRPr="00C60B1E">
        <w:rPr>
          <w:rFonts w:ascii="Times New Roman" w:hAnsi="Times New Roman" w:cs="Times New Roman"/>
          <w:b/>
          <w:bCs/>
          <w:sz w:val="24"/>
          <w:szCs w:val="24"/>
        </w:rPr>
        <w:t>Balassa</w:t>
      </w:r>
      <w:r w:rsidR="00A75B9A" w:rsidRPr="00C60B1E">
        <w:rPr>
          <w:rFonts w:ascii="Times New Roman" w:hAnsi="Times New Roman" w:cs="Times New Roman"/>
          <w:b/>
          <w:bCs/>
          <w:sz w:val="24"/>
          <w:szCs w:val="24"/>
        </w:rPr>
        <w:t>-</w:t>
      </w:r>
      <w:r w:rsidR="000C2ACC" w:rsidRPr="00C60B1E">
        <w:rPr>
          <w:rFonts w:ascii="Times New Roman" w:hAnsi="Times New Roman" w:cs="Times New Roman"/>
          <w:b/>
          <w:bCs/>
          <w:sz w:val="24"/>
          <w:szCs w:val="24"/>
        </w:rPr>
        <w:t>Samuelson</w:t>
      </w:r>
      <w:r w:rsidRPr="00C60B1E">
        <w:rPr>
          <w:rFonts w:ascii="Times New Roman" w:hAnsi="Times New Roman" w:cs="Times New Roman"/>
          <w:b/>
          <w:bCs/>
          <w:sz w:val="24"/>
          <w:szCs w:val="24"/>
        </w:rPr>
        <w:t xml:space="preserve"> </w:t>
      </w:r>
      <w:r w:rsidR="000C2ACC" w:rsidRPr="00C60B1E">
        <w:rPr>
          <w:rFonts w:ascii="Times New Roman" w:hAnsi="Times New Roman" w:cs="Times New Roman"/>
          <w:b/>
          <w:bCs/>
          <w:sz w:val="24"/>
          <w:szCs w:val="24"/>
        </w:rPr>
        <w:t>effect (</w:t>
      </w:r>
      <w:r w:rsidR="000F3F40" w:rsidRPr="00C60B1E">
        <w:rPr>
          <w:rFonts w:ascii="Times New Roman" w:hAnsi="Times New Roman" w:cs="Times New Roman"/>
          <w:b/>
          <w:bCs/>
          <w:sz w:val="24"/>
          <w:szCs w:val="24"/>
        </w:rPr>
        <w:t>1</w:t>
      </w:r>
      <w:r w:rsidR="000C2ACC" w:rsidRPr="00C60B1E">
        <w:rPr>
          <w:rFonts w:ascii="Times New Roman" w:hAnsi="Times New Roman" w:cs="Times New Roman"/>
          <w:b/>
          <w:bCs/>
          <w:sz w:val="24"/>
          <w:szCs w:val="24"/>
        </w:rPr>
        <w:t>964)</w:t>
      </w:r>
      <w:r w:rsidR="00A14848">
        <w:rPr>
          <w:rFonts w:ascii="Times New Roman" w:hAnsi="Times New Roman" w:cs="Times New Roman"/>
          <w:sz w:val="24"/>
          <w:szCs w:val="24"/>
        </w:rPr>
        <w:t>, a simple two-sector model (domestic and export production, with imports as intermediates) shows that, under certain assumptions, a positive (negative) productivity growth differential in the export sector (relative to the domestic sector) implies a trend RER appreciation (depreciation). The assumptions are constant terms of trade and constant trade balance as a ratio to GDP.</w:t>
      </w:r>
    </w:p>
    <w:p w14:paraId="7E6D1909" w14:textId="2B24417C" w:rsidR="008309E8" w:rsidRDefault="00F77246" w:rsidP="00E714EC">
      <w:pPr>
        <w:pStyle w:val="Heading2"/>
        <w:rPr>
          <w:b/>
          <w:bCs/>
          <w:shd w:val="clear" w:color="auto" w:fill="FFFFFF"/>
        </w:rPr>
      </w:pPr>
      <w:r>
        <w:rPr>
          <w:b/>
          <w:bCs/>
          <w:shd w:val="clear" w:color="auto" w:fill="FFFFFF"/>
        </w:rPr>
        <w:t>R</w:t>
      </w:r>
      <w:r w:rsidR="008309E8">
        <w:rPr>
          <w:b/>
          <w:bCs/>
          <w:shd w:val="clear" w:color="auto" w:fill="FFFFFF"/>
        </w:rPr>
        <w:t>ole of expectations in gap model</w:t>
      </w:r>
    </w:p>
    <w:p w14:paraId="3D19BF6D" w14:textId="6E1061D7" w:rsidR="008309E8" w:rsidRPr="00EC5CF3" w:rsidRDefault="00A975C3" w:rsidP="008538D5">
      <w:pPr>
        <w:spacing w:after="120"/>
        <w:rPr>
          <w:rFonts w:ascii="Times New Roman" w:hAnsi="Times New Roman" w:cs="Times New Roman"/>
          <w:sz w:val="24"/>
          <w:szCs w:val="24"/>
        </w:rPr>
      </w:pPr>
      <w:r>
        <w:rPr>
          <w:rFonts w:ascii="Times New Roman" w:hAnsi="Times New Roman" w:cs="Times New Roman"/>
          <w:sz w:val="24"/>
          <w:szCs w:val="24"/>
        </w:rPr>
        <w:t xml:space="preserve">The </w:t>
      </w:r>
      <w:r w:rsidR="009E05D6">
        <w:rPr>
          <w:rFonts w:ascii="Times New Roman" w:hAnsi="Times New Roman" w:cs="Times New Roman"/>
          <w:sz w:val="24"/>
          <w:szCs w:val="24"/>
        </w:rPr>
        <w:t>r</w:t>
      </w:r>
      <w:r>
        <w:rPr>
          <w:rFonts w:ascii="Times New Roman" w:hAnsi="Times New Roman" w:cs="Times New Roman"/>
          <w:sz w:val="24"/>
          <w:szCs w:val="24"/>
        </w:rPr>
        <w:t xml:space="preserve">ole of </w:t>
      </w:r>
      <w:r w:rsidRPr="008A3B00">
        <w:rPr>
          <w:rFonts w:ascii="Times New Roman" w:hAnsi="Times New Roman" w:cs="Times New Roman"/>
          <w:b/>
          <w:bCs/>
          <w:sz w:val="24"/>
          <w:szCs w:val="24"/>
        </w:rPr>
        <w:t>model-consistent expectations</w:t>
      </w:r>
      <w:r>
        <w:rPr>
          <w:rFonts w:ascii="Times New Roman" w:hAnsi="Times New Roman" w:cs="Times New Roman"/>
          <w:sz w:val="24"/>
          <w:szCs w:val="24"/>
        </w:rPr>
        <w:t xml:space="preserve"> in forward-looking gap model</w:t>
      </w:r>
      <w:r w:rsidR="009E05D6">
        <w:rPr>
          <w:rFonts w:ascii="Times New Roman" w:hAnsi="Times New Roman" w:cs="Times New Roman"/>
          <w:sz w:val="24"/>
          <w:szCs w:val="24"/>
        </w:rPr>
        <w:t>s</w:t>
      </w:r>
      <w:r>
        <w:rPr>
          <w:rFonts w:ascii="Times New Roman" w:hAnsi="Times New Roman" w:cs="Times New Roman"/>
          <w:sz w:val="24"/>
          <w:szCs w:val="24"/>
        </w:rPr>
        <w:t xml:space="preserve"> was explained with a one</w:t>
      </w:r>
      <w:r w:rsidR="009E05D6">
        <w:rPr>
          <w:rFonts w:ascii="Times New Roman" w:hAnsi="Times New Roman" w:cs="Times New Roman"/>
          <w:sz w:val="24"/>
          <w:szCs w:val="24"/>
        </w:rPr>
        <w:t>-</w:t>
      </w:r>
      <w:r>
        <w:rPr>
          <w:rFonts w:ascii="Times New Roman" w:hAnsi="Times New Roman" w:cs="Times New Roman"/>
          <w:sz w:val="24"/>
          <w:szCs w:val="24"/>
        </w:rPr>
        <w:t>equation model. The expected value of variable y</w:t>
      </w:r>
      <w:r w:rsidR="00606CD1">
        <w:rPr>
          <w:rFonts w:ascii="Times New Roman" w:hAnsi="Times New Roman" w:cs="Times New Roman"/>
          <w:sz w:val="24"/>
          <w:szCs w:val="24"/>
        </w:rPr>
        <w:t xml:space="preserve"> at </w:t>
      </w:r>
      <w:r>
        <w:rPr>
          <w:rFonts w:ascii="Times New Roman" w:hAnsi="Times New Roman" w:cs="Times New Roman"/>
          <w:sz w:val="24"/>
          <w:szCs w:val="24"/>
        </w:rPr>
        <w:t xml:space="preserve">{t+1}, expected at time </w:t>
      </w:r>
      <w:r w:rsidR="00606CD1">
        <w:rPr>
          <w:rFonts w:ascii="Times New Roman" w:hAnsi="Times New Roman" w:cs="Times New Roman"/>
          <w:sz w:val="24"/>
          <w:szCs w:val="24"/>
        </w:rPr>
        <w:t>{</w:t>
      </w:r>
      <w:r>
        <w:rPr>
          <w:rFonts w:ascii="Times New Roman" w:hAnsi="Times New Roman" w:cs="Times New Roman"/>
          <w:sz w:val="24"/>
          <w:szCs w:val="24"/>
        </w:rPr>
        <w:t>t</w:t>
      </w:r>
      <w:r w:rsidR="00606CD1">
        <w:rPr>
          <w:rFonts w:ascii="Times New Roman" w:hAnsi="Times New Roman" w:cs="Times New Roman"/>
          <w:sz w:val="24"/>
          <w:szCs w:val="24"/>
        </w:rPr>
        <w:t>}, i.e.</w:t>
      </w:r>
      <w:r w:rsidR="009E05D6">
        <w:rPr>
          <w:rFonts w:ascii="Times New Roman" w:hAnsi="Times New Roman" w:cs="Times New Roman"/>
          <w:sz w:val="24"/>
          <w:szCs w:val="24"/>
        </w:rPr>
        <w:t>,</w:t>
      </w:r>
      <w:r w:rsidR="00606CD1">
        <w:rPr>
          <w:rFonts w:ascii="Times New Roman" w:hAnsi="Times New Roman" w:cs="Times New Roman"/>
          <w:sz w:val="24"/>
          <w:szCs w:val="24"/>
        </w:rPr>
        <w:t xml:space="preserve"> E</w:t>
      </w:r>
      <w:r w:rsidR="00606CD1" w:rsidRPr="00606CD1">
        <w:rPr>
          <w:rFonts w:ascii="Times New Roman" w:hAnsi="Times New Roman" w:cs="Times New Roman"/>
          <w:sz w:val="24"/>
          <w:szCs w:val="24"/>
          <w:vertAlign w:val="subscript"/>
        </w:rPr>
        <w:t>t</w:t>
      </w:r>
      <w:r w:rsidR="00606CD1">
        <w:rPr>
          <w:rFonts w:ascii="Times New Roman" w:hAnsi="Times New Roman" w:cs="Times New Roman"/>
          <w:sz w:val="24"/>
          <w:szCs w:val="24"/>
        </w:rPr>
        <w:t>[y{t+1}] is equal to the mode</w:t>
      </w:r>
      <w:r w:rsidR="009E05D6">
        <w:rPr>
          <w:rFonts w:ascii="Times New Roman" w:hAnsi="Times New Roman" w:cs="Times New Roman"/>
          <w:sz w:val="24"/>
          <w:szCs w:val="24"/>
        </w:rPr>
        <w:t>l</w:t>
      </w:r>
      <w:r w:rsidR="00606CD1">
        <w:rPr>
          <w:rFonts w:ascii="Times New Roman" w:hAnsi="Times New Roman" w:cs="Times New Roman"/>
          <w:sz w:val="24"/>
          <w:szCs w:val="24"/>
        </w:rPr>
        <w:t xml:space="preserve"> projection of y{t+1}. Further examples illustrated the treatment in a forward-looking model of anticipated versus unanticipated shocks. In  the former case, agents respond immediately to the future shock (which they anticipate</w:t>
      </w:r>
      <w:r w:rsidR="000F0AD9">
        <w:rPr>
          <w:rFonts w:ascii="Times New Roman" w:hAnsi="Times New Roman" w:cs="Times New Roman"/>
          <w:sz w:val="24"/>
          <w:szCs w:val="24"/>
        </w:rPr>
        <w:t>),</w:t>
      </w:r>
      <w:r w:rsidR="00606CD1">
        <w:rPr>
          <w:rFonts w:ascii="Times New Roman" w:hAnsi="Times New Roman" w:cs="Times New Roman"/>
          <w:sz w:val="24"/>
          <w:szCs w:val="24"/>
        </w:rPr>
        <w:t xml:space="preserve"> and this leads to a smooth adjustment. In </w:t>
      </w:r>
      <w:r w:rsidR="000F0AD9">
        <w:rPr>
          <w:rFonts w:ascii="Times New Roman" w:hAnsi="Times New Roman" w:cs="Times New Roman"/>
          <w:sz w:val="24"/>
          <w:szCs w:val="24"/>
        </w:rPr>
        <w:t>the latter</w:t>
      </w:r>
      <w:r w:rsidR="00606CD1">
        <w:rPr>
          <w:rFonts w:ascii="Times New Roman" w:hAnsi="Times New Roman" w:cs="Times New Roman"/>
          <w:sz w:val="24"/>
          <w:szCs w:val="24"/>
        </w:rPr>
        <w:t xml:space="preserve"> case, agents only respond when the shock </w:t>
      </w:r>
      <w:r w:rsidR="009E05D6">
        <w:rPr>
          <w:rFonts w:ascii="Times New Roman" w:hAnsi="Times New Roman" w:cs="Times New Roman"/>
          <w:sz w:val="24"/>
          <w:szCs w:val="24"/>
        </w:rPr>
        <w:t>occurs, and adjustment is less smooth</w:t>
      </w:r>
      <w:r w:rsidR="00606CD1">
        <w:rPr>
          <w:rFonts w:ascii="Times New Roman" w:hAnsi="Times New Roman" w:cs="Times New Roman"/>
          <w:sz w:val="24"/>
          <w:szCs w:val="24"/>
        </w:rPr>
        <w:t>.</w:t>
      </w:r>
    </w:p>
    <w:p w14:paraId="6B661AB8" w14:textId="38E1F12C" w:rsidR="008309E8" w:rsidRPr="008309E8" w:rsidRDefault="008309E8" w:rsidP="00E714EC">
      <w:pPr>
        <w:pStyle w:val="Heading2"/>
        <w:rPr>
          <w:b/>
          <w:bCs/>
          <w:shd w:val="clear" w:color="auto" w:fill="FFFFFF"/>
        </w:rPr>
      </w:pPr>
      <w:r w:rsidRPr="008309E8">
        <w:rPr>
          <w:b/>
          <w:bCs/>
          <w:shd w:val="clear" w:color="auto" w:fill="FFFFFF"/>
        </w:rPr>
        <w:t>Deepened specification fiscal bloc</w:t>
      </w:r>
      <w:r w:rsidR="000F3F40">
        <w:rPr>
          <w:b/>
          <w:bCs/>
          <w:shd w:val="clear" w:color="auto" w:fill="FFFFFF"/>
        </w:rPr>
        <w:t>k</w:t>
      </w:r>
      <w:r w:rsidRPr="008309E8">
        <w:rPr>
          <w:b/>
          <w:bCs/>
          <w:shd w:val="clear" w:color="auto" w:fill="FFFFFF"/>
        </w:rPr>
        <w:t xml:space="preserve"> </w:t>
      </w:r>
    </w:p>
    <w:p w14:paraId="443D136B" w14:textId="66DEC222" w:rsidR="00EC5CF3" w:rsidRPr="00EC5CF3" w:rsidRDefault="00EC5CF3" w:rsidP="008538D5">
      <w:pPr>
        <w:spacing w:after="120"/>
        <w:rPr>
          <w:rFonts w:ascii="Times New Roman" w:hAnsi="Times New Roman" w:cs="Times New Roman"/>
          <w:sz w:val="24"/>
          <w:szCs w:val="24"/>
        </w:rPr>
      </w:pPr>
      <w:r>
        <w:rPr>
          <w:rFonts w:ascii="Times New Roman" w:hAnsi="Times New Roman" w:cs="Times New Roman"/>
          <w:sz w:val="24"/>
          <w:szCs w:val="24"/>
        </w:rPr>
        <w:t xml:space="preserve">The </w:t>
      </w:r>
      <w:r w:rsidR="009E05D6">
        <w:rPr>
          <w:rFonts w:ascii="Times New Roman" w:hAnsi="Times New Roman" w:cs="Times New Roman"/>
          <w:sz w:val="24"/>
          <w:szCs w:val="24"/>
        </w:rPr>
        <w:t>initial</w:t>
      </w:r>
      <w:r>
        <w:rPr>
          <w:rFonts w:ascii="Times New Roman" w:hAnsi="Times New Roman" w:cs="Times New Roman"/>
          <w:sz w:val="24"/>
          <w:szCs w:val="24"/>
        </w:rPr>
        <w:t xml:space="preserve"> </w:t>
      </w:r>
      <w:r w:rsidR="0067641E">
        <w:rPr>
          <w:rFonts w:ascii="Times New Roman" w:hAnsi="Times New Roman" w:cs="Times New Roman"/>
          <w:sz w:val="24"/>
          <w:szCs w:val="24"/>
        </w:rPr>
        <w:t>f</w:t>
      </w:r>
      <w:r>
        <w:rPr>
          <w:rFonts w:ascii="Times New Roman" w:hAnsi="Times New Roman" w:cs="Times New Roman"/>
          <w:sz w:val="24"/>
          <w:szCs w:val="24"/>
        </w:rPr>
        <w:t>iscal bloc</w:t>
      </w:r>
      <w:r w:rsidR="000F3F40">
        <w:rPr>
          <w:rFonts w:ascii="Times New Roman" w:hAnsi="Times New Roman" w:cs="Times New Roman"/>
          <w:sz w:val="24"/>
          <w:szCs w:val="24"/>
        </w:rPr>
        <w:t>k</w:t>
      </w:r>
      <w:r>
        <w:rPr>
          <w:rFonts w:ascii="Times New Roman" w:hAnsi="Times New Roman" w:cs="Times New Roman"/>
          <w:sz w:val="24"/>
          <w:szCs w:val="24"/>
        </w:rPr>
        <w:t xml:space="preserve"> captures the direct impact of govt demand for G&amp;S on output as well as the impact of the fiscal impulse (discretionary deficit plus change in structural deficit) on private demand</w:t>
      </w:r>
      <w:r w:rsidR="009E05D6">
        <w:rPr>
          <w:rFonts w:ascii="Times New Roman" w:hAnsi="Times New Roman" w:cs="Times New Roman"/>
          <w:sz w:val="24"/>
          <w:szCs w:val="24"/>
        </w:rPr>
        <w:t>,</w:t>
      </w:r>
      <w:r>
        <w:rPr>
          <w:rFonts w:ascii="Times New Roman" w:hAnsi="Times New Roman" w:cs="Times New Roman"/>
          <w:sz w:val="24"/>
          <w:szCs w:val="24"/>
        </w:rPr>
        <w:t xml:space="preserve"> and hence the indirect impact on output. The structural deficit</w:t>
      </w:r>
      <w:r w:rsidR="0067641E">
        <w:rPr>
          <w:rFonts w:ascii="Times New Roman" w:hAnsi="Times New Roman" w:cs="Times New Roman"/>
          <w:sz w:val="24"/>
          <w:szCs w:val="24"/>
        </w:rPr>
        <w:t xml:space="preserve"> (</w:t>
      </w:r>
      <w:r>
        <w:rPr>
          <w:rFonts w:ascii="Times New Roman" w:hAnsi="Times New Roman" w:cs="Times New Roman"/>
          <w:sz w:val="24"/>
          <w:szCs w:val="24"/>
        </w:rPr>
        <w:t>excluding grants</w:t>
      </w:r>
      <w:r w:rsidR="0067641E">
        <w:rPr>
          <w:rFonts w:ascii="Times New Roman" w:hAnsi="Times New Roman" w:cs="Times New Roman"/>
          <w:sz w:val="24"/>
          <w:szCs w:val="24"/>
        </w:rPr>
        <w:t xml:space="preserve">) </w:t>
      </w:r>
      <w:r>
        <w:rPr>
          <w:rFonts w:ascii="Times New Roman" w:hAnsi="Times New Roman" w:cs="Times New Roman"/>
          <w:sz w:val="24"/>
          <w:szCs w:val="24"/>
        </w:rPr>
        <w:t xml:space="preserve">is ruled by the sustainable deficit </w:t>
      </w:r>
      <w:r w:rsidR="00F32C26">
        <w:rPr>
          <w:rFonts w:ascii="Times New Roman" w:hAnsi="Times New Roman" w:cs="Times New Roman"/>
          <w:sz w:val="24"/>
          <w:szCs w:val="24"/>
        </w:rPr>
        <w:t>as determined by access to grants and target debt-to-GDP ratio.</w:t>
      </w:r>
      <w:r>
        <w:rPr>
          <w:rFonts w:ascii="Times New Roman" w:hAnsi="Times New Roman" w:cs="Times New Roman"/>
          <w:sz w:val="24"/>
          <w:szCs w:val="24"/>
        </w:rPr>
        <w:t xml:space="preserve"> </w:t>
      </w:r>
      <w:r w:rsidR="00F32C26">
        <w:rPr>
          <w:rFonts w:ascii="Times New Roman" w:hAnsi="Times New Roman" w:cs="Times New Roman"/>
          <w:sz w:val="24"/>
          <w:szCs w:val="24"/>
        </w:rPr>
        <w:t>This specification</w:t>
      </w:r>
      <w:r w:rsidR="009E05D6">
        <w:rPr>
          <w:rFonts w:ascii="Times New Roman" w:hAnsi="Times New Roman" w:cs="Times New Roman"/>
          <w:sz w:val="24"/>
          <w:szCs w:val="24"/>
        </w:rPr>
        <w:t xml:space="preserve"> </w:t>
      </w:r>
      <w:r w:rsidR="00F32C26">
        <w:rPr>
          <w:rFonts w:ascii="Times New Roman" w:hAnsi="Times New Roman" w:cs="Times New Roman"/>
          <w:sz w:val="24"/>
          <w:szCs w:val="24"/>
        </w:rPr>
        <w:t>leaves govt revenue and other spending (transfers, subsidies etc.) implicit. The</w:t>
      </w:r>
      <w:r w:rsidR="009E05D6">
        <w:rPr>
          <w:rFonts w:ascii="Times New Roman" w:hAnsi="Times New Roman" w:cs="Times New Roman"/>
          <w:sz w:val="24"/>
          <w:szCs w:val="24"/>
        </w:rPr>
        <w:t xml:space="preserve"> new,</w:t>
      </w:r>
      <w:r w:rsidR="0067641E">
        <w:rPr>
          <w:rFonts w:ascii="Times New Roman" w:hAnsi="Times New Roman" w:cs="Times New Roman"/>
          <w:sz w:val="24"/>
          <w:szCs w:val="24"/>
        </w:rPr>
        <w:t xml:space="preserve"> </w:t>
      </w:r>
      <w:r w:rsidR="009E05D6">
        <w:rPr>
          <w:rFonts w:ascii="Times New Roman" w:hAnsi="Times New Roman" w:cs="Times New Roman"/>
          <w:sz w:val="24"/>
          <w:szCs w:val="24"/>
        </w:rPr>
        <w:t xml:space="preserve">deepened </w:t>
      </w:r>
      <w:r w:rsidR="00F32C26" w:rsidRPr="008A3B00">
        <w:rPr>
          <w:rFonts w:ascii="Times New Roman" w:hAnsi="Times New Roman" w:cs="Times New Roman"/>
          <w:b/>
          <w:bCs/>
          <w:sz w:val="24"/>
          <w:szCs w:val="24"/>
        </w:rPr>
        <w:t>specification makes all</w:t>
      </w:r>
      <w:r w:rsidR="008A3B00">
        <w:rPr>
          <w:rFonts w:ascii="Times New Roman" w:hAnsi="Times New Roman" w:cs="Times New Roman"/>
          <w:b/>
          <w:bCs/>
          <w:sz w:val="24"/>
          <w:szCs w:val="24"/>
        </w:rPr>
        <w:t xml:space="preserve"> main</w:t>
      </w:r>
      <w:r w:rsidR="00F32C26" w:rsidRPr="008A3B00">
        <w:rPr>
          <w:rFonts w:ascii="Times New Roman" w:hAnsi="Times New Roman" w:cs="Times New Roman"/>
          <w:b/>
          <w:bCs/>
          <w:sz w:val="24"/>
          <w:szCs w:val="24"/>
        </w:rPr>
        <w:t xml:space="preserve"> deficit components</w:t>
      </w:r>
      <w:r w:rsidR="00F32C26">
        <w:rPr>
          <w:rFonts w:ascii="Times New Roman" w:hAnsi="Times New Roman" w:cs="Times New Roman"/>
          <w:sz w:val="24"/>
          <w:szCs w:val="24"/>
        </w:rPr>
        <w:t xml:space="preserve">—revenue, </w:t>
      </w:r>
      <w:r w:rsidR="006175EA">
        <w:rPr>
          <w:rFonts w:ascii="Times New Roman" w:hAnsi="Times New Roman" w:cs="Times New Roman"/>
          <w:sz w:val="24"/>
          <w:szCs w:val="24"/>
        </w:rPr>
        <w:t>spending</w:t>
      </w:r>
      <w:r w:rsidR="00F32C26">
        <w:rPr>
          <w:rFonts w:ascii="Times New Roman" w:hAnsi="Times New Roman" w:cs="Times New Roman"/>
          <w:sz w:val="24"/>
          <w:szCs w:val="24"/>
        </w:rPr>
        <w:t xml:space="preserve"> on G&amp;S</w:t>
      </w:r>
      <w:r w:rsidR="0067641E">
        <w:rPr>
          <w:rFonts w:ascii="Times New Roman" w:hAnsi="Times New Roman" w:cs="Times New Roman"/>
          <w:sz w:val="24"/>
          <w:szCs w:val="24"/>
        </w:rPr>
        <w:t>,</w:t>
      </w:r>
      <w:r w:rsidR="00F32C26">
        <w:rPr>
          <w:rFonts w:ascii="Times New Roman" w:hAnsi="Times New Roman" w:cs="Times New Roman"/>
          <w:sz w:val="24"/>
          <w:szCs w:val="24"/>
        </w:rPr>
        <w:t xml:space="preserve"> and other spending</w:t>
      </w:r>
      <w:r w:rsidR="009E05D6">
        <w:rPr>
          <w:rFonts w:ascii="Times New Roman" w:hAnsi="Times New Roman" w:cs="Times New Roman"/>
          <w:sz w:val="24"/>
          <w:szCs w:val="24"/>
        </w:rPr>
        <w:t>, all</w:t>
      </w:r>
      <w:r w:rsidR="006175EA">
        <w:rPr>
          <w:rFonts w:ascii="Times New Roman" w:hAnsi="Times New Roman" w:cs="Times New Roman"/>
          <w:sz w:val="24"/>
          <w:szCs w:val="24"/>
        </w:rPr>
        <w:t xml:space="preserve"> </w:t>
      </w:r>
      <w:r w:rsidR="0067641E">
        <w:rPr>
          <w:rFonts w:ascii="Times New Roman" w:hAnsi="Times New Roman" w:cs="Times New Roman"/>
          <w:sz w:val="24"/>
          <w:szCs w:val="24"/>
        </w:rPr>
        <w:t>in % of</w:t>
      </w:r>
      <w:r w:rsidR="006175EA">
        <w:rPr>
          <w:rFonts w:ascii="Times New Roman" w:hAnsi="Times New Roman" w:cs="Times New Roman"/>
          <w:sz w:val="24"/>
          <w:szCs w:val="24"/>
        </w:rPr>
        <w:t xml:space="preserve"> GDP</w:t>
      </w:r>
      <w:r w:rsidR="00F32C26">
        <w:rPr>
          <w:rFonts w:ascii="Times New Roman" w:hAnsi="Times New Roman" w:cs="Times New Roman"/>
          <w:sz w:val="24"/>
          <w:szCs w:val="24"/>
        </w:rPr>
        <w:t>—explicit and specifies structural</w:t>
      </w:r>
      <w:r w:rsidR="006175EA">
        <w:rPr>
          <w:rFonts w:ascii="Times New Roman" w:hAnsi="Times New Roman" w:cs="Times New Roman"/>
          <w:sz w:val="24"/>
          <w:szCs w:val="24"/>
        </w:rPr>
        <w:t xml:space="preserve">, </w:t>
      </w:r>
      <w:r w:rsidR="00A975C3">
        <w:rPr>
          <w:rFonts w:ascii="Times New Roman" w:hAnsi="Times New Roman" w:cs="Times New Roman"/>
          <w:sz w:val="24"/>
          <w:szCs w:val="24"/>
        </w:rPr>
        <w:t xml:space="preserve">cyclical, </w:t>
      </w:r>
      <w:r w:rsidR="00F32C26">
        <w:rPr>
          <w:rFonts w:ascii="Times New Roman" w:hAnsi="Times New Roman" w:cs="Times New Roman"/>
          <w:sz w:val="24"/>
          <w:szCs w:val="24"/>
        </w:rPr>
        <w:t xml:space="preserve">and discretionary components for each. </w:t>
      </w:r>
      <w:r w:rsidR="006175EA">
        <w:rPr>
          <w:rFonts w:ascii="Times New Roman" w:hAnsi="Times New Roman" w:cs="Times New Roman"/>
          <w:sz w:val="24"/>
          <w:szCs w:val="24"/>
        </w:rPr>
        <w:t>The sum of the structural components</w:t>
      </w:r>
      <w:r w:rsidR="0067641E">
        <w:rPr>
          <w:rFonts w:ascii="Times New Roman" w:hAnsi="Times New Roman" w:cs="Times New Roman"/>
          <w:sz w:val="24"/>
          <w:szCs w:val="24"/>
        </w:rPr>
        <w:t xml:space="preserve"> </w:t>
      </w:r>
      <w:r w:rsidR="006175EA">
        <w:rPr>
          <w:rFonts w:ascii="Times New Roman" w:hAnsi="Times New Roman" w:cs="Times New Roman"/>
          <w:sz w:val="24"/>
          <w:szCs w:val="24"/>
        </w:rPr>
        <w:t>add</w:t>
      </w:r>
      <w:r w:rsidR="0067641E">
        <w:rPr>
          <w:rFonts w:ascii="Times New Roman" w:hAnsi="Times New Roman" w:cs="Times New Roman"/>
          <w:sz w:val="24"/>
          <w:szCs w:val="24"/>
        </w:rPr>
        <w:t>s</w:t>
      </w:r>
      <w:r w:rsidR="006175EA">
        <w:rPr>
          <w:rFonts w:ascii="Times New Roman" w:hAnsi="Times New Roman" w:cs="Times New Roman"/>
          <w:sz w:val="24"/>
          <w:szCs w:val="24"/>
        </w:rPr>
        <w:t xml:space="preserve"> up to the structural deficit (some 11% of GDP, o/w grants 4</w:t>
      </w:r>
      <w:r w:rsidR="0067641E">
        <w:rPr>
          <w:rFonts w:ascii="Times New Roman" w:hAnsi="Times New Roman" w:cs="Times New Roman"/>
          <w:sz w:val="24"/>
          <w:szCs w:val="24"/>
        </w:rPr>
        <w:t>½</w:t>
      </w:r>
      <w:r w:rsidR="006175EA">
        <w:rPr>
          <w:rFonts w:ascii="Times New Roman" w:hAnsi="Times New Roman" w:cs="Times New Roman"/>
          <w:sz w:val="24"/>
          <w:szCs w:val="24"/>
        </w:rPr>
        <w:t>% and new borrowing 6</w:t>
      </w:r>
      <w:r w:rsidR="0067641E">
        <w:rPr>
          <w:rFonts w:ascii="Times New Roman" w:hAnsi="Times New Roman" w:cs="Times New Roman"/>
          <w:sz w:val="24"/>
          <w:szCs w:val="24"/>
        </w:rPr>
        <w:t>½</w:t>
      </w:r>
      <w:r w:rsidR="006175EA">
        <w:rPr>
          <w:rFonts w:ascii="Times New Roman" w:hAnsi="Times New Roman" w:cs="Times New Roman"/>
          <w:sz w:val="24"/>
          <w:szCs w:val="24"/>
        </w:rPr>
        <w:t>%).</w:t>
      </w:r>
      <w:r w:rsidR="006175EA">
        <w:rPr>
          <w:rStyle w:val="FootnoteReference"/>
          <w:rFonts w:ascii="Times New Roman" w:hAnsi="Times New Roman" w:cs="Times New Roman"/>
          <w:sz w:val="24"/>
          <w:szCs w:val="24"/>
        </w:rPr>
        <w:footnoteReference w:id="2"/>
      </w:r>
      <w:r w:rsidR="006175EA">
        <w:rPr>
          <w:rFonts w:ascii="Times New Roman" w:hAnsi="Times New Roman" w:cs="Times New Roman"/>
          <w:sz w:val="24"/>
          <w:szCs w:val="24"/>
        </w:rPr>
        <w:t xml:space="preserve"> The new specification allows for simulating a range of fiscal policies</w:t>
      </w:r>
      <w:r w:rsidR="0030043A">
        <w:rPr>
          <w:rFonts w:ascii="Times New Roman" w:hAnsi="Times New Roman" w:cs="Times New Roman"/>
          <w:sz w:val="24"/>
          <w:szCs w:val="24"/>
        </w:rPr>
        <w:t xml:space="preserve"> and will be applied with the next </w:t>
      </w:r>
      <w:r w:rsidR="00606CD1">
        <w:rPr>
          <w:rFonts w:ascii="Times New Roman" w:hAnsi="Times New Roman" w:cs="Times New Roman"/>
          <w:sz w:val="24"/>
          <w:szCs w:val="24"/>
        </w:rPr>
        <w:t xml:space="preserve">Q </w:t>
      </w:r>
      <w:r w:rsidR="0030043A">
        <w:rPr>
          <w:rFonts w:ascii="Times New Roman" w:hAnsi="Times New Roman" w:cs="Times New Roman"/>
          <w:sz w:val="24"/>
          <w:szCs w:val="24"/>
        </w:rPr>
        <w:t>Macro-Fiscal Outlook.</w:t>
      </w:r>
    </w:p>
    <w:p w14:paraId="7A442D8E" w14:textId="6803BC6D" w:rsidR="00E714EC" w:rsidRPr="00AF4C4A" w:rsidRDefault="00E714EC" w:rsidP="00E714EC">
      <w:pPr>
        <w:pStyle w:val="Heading2"/>
        <w:rPr>
          <w:b/>
          <w:bCs/>
          <w:shd w:val="clear" w:color="auto" w:fill="FFFFFF"/>
        </w:rPr>
      </w:pPr>
      <w:r w:rsidRPr="00C60B1E">
        <w:rPr>
          <w:b/>
          <w:bCs/>
          <w:shd w:val="clear" w:color="auto" w:fill="FFFFFF"/>
        </w:rPr>
        <w:t>Model</w:t>
      </w:r>
      <w:r w:rsidRPr="00AF4C4A">
        <w:rPr>
          <w:b/>
          <w:bCs/>
          <w:shd w:val="clear" w:color="auto" w:fill="FFFFFF"/>
        </w:rPr>
        <w:t xml:space="preserve"> features: </w:t>
      </w:r>
      <w:r w:rsidR="006B22C7">
        <w:rPr>
          <w:b/>
          <w:bCs/>
          <w:shd w:val="clear" w:color="auto" w:fill="FFFFFF"/>
        </w:rPr>
        <w:t>i</w:t>
      </w:r>
      <w:r w:rsidRPr="00AF4C4A">
        <w:rPr>
          <w:b/>
          <w:bCs/>
          <w:shd w:val="clear" w:color="auto" w:fill="FFFFFF"/>
        </w:rPr>
        <w:t>mpulse response</w:t>
      </w:r>
      <w:r w:rsidR="00DF7693">
        <w:rPr>
          <w:b/>
          <w:bCs/>
          <w:shd w:val="clear" w:color="auto" w:fill="FFFFFF"/>
        </w:rPr>
        <w:t>,</w:t>
      </w:r>
      <w:r w:rsidRPr="00AF4C4A">
        <w:rPr>
          <w:b/>
          <w:bCs/>
          <w:shd w:val="clear" w:color="auto" w:fill="FFFFFF"/>
        </w:rPr>
        <w:t xml:space="preserve"> shocks in calibration</w:t>
      </w:r>
      <w:r w:rsidR="00DF7693">
        <w:rPr>
          <w:b/>
          <w:bCs/>
          <w:shd w:val="clear" w:color="auto" w:fill="FFFFFF"/>
        </w:rPr>
        <w:t xml:space="preserve">, and </w:t>
      </w:r>
      <w:r w:rsidR="006152BB">
        <w:rPr>
          <w:b/>
          <w:bCs/>
          <w:shd w:val="clear" w:color="auto" w:fill="FFFFFF"/>
        </w:rPr>
        <w:t xml:space="preserve">variance </w:t>
      </w:r>
      <w:r w:rsidR="006B22C7">
        <w:rPr>
          <w:b/>
          <w:bCs/>
          <w:shd w:val="clear" w:color="auto" w:fill="FFFFFF"/>
        </w:rPr>
        <w:t>decomposition</w:t>
      </w:r>
    </w:p>
    <w:p w14:paraId="4ECFDC48" w14:textId="73AE5FF8" w:rsidR="00CF6AD5" w:rsidRDefault="009E05D6" w:rsidP="00B51D71">
      <w:pPr>
        <w:spacing w:after="12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The WS gave u</w:t>
      </w:r>
      <w:r w:rsidR="002E1413">
        <w:rPr>
          <w:rFonts w:ascii="Times New Roman" w:hAnsi="Times New Roman" w:cs="Times New Roman"/>
          <w:color w:val="000000" w:themeColor="text1"/>
          <w:sz w:val="24"/>
          <w:szCs w:val="24"/>
          <w:shd w:val="clear" w:color="auto" w:fill="FFFFFF"/>
        </w:rPr>
        <w:t xml:space="preserve">nderstanding </w:t>
      </w:r>
      <w:r>
        <w:rPr>
          <w:rFonts w:ascii="Times New Roman" w:hAnsi="Times New Roman" w:cs="Times New Roman"/>
          <w:color w:val="000000" w:themeColor="text1"/>
          <w:sz w:val="24"/>
          <w:szCs w:val="24"/>
          <w:shd w:val="clear" w:color="auto" w:fill="FFFFFF"/>
        </w:rPr>
        <w:t xml:space="preserve">of </w:t>
      </w:r>
      <w:r w:rsidR="006152BB" w:rsidRPr="008A3B00">
        <w:rPr>
          <w:rFonts w:ascii="Times New Roman" w:hAnsi="Times New Roman" w:cs="Times New Roman"/>
          <w:b/>
          <w:bCs/>
          <w:color w:val="000000" w:themeColor="text1"/>
          <w:sz w:val="24"/>
          <w:szCs w:val="24"/>
          <w:shd w:val="clear" w:color="auto" w:fill="FFFFFF"/>
        </w:rPr>
        <w:t>impulse response functions</w:t>
      </w:r>
      <w:r w:rsidR="006152BB">
        <w:rPr>
          <w:rFonts w:ascii="Times New Roman" w:hAnsi="Times New Roman" w:cs="Times New Roman"/>
          <w:color w:val="000000" w:themeColor="text1"/>
          <w:sz w:val="24"/>
          <w:szCs w:val="24"/>
          <w:shd w:val="clear" w:color="auto" w:fill="FFFFFF"/>
        </w:rPr>
        <w:t xml:space="preserve"> (</w:t>
      </w:r>
      <w:r w:rsidR="002E1413">
        <w:rPr>
          <w:rFonts w:ascii="Times New Roman" w:hAnsi="Times New Roman" w:cs="Times New Roman"/>
          <w:color w:val="000000" w:themeColor="text1"/>
          <w:sz w:val="24"/>
          <w:szCs w:val="24"/>
          <w:shd w:val="clear" w:color="auto" w:fill="FFFFFF"/>
        </w:rPr>
        <w:t>IRF</w:t>
      </w:r>
      <w:r w:rsidR="006152BB">
        <w:rPr>
          <w:rFonts w:ascii="Times New Roman" w:hAnsi="Times New Roman" w:cs="Times New Roman"/>
          <w:color w:val="000000" w:themeColor="text1"/>
          <w:sz w:val="24"/>
          <w:szCs w:val="24"/>
          <w:shd w:val="clear" w:color="auto" w:fill="FFFFFF"/>
        </w:rPr>
        <w:t>)</w:t>
      </w:r>
      <w:r w:rsidR="002E1413">
        <w:rPr>
          <w:rFonts w:ascii="Times New Roman" w:hAnsi="Times New Roman" w:cs="Times New Roman"/>
          <w:color w:val="000000" w:themeColor="text1"/>
          <w:sz w:val="24"/>
          <w:szCs w:val="24"/>
          <w:shd w:val="clear" w:color="auto" w:fill="FFFFFF"/>
        </w:rPr>
        <w:t xml:space="preserve"> as model</w:t>
      </w:r>
      <w:r w:rsidR="00575907">
        <w:rPr>
          <w:rFonts w:ascii="Times New Roman" w:hAnsi="Times New Roman" w:cs="Times New Roman"/>
          <w:color w:val="000000" w:themeColor="text1"/>
          <w:sz w:val="24"/>
          <w:szCs w:val="24"/>
          <w:shd w:val="clear" w:color="auto" w:fill="FFFFFF"/>
        </w:rPr>
        <w:t>-</w:t>
      </w:r>
      <w:r w:rsidR="002E1413">
        <w:rPr>
          <w:rFonts w:ascii="Times New Roman" w:hAnsi="Times New Roman" w:cs="Times New Roman"/>
          <w:color w:val="000000" w:themeColor="text1"/>
          <w:sz w:val="24"/>
          <w:szCs w:val="24"/>
          <w:shd w:val="clear" w:color="auto" w:fill="FFFFFF"/>
        </w:rPr>
        <w:t>reduced form, with each endogenous</w:t>
      </w:r>
      <w:r w:rsidR="00575907">
        <w:rPr>
          <w:rFonts w:ascii="Times New Roman" w:hAnsi="Times New Roman" w:cs="Times New Roman"/>
          <w:color w:val="000000" w:themeColor="text1"/>
          <w:sz w:val="24"/>
          <w:szCs w:val="24"/>
          <w:shd w:val="clear" w:color="auto" w:fill="FFFFFF"/>
        </w:rPr>
        <w:t xml:space="preserve"> </w:t>
      </w:r>
      <w:r w:rsidR="002E1413">
        <w:rPr>
          <w:rFonts w:ascii="Times New Roman" w:hAnsi="Times New Roman" w:cs="Times New Roman"/>
          <w:color w:val="000000" w:themeColor="text1"/>
          <w:sz w:val="24"/>
          <w:szCs w:val="24"/>
          <w:shd w:val="clear" w:color="auto" w:fill="FFFFFF"/>
        </w:rPr>
        <w:t>variable a</w:t>
      </w:r>
      <w:r w:rsidR="00575907">
        <w:rPr>
          <w:rFonts w:ascii="Times New Roman" w:hAnsi="Times New Roman" w:cs="Times New Roman"/>
          <w:color w:val="000000" w:themeColor="text1"/>
          <w:sz w:val="24"/>
          <w:szCs w:val="24"/>
          <w:shd w:val="clear" w:color="auto" w:fill="FFFFFF"/>
        </w:rPr>
        <w:t>s a</w:t>
      </w:r>
      <w:r w:rsidR="002E1413">
        <w:rPr>
          <w:rFonts w:ascii="Times New Roman" w:hAnsi="Times New Roman" w:cs="Times New Roman"/>
          <w:color w:val="000000" w:themeColor="text1"/>
          <w:sz w:val="24"/>
          <w:szCs w:val="24"/>
          <w:shd w:val="clear" w:color="auto" w:fill="FFFFFF"/>
        </w:rPr>
        <w:t xml:space="preserve"> function of </w:t>
      </w:r>
      <w:r w:rsidR="00575907">
        <w:rPr>
          <w:rFonts w:ascii="Times New Roman" w:hAnsi="Times New Roman" w:cs="Times New Roman"/>
          <w:color w:val="000000" w:themeColor="text1"/>
          <w:sz w:val="24"/>
          <w:szCs w:val="24"/>
          <w:shd w:val="clear" w:color="auto" w:fill="FFFFFF"/>
        </w:rPr>
        <w:t>all coefficients and the</w:t>
      </w:r>
      <w:r w:rsidR="002E1413">
        <w:rPr>
          <w:rFonts w:ascii="Times New Roman" w:hAnsi="Times New Roman" w:cs="Times New Roman"/>
          <w:color w:val="000000" w:themeColor="text1"/>
          <w:sz w:val="24"/>
          <w:szCs w:val="24"/>
          <w:shd w:val="clear" w:color="auto" w:fill="FFFFFF"/>
        </w:rPr>
        <w:t xml:space="preserve"> shocks in all equations</w:t>
      </w:r>
      <w:r>
        <w:rPr>
          <w:rFonts w:ascii="Times New Roman" w:hAnsi="Times New Roman" w:cs="Times New Roman"/>
          <w:color w:val="000000" w:themeColor="text1"/>
          <w:sz w:val="24"/>
          <w:szCs w:val="24"/>
          <w:shd w:val="clear" w:color="auto" w:fill="FFFFFF"/>
        </w:rPr>
        <w:t>.</w:t>
      </w:r>
      <w:r w:rsidR="00DF7693">
        <w:rPr>
          <w:rFonts w:ascii="Times New Roman" w:hAnsi="Times New Roman" w:cs="Times New Roman"/>
          <w:color w:val="000000" w:themeColor="text1"/>
          <w:sz w:val="24"/>
          <w:szCs w:val="24"/>
          <w:shd w:val="clear" w:color="auto" w:fill="FFFFFF"/>
        </w:rPr>
        <w:t xml:space="preserve"> IRF’s are key for </w:t>
      </w:r>
      <w:r>
        <w:rPr>
          <w:rFonts w:ascii="Times New Roman" w:hAnsi="Times New Roman" w:cs="Times New Roman"/>
          <w:color w:val="000000" w:themeColor="text1"/>
          <w:sz w:val="24"/>
          <w:szCs w:val="24"/>
          <w:shd w:val="clear" w:color="auto" w:fill="FFFFFF"/>
        </w:rPr>
        <w:t>grasping</w:t>
      </w:r>
      <w:r w:rsidR="00DF7693">
        <w:rPr>
          <w:rFonts w:ascii="Times New Roman" w:hAnsi="Times New Roman" w:cs="Times New Roman"/>
          <w:color w:val="000000" w:themeColor="text1"/>
          <w:sz w:val="24"/>
          <w:szCs w:val="24"/>
          <w:shd w:val="clear" w:color="auto" w:fill="FFFFFF"/>
        </w:rPr>
        <w:t xml:space="preserve"> the model’s</w:t>
      </w:r>
      <w:r>
        <w:rPr>
          <w:rFonts w:ascii="Times New Roman" w:hAnsi="Times New Roman" w:cs="Times New Roman"/>
          <w:color w:val="000000" w:themeColor="text1"/>
          <w:sz w:val="24"/>
          <w:szCs w:val="24"/>
          <w:shd w:val="clear" w:color="auto" w:fill="FFFFFF"/>
        </w:rPr>
        <w:t xml:space="preserve"> capture of</w:t>
      </w:r>
      <w:r w:rsidR="00DF7693">
        <w:rPr>
          <w:rFonts w:ascii="Times New Roman" w:hAnsi="Times New Roman" w:cs="Times New Roman"/>
          <w:color w:val="000000" w:themeColor="text1"/>
          <w:sz w:val="24"/>
          <w:szCs w:val="24"/>
          <w:shd w:val="clear" w:color="auto" w:fill="FFFFFF"/>
        </w:rPr>
        <w:t xml:space="preserve"> transmission mechanisms, </w:t>
      </w:r>
      <w:r w:rsidR="006B22C7">
        <w:rPr>
          <w:rFonts w:ascii="Times New Roman" w:hAnsi="Times New Roman" w:cs="Times New Roman"/>
          <w:color w:val="000000" w:themeColor="text1"/>
          <w:sz w:val="24"/>
          <w:szCs w:val="24"/>
          <w:shd w:val="clear" w:color="auto" w:fill="FFFFFF"/>
        </w:rPr>
        <w:t>like</w:t>
      </w:r>
      <w:r w:rsidR="00DF7693">
        <w:rPr>
          <w:rFonts w:ascii="Times New Roman" w:hAnsi="Times New Roman" w:cs="Times New Roman"/>
          <w:color w:val="000000" w:themeColor="text1"/>
          <w:sz w:val="24"/>
          <w:szCs w:val="24"/>
          <w:shd w:val="clear" w:color="auto" w:fill="FFFFFF"/>
        </w:rPr>
        <w:t xml:space="preserve"> of changes in interest rate, exchange rate, fiscal </w:t>
      </w:r>
      <w:r w:rsidR="000F0AD9">
        <w:rPr>
          <w:rFonts w:ascii="Times New Roman" w:hAnsi="Times New Roman" w:cs="Times New Roman"/>
          <w:color w:val="000000" w:themeColor="text1"/>
          <w:sz w:val="24"/>
          <w:szCs w:val="24"/>
          <w:shd w:val="clear" w:color="auto" w:fill="FFFFFF"/>
        </w:rPr>
        <w:t>impulse,</w:t>
      </w:r>
      <w:r w:rsidR="00DF7693">
        <w:rPr>
          <w:rFonts w:ascii="Times New Roman" w:hAnsi="Times New Roman" w:cs="Times New Roman"/>
          <w:color w:val="000000" w:themeColor="text1"/>
          <w:sz w:val="24"/>
          <w:szCs w:val="24"/>
          <w:shd w:val="clear" w:color="auto" w:fill="FFFFFF"/>
        </w:rPr>
        <w:t xml:space="preserve"> and other fiscal policies. </w:t>
      </w:r>
      <w:r w:rsidR="006B22C7">
        <w:rPr>
          <w:rFonts w:ascii="Times New Roman" w:hAnsi="Times New Roman" w:cs="Times New Roman"/>
          <w:color w:val="000000" w:themeColor="text1"/>
          <w:sz w:val="24"/>
          <w:szCs w:val="24"/>
          <w:shd w:val="clear" w:color="auto" w:fill="FFFFFF"/>
        </w:rPr>
        <w:t>The c</w:t>
      </w:r>
      <w:r w:rsidR="00575907">
        <w:rPr>
          <w:rFonts w:ascii="Times New Roman" w:hAnsi="Times New Roman" w:cs="Times New Roman"/>
          <w:color w:val="000000" w:themeColor="text1"/>
          <w:sz w:val="24"/>
          <w:szCs w:val="24"/>
          <w:shd w:val="clear" w:color="auto" w:fill="FFFFFF"/>
        </w:rPr>
        <w:t xml:space="preserve">alibrated SD of each variable is </w:t>
      </w:r>
      <w:r w:rsidR="006B22C7">
        <w:rPr>
          <w:rFonts w:ascii="Times New Roman" w:hAnsi="Times New Roman" w:cs="Times New Roman"/>
          <w:color w:val="000000" w:themeColor="text1"/>
          <w:sz w:val="24"/>
          <w:szCs w:val="24"/>
          <w:shd w:val="clear" w:color="auto" w:fill="FFFFFF"/>
        </w:rPr>
        <w:t xml:space="preserve">a </w:t>
      </w:r>
      <w:r w:rsidR="00575907">
        <w:rPr>
          <w:rFonts w:ascii="Times New Roman" w:hAnsi="Times New Roman" w:cs="Times New Roman"/>
          <w:color w:val="000000" w:themeColor="text1"/>
          <w:sz w:val="24"/>
          <w:szCs w:val="24"/>
          <w:shd w:val="clear" w:color="auto" w:fill="FFFFFF"/>
        </w:rPr>
        <w:t xml:space="preserve">function of </w:t>
      </w:r>
      <w:r w:rsidR="006B22C7">
        <w:rPr>
          <w:rFonts w:ascii="Times New Roman" w:hAnsi="Times New Roman" w:cs="Times New Roman"/>
          <w:color w:val="000000" w:themeColor="text1"/>
          <w:sz w:val="24"/>
          <w:szCs w:val="24"/>
          <w:shd w:val="clear" w:color="auto" w:fill="FFFFFF"/>
        </w:rPr>
        <w:t xml:space="preserve">the </w:t>
      </w:r>
      <w:r w:rsidR="00575907">
        <w:rPr>
          <w:rFonts w:ascii="Times New Roman" w:hAnsi="Times New Roman" w:cs="Times New Roman"/>
          <w:color w:val="000000" w:themeColor="text1"/>
          <w:sz w:val="24"/>
          <w:szCs w:val="24"/>
          <w:shd w:val="clear" w:color="auto" w:fill="FFFFFF"/>
        </w:rPr>
        <w:t xml:space="preserve">SD of all shocks (set as parameters). </w:t>
      </w:r>
      <w:r w:rsidR="00575907" w:rsidRPr="008A3B00">
        <w:rPr>
          <w:rFonts w:ascii="Times New Roman" w:hAnsi="Times New Roman" w:cs="Times New Roman"/>
          <w:b/>
          <w:bCs/>
          <w:color w:val="000000" w:themeColor="text1"/>
          <w:sz w:val="24"/>
          <w:szCs w:val="24"/>
          <w:shd w:val="clear" w:color="auto" w:fill="FFFFFF"/>
        </w:rPr>
        <w:t>SD of shocks</w:t>
      </w:r>
      <w:r w:rsidR="00575907">
        <w:rPr>
          <w:rFonts w:ascii="Times New Roman" w:hAnsi="Times New Roman" w:cs="Times New Roman"/>
          <w:color w:val="000000" w:themeColor="text1"/>
          <w:sz w:val="24"/>
          <w:szCs w:val="24"/>
          <w:shd w:val="clear" w:color="auto" w:fill="FFFFFF"/>
        </w:rPr>
        <w:t xml:space="preserve"> can be adjusted to reduce </w:t>
      </w:r>
      <w:r>
        <w:rPr>
          <w:rFonts w:ascii="Times New Roman" w:hAnsi="Times New Roman" w:cs="Times New Roman"/>
          <w:color w:val="000000" w:themeColor="text1"/>
          <w:sz w:val="24"/>
          <w:szCs w:val="24"/>
          <w:shd w:val="clear" w:color="auto" w:fill="FFFFFF"/>
        </w:rPr>
        <w:t xml:space="preserve">the </w:t>
      </w:r>
      <w:r w:rsidR="00575907">
        <w:rPr>
          <w:rFonts w:ascii="Times New Roman" w:hAnsi="Times New Roman" w:cs="Times New Roman"/>
          <w:color w:val="000000" w:themeColor="text1"/>
          <w:sz w:val="24"/>
          <w:szCs w:val="24"/>
          <w:shd w:val="clear" w:color="auto" w:fill="FFFFFF"/>
        </w:rPr>
        <w:t>difference between calibrated SD of variables</w:t>
      </w:r>
      <w:r>
        <w:rPr>
          <w:rFonts w:ascii="Times New Roman" w:hAnsi="Times New Roman" w:cs="Times New Roman"/>
          <w:color w:val="000000" w:themeColor="text1"/>
          <w:sz w:val="24"/>
          <w:szCs w:val="24"/>
          <w:shd w:val="clear" w:color="auto" w:fill="FFFFFF"/>
        </w:rPr>
        <w:t>,</w:t>
      </w:r>
      <w:r w:rsidR="00575907">
        <w:rPr>
          <w:rFonts w:ascii="Times New Roman" w:hAnsi="Times New Roman" w:cs="Times New Roman"/>
          <w:color w:val="000000" w:themeColor="text1"/>
          <w:sz w:val="24"/>
          <w:szCs w:val="24"/>
          <w:shd w:val="clear" w:color="auto" w:fill="FFFFFF"/>
        </w:rPr>
        <w:t xml:space="preserve"> on the one hand, and SD of observed variables in the </w:t>
      </w:r>
      <w:r w:rsidR="00575907">
        <w:rPr>
          <w:rFonts w:ascii="Times New Roman" w:hAnsi="Times New Roman" w:cs="Times New Roman"/>
          <w:color w:val="000000" w:themeColor="text1"/>
          <w:sz w:val="24"/>
          <w:szCs w:val="24"/>
          <w:shd w:val="clear" w:color="auto" w:fill="FFFFFF"/>
        </w:rPr>
        <w:lastRenderedPageBreak/>
        <w:t xml:space="preserve">data and SD of shocks from filtering, on the other hand. </w:t>
      </w:r>
      <w:r w:rsidR="006152BB">
        <w:rPr>
          <w:rFonts w:ascii="Times New Roman" w:hAnsi="Times New Roman" w:cs="Times New Roman"/>
          <w:color w:val="000000" w:themeColor="text1"/>
          <w:sz w:val="24"/>
          <w:szCs w:val="24"/>
          <w:shd w:val="clear" w:color="auto" w:fill="FFFFFF"/>
        </w:rPr>
        <w:t>Projections of variables are subject to errors determined by SD of shocks in own and other equations</w:t>
      </w:r>
      <w:r w:rsidR="00CF6AD5">
        <w:rPr>
          <w:rFonts w:ascii="Times New Roman" w:hAnsi="Times New Roman" w:cs="Times New Roman"/>
          <w:color w:val="000000" w:themeColor="text1"/>
          <w:sz w:val="24"/>
          <w:szCs w:val="24"/>
          <w:shd w:val="clear" w:color="auto" w:fill="FFFFFF"/>
        </w:rPr>
        <w:t xml:space="preserve">. </w:t>
      </w:r>
      <w:r w:rsidR="00CF6AD5">
        <w:rPr>
          <w:rFonts w:ascii="Times New Roman" w:hAnsi="Times New Roman" w:cs="Times New Roman"/>
          <w:color w:val="000000" w:themeColor="text1"/>
          <w:sz w:val="24"/>
          <w:szCs w:val="24"/>
        </w:rPr>
        <w:t xml:space="preserve">The </w:t>
      </w:r>
      <w:r w:rsidR="00CF6AD5" w:rsidRPr="008A3B00">
        <w:rPr>
          <w:rFonts w:ascii="Times New Roman" w:hAnsi="Times New Roman" w:cs="Times New Roman"/>
          <w:b/>
          <w:bCs/>
          <w:color w:val="000000" w:themeColor="text1"/>
          <w:sz w:val="24"/>
          <w:szCs w:val="24"/>
        </w:rPr>
        <w:t>variance of dependent variable</w:t>
      </w:r>
      <w:r w:rsidRPr="008A3B00">
        <w:rPr>
          <w:rFonts w:ascii="Times New Roman" w:hAnsi="Times New Roman" w:cs="Times New Roman"/>
          <w:b/>
          <w:bCs/>
          <w:color w:val="000000" w:themeColor="text1"/>
          <w:sz w:val="24"/>
          <w:szCs w:val="24"/>
        </w:rPr>
        <w:t>s</w:t>
      </w:r>
      <w:r w:rsidR="00CF6AD5">
        <w:rPr>
          <w:rFonts w:ascii="Times New Roman" w:hAnsi="Times New Roman" w:cs="Times New Roman"/>
          <w:color w:val="000000" w:themeColor="text1"/>
          <w:sz w:val="24"/>
          <w:szCs w:val="24"/>
        </w:rPr>
        <w:t xml:space="preserve"> can be calculated </w:t>
      </w:r>
      <w:r w:rsidR="00CF6AD5" w:rsidRPr="006B22C7">
        <w:rPr>
          <w:rFonts w:ascii="Times New Roman" w:hAnsi="Times New Roman" w:cs="Times New Roman"/>
          <w:color w:val="000000" w:themeColor="text1"/>
          <w:sz w:val="24"/>
          <w:szCs w:val="24"/>
        </w:rPr>
        <w:t xml:space="preserve">for </w:t>
      </w:r>
      <w:r w:rsidR="00CF6AD5" w:rsidRPr="006B22C7">
        <w:rPr>
          <w:rFonts w:ascii="Times New Roman" w:hAnsi="Times New Roman" w:cs="Times New Roman"/>
          <w:i/>
          <w:iCs/>
          <w:color w:val="000000" w:themeColor="text1"/>
          <w:sz w:val="24"/>
          <w:szCs w:val="24"/>
        </w:rPr>
        <w:t>each (forecast) period</w:t>
      </w:r>
      <w:r w:rsidR="00CF6AD5">
        <w:rPr>
          <w:rFonts w:ascii="Times New Roman" w:hAnsi="Times New Roman" w:cs="Times New Roman"/>
          <w:color w:val="000000" w:themeColor="text1"/>
          <w:sz w:val="24"/>
          <w:szCs w:val="24"/>
        </w:rPr>
        <w:t xml:space="preserve"> either </w:t>
      </w:r>
      <w:r w:rsidR="006B22C7">
        <w:rPr>
          <w:rFonts w:ascii="Times New Roman" w:hAnsi="Times New Roman" w:cs="Times New Roman"/>
          <w:color w:val="000000" w:themeColor="text1"/>
          <w:sz w:val="24"/>
          <w:szCs w:val="24"/>
        </w:rPr>
        <w:t xml:space="preserve">from </w:t>
      </w:r>
      <w:r w:rsidR="00CF6AD5">
        <w:rPr>
          <w:rFonts w:ascii="Times New Roman" w:hAnsi="Times New Roman" w:cs="Times New Roman"/>
          <w:color w:val="000000" w:themeColor="text1"/>
          <w:sz w:val="24"/>
          <w:szCs w:val="24"/>
        </w:rPr>
        <w:t xml:space="preserve">(a) the variances of </w:t>
      </w:r>
      <w:r w:rsidR="00C60B1E">
        <w:rPr>
          <w:rFonts w:ascii="Times New Roman" w:hAnsi="Times New Roman" w:cs="Times New Roman"/>
          <w:color w:val="000000" w:themeColor="text1"/>
          <w:sz w:val="24"/>
          <w:szCs w:val="24"/>
        </w:rPr>
        <w:t>all</w:t>
      </w:r>
      <w:r w:rsidR="00CF6AD5">
        <w:rPr>
          <w:rFonts w:ascii="Times New Roman" w:hAnsi="Times New Roman" w:cs="Times New Roman"/>
          <w:color w:val="000000" w:themeColor="text1"/>
          <w:sz w:val="24"/>
          <w:szCs w:val="24"/>
        </w:rPr>
        <w:t xml:space="preserve"> structural shocks; or (b) Monte Carlo simulations by drawing random numbers for the shocks (i) from their normal distributions SD(i) * N(0,1) where SD(i) the chosen or calibrated </w:t>
      </w:r>
      <w:r w:rsidR="006B22C7">
        <w:rPr>
          <w:rFonts w:ascii="Times New Roman" w:hAnsi="Times New Roman" w:cs="Times New Roman"/>
          <w:color w:val="000000" w:themeColor="text1"/>
          <w:sz w:val="24"/>
          <w:szCs w:val="24"/>
        </w:rPr>
        <w:t>SD</w:t>
      </w:r>
      <w:r w:rsidR="00CF6AD5">
        <w:rPr>
          <w:rFonts w:ascii="Times New Roman" w:hAnsi="Times New Roman" w:cs="Times New Roman"/>
          <w:color w:val="000000" w:themeColor="text1"/>
          <w:sz w:val="24"/>
          <w:szCs w:val="24"/>
        </w:rPr>
        <w:t xml:space="preserve"> of shock (i). In the </w:t>
      </w:r>
      <w:r w:rsidR="006B22C7">
        <w:rPr>
          <w:rFonts w:ascii="Times New Roman" w:hAnsi="Times New Roman" w:cs="Times New Roman"/>
          <w:color w:val="000000" w:themeColor="text1"/>
          <w:sz w:val="24"/>
          <w:szCs w:val="24"/>
        </w:rPr>
        <w:t>latter</w:t>
      </w:r>
      <w:r w:rsidR="00CF6AD5">
        <w:rPr>
          <w:rFonts w:ascii="Times New Roman" w:hAnsi="Times New Roman" w:cs="Times New Roman"/>
          <w:color w:val="000000" w:themeColor="text1"/>
          <w:sz w:val="24"/>
          <w:szCs w:val="24"/>
        </w:rPr>
        <w:t xml:space="preserve"> approach, the variance of y</w:t>
      </w:r>
      <w:r w:rsidR="006B22C7">
        <w:rPr>
          <w:rFonts w:ascii="Times New Roman" w:hAnsi="Times New Roman" w:cs="Times New Roman"/>
          <w:color w:val="000000" w:themeColor="text1"/>
          <w:sz w:val="24"/>
          <w:szCs w:val="24"/>
        </w:rPr>
        <w:t xml:space="preserve"> </w:t>
      </w:r>
      <w:r w:rsidR="00CF6AD5">
        <w:rPr>
          <w:rFonts w:ascii="Times New Roman" w:hAnsi="Times New Roman" w:cs="Times New Roman"/>
          <w:color w:val="000000" w:themeColor="text1"/>
          <w:sz w:val="24"/>
          <w:szCs w:val="24"/>
        </w:rPr>
        <w:t>is calculated from simulations, and decomposed by calculating the variance with all but one shock set to zero, and this for each shock, so that for</w:t>
      </w:r>
      <w:r w:rsidR="006B22C7">
        <w:rPr>
          <w:rFonts w:ascii="Times New Roman" w:hAnsi="Times New Roman" w:cs="Times New Roman"/>
          <w:color w:val="000000" w:themeColor="text1"/>
          <w:sz w:val="24"/>
          <w:szCs w:val="24"/>
        </w:rPr>
        <w:t xml:space="preserve"> a</w:t>
      </w:r>
      <w:r w:rsidR="00CF6AD5">
        <w:rPr>
          <w:rFonts w:ascii="Times New Roman" w:hAnsi="Times New Roman" w:cs="Times New Roman"/>
          <w:color w:val="000000" w:themeColor="text1"/>
          <w:sz w:val="24"/>
          <w:szCs w:val="24"/>
        </w:rPr>
        <w:t xml:space="preserve"> large enough number of simulations, the variance is the sum of the variances contributed by each shock. </w:t>
      </w:r>
    </w:p>
    <w:p w14:paraId="00A86DBA" w14:textId="174285E2" w:rsidR="00F66778" w:rsidRPr="00AF4C4A" w:rsidRDefault="00F66778" w:rsidP="00CF6AD5">
      <w:pPr>
        <w:pStyle w:val="Heading2"/>
        <w:rPr>
          <w:b/>
          <w:bCs/>
          <w:shd w:val="clear" w:color="auto" w:fill="FFFFFF"/>
        </w:rPr>
      </w:pPr>
      <w:r w:rsidRPr="00AF4C4A">
        <w:rPr>
          <w:b/>
          <w:bCs/>
          <w:shd w:val="clear" w:color="auto" w:fill="FFFFFF"/>
        </w:rPr>
        <w:t>Model fit on data: filtering, historical tuning, adjusting SD</w:t>
      </w:r>
    </w:p>
    <w:p w14:paraId="1E738B45" w14:textId="2A2EA98C" w:rsidR="00F66778" w:rsidRDefault="008A3B00" w:rsidP="00B51D71">
      <w:pPr>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 WS gave i</w:t>
      </w:r>
      <w:r w:rsidR="00E92A7E" w:rsidRPr="00E92A7E">
        <w:rPr>
          <w:rFonts w:ascii="Times New Roman" w:hAnsi="Times New Roman" w:cs="Times New Roman"/>
          <w:color w:val="000000" w:themeColor="text1"/>
          <w:sz w:val="24"/>
          <w:szCs w:val="24"/>
          <w:shd w:val="clear" w:color="auto" w:fill="FFFFFF"/>
        </w:rPr>
        <w:t xml:space="preserve">mproved </w:t>
      </w:r>
      <w:r w:rsidR="00E92A7E" w:rsidRPr="008A3B00">
        <w:rPr>
          <w:rFonts w:ascii="Times New Roman" w:hAnsi="Times New Roman" w:cs="Times New Roman"/>
          <w:b/>
          <w:bCs/>
          <w:color w:val="000000" w:themeColor="text1"/>
          <w:sz w:val="24"/>
          <w:szCs w:val="24"/>
          <w:shd w:val="clear" w:color="auto" w:fill="FFFFFF"/>
        </w:rPr>
        <w:t>understanding of the HP and Kalman filter</w:t>
      </w:r>
      <w:r w:rsidR="00265348">
        <w:rPr>
          <w:rFonts w:ascii="Times New Roman" w:hAnsi="Times New Roman" w:cs="Times New Roman"/>
          <w:color w:val="000000" w:themeColor="text1"/>
          <w:sz w:val="24"/>
          <w:szCs w:val="24"/>
          <w:shd w:val="clear" w:color="auto" w:fill="FFFFFF"/>
        </w:rPr>
        <w:t xml:space="preserve"> (KF)</w:t>
      </w:r>
      <w:r w:rsidR="00E92A7E">
        <w:rPr>
          <w:rFonts w:ascii="Times New Roman" w:hAnsi="Times New Roman" w:cs="Times New Roman"/>
          <w:color w:val="000000" w:themeColor="text1"/>
          <w:sz w:val="24"/>
          <w:szCs w:val="24"/>
          <w:shd w:val="clear" w:color="auto" w:fill="FFFFFF"/>
        </w:rPr>
        <w:t xml:space="preserve">, especially of how the filters obtain (unobserved) trends and hence gaps from the data, under assumptions on the sizes (SD) of the shocks. Understanding of the gap and trend equations (and their shocks) in the QMFM and how the KF is applied simultaneously to all equations with unobserved variables in the model. </w:t>
      </w:r>
      <w:r w:rsidR="00E92A7E">
        <w:rPr>
          <w:rFonts w:ascii="Times New Roman" w:hAnsi="Times New Roman" w:cs="Times New Roman"/>
          <w:sz w:val="24"/>
          <w:szCs w:val="24"/>
          <w:shd w:val="clear" w:color="auto" w:fill="FFFFFF"/>
        </w:rPr>
        <w:t xml:space="preserve">Understanding of filter output and the role of </w:t>
      </w:r>
      <w:r w:rsidR="00E92A7E" w:rsidRPr="008A3B00">
        <w:rPr>
          <w:rFonts w:ascii="Times New Roman" w:hAnsi="Times New Roman" w:cs="Times New Roman"/>
          <w:b/>
          <w:bCs/>
          <w:sz w:val="24"/>
          <w:szCs w:val="24"/>
          <w:shd w:val="clear" w:color="auto" w:fill="FFFFFF"/>
        </w:rPr>
        <w:t>data</w:t>
      </w:r>
      <w:r w:rsidR="008233F6" w:rsidRPr="008A3B00">
        <w:rPr>
          <w:rFonts w:ascii="Times New Roman" w:hAnsi="Times New Roman" w:cs="Times New Roman"/>
          <w:b/>
          <w:bCs/>
          <w:sz w:val="24"/>
          <w:szCs w:val="24"/>
          <w:shd w:val="clear" w:color="auto" w:fill="FFFFFF"/>
        </w:rPr>
        <w:t>-</w:t>
      </w:r>
      <w:r w:rsidR="00E92A7E" w:rsidRPr="008A3B00">
        <w:rPr>
          <w:rFonts w:ascii="Times New Roman" w:hAnsi="Times New Roman" w:cs="Times New Roman"/>
          <w:b/>
          <w:bCs/>
          <w:sz w:val="24"/>
          <w:szCs w:val="24"/>
          <w:shd w:val="clear" w:color="auto" w:fill="FFFFFF"/>
        </w:rPr>
        <w:t>estimated SD of shocks</w:t>
      </w:r>
      <w:r w:rsidR="00E92A7E">
        <w:rPr>
          <w:rFonts w:ascii="Times New Roman" w:hAnsi="Times New Roman" w:cs="Times New Roman"/>
          <w:sz w:val="24"/>
          <w:szCs w:val="24"/>
          <w:shd w:val="clear" w:color="auto" w:fill="FFFFFF"/>
        </w:rPr>
        <w:t xml:space="preserve"> to </w:t>
      </w:r>
      <w:r w:rsidR="00C60B1E">
        <w:rPr>
          <w:rFonts w:ascii="Times New Roman" w:hAnsi="Times New Roman" w:cs="Times New Roman"/>
          <w:sz w:val="24"/>
          <w:szCs w:val="24"/>
          <w:shd w:val="clear" w:color="auto" w:fill="FFFFFF"/>
        </w:rPr>
        <w:t xml:space="preserve">adjust or scale </w:t>
      </w:r>
      <w:r w:rsidR="00E92A7E">
        <w:rPr>
          <w:rFonts w:ascii="Times New Roman" w:hAnsi="Times New Roman" w:cs="Times New Roman"/>
          <w:sz w:val="24"/>
          <w:szCs w:val="24"/>
          <w:shd w:val="clear" w:color="auto" w:fill="FFFFFF"/>
        </w:rPr>
        <w:t>the</w:t>
      </w:r>
      <w:r w:rsidR="00C60B1E">
        <w:rPr>
          <w:rFonts w:ascii="Times New Roman" w:hAnsi="Times New Roman" w:cs="Times New Roman"/>
          <w:sz w:val="24"/>
          <w:szCs w:val="24"/>
          <w:shd w:val="clear" w:color="auto" w:fill="FFFFFF"/>
        </w:rPr>
        <w:t xml:space="preserve"> set </w:t>
      </w:r>
      <w:r w:rsidR="00E92A7E">
        <w:rPr>
          <w:rFonts w:ascii="Times New Roman" w:hAnsi="Times New Roman" w:cs="Times New Roman"/>
          <w:sz w:val="24"/>
          <w:szCs w:val="24"/>
          <w:shd w:val="clear" w:color="auto" w:fill="FFFFFF"/>
        </w:rPr>
        <w:t xml:space="preserve">parameter SD that underlie the calibrated model SD of variables and shocks. Understanding of </w:t>
      </w:r>
      <w:r w:rsidR="00073829">
        <w:rPr>
          <w:rFonts w:ascii="Times New Roman" w:hAnsi="Times New Roman" w:cs="Times New Roman"/>
          <w:sz w:val="24"/>
          <w:szCs w:val="24"/>
          <w:shd w:val="clear" w:color="auto" w:fill="FFFFFF"/>
        </w:rPr>
        <w:t xml:space="preserve">option of </w:t>
      </w:r>
      <w:r w:rsidR="00E92A7E">
        <w:rPr>
          <w:rFonts w:ascii="Times New Roman" w:hAnsi="Times New Roman" w:cs="Times New Roman"/>
          <w:sz w:val="24"/>
          <w:szCs w:val="24"/>
          <w:shd w:val="clear" w:color="auto" w:fill="FFFFFF"/>
        </w:rPr>
        <w:t>exten</w:t>
      </w:r>
      <w:r w:rsidR="00073829">
        <w:rPr>
          <w:rFonts w:ascii="Times New Roman" w:hAnsi="Times New Roman" w:cs="Times New Roman"/>
          <w:sz w:val="24"/>
          <w:szCs w:val="24"/>
          <w:shd w:val="clear" w:color="auto" w:fill="FFFFFF"/>
        </w:rPr>
        <w:t xml:space="preserve">ding </w:t>
      </w:r>
      <w:r w:rsidR="00E92A7E">
        <w:rPr>
          <w:rFonts w:ascii="Times New Roman" w:hAnsi="Times New Roman" w:cs="Times New Roman"/>
          <w:sz w:val="24"/>
          <w:szCs w:val="24"/>
          <w:shd w:val="clear" w:color="auto" w:fill="FFFFFF"/>
        </w:rPr>
        <w:t xml:space="preserve">filtering to </w:t>
      </w:r>
      <w:r w:rsidR="00073829">
        <w:rPr>
          <w:rFonts w:ascii="Times New Roman" w:hAnsi="Times New Roman" w:cs="Times New Roman"/>
          <w:sz w:val="24"/>
          <w:szCs w:val="24"/>
          <w:shd w:val="clear" w:color="auto" w:fill="FFFFFF"/>
        </w:rPr>
        <w:t>recent periods with only preliminary data or Near-Term Forecasts</w:t>
      </w:r>
      <w:r w:rsidR="008233F6">
        <w:rPr>
          <w:rFonts w:ascii="Times New Roman" w:hAnsi="Times New Roman" w:cs="Times New Roman"/>
          <w:sz w:val="24"/>
          <w:szCs w:val="24"/>
          <w:shd w:val="clear" w:color="auto" w:fill="FFFFFF"/>
        </w:rPr>
        <w:t xml:space="preserve"> </w:t>
      </w:r>
      <w:r w:rsidR="00265348">
        <w:rPr>
          <w:rFonts w:ascii="Times New Roman" w:hAnsi="Times New Roman" w:cs="Times New Roman"/>
          <w:sz w:val="24"/>
          <w:szCs w:val="24"/>
          <w:shd w:val="clear" w:color="auto" w:fill="FFFFFF"/>
        </w:rPr>
        <w:t xml:space="preserve">(NTF) </w:t>
      </w:r>
      <w:r w:rsidR="008233F6">
        <w:rPr>
          <w:rFonts w:ascii="Times New Roman" w:hAnsi="Times New Roman" w:cs="Times New Roman"/>
          <w:sz w:val="24"/>
          <w:szCs w:val="24"/>
          <w:shd w:val="clear" w:color="auto" w:fill="FFFFFF"/>
        </w:rPr>
        <w:t xml:space="preserve">or </w:t>
      </w:r>
      <w:r w:rsidR="00073829" w:rsidRPr="00244A39">
        <w:rPr>
          <w:rFonts w:ascii="Times New Roman" w:hAnsi="Times New Roman" w:cs="Times New Roman"/>
          <w:color w:val="000000" w:themeColor="text1"/>
          <w:sz w:val="24"/>
          <w:szCs w:val="24"/>
          <w:shd w:val="clear" w:color="auto" w:fill="FFFFFF"/>
        </w:rPr>
        <w:t>judgements</w:t>
      </w:r>
      <w:r w:rsidR="00073829">
        <w:rPr>
          <w:rFonts w:ascii="Times New Roman" w:hAnsi="Times New Roman" w:cs="Times New Roman"/>
          <w:sz w:val="24"/>
          <w:szCs w:val="24"/>
          <w:shd w:val="clear" w:color="auto" w:fill="FFFFFF"/>
        </w:rPr>
        <w:t xml:space="preserve">, so </w:t>
      </w:r>
      <w:r w:rsidR="008233F6">
        <w:rPr>
          <w:rFonts w:ascii="Times New Roman" w:hAnsi="Times New Roman" w:cs="Times New Roman"/>
          <w:sz w:val="24"/>
          <w:szCs w:val="24"/>
          <w:shd w:val="clear" w:color="auto" w:fill="FFFFFF"/>
        </w:rPr>
        <w:t>th</w:t>
      </w:r>
      <w:r w:rsidR="00C60B1E">
        <w:rPr>
          <w:rFonts w:ascii="Times New Roman" w:hAnsi="Times New Roman" w:cs="Times New Roman"/>
          <w:sz w:val="24"/>
          <w:szCs w:val="24"/>
          <w:shd w:val="clear" w:color="auto" w:fill="FFFFFF"/>
        </w:rPr>
        <w:t>at</w:t>
      </w:r>
      <w:r w:rsidR="008233F6">
        <w:rPr>
          <w:rFonts w:ascii="Times New Roman" w:hAnsi="Times New Roman" w:cs="Times New Roman"/>
          <w:sz w:val="24"/>
          <w:szCs w:val="24"/>
          <w:shd w:val="clear" w:color="auto" w:fill="FFFFFF"/>
        </w:rPr>
        <w:t xml:space="preserve"> extended filter </w:t>
      </w:r>
      <w:r w:rsidR="00073829">
        <w:rPr>
          <w:rFonts w:ascii="Times New Roman" w:hAnsi="Times New Roman" w:cs="Times New Roman"/>
          <w:sz w:val="24"/>
          <w:szCs w:val="24"/>
          <w:shd w:val="clear" w:color="auto" w:fill="FFFFFF"/>
        </w:rPr>
        <w:t>results can improve on initial conditions for forecasts.</w:t>
      </w:r>
    </w:p>
    <w:p w14:paraId="1C2903C1" w14:textId="4D12ADF5" w:rsidR="00F66778" w:rsidRPr="00AF4C4A" w:rsidRDefault="00F66778" w:rsidP="00F66778">
      <w:pPr>
        <w:pStyle w:val="Heading2"/>
        <w:rPr>
          <w:b/>
          <w:bCs/>
          <w:shd w:val="clear" w:color="auto" w:fill="FFFFFF"/>
        </w:rPr>
      </w:pPr>
      <w:r w:rsidRPr="00AF4C4A">
        <w:rPr>
          <w:b/>
          <w:bCs/>
          <w:shd w:val="clear" w:color="auto" w:fill="FFFFFF"/>
        </w:rPr>
        <w:t xml:space="preserve">Tuning &amp; forecasting external variables, NTF, </w:t>
      </w:r>
      <w:r w:rsidR="00265348">
        <w:rPr>
          <w:b/>
          <w:bCs/>
          <w:shd w:val="clear" w:color="auto" w:fill="FFFFFF"/>
        </w:rPr>
        <w:t xml:space="preserve">and </w:t>
      </w:r>
      <w:r w:rsidRPr="00AF4C4A">
        <w:rPr>
          <w:b/>
          <w:bCs/>
          <w:shd w:val="clear" w:color="auto" w:fill="FFFFFF"/>
        </w:rPr>
        <w:t>policy assumptions</w:t>
      </w:r>
    </w:p>
    <w:p w14:paraId="0105268F" w14:textId="1661D9B7" w:rsidR="00084B96" w:rsidRDefault="006B22C7" w:rsidP="00084B96">
      <w:pPr>
        <w:spacing w:after="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The WS gave u</w:t>
      </w:r>
      <w:r w:rsidR="00073829">
        <w:rPr>
          <w:rFonts w:ascii="Times New Roman" w:hAnsi="Times New Roman" w:cs="Times New Roman"/>
          <w:sz w:val="24"/>
          <w:szCs w:val="24"/>
          <w:shd w:val="clear" w:color="auto" w:fill="FFFFFF"/>
        </w:rPr>
        <w:t>nd</w:t>
      </w:r>
      <w:r w:rsidR="00073829" w:rsidRPr="00073829">
        <w:rPr>
          <w:rFonts w:ascii="Times New Roman" w:hAnsi="Times New Roman" w:cs="Times New Roman"/>
          <w:sz w:val="24"/>
          <w:szCs w:val="24"/>
          <w:shd w:val="clear" w:color="auto" w:fill="FFFFFF"/>
        </w:rPr>
        <w:t xml:space="preserve">erstanding </w:t>
      </w:r>
      <w:r w:rsidR="00073829">
        <w:rPr>
          <w:rFonts w:ascii="Times New Roman" w:hAnsi="Times New Roman" w:cs="Times New Roman"/>
          <w:sz w:val="24"/>
          <w:szCs w:val="24"/>
          <w:shd w:val="clear" w:color="auto" w:fill="FFFFFF"/>
        </w:rPr>
        <w:t xml:space="preserve">of </w:t>
      </w:r>
      <w:r w:rsidR="00073829" w:rsidRPr="008A3B00">
        <w:rPr>
          <w:rFonts w:ascii="Times New Roman" w:hAnsi="Times New Roman" w:cs="Times New Roman"/>
          <w:b/>
          <w:bCs/>
          <w:sz w:val="24"/>
          <w:szCs w:val="24"/>
          <w:shd w:val="clear" w:color="auto" w:fill="FFFFFF"/>
        </w:rPr>
        <w:t>tuning variables</w:t>
      </w:r>
      <w:r w:rsidR="00073829">
        <w:rPr>
          <w:rFonts w:ascii="Times New Roman" w:hAnsi="Times New Roman" w:cs="Times New Roman"/>
          <w:sz w:val="24"/>
          <w:szCs w:val="24"/>
          <w:shd w:val="clear" w:color="auto" w:fill="FFFFFF"/>
        </w:rPr>
        <w:t xml:space="preserve"> for which preliminary data, NTF (</w:t>
      </w:r>
      <w:r w:rsidR="00DA7F46">
        <w:rPr>
          <w:rFonts w:ascii="Times New Roman" w:hAnsi="Times New Roman" w:cs="Times New Roman"/>
          <w:sz w:val="24"/>
          <w:szCs w:val="24"/>
          <w:shd w:val="clear" w:color="auto" w:fill="FFFFFF"/>
        </w:rPr>
        <w:t>e.g.,</w:t>
      </w:r>
      <w:r w:rsidR="00073829">
        <w:rPr>
          <w:rFonts w:ascii="Times New Roman" w:hAnsi="Times New Roman" w:cs="Times New Roman"/>
          <w:sz w:val="24"/>
          <w:szCs w:val="24"/>
          <w:shd w:val="clear" w:color="auto" w:fill="FFFFFF"/>
        </w:rPr>
        <w:t xml:space="preserve"> from Now/forecasting) or judgment are available for periods </w:t>
      </w:r>
      <w:r w:rsidR="00073829" w:rsidRPr="008A3B00">
        <w:rPr>
          <w:rFonts w:ascii="Times New Roman" w:hAnsi="Times New Roman" w:cs="Times New Roman"/>
          <w:b/>
          <w:bCs/>
          <w:sz w:val="24"/>
          <w:szCs w:val="24"/>
          <w:shd w:val="clear" w:color="auto" w:fill="FFFFFF"/>
        </w:rPr>
        <w:t>early in the forecast</w:t>
      </w:r>
      <w:r w:rsidR="00265348" w:rsidRPr="008A3B00">
        <w:rPr>
          <w:rFonts w:ascii="Times New Roman" w:hAnsi="Times New Roman" w:cs="Times New Roman"/>
          <w:b/>
          <w:bCs/>
          <w:sz w:val="24"/>
          <w:szCs w:val="24"/>
          <w:shd w:val="clear" w:color="auto" w:fill="FFFFFF"/>
        </w:rPr>
        <w:t xml:space="preserve"> </w:t>
      </w:r>
      <w:r w:rsidR="00073829" w:rsidRPr="008A3B00">
        <w:rPr>
          <w:rFonts w:ascii="Times New Roman" w:hAnsi="Times New Roman" w:cs="Times New Roman"/>
          <w:b/>
          <w:bCs/>
          <w:sz w:val="24"/>
          <w:szCs w:val="24"/>
          <w:shd w:val="clear" w:color="auto" w:fill="FFFFFF"/>
        </w:rPr>
        <w:t>range</w:t>
      </w:r>
      <w:r w:rsidR="00073829">
        <w:rPr>
          <w:rFonts w:ascii="Times New Roman" w:hAnsi="Times New Roman" w:cs="Times New Roman"/>
          <w:sz w:val="24"/>
          <w:szCs w:val="24"/>
          <w:shd w:val="clear" w:color="auto" w:fill="FFFFFF"/>
        </w:rPr>
        <w:t xml:space="preserve">. Understanding of differences between “hard tuning” (the forecast variable itself, </w:t>
      </w:r>
      <w:r w:rsidR="00DA7F46">
        <w:rPr>
          <w:rFonts w:ascii="Times New Roman" w:hAnsi="Times New Roman" w:cs="Times New Roman"/>
          <w:sz w:val="24"/>
          <w:szCs w:val="24"/>
          <w:shd w:val="clear" w:color="auto" w:fill="FFFFFF"/>
        </w:rPr>
        <w:t>e.g.,</w:t>
      </w:r>
      <w:r w:rsidR="00073829">
        <w:rPr>
          <w:rFonts w:ascii="Times New Roman" w:hAnsi="Times New Roman" w:cs="Times New Roman"/>
          <w:sz w:val="24"/>
          <w:szCs w:val="24"/>
          <w:shd w:val="clear" w:color="auto" w:fill="FFFFFF"/>
        </w:rPr>
        <w:t xml:space="preserve"> real GDP) and “soft tuning” (the forecast shock, </w:t>
      </w:r>
      <w:r w:rsidR="00DA7F46">
        <w:rPr>
          <w:rFonts w:ascii="Times New Roman" w:hAnsi="Times New Roman" w:cs="Times New Roman"/>
          <w:sz w:val="24"/>
          <w:szCs w:val="24"/>
          <w:shd w:val="clear" w:color="auto" w:fill="FFFFFF"/>
        </w:rPr>
        <w:t>e.g.,</w:t>
      </w:r>
      <w:r w:rsidR="00073829">
        <w:rPr>
          <w:rFonts w:ascii="Times New Roman" w:hAnsi="Times New Roman" w:cs="Times New Roman"/>
          <w:sz w:val="24"/>
          <w:szCs w:val="24"/>
          <w:shd w:val="clear" w:color="auto" w:fill="FFFFFF"/>
        </w:rPr>
        <w:t xml:space="preserve"> </w:t>
      </w:r>
      <w:r w:rsidR="00265348">
        <w:rPr>
          <w:rFonts w:ascii="Times New Roman" w:hAnsi="Times New Roman" w:cs="Times New Roman"/>
          <w:sz w:val="24"/>
          <w:szCs w:val="24"/>
          <w:shd w:val="clear" w:color="auto" w:fill="FFFFFF"/>
        </w:rPr>
        <w:t>consumption</w:t>
      </w:r>
      <w:r w:rsidR="00073829">
        <w:rPr>
          <w:rFonts w:ascii="Times New Roman" w:hAnsi="Times New Roman" w:cs="Times New Roman"/>
          <w:sz w:val="24"/>
          <w:szCs w:val="24"/>
          <w:shd w:val="clear" w:color="auto" w:fill="FFFFFF"/>
        </w:rPr>
        <w:t xml:space="preserve"> gap</w:t>
      </w:r>
      <w:r w:rsidR="00265348">
        <w:rPr>
          <w:rFonts w:ascii="Times New Roman" w:hAnsi="Times New Roman" w:cs="Times New Roman"/>
          <w:sz w:val="24"/>
          <w:szCs w:val="24"/>
          <w:shd w:val="clear" w:color="auto" w:fill="FFFFFF"/>
        </w:rPr>
        <w:t xml:space="preserve"> shock</w:t>
      </w:r>
      <w:r w:rsidR="00073829">
        <w:rPr>
          <w:rFonts w:ascii="Times New Roman" w:hAnsi="Times New Roman" w:cs="Times New Roman"/>
          <w:sz w:val="24"/>
          <w:szCs w:val="24"/>
          <w:shd w:val="clear" w:color="auto" w:fill="FFFFFF"/>
        </w:rPr>
        <w:t>).</w:t>
      </w:r>
      <w:r w:rsidR="00074EC9">
        <w:rPr>
          <w:rFonts w:ascii="Times New Roman" w:hAnsi="Times New Roman" w:cs="Times New Roman"/>
          <w:sz w:val="24"/>
          <w:szCs w:val="24"/>
          <w:shd w:val="clear" w:color="auto" w:fill="FFFFFF"/>
        </w:rPr>
        <w:t xml:space="preserve"> Tuned macro variables for a few quarters ahead are typically: GDP (from now/forecasting), NBR interest and exchange rate, core</w:t>
      </w:r>
      <w:r w:rsidR="008A3B00">
        <w:rPr>
          <w:rFonts w:ascii="Times New Roman" w:hAnsi="Times New Roman" w:cs="Times New Roman"/>
          <w:sz w:val="24"/>
          <w:szCs w:val="24"/>
          <w:shd w:val="clear" w:color="auto" w:fill="FFFFFF"/>
        </w:rPr>
        <w:t>/</w:t>
      </w:r>
      <w:r w:rsidR="000F0AD9">
        <w:rPr>
          <w:rFonts w:ascii="Times New Roman" w:hAnsi="Times New Roman" w:cs="Times New Roman"/>
          <w:sz w:val="24"/>
          <w:szCs w:val="24"/>
          <w:shd w:val="clear" w:color="auto" w:fill="FFFFFF"/>
        </w:rPr>
        <w:t>food</w:t>
      </w:r>
      <w:r w:rsidR="008A3B00">
        <w:rPr>
          <w:rFonts w:ascii="Times New Roman" w:hAnsi="Times New Roman" w:cs="Times New Roman"/>
          <w:sz w:val="24"/>
          <w:szCs w:val="24"/>
          <w:shd w:val="clear" w:color="auto" w:fill="FFFFFF"/>
        </w:rPr>
        <w:t>/</w:t>
      </w:r>
      <w:r w:rsidR="00074EC9">
        <w:rPr>
          <w:rFonts w:ascii="Times New Roman" w:hAnsi="Times New Roman" w:cs="Times New Roman"/>
          <w:sz w:val="24"/>
          <w:szCs w:val="24"/>
          <w:shd w:val="clear" w:color="auto" w:fill="FFFFFF"/>
        </w:rPr>
        <w:t>energy inflation (based on info outside the model), and certain final demand components.</w:t>
      </w:r>
    </w:p>
    <w:p w14:paraId="7107A3DB" w14:textId="0D6CCD1E" w:rsidR="00636645" w:rsidRPr="00084B96" w:rsidRDefault="00CC0DD4" w:rsidP="00084B96">
      <w:pPr>
        <w:pStyle w:val="Heading1"/>
        <w:spacing w:after="120"/>
        <w:rPr>
          <w:rFonts w:ascii="Times New Roman" w:eastAsiaTheme="minorHAnsi" w:hAnsi="Times New Roman" w:cs="Times New Roman"/>
          <w:sz w:val="24"/>
          <w:szCs w:val="24"/>
          <w:shd w:val="clear" w:color="auto" w:fill="FFFFFF"/>
        </w:rPr>
      </w:pPr>
      <w:r>
        <w:rPr>
          <w:rFonts w:eastAsia="Times New Roman" w:cstheme="majorHAnsi"/>
          <w:b/>
          <w:bCs/>
        </w:rPr>
        <w:t xml:space="preserve">Work plan </w:t>
      </w:r>
      <w:r w:rsidR="00265348">
        <w:rPr>
          <w:rFonts w:eastAsia="Times New Roman" w:cstheme="majorHAnsi"/>
          <w:b/>
          <w:bCs/>
        </w:rPr>
        <w:t xml:space="preserve">for </w:t>
      </w:r>
      <w:r w:rsidR="00084B96">
        <w:rPr>
          <w:rFonts w:eastAsia="Times New Roman" w:cstheme="majorHAnsi"/>
          <w:b/>
          <w:bCs/>
        </w:rPr>
        <w:t xml:space="preserve">the </w:t>
      </w:r>
      <w:r w:rsidR="00265348">
        <w:rPr>
          <w:rFonts w:eastAsia="Times New Roman" w:cstheme="majorHAnsi"/>
          <w:b/>
          <w:bCs/>
        </w:rPr>
        <w:t>next</w:t>
      </w:r>
      <w:r w:rsidR="00C929DB">
        <w:rPr>
          <w:rFonts w:eastAsia="Times New Roman" w:cstheme="majorHAnsi"/>
          <w:b/>
          <w:bCs/>
        </w:rPr>
        <w:t xml:space="preserve"> </w:t>
      </w:r>
      <w:r w:rsidR="00265348">
        <w:rPr>
          <w:rFonts w:eastAsia="Times New Roman" w:cstheme="majorHAnsi"/>
          <w:b/>
          <w:bCs/>
        </w:rPr>
        <w:t xml:space="preserve">months, including </w:t>
      </w:r>
      <w:r w:rsidR="00084B96">
        <w:rPr>
          <w:rFonts w:eastAsia="Times New Roman" w:cstheme="majorHAnsi"/>
          <w:b/>
          <w:bCs/>
        </w:rPr>
        <w:t xml:space="preserve">two </w:t>
      </w:r>
      <w:r w:rsidR="007D5C77">
        <w:rPr>
          <w:rFonts w:eastAsia="Times New Roman" w:cstheme="majorHAnsi"/>
          <w:b/>
          <w:bCs/>
        </w:rPr>
        <w:t>OGR</w:t>
      </w:r>
      <w:r w:rsidR="00636645" w:rsidRPr="00636645">
        <w:rPr>
          <w:rFonts w:eastAsia="Times New Roman" w:cstheme="majorHAnsi"/>
          <w:b/>
          <w:bCs/>
        </w:rPr>
        <w:t xml:space="preserve"> workshop</w:t>
      </w:r>
      <w:r w:rsidR="00084B96">
        <w:rPr>
          <w:rFonts w:eastAsia="Times New Roman" w:cstheme="majorHAnsi"/>
          <w:b/>
          <w:bCs/>
        </w:rPr>
        <w:t>s</w:t>
      </w:r>
    </w:p>
    <w:p w14:paraId="458FE501" w14:textId="36C3DB62" w:rsidR="00636645" w:rsidRPr="00AB532F" w:rsidRDefault="00636645" w:rsidP="00AB532F">
      <w:pPr>
        <w:pStyle w:val="Heading2"/>
        <w:rPr>
          <w:rFonts w:ascii="Times New Roman" w:hAnsi="Times New Roman" w:cs="Times New Roman"/>
          <w:color w:val="000000" w:themeColor="text1"/>
          <w:sz w:val="24"/>
          <w:szCs w:val="24"/>
          <w:shd w:val="clear" w:color="auto" w:fill="FFFFFF"/>
        </w:rPr>
      </w:pPr>
      <w:r w:rsidRPr="00707155">
        <w:rPr>
          <w:color w:val="000000" w:themeColor="text1"/>
          <w:shd w:val="clear" w:color="auto" w:fill="FFFFFF"/>
        </w:rPr>
        <w:t xml:space="preserve"> </w:t>
      </w:r>
      <w:r w:rsidRPr="00AB532F">
        <w:rPr>
          <w:rFonts w:ascii="Times New Roman" w:hAnsi="Times New Roman" w:cs="Times New Roman"/>
          <w:sz w:val="24"/>
          <w:szCs w:val="24"/>
          <w:shd w:val="clear" w:color="auto" w:fill="FFFFFF"/>
        </w:rPr>
        <w:t xml:space="preserve">Individual </w:t>
      </w:r>
      <w:r w:rsidR="00084B96" w:rsidRPr="00AB532F">
        <w:rPr>
          <w:rFonts w:ascii="Times New Roman" w:hAnsi="Times New Roman" w:cs="Times New Roman"/>
          <w:sz w:val="24"/>
          <w:szCs w:val="24"/>
          <w:shd w:val="clear" w:color="auto" w:fill="FFFFFF"/>
        </w:rPr>
        <w:t xml:space="preserve">&amp; </w:t>
      </w:r>
      <w:r w:rsidRPr="00AB532F">
        <w:rPr>
          <w:rFonts w:ascii="Times New Roman" w:hAnsi="Times New Roman" w:cs="Times New Roman"/>
          <w:sz w:val="24"/>
          <w:szCs w:val="24"/>
          <w:shd w:val="clear" w:color="auto" w:fill="FFFFFF"/>
        </w:rPr>
        <w:t>collective rehearsal of workshop</w:t>
      </w:r>
      <w:r w:rsidR="00084B96" w:rsidRPr="00AB532F">
        <w:rPr>
          <w:rFonts w:ascii="Times New Roman" w:hAnsi="Times New Roman" w:cs="Times New Roman"/>
          <w:sz w:val="24"/>
          <w:szCs w:val="24"/>
          <w:shd w:val="clear" w:color="auto" w:fill="FFFFFF"/>
        </w:rPr>
        <w:t>s, calibration and forecast</w:t>
      </w:r>
      <w:r w:rsidR="00F41627" w:rsidRPr="00AB532F">
        <w:rPr>
          <w:rFonts w:ascii="Times New Roman" w:hAnsi="Times New Roman" w:cs="Times New Roman"/>
          <w:sz w:val="24"/>
          <w:szCs w:val="24"/>
          <w:shd w:val="clear" w:color="auto" w:fill="FFFFFF"/>
        </w:rPr>
        <w:t>:</w:t>
      </w:r>
      <w:r w:rsidRPr="00AB532F">
        <w:rPr>
          <w:rFonts w:ascii="Times New Roman" w:hAnsi="Times New Roman" w:cs="Times New Roman"/>
          <w:sz w:val="24"/>
          <w:szCs w:val="24"/>
          <w:shd w:val="clear" w:color="auto" w:fill="FFFFFF"/>
        </w:rPr>
        <w:t xml:space="preserve"> </w:t>
      </w:r>
    </w:p>
    <w:p w14:paraId="3C513E9D" w14:textId="7ECBD461" w:rsidR="00636645" w:rsidRDefault="00636645" w:rsidP="00AB532F">
      <w:pPr>
        <w:pStyle w:val="Heading2"/>
        <w:numPr>
          <w:ilvl w:val="0"/>
          <w:numId w:val="0"/>
        </w:numPr>
        <w:shd w:val="clear" w:color="auto" w:fill="FFFFFF"/>
        <w:spacing w:before="0" w:after="120" w:line="240" w:lineRule="auto"/>
        <w:ind w:left="576"/>
        <w:rPr>
          <w:rFonts w:ascii="Times New Roman" w:hAnsi="Times New Roman" w:cs="Times New Roman"/>
          <w:color w:val="000000" w:themeColor="text1"/>
          <w:sz w:val="24"/>
          <w:szCs w:val="24"/>
          <w:u w:val="single"/>
          <w:shd w:val="clear" w:color="auto" w:fill="FFFFFF"/>
        </w:rPr>
      </w:pPr>
      <w:r w:rsidRPr="00707155">
        <w:rPr>
          <w:rFonts w:ascii="Times New Roman" w:hAnsi="Times New Roman" w:cs="Times New Roman"/>
          <w:color w:val="000000" w:themeColor="text1"/>
          <w:sz w:val="24"/>
          <w:szCs w:val="24"/>
          <w:shd w:val="clear" w:color="auto" w:fill="FFFFFF"/>
        </w:rPr>
        <w:t>practic</w:t>
      </w:r>
      <w:r w:rsidR="00265348">
        <w:rPr>
          <w:rFonts w:ascii="Times New Roman" w:hAnsi="Times New Roman" w:cs="Times New Roman"/>
          <w:color w:val="000000" w:themeColor="text1"/>
          <w:sz w:val="24"/>
          <w:szCs w:val="24"/>
          <w:shd w:val="clear" w:color="auto" w:fill="FFFFFF"/>
        </w:rPr>
        <w:t>ing</w:t>
      </w:r>
      <w:r w:rsidRPr="00707155">
        <w:rPr>
          <w:rFonts w:ascii="Times New Roman" w:hAnsi="Times New Roman" w:cs="Times New Roman"/>
          <w:color w:val="000000" w:themeColor="text1"/>
          <w:sz w:val="24"/>
          <w:szCs w:val="24"/>
          <w:shd w:val="clear" w:color="auto" w:fill="FFFFFF"/>
        </w:rPr>
        <w:t xml:space="preserve"> model runs and interpretation</w:t>
      </w:r>
      <w:r w:rsidR="002559F1">
        <w:rPr>
          <w:rFonts w:ascii="Times New Roman" w:hAnsi="Times New Roman" w:cs="Times New Roman"/>
          <w:color w:val="000000" w:themeColor="text1"/>
          <w:sz w:val="24"/>
          <w:szCs w:val="24"/>
          <w:shd w:val="clear" w:color="auto" w:fill="FFFFFF"/>
        </w:rPr>
        <w:t xml:space="preserve"> (spec</w:t>
      </w:r>
      <w:r w:rsidR="00084B96">
        <w:rPr>
          <w:rFonts w:ascii="Times New Roman" w:hAnsi="Times New Roman" w:cs="Times New Roman"/>
          <w:color w:val="000000" w:themeColor="text1"/>
          <w:sz w:val="24"/>
          <w:szCs w:val="24"/>
          <w:shd w:val="clear" w:color="auto" w:fill="FFFFFF"/>
        </w:rPr>
        <w:t>s, pars, tuning, forecasts</w:t>
      </w:r>
      <w:r w:rsidR="002559F1" w:rsidRPr="00AB532F">
        <w:rPr>
          <w:rFonts w:ascii="Times New Roman" w:hAnsi="Times New Roman" w:cs="Times New Roman"/>
          <w:color w:val="000000" w:themeColor="text1"/>
          <w:sz w:val="24"/>
          <w:szCs w:val="24"/>
          <w:shd w:val="clear" w:color="auto" w:fill="FFFFFF"/>
        </w:rPr>
        <w:t>)</w:t>
      </w:r>
      <w:r w:rsidR="00B51D71" w:rsidRPr="00AB532F">
        <w:rPr>
          <w:rFonts w:ascii="Times New Roman" w:hAnsi="Times New Roman" w:cs="Times New Roman"/>
          <w:color w:val="000000" w:themeColor="text1"/>
          <w:sz w:val="24"/>
          <w:szCs w:val="24"/>
          <w:shd w:val="clear" w:color="auto" w:fill="FFFFFF"/>
        </w:rPr>
        <w:t xml:space="preserve"> </w:t>
      </w:r>
      <w:r w:rsidR="00B51D71" w:rsidRPr="00AB532F">
        <w:rPr>
          <w:rFonts w:ascii="Times New Roman" w:hAnsi="Times New Roman" w:cs="Times New Roman"/>
          <w:color w:val="000000" w:themeColor="text1"/>
          <w:sz w:val="24"/>
          <w:szCs w:val="24"/>
          <w:u w:val="single"/>
          <w:shd w:val="clear" w:color="auto" w:fill="FFFFFF"/>
        </w:rPr>
        <w:t>continuously</w:t>
      </w:r>
      <w:r w:rsidR="00AB532F" w:rsidRPr="00AB532F">
        <w:rPr>
          <w:rFonts w:ascii="Times New Roman" w:hAnsi="Times New Roman" w:cs="Times New Roman"/>
          <w:color w:val="000000" w:themeColor="text1"/>
          <w:sz w:val="24"/>
          <w:szCs w:val="24"/>
          <w:shd w:val="clear" w:color="auto" w:fill="FFFFFF"/>
        </w:rPr>
        <w:t>.</w:t>
      </w:r>
    </w:p>
    <w:p w14:paraId="4D61BA7A" w14:textId="22EF3ED6" w:rsidR="009E7BD5" w:rsidRPr="009E7BD5" w:rsidRDefault="008538D5" w:rsidP="00AB532F">
      <w:pPr>
        <w:pStyle w:val="Heading2"/>
        <w:rPr>
          <w:rFonts w:ascii="Times New Roman" w:hAnsi="Times New Roman" w:cs="Times New Roman"/>
          <w:color w:val="000000" w:themeColor="text1"/>
          <w:sz w:val="24"/>
          <w:szCs w:val="24"/>
          <w:shd w:val="clear" w:color="auto" w:fill="FFFFFF"/>
        </w:rPr>
      </w:pPr>
      <w:r w:rsidRPr="00EA6C37">
        <w:rPr>
          <w:rFonts w:ascii="Times New Roman" w:hAnsi="Times New Roman" w:cs="Times New Roman"/>
          <w:sz w:val="24"/>
          <w:szCs w:val="24"/>
          <w:shd w:val="clear" w:color="auto" w:fill="FFFFFF"/>
        </w:rPr>
        <w:t xml:space="preserve">Presentation to OCE mgt: forecast result and </w:t>
      </w:r>
      <w:r w:rsidR="00AB532F">
        <w:rPr>
          <w:rFonts w:ascii="Times New Roman" w:hAnsi="Times New Roman" w:cs="Times New Roman"/>
          <w:sz w:val="24"/>
          <w:szCs w:val="24"/>
          <w:shd w:val="clear" w:color="auto" w:fill="FFFFFF"/>
        </w:rPr>
        <w:t xml:space="preserve">analytical </w:t>
      </w:r>
      <w:r w:rsidRPr="00EA6C37">
        <w:rPr>
          <w:rFonts w:ascii="Times New Roman" w:hAnsi="Times New Roman" w:cs="Times New Roman"/>
          <w:sz w:val="24"/>
          <w:szCs w:val="24"/>
          <w:shd w:val="clear" w:color="auto" w:fill="FFFFFF"/>
        </w:rPr>
        <w:t>interpretation</w:t>
      </w:r>
      <w:r w:rsidR="00F41627">
        <w:rPr>
          <w:rFonts w:ascii="Times New Roman" w:hAnsi="Times New Roman" w:cs="Times New Roman"/>
          <w:sz w:val="24"/>
          <w:szCs w:val="24"/>
          <w:shd w:val="clear" w:color="auto" w:fill="FFFFFF"/>
        </w:rPr>
        <w:t>:</w:t>
      </w:r>
    </w:p>
    <w:p w14:paraId="2477B99D" w14:textId="572A1131" w:rsidR="008538D5" w:rsidRPr="00AB532F" w:rsidRDefault="009E7BD5" w:rsidP="00AB532F">
      <w:pPr>
        <w:pStyle w:val="Heading2"/>
        <w:numPr>
          <w:ilvl w:val="0"/>
          <w:numId w:val="0"/>
        </w:numPr>
        <w:shd w:val="clear" w:color="auto" w:fill="FFFFFF"/>
        <w:spacing w:before="0" w:after="240" w:line="240" w:lineRule="auto"/>
        <w:ind w:left="576"/>
        <w:rPr>
          <w:rFonts w:ascii="Times New Roman" w:hAnsi="Times New Roman" w:cs="Times New Roman"/>
          <w:color w:val="000000" w:themeColor="text1"/>
          <w:sz w:val="24"/>
          <w:szCs w:val="24"/>
          <w:shd w:val="clear" w:color="auto" w:fill="FFFFFF"/>
        </w:rPr>
      </w:pPr>
      <w:r w:rsidRPr="009E7BD5">
        <w:rPr>
          <w:rFonts w:ascii="Times New Roman" w:hAnsi="Times New Roman" w:cs="Times New Roman"/>
          <w:color w:val="000000" w:themeColor="text1"/>
          <w:sz w:val="24"/>
          <w:szCs w:val="24"/>
          <w:shd w:val="clear" w:color="auto" w:fill="FFFFFF"/>
        </w:rPr>
        <w:t>ppt presentation</w:t>
      </w:r>
      <w:r>
        <w:rPr>
          <w:rFonts w:ascii="Times New Roman" w:hAnsi="Times New Roman" w:cs="Times New Roman"/>
          <w:color w:val="000000" w:themeColor="text1"/>
          <w:sz w:val="24"/>
          <w:szCs w:val="24"/>
          <w:shd w:val="clear" w:color="auto" w:fill="FFFFFF"/>
        </w:rPr>
        <w:t>:</w:t>
      </w:r>
      <w:r w:rsidRPr="009E7BD5">
        <w:rPr>
          <w:rFonts w:ascii="Times New Roman" w:hAnsi="Times New Roman" w:cs="Times New Roman"/>
          <w:color w:val="000000" w:themeColor="text1"/>
          <w:sz w:val="24"/>
          <w:szCs w:val="24"/>
          <w:shd w:val="clear" w:color="auto" w:fill="FFFFFF"/>
        </w:rPr>
        <w:t xml:space="preserve"> </w:t>
      </w:r>
      <w:r w:rsidR="008538D5" w:rsidRPr="00EA6C37">
        <w:rPr>
          <w:rFonts w:ascii="Times New Roman" w:hAnsi="Times New Roman" w:cs="Times New Roman"/>
          <w:color w:val="000000" w:themeColor="text1"/>
          <w:sz w:val="24"/>
          <w:szCs w:val="24"/>
          <w:u w:val="single"/>
          <w:shd w:val="clear" w:color="auto" w:fill="FFFFFF"/>
        </w:rPr>
        <w:t>first half January</w:t>
      </w:r>
    </w:p>
    <w:p w14:paraId="19845A46" w14:textId="22766641" w:rsidR="00636645" w:rsidRDefault="00636645" w:rsidP="00AB532F">
      <w:pPr>
        <w:pStyle w:val="Heading2"/>
        <w:rPr>
          <w:rFonts w:ascii="Times New Roman" w:hAnsi="Times New Roman" w:cs="Times New Roman"/>
          <w:sz w:val="24"/>
          <w:szCs w:val="24"/>
          <w:shd w:val="clear" w:color="auto" w:fill="FFFFFF"/>
        </w:rPr>
      </w:pPr>
      <w:r w:rsidRPr="00D50573">
        <w:rPr>
          <w:rFonts w:ascii="Times New Roman" w:hAnsi="Times New Roman" w:cs="Times New Roman"/>
          <w:sz w:val="24"/>
          <w:szCs w:val="24"/>
          <w:shd w:val="clear" w:color="auto" w:fill="FFFFFF"/>
        </w:rPr>
        <w:t xml:space="preserve">Pilot </w:t>
      </w:r>
      <w:r w:rsidRPr="00163628">
        <w:rPr>
          <w:rFonts w:ascii="Times New Roman" w:hAnsi="Times New Roman" w:cs="Times New Roman"/>
          <w:i/>
          <w:iCs/>
          <w:sz w:val="24"/>
          <w:szCs w:val="24"/>
          <w:shd w:val="clear" w:color="auto" w:fill="FFFFFF"/>
        </w:rPr>
        <w:t>Quarterly Macro-Fiscal Outlook</w:t>
      </w:r>
      <w:r w:rsidRPr="00D50573">
        <w:rPr>
          <w:rFonts w:ascii="Times New Roman" w:hAnsi="Times New Roman" w:cs="Times New Roman"/>
          <w:sz w:val="24"/>
          <w:szCs w:val="24"/>
          <w:shd w:val="clear" w:color="auto" w:fill="FFFFFF"/>
        </w:rPr>
        <w:t xml:space="preserve"> (</w:t>
      </w:r>
      <w:r w:rsidR="001A2069">
        <w:rPr>
          <w:rFonts w:ascii="Times New Roman" w:hAnsi="Times New Roman" w:cs="Times New Roman"/>
          <w:sz w:val="24"/>
          <w:szCs w:val="24"/>
          <w:shd w:val="clear" w:color="auto" w:fill="FFFFFF"/>
        </w:rPr>
        <w:t>cf.</w:t>
      </w:r>
      <w:r w:rsidRPr="00D50573">
        <w:rPr>
          <w:rFonts w:ascii="Times New Roman" w:hAnsi="Times New Roman" w:cs="Times New Roman"/>
          <w:sz w:val="24"/>
          <w:szCs w:val="24"/>
          <w:shd w:val="clear" w:color="auto" w:fill="FFFFFF"/>
        </w:rPr>
        <w:t xml:space="preserve"> </w:t>
      </w:r>
      <w:r w:rsidR="004912FA">
        <w:rPr>
          <w:rFonts w:ascii="Times New Roman" w:hAnsi="Times New Roman" w:cs="Times New Roman"/>
          <w:sz w:val="24"/>
          <w:szCs w:val="24"/>
          <w:shd w:val="clear" w:color="auto" w:fill="FFFFFF"/>
        </w:rPr>
        <w:t>OCE-</w:t>
      </w:r>
      <w:r w:rsidR="00AC557A">
        <w:rPr>
          <w:rFonts w:ascii="Times New Roman" w:hAnsi="Times New Roman" w:cs="Times New Roman"/>
          <w:sz w:val="24"/>
          <w:szCs w:val="24"/>
          <w:shd w:val="clear" w:color="auto" w:fill="FFFFFF"/>
        </w:rPr>
        <w:t>endorse</w:t>
      </w:r>
      <w:r w:rsidR="001A2069">
        <w:rPr>
          <w:rFonts w:ascii="Times New Roman" w:hAnsi="Times New Roman" w:cs="Times New Roman"/>
          <w:sz w:val="24"/>
          <w:szCs w:val="24"/>
          <w:shd w:val="clear" w:color="auto" w:fill="FFFFFF"/>
        </w:rPr>
        <w:t xml:space="preserve">d </w:t>
      </w:r>
      <w:r w:rsidR="00AB532F">
        <w:rPr>
          <w:rFonts w:ascii="Times New Roman" w:hAnsi="Times New Roman" w:cs="Times New Roman"/>
          <w:sz w:val="24"/>
          <w:szCs w:val="24"/>
          <w:shd w:val="clear" w:color="auto" w:fill="FFFFFF"/>
        </w:rPr>
        <w:t>ann</w:t>
      </w:r>
      <w:r w:rsidRPr="00D50573">
        <w:rPr>
          <w:rFonts w:ascii="Times New Roman" w:hAnsi="Times New Roman" w:cs="Times New Roman"/>
          <w:sz w:val="24"/>
          <w:szCs w:val="24"/>
          <w:shd w:val="clear" w:color="auto" w:fill="FFFFFF"/>
        </w:rPr>
        <w:t>o</w:t>
      </w:r>
      <w:r w:rsidR="00AB532F">
        <w:rPr>
          <w:rFonts w:ascii="Times New Roman" w:hAnsi="Times New Roman" w:cs="Times New Roman"/>
          <w:sz w:val="24"/>
          <w:szCs w:val="24"/>
          <w:shd w:val="clear" w:color="auto" w:fill="FFFFFF"/>
        </w:rPr>
        <w:t>tated o</w:t>
      </w:r>
      <w:r w:rsidRPr="00D50573">
        <w:rPr>
          <w:rFonts w:ascii="Times New Roman" w:hAnsi="Times New Roman" w:cs="Times New Roman"/>
          <w:sz w:val="24"/>
          <w:szCs w:val="24"/>
          <w:shd w:val="clear" w:color="auto" w:fill="FFFFFF"/>
        </w:rPr>
        <w:t xml:space="preserve">utline </w:t>
      </w:r>
      <w:r w:rsidRPr="00D50573">
        <w:rPr>
          <w:rFonts w:ascii="Times New Roman" w:hAnsi="Times New Roman" w:cs="Times New Roman"/>
          <w:b/>
          <w:bCs/>
          <w:sz w:val="24"/>
          <w:szCs w:val="24"/>
          <w:shd w:val="clear" w:color="auto" w:fill="FFFFFF"/>
        </w:rPr>
        <w:t>Annex B</w:t>
      </w:r>
      <w:r w:rsidRPr="00D50573">
        <w:rPr>
          <w:rFonts w:ascii="Times New Roman" w:hAnsi="Times New Roman" w:cs="Times New Roman"/>
          <w:sz w:val="24"/>
          <w:szCs w:val="24"/>
          <w:shd w:val="clear" w:color="auto" w:fill="FFFFFF"/>
        </w:rPr>
        <w:t>)</w:t>
      </w:r>
      <w:r w:rsidR="00F41627">
        <w:rPr>
          <w:rFonts w:ascii="Times New Roman" w:hAnsi="Times New Roman" w:cs="Times New Roman"/>
          <w:sz w:val="24"/>
          <w:szCs w:val="24"/>
          <w:shd w:val="clear" w:color="auto" w:fill="FFFFFF"/>
        </w:rPr>
        <w:t>:</w:t>
      </w:r>
    </w:p>
    <w:p w14:paraId="53F8AB5A" w14:textId="4DA19586" w:rsidR="00742C09" w:rsidRDefault="00742C09" w:rsidP="00AB532F">
      <w:pPr>
        <w:pStyle w:val="Heading2"/>
        <w:numPr>
          <w:ilvl w:val="0"/>
          <w:numId w:val="0"/>
        </w:numPr>
        <w:shd w:val="clear" w:color="auto" w:fill="FFFFFF"/>
        <w:spacing w:before="0" w:after="120" w:line="240" w:lineRule="auto"/>
        <w:ind w:left="576"/>
        <w:rPr>
          <w:rFonts w:ascii="Times New Roman" w:hAnsi="Times New Roman" w:cs="Times New Roman"/>
          <w:color w:val="000000" w:themeColor="text1"/>
          <w:sz w:val="24"/>
          <w:szCs w:val="24"/>
          <w:shd w:val="clear" w:color="auto" w:fill="FFFFFF"/>
        </w:rPr>
      </w:pPr>
      <w:r w:rsidRPr="00742C09">
        <w:rPr>
          <w:rFonts w:ascii="Times New Roman" w:hAnsi="Times New Roman" w:cs="Times New Roman"/>
          <w:color w:val="000000" w:themeColor="text1"/>
          <w:sz w:val="24"/>
          <w:szCs w:val="24"/>
          <w:shd w:val="clear" w:color="auto" w:fill="FFFFFF"/>
        </w:rPr>
        <w:t>elaboration objectives</w:t>
      </w:r>
      <w:r w:rsidR="00606CD1">
        <w:rPr>
          <w:rFonts w:ascii="Times New Roman" w:hAnsi="Times New Roman" w:cs="Times New Roman"/>
          <w:color w:val="000000" w:themeColor="text1"/>
          <w:sz w:val="24"/>
          <w:szCs w:val="24"/>
          <w:shd w:val="clear" w:color="auto" w:fill="FFFFFF"/>
        </w:rPr>
        <w:t>/</w:t>
      </w:r>
      <w:r w:rsidRPr="00742C09">
        <w:rPr>
          <w:rFonts w:ascii="Times New Roman" w:hAnsi="Times New Roman" w:cs="Times New Roman"/>
          <w:color w:val="000000" w:themeColor="text1"/>
          <w:sz w:val="24"/>
          <w:szCs w:val="24"/>
          <w:shd w:val="clear" w:color="auto" w:fill="FFFFFF"/>
        </w:rPr>
        <w:t>outline</w:t>
      </w:r>
      <w:r w:rsidR="00084B96">
        <w:rPr>
          <w:rFonts w:ascii="Times New Roman" w:hAnsi="Times New Roman" w:cs="Times New Roman"/>
          <w:color w:val="000000" w:themeColor="text1"/>
          <w:sz w:val="24"/>
          <w:szCs w:val="24"/>
          <w:shd w:val="clear" w:color="auto" w:fill="FFFFFF"/>
        </w:rPr>
        <w:t xml:space="preserve"> </w:t>
      </w:r>
      <w:r w:rsidRPr="00742C09">
        <w:rPr>
          <w:rFonts w:ascii="Times New Roman" w:hAnsi="Times New Roman" w:cs="Times New Roman"/>
          <w:color w:val="000000" w:themeColor="text1"/>
          <w:sz w:val="24"/>
          <w:szCs w:val="24"/>
          <w:shd w:val="clear" w:color="auto" w:fill="FFFFFF"/>
        </w:rPr>
        <w:t>and division of labor</w:t>
      </w:r>
      <w:r w:rsidR="00606CD1">
        <w:rPr>
          <w:rFonts w:ascii="Times New Roman" w:hAnsi="Times New Roman" w:cs="Times New Roman"/>
          <w:color w:val="000000" w:themeColor="text1"/>
          <w:sz w:val="24"/>
          <w:szCs w:val="24"/>
          <w:shd w:val="clear" w:color="auto" w:fill="FFFFFF"/>
        </w:rPr>
        <w:t>: Dec</w:t>
      </w:r>
      <w:r w:rsidR="00F41627">
        <w:rPr>
          <w:rFonts w:ascii="Times New Roman" w:hAnsi="Times New Roman" w:cs="Times New Roman"/>
          <w:color w:val="000000" w:themeColor="text1"/>
          <w:sz w:val="24"/>
          <w:szCs w:val="24"/>
          <w:shd w:val="clear" w:color="auto" w:fill="FFFFFF"/>
        </w:rPr>
        <w:t>;</w:t>
      </w:r>
      <w:r w:rsidR="00606CD1">
        <w:rPr>
          <w:rFonts w:ascii="Times New Roman" w:hAnsi="Times New Roman" w:cs="Times New Roman"/>
          <w:color w:val="000000" w:themeColor="text1"/>
          <w:sz w:val="24"/>
          <w:szCs w:val="24"/>
          <w:shd w:val="clear" w:color="auto" w:fill="FFFFFF"/>
        </w:rPr>
        <w:t xml:space="preserve"> compl</w:t>
      </w:r>
      <w:r w:rsidR="00084B96">
        <w:rPr>
          <w:rFonts w:ascii="Times New Roman" w:hAnsi="Times New Roman" w:cs="Times New Roman"/>
          <w:color w:val="000000" w:themeColor="text1"/>
          <w:sz w:val="24"/>
          <w:szCs w:val="24"/>
          <w:shd w:val="clear" w:color="auto" w:fill="FFFFFF"/>
        </w:rPr>
        <w:t>e</w:t>
      </w:r>
      <w:r w:rsidR="00606CD1">
        <w:rPr>
          <w:rFonts w:ascii="Times New Roman" w:hAnsi="Times New Roman" w:cs="Times New Roman"/>
          <w:color w:val="000000" w:themeColor="text1"/>
          <w:sz w:val="24"/>
          <w:szCs w:val="24"/>
          <w:shd w:val="clear" w:color="auto" w:fill="FFFFFF"/>
        </w:rPr>
        <w:t>te draft</w:t>
      </w:r>
      <w:r w:rsidR="0033062D">
        <w:rPr>
          <w:rFonts w:ascii="Times New Roman" w:hAnsi="Times New Roman" w:cs="Times New Roman"/>
          <w:color w:val="000000" w:themeColor="text1"/>
          <w:sz w:val="24"/>
          <w:szCs w:val="24"/>
          <w:shd w:val="clear" w:color="auto" w:fill="FFFFFF"/>
        </w:rPr>
        <w:t>:</w:t>
      </w:r>
      <w:r w:rsidR="00606CD1">
        <w:rPr>
          <w:rFonts w:ascii="Times New Roman" w:hAnsi="Times New Roman" w:cs="Times New Roman"/>
          <w:color w:val="000000" w:themeColor="text1"/>
          <w:sz w:val="24"/>
          <w:szCs w:val="24"/>
          <w:shd w:val="clear" w:color="auto" w:fill="FFFFFF"/>
        </w:rPr>
        <w:t xml:space="preserve"> </w:t>
      </w:r>
      <w:r w:rsidR="00606CD1" w:rsidRPr="007D5C77">
        <w:rPr>
          <w:rFonts w:ascii="Times New Roman" w:hAnsi="Times New Roman" w:cs="Times New Roman"/>
          <w:color w:val="000000" w:themeColor="text1"/>
          <w:sz w:val="24"/>
          <w:szCs w:val="24"/>
          <w:u w:val="single"/>
          <w:shd w:val="clear" w:color="auto" w:fill="FFFFFF"/>
        </w:rPr>
        <w:t>Jan</w:t>
      </w:r>
      <w:r w:rsidR="00084B96" w:rsidRPr="007D5C77">
        <w:rPr>
          <w:rFonts w:ascii="Times New Roman" w:hAnsi="Times New Roman" w:cs="Times New Roman"/>
          <w:color w:val="000000" w:themeColor="text1"/>
          <w:sz w:val="24"/>
          <w:szCs w:val="24"/>
          <w:u w:val="single"/>
          <w:shd w:val="clear" w:color="auto" w:fill="FFFFFF"/>
        </w:rPr>
        <w:t>uary</w:t>
      </w:r>
      <w:r w:rsidR="00B51D71">
        <w:rPr>
          <w:rFonts w:ascii="Times New Roman" w:hAnsi="Times New Roman" w:cs="Times New Roman"/>
          <w:color w:val="000000" w:themeColor="text1"/>
          <w:sz w:val="24"/>
          <w:szCs w:val="24"/>
          <w:u w:val="single"/>
          <w:shd w:val="clear" w:color="auto" w:fill="FFFFFF"/>
        </w:rPr>
        <w:t xml:space="preserve"> 2023</w:t>
      </w:r>
    </w:p>
    <w:p w14:paraId="6629F2DC" w14:textId="3BF9D476" w:rsidR="008538D5" w:rsidRDefault="008538D5" w:rsidP="00AB532F">
      <w:pPr>
        <w:pStyle w:val="Heading2"/>
        <w:rPr>
          <w:rFonts w:ascii="Times New Roman" w:hAnsi="Times New Roman" w:cs="Times New Roman"/>
          <w:sz w:val="24"/>
          <w:szCs w:val="24"/>
          <w:shd w:val="clear" w:color="auto" w:fill="FFFFFF"/>
        </w:rPr>
      </w:pPr>
      <w:r>
        <w:t xml:space="preserve"> </w:t>
      </w:r>
      <w:r w:rsidRPr="008538D5">
        <w:rPr>
          <w:rFonts w:ascii="Times New Roman" w:hAnsi="Times New Roman" w:cs="Times New Roman"/>
          <w:sz w:val="24"/>
          <w:szCs w:val="24"/>
          <w:shd w:val="clear" w:color="auto" w:fill="FFFFFF"/>
        </w:rPr>
        <w:t xml:space="preserve">Joint MINECOFIN-NBR half-day </w:t>
      </w:r>
      <w:r w:rsidR="002F4AC0">
        <w:rPr>
          <w:rFonts w:ascii="Times New Roman" w:hAnsi="Times New Roman" w:cs="Times New Roman"/>
          <w:sz w:val="24"/>
          <w:szCs w:val="24"/>
          <w:shd w:val="clear" w:color="auto" w:fill="FFFFFF"/>
        </w:rPr>
        <w:t>meetings</w:t>
      </w:r>
      <w:r>
        <w:rPr>
          <w:rFonts w:ascii="Times New Roman" w:hAnsi="Times New Roman" w:cs="Times New Roman"/>
          <w:color w:val="000000" w:themeColor="text1"/>
          <w:sz w:val="24"/>
          <w:szCs w:val="24"/>
          <w:shd w:val="clear" w:color="auto" w:fill="FFFFFF"/>
        </w:rPr>
        <w:t xml:space="preserve"> </w:t>
      </w:r>
      <w:r w:rsidRPr="00E42182">
        <w:rPr>
          <w:rFonts w:ascii="Times New Roman" w:hAnsi="Times New Roman" w:cs="Times New Roman"/>
          <w:color w:val="000000" w:themeColor="text1"/>
          <w:sz w:val="24"/>
          <w:szCs w:val="24"/>
          <w:shd w:val="clear" w:color="auto" w:fill="FFFFFF"/>
        </w:rPr>
        <w:t xml:space="preserve">on </w:t>
      </w:r>
      <w:r w:rsidRPr="008538D5">
        <w:rPr>
          <w:rFonts w:ascii="Times New Roman" w:hAnsi="Times New Roman" w:cs="Times New Roman"/>
          <w:sz w:val="24"/>
          <w:szCs w:val="24"/>
          <w:shd w:val="clear" w:color="auto" w:fill="FFFFFF"/>
        </w:rPr>
        <w:t>quarterly macro modeling</w:t>
      </w:r>
      <w:r w:rsidR="00F41627">
        <w:rPr>
          <w:rFonts w:ascii="Times New Roman" w:hAnsi="Times New Roman" w:cs="Times New Roman"/>
          <w:sz w:val="24"/>
          <w:szCs w:val="24"/>
          <w:shd w:val="clear" w:color="auto" w:fill="FFFFFF"/>
        </w:rPr>
        <w:t>:</w:t>
      </w:r>
    </w:p>
    <w:p w14:paraId="6CE9744E" w14:textId="471F0134" w:rsidR="008538D5" w:rsidRDefault="008538D5" w:rsidP="00AB532F">
      <w:pPr>
        <w:shd w:val="clear" w:color="auto" w:fill="FFFFFF"/>
        <w:spacing w:after="120" w:line="276" w:lineRule="auto"/>
        <w:ind w:firstLine="504"/>
        <w:rPr>
          <w:rFonts w:ascii="Times New Roman" w:eastAsiaTheme="majorEastAsia" w:hAnsi="Times New Roman" w:cs="Times New Roman"/>
          <w:sz w:val="24"/>
          <w:szCs w:val="24"/>
          <w:shd w:val="clear" w:color="auto" w:fill="FFFFFF"/>
        </w:rPr>
      </w:pPr>
      <w:r>
        <w:rPr>
          <w:rFonts w:ascii="Times New Roman" w:hAnsi="Times New Roman" w:cs="Times New Roman"/>
          <w:color w:val="000000" w:themeColor="text1"/>
          <w:sz w:val="24"/>
          <w:szCs w:val="24"/>
          <w:shd w:val="clear" w:color="auto" w:fill="FFFFFF"/>
        </w:rPr>
        <w:t xml:space="preserve">planned for </w:t>
      </w:r>
      <w:r w:rsidRPr="007D5C77">
        <w:rPr>
          <w:rFonts w:ascii="Times New Roman" w:hAnsi="Times New Roman" w:cs="Times New Roman"/>
          <w:color w:val="000000" w:themeColor="text1"/>
          <w:sz w:val="24"/>
          <w:szCs w:val="24"/>
          <w:u w:val="single"/>
          <w:shd w:val="clear" w:color="auto" w:fill="FFFFFF"/>
        </w:rPr>
        <w:t>first quarter 2023</w:t>
      </w:r>
      <w:r>
        <w:rPr>
          <w:rFonts w:ascii="Times New Roman" w:hAnsi="Times New Roman" w:cs="Times New Roman"/>
          <w:color w:val="000000" w:themeColor="text1"/>
          <w:sz w:val="24"/>
          <w:szCs w:val="24"/>
          <w:shd w:val="clear" w:color="auto" w:fill="FFFFFF"/>
        </w:rPr>
        <w:t>, with subsequent regular sessions as needed</w:t>
      </w:r>
    </w:p>
    <w:p w14:paraId="61B78F7E" w14:textId="7A5890E6" w:rsidR="00D035BF" w:rsidRDefault="002C7E26" w:rsidP="00AB532F">
      <w:pPr>
        <w:pStyle w:val="Heading2"/>
        <w:rPr>
          <w:shd w:val="clear" w:color="auto" w:fill="FFFFFF"/>
        </w:rPr>
      </w:pPr>
      <w:r w:rsidRPr="00AB532F">
        <w:rPr>
          <w:rFonts w:ascii="Times New Roman" w:hAnsi="Times New Roman" w:cs="Times New Roman"/>
          <w:sz w:val="24"/>
          <w:szCs w:val="24"/>
          <w:shd w:val="clear" w:color="auto" w:fill="FFFFFF"/>
        </w:rPr>
        <w:t>R</w:t>
      </w:r>
      <w:r w:rsidR="00C16017" w:rsidRPr="00AB532F">
        <w:rPr>
          <w:rFonts w:ascii="Times New Roman" w:hAnsi="Times New Roman" w:cs="Times New Roman"/>
          <w:sz w:val="24"/>
          <w:szCs w:val="24"/>
          <w:shd w:val="clear" w:color="auto" w:fill="FFFFFF"/>
        </w:rPr>
        <w:t>esearch paper</w:t>
      </w:r>
      <w:r w:rsidR="00F56479" w:rsidRPr="00AB532F">
        <w:rPr>
          <w:rFonts w:ascii="Times New Roman" w:hAnsi="Times New Roman" w:cs="Times New Roman"/>
          <w:sz w:val="24"/>
          <w:szCs w:val="24"/>
          <w:shd w:val="clear" w:color="auto" w:fill="FFFFFF"/>
        </w:rPr>
        <w:t xml:space="preserve"> </w:t>
      </w:r>
      <w:r w:rsidR="00F56479" w:rsidRPr="00644DED">
        <w:rPr>
          <w:rFonts w:ascii="Times New Roman" w:hAnsi="Times New Roman" w:cs="Times New Roman"/>
          <w:i/>
          <w:iCs/>
          <w:sz w:val="24"/>
          <w:szCs w:val="24"/>
          <w:shd w:val="clear" w:color="auto" w:fill="FFFFFF"/>
        </w:rPr>
        <w:t xml:space="preserve">QMFM Design and Use for </w:t>
      </w:r>
      <w:r w:rsidR="008538D5" w:rsidRPr="00644DED">
        <w:rPr>
          <w:rFonts w:ascii="Times New Roman" w:hAnsi="Times New Roman" w:cs="Times New Roman"/>
          <w:i/>
          <w:iCs/>
          <w:sz w:val="24"/>
          <w:szCs w:val="24"/>
          <w:shd w:val="clear" w:color="auto" w:fill="FFFFFF"/>
        </w:rPr>
        <w:t>F</w:t>
      </w:r>
      <w:r w:rsidR="00D035BF" w:rsidRPr="00644DED">
        <w:rPr>
          <w:rFonts w:ascii="Times New Roman" w:hAnsi="Times New Roman" w:cs="Times New Roman"/>
          <w:i/>
          <w:iCs/>
          <w:sz w:val="24"/>
          <w:szCs w:val="24"/>
          <w:shd w:val="clear" w:color="auto" w:fill="FFFFFF"/>
        </w:rPr>
        <w:t>orecasting</w:t>
      </w:r>
      <w:r w:rsidR="006D479F" w:rsidRPr="00644DED">
        <w:rPr>
          <w:rFonts w:ascii="Times New Roman" w:hAnsi="Times New Roman" w:cs="Times New Roman"/>
          <w:i/>
          <w:iCs/>
          <w:sz w:val="24"/>
          <w:szCs w:val="24"/>
          <w:shd w:val="clear" w:color="auto" w:fill="FFFFFF"/>
        </w:rPr>
        <w:t>/</w:t>
      </w:r>
      <w:r w:rsidR="008538D5" w:rsidRPr="00644DED">
        <w:rPr>
          <w:rFonts w:ascii="Times New Roman" w:hAnsi="Times New Roman" w:cs="Times New Roman"/>
          <w:i/>
          <w:iCs/>
          <w:sz w:val="24"/>
          <w:szCs w:val="24"/>
          <w:shd w:val="clear" w:color="auto" w:fill="FFFFFF"/>
        </w:rPr>
        <w:t>S</w:t>
      </w:r>
      <w:r w:rsidR="006D479F" w:rsidRPr="00644DED">
        <w:rPr>
          <w:rFonts w:ascii="Times New Roman" w:hAnsi="Times New Roman" w:cs="Times New Roman"/>
          <w:i/>
          <w:iCs/>
          <w:sz w:val="24"/>
          <w:szCs w:val="24"/>
          <w:shd w:val="clear" w:color="auto" w:fill="FFFFFF"/>
        </w:rPr>
        <w:t>imulation</w:t>
      </w:r>
      <w:r w:rsidR="00F41627">
        <w:rPr>
          <w:shd w:val="clear" w:color="auto" w:fill="FFFFFF"/>
        </w:rPr>
        <w:t>:</w:t>
      </w:r>
    </w:p>
    <w:p w14:paraId="5A08AF4A" w14:textId="327D91DA" w:rsidR="008538D5" w:rsidRDefault="00084B96" w:rsidP="00AB532F">
      <w:pPr>
        <w:pStyle w:val="Heading2"/>
        <w:numPr>
          <w:ilvl w:val="0"/>
          <w:numId w:val="0"/>
        </w:numPr>
        <w:shd w:val="clear" w:color="auto" w:fill="FFFFFF"/>
        <w:spacing w:before="0" w:after="120" w:line="240" w:lineRule="auto"/>
        <w:ind w:left="576"/>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e</w:t>
      </w:r>
      <w:r w:rsidR="00D035BF" w:rsidRPr="00742C09">
        <w:rPr>
          <w:rFonts w:ascii="Times New Roman" w:hAnsi="Times New Roman" w:cs="Times New Roman"/>
          <w:color w:val="000000" w:themeColor="text1"/>
          <w:sz w:val="24"/>
          <w:szCs w:val="24"/>
          <w:shd w:val="clear" w:color="auto" w:fill="FFFFFF"/>
        </w:rPr>
        <w:t>laboration</w:t>
      </w:r>
      <w:r>
        <w:rPr>
          <w:rFonts w:ascii="Times New Roman" w:hAnsi="Times New Roman" w:cs="Times New Roman"/>
          <w:color w:val="000000" w:themeColor="text1"/>
          <w:sz w:val="24"/>
          <w:szCs w:val="24"/>
          <w:shd w:val="clear" w:color="auto" w:fill="FFFFFF"/>
        </w:rPr>
        <w:t xml:space="preserve"> </w:t>
      </w:r>
      <w:r w:rsidR="00D035BF" w:rsidRPr="00742C09">
        <w:rPr>
          <w:rFonts w:ascii="Times New Roman" w:hAnsi="Times New Roman" w:cs="Times New Roman"/>
          <w:color w:val="000000" w:themeColor="text1"/>
          <w:sz w:val="24"/>
          <w:szCs w:val="24"/>
          <w:shd w:val="clear" w:color="auto" w:fill="FFFFFF"/>
        </w:rPr>
        <w:t>objectives</w:t>
      </w:r>
      <w:r>
        <w:rPr>
          <w:rFonts w:ascii="Times New Roman" w:hAnsi="Times New Roman" w:cs="Times New Roman"/>
          <w:color w:val="000000" w:themeColor="text1"/>
          <w:sz w:val="24"/>
          <w:szCs w:val="24"/>
          <w:shd w:val="clear" w:color="auto" w:fill="FFFFFF"/>
        </w:rPr>
        <w:t>/</w:t>
      </w:r>
      <w:r w:rsidR="00D035BF" w:rsidRPr="00742C09">
        <w:rPr>
          <w:rFonts w:ascii="Times New Roman" w:hAnsi="Times New Roman" w:cs="Times New Roman"/>
          <w:color w:val="000000" w:themeColor="text1"/>
          <w:sz w:val="24"/>
          <w:szCs w:val="24"/>
          <w:shd w:val="clear" w:color="auto" w:fill="FFFFFF"/>
        </w:rPr>
        <w:t>outline</w:t>
      </w:r>
      <w:r>
        <w:rPr>
          <w:rFonts w:ascii="Times New Roman" w:hAnsi="Times New Roman" w:cs="Times New Roman"/>
          <w:color w:val="000000" w:themeColor="text1"/>
          <w:sz w:val="24"/>
          <w:szCs w:val="24"/>
          <w:shd w:val="clear" w:color="auto" w:fill="FFFFFF"/>
        </w:rPr>
        <w:t xml:space="preserve"> </w:t>
      </w:r>
      <w:r w:rsidR="00D035BF" w:rsidRPr="00742C09">
        <w:rPr>
          <w:rFonts w:ascii="Times New Roman" w:hAnsi="Times New Roman" w:cs="Times New Roman"/>
          <w:color w:val="000000" w:themeColor="text1"/>
          <w:sz w:val="24"/>
          <w:szCs w:val="24"/>
          <w:shd w:val="clear" w:color="auto" w:fill="FFFFFF"/>
        </w:rPr>
        <w:t>and division of labor</w:t>
      </w:r>
      <w:r>
        <w:rPr>
          <w:rFonts w:ascii="Times New Roman" w:hAnsi="Times New Roman" w:cs="Times New Roman"/>
          <w:color w:val="000000" w:themeColor="text1"/>
          <w:sz w:val="24"/>
          <w:szCs w:val="24"/>
          <w:shd w:val="clear" w:color="auto" w:fill="FFFFFF"/>
        </w:rPr>
        <w:t xml:space="preserve">: </w:t>
      </w:r>
      <w:r w:rsidRPr="007D5C77">
        <w:rPr>
          <w:rFonts w:ascii="Times New Roman" w:hAnsi="Times New Roman" w:cs="Times New Roman"/>
          <w:color w:val="000000" w:themeColor="text1"/>
          <w:sz w:val="24"/>
          <w:szCs w:val="24"/>
          <w:u w:val="single"/>
          <w:shd w:val="clear" w:color="auto" w:fill="FFFFFF"/>
        </w:rPr>
        <w:t>early Jan</w:t>
      </w:r>
      <w:r w:rsidR="00B51D71">
        <w:rPr>
          <w:rFonts w:ascii="Times New Roman" w:hAnsi="Times New Roman" w:cs="Times New Roman"/>
          <w:color w:val="000000" w:themeColor="text1"/>
          <w:sz w:val="24"/>
          <w:szCs w:val="24"/>
          <w:u w:val="single"/>
          <w:shd w:val="clear" w:color="auto" w:fill="FFFFFF"/>
        </w:rPr>
        <w:t>uary</w:t>
      </w:r>
      <w:r w:rsidRPr="007D5C77">
        <w:rPr>
          <w:rFonts w:ascii="Times New Roman" w:hAnsi="Times New Roman" w:cs="Times New Roman"/>
          <w:color w:val="000000" w:themeColor="text1"/>
          <w:sz w:val="24"/>
          <w:szCs w:val="24"/>
          <w:u w:val="single"/>
          <w:shd w:val="clear" w:color="auto" w:fill="FFFFFF"/>
        </w:rPr>
        <w:t xml:space="preserve">; complete </w:t>
      </w:r>
      <w:r w:rsidR="000A6F3F">
        <w:rPr>
          <w:rFonts w:ascii="Times New Roman" w:hAnsi="Times New Roman" w:cs="Times New Roman"/>
          <w:color w:val="000000" w:themeColor="text1"/>
          <w:sz w:val="24"/>
          <w:szCs w:val="24"/>
          <w:u w:val="single"/>
          <w:shd w:val="clear" w:color="auto" w:fill="FFFFFF"/>
        </w:rPr>
        <w:t>1</w:t>
      </w:r>
      <w:r w:rsidR="000A6F3F" w:rsidRPr="000A6F3F">
        <w:rPr>
          <w:rFonts w:ascii="Times New Roman" w:hAnsi="Times New Roman" w:cs="Times New Roman"/>
          <w:color w:val="000000" w:themeColor="text1"/>
          <w:sz w:val="24"/>
          <w:szCs w:val="24"/>
          <w:u w:val="single"/>
          <w:shd w:val="clear" w:color="auto" w:fill="FFFFFF"/>
          <w:vertAlign w:val="superscript"/>
        </w:rPr>
        <w:t>st</w:t>
      </w:r>
      <w:r w:rsidR="000A6F3F">
        <w:rPr>
          <w:rFonts w:ascii="Times New Roman" w:hAnsi="Times New Roman" w:cs="Times New Roman"/>
          <w:color w:val="000000" w:themeColor="text1"/>
          <w:sz w:val="24"/>
          <w:szCs w:val="24"/>
          <w:u w:val="single"/>
          <w:shd w:val="clear" w:color="auto" w:fill="FFFFFF"/>
        </w:rPr>
        <w:t xml:space="preserve"> </w:t>
      </w:r>
      <w:r w:rsidRPr="007D5C77">
        <w:rPr>
          <w:rFonts w:ascii="Times New Roman" w:hAnsi="Times New Roman" w:cs="Times New Roman"/>
          <w:color w:val="000000" w:themeColor="text1"/>
          <w:sz w:val="24"/>
          <w:szCs w:val="24"/>
          <w:u w:val="single"/>
          <w:shd w:val="clear" w:color="auto" w:fill="FFFFFF"/>
        </w:rPr>
        <w:t>draft March</w:t>
      </w:r>
    </w:p>
    <w:p w14:paraId="68AED203" w14:textId="03D15FA6" w:rsidR="00F41627" w:rsidRPr="00F41627" w:rsidRDefault="0033062D" w:rsidP="00AB532F">
      <w:pPr>
        <w:pStyle w:val="Heading2"/>
        <w:rPr>
          <w:shd w:val="clear" w:color="auto" w:fill="FFFFFF"/>
        </w:rPr>
      </w:pPr>
      <w:r>
        <w:rPr>
          <w:rFonts w:ascii="Times New Roman" w:hAnsi="Times New Roman" w:cs="Times New Roman"/>
          <w:sz w:val="24"/>
          <w:szCs w:val="24"/>
          <w:shd w:val="clear" w:color="auto" w:fill="FFFFFF"/>
        </w:rPr>
        <w:t>T</w:t>
      </w:r>
      <w:r w:rsidR="00DF7693" w:rsidRPr="008538D5">
        <w:rPr>
          <w:rFonts w:ascii="Times New Roman" w:hAnsi="Times New Roman" w:cs="Times New Roman"/>
          <w:sz w:val="24"/>
          <w:szCs w:val="24"/>
          <w:shd w:val="clear" w:color="auto" w:fill="FFFFFF"/>
        </w:rPr>
        <w:t>hird</w:t>
      </w:r>
      <w:r w:rsidR="00F71F34" w:rsidRPr="008538D5">
        <w:rPr>
          <w:rFonts w:ascii="Times New Roman" w:hAnsi="Times New Roman" w:cs="Times New Roman"/>
          <w:sz w:val="24"/>
          <w:szCs w:val="24"/>
          <w:shd w:val="clear" w:color="auto" w:fill="FFFFFF"/>
        </w:rPr>
        <w:t xml:space="preserve"> and fourth </w:t>
      </w:r>
      <w:r>
        <w:rPr>
          <w:rFonts w:ascii="Times New Roman" w:hAnsi="Times New Roman" w:cs="Times New Roman"/>
          <w:sz w:val="24"/>
          <w:szCs w:val="24"/>
          <w:shd w:val="clear" w:color="auto" w:fill="FFFFFF"/>
        </w:rPr>
        <w:t xml:space="preserve">OGR </w:t>
      </w:r>
      <w:r w:rsidR="00CC0DD4" w:rsidRPr="008538D5">
        <w:rPr>
          <w:rFonts w:ascii="Times New Roman" w:hAnsi="Times New Roman" w:cs="Times New Roman"/>
          <w:sz w:val="24"/>
          <w:szCs w:val="24"/>
          <w:shd w:val="clear" w:color="auto" w:fill="FFFFFF"/>
        </w:rPr>
        <w:t>workshop</w:t>
      </w:r>
      <w:r w:rsidR="00F71F34" w:rsidRPr="008538D5">
        <w:rPr>
          <w:rFonts w:ascii="Times New Roman" w:hAnsi="Times New Roman" w:cs="Times New Roman"/>
          <w:sz w:val="24"/>
          <w:szCs w:val="24"/>
          <w:shd w:val="clear" w:color="auto" w:fill="FFFFFF"/>
        </w:rPr>
        <w:t>s</w:t>
      </w:r>
      <w:r w:rsidR="00DF7693" w:rsidRPr="0033062D">
        <w:rPr>
          <w:rFonts w:ascii="Times New Roman" w:hAnsi="Times New Roman" w:cs="Times New Roman"/>
          <w:sz w:val="24"/>
          <w:szCs w:val="24"/>
          <w:shd w:val="clear" w:color="auto" w:fill="FFFFFF"/>
        </w:rPr>
        <w:t xml:space="preserve"> </w:t>
      </w:r>
      <w:r w:rsidRPr="007D5C77">
        <w:rPr>
          <w:rFonts w:ascii="Times New Roman" w:hAnsi="Times New Roman" w:cs="Times New Roman"/>
          <w:color w:val="auto"/>
          <w:sz w:val="24"/>
          <w:szCs w:val="24"/>
          <w:shd w:val="clear" w:color="auto" w:fill="FFFFFF"/>
        </w:rPr>
        <w:t>(</w:t>
      </w:r>
      <w:r w:rsidRPr="007D5C77">
        <w:rPr>
          <w:rFonts w:ascii="Times New Roman" w:hAnsi="Times New Roman" w:cs="Times New Roman"/>
          <w:color w:val="auto"/>
          <w:sz w:val="24"/>
          <w:szCs w:val="24"/>
          <w:u w:val="single"/>
          <w:shd w:val="clear" w:color="auto" w:fill="FFFFFF"/>
        </w:rPr>
        <w:t>around end-March and end-June</w:t>
      </w:r>
      <w:r w:rsidR="00163628">
        <w:rPr>
          <w:rFonts w:ascii="Times New Roman" w:hAnsi="Times New Roman" w:cs="Times New Roman"/>
          <w:color w:val="auto"/>
          <w:sz w:val="24"/>
          <w:szCs w:val="24"/>
          <w:u w:val="single"/>
          <w:shd w:val="clear" w:color="auto" w:fill="FFFFFF"/>
        </w:rPr>
        <w:t xml:space="preserve"> 2023</w:t>
      </w:r>
      <w:r w:rsidRPr="007D5C77">
        <w:rPr>
          <w:rFonts w:ascii="Times New Roman" w:hAnsi="Times New Roman" w:cs="Times New Roman"/>
          <w:color w:val="auto"/>
          <w:sz w:val="24"/>
          <w:szCs w:val="24"/>
          <w:shd w:val="clear" w:color="auto" w:fill="FFFFFF"/>
        </w:rPr>
        <w:t>):</w:t>
      </w:r>
    </w:p>
    <w:p w14:paraId="1FEE702E" w14:textId="0A59ECC4" w:rsidR="00DF7693" w:rsidRDefault="00CC0DD4" w:rsidP="00F41627">
      <w:pPr>
        <w:pStyle w:val="Heading2"/>
        <w:numPr>
          <w:ilvl w:val="0"/>
          <w:numId w:val="0"/>
        </w:numPr>
        <w:shd w:val="clear" w:color="auto" w:fill="FFFFFF"/>
        <w:spacing w:before="0" w:line="240" w:lineRule="auto"/>
        <w:ind w:left="576"/>
        <w:rPr>
          <w:shd w:val="clear" w:color="auto" w:fill="FFFFFF"/>
        </w:rPr>
      </w:pPr>
      <w:r w:rsidRPr="0033062D">
        <w:rPr>
          <w:rFonts w:ascii="Times New Roman" w:hAnsi="Times New Roman" w:cs="Times New Roman"/>
          <w:color w:val="000000" w:themeColor="text1"/>
          <w:sz w:val="24"/>
          <w:szCs w:val="24"/>
          <w:shd w:val="clear" w:color="auto" w:fill="FFFFFF"/>
        </w:rPr>
        <w:t>further improving model</w:t>
      </w:r>
      <w:r w:rsidR="00F871D4">
        <w:rPr>
          <w:rFonts w:ascii="Times New Roman" w:hAnsi="Times New Roman" w:cs="Times New Roman"/>
          <w:color w:val="000000" w:themeColor="text1"/>
          <w:sz w:val="24"/>
          <w:szCs w:val="24"/>
          <w:shd w:val="clear" w:color="auto" w:fill="FFFFFF"/>
        </w:rPr>
        <w:t>, calibration/estimation, reporting (coding), forecasts/simulations</w:t>
      </w:r>
      <w:r w:rsidRPr="0033062D">
        <w:rPr>
          <w:color w:val="000000" w:themeColor="text1"/>
          <w:shd w:val="clear" w:color="auto" w:fill="FFFFFF"/>
        </w:rPr>
        <w:t xml:space="preserve">. </w:t>
      </w:r>
    </w:p>
    <w:p w14:paraId="7DDEF215" w14:textId="77777777" w:rsidR="00F56479" w:rsidRDefault="00F56479" w:rsidP="00AB532F">
      <w:pPr>
        <w:pStyle w:val="Heading2"/>
        <w:numPr>
          <w:ilvl w:val="0"/>
          <w:numId w:val="0"/>
        </w:numPr>
        <w:rPr>
          <w:rFonts w:ascii="Times New Roman" w:hAnsi="Times New Roman" w:cs="Times New Roman"/>
          <w:color w:val="000000" w:themeColor="text1"/>
          <w:sz w:val="24"/>
          <w:szCs w:val="24"/>
          <w:shd w:val="clear" w:color="auto" w:fill="FFFFFF"/>
        </w:rPr>
      </w:pPr>
    </w:p>
    <w:p w14:paraId="71624524" w14:textId="3AE4D163" w:rsidR="00301C22" w:rsidRPr="00E42182" w:rsidRDefault="00636645" w:rsidP="0067641E">
      <w:pPr>
        <w:pStyle w:val="Heading1"/>
        <w:numPr>
          <w:ilvl w:val="0"/>
          <w:numId w:val="0"/>
        </w:numPr>
        <w:spacing w:after="120"/>
        <w:rPr>
          <w:rFonts w:ascii="Times New Roman" w:eastAsia="Times New Roman" w:hAnsi="Times New Roman" w:cs="Times New Roman"/>
          <w:b/>
          <w:bCs/>
        </w:rPr>
      </w:pPr>
      <w:r w:rsidRPr="00E204E7">
        <w:rPr>
          <w:rFonts w:ascii="Times New Roman" w:hAnsi="Times New Roman" w:cs="Times New Roman"/>
          <w:color w:val="000000" w:themeColor="text1"/>
          <w:sz w:val="24"/>
          <w:szCs w:val="24"/>
          <w:shd w:val="clear" w:color="auto" w:fill="FFFFFF"/>
        </w:rPr>
        <w:br w:type="page"/>
      </w:r>
      <w:r>
        <w:rPr>
          <w:rFonts w:ascii="Times New Roman" w:eastAsia="Times New Roman" w:hAnsi="Times New Roman" w:cs="Times New Roman"/>
          <w:b/>
          <w:bCs/>
        </w:rPr>
        <w:lastRenderedPageBreak/>
        <w:t xml:space="preserve">Annex </w:t>
      </w:r>
      <w:r w:rsidR="009B57CC">
        <w:rPr>
          <w:rFonts w:ascii="Times New Roman" w:eastAsia="Times New Roman" w:hAnsi="Times New Roman" w:cs="Times New Roman"/>
          <w:b/>
          <w:bCs/>
        </w:rPr>
        <w:t xml:space="preserve">A. </w:t>
      </w:r>
      <w:r>
        <w:rPr>
          <w:rFonts w:ascii="Times New Roman" w:eastAsia="Times New Roman" w:hAnsi="Times New Roman" w:cs="Times New Roman"/>
          <w:b/>
          <w:bCs/>
        </w:rPr>
        <w:t>Lesso</w:t>
      </w:r>
      <w:r w:rsidR="00301C22" w:rsidRPr="00E42182">
        <w:rPr>
          <w:rFonts w:ascii="Times New Roman" w:eastAsia="Times New Roman" w:hAnsi="Times New Roman" w:cs="Times New Roman"/>
          <w:b/>
          <w:bCs/>
        </w:rPr>
        <w:t>ns, guidance, and action</w:t>
      </w:r>
      <w:r w:rsidR="00B176F1" w:rsidRPr="00E42182">
        <w:rPr>
          <w:rFonts w:ascii="Times New Roman" w:eastAsia="Times New Roman" w:hAnsi="Times New Roman" w:cs="Times New Roman"/>
          <w:b/>
          <w:bCs/>
        </w:rPr>
        <w:t>s</w:t>
      </w:r>
      <w:r w:rsidR="00301C22" w:rsidRPr="00E42182">
        <w:rPr>
          <w:rFonts w:ascii="Times New Roman" w:eastAsia="Times New Roman" w:hAnsi="Times New Roman" w:cs="Times New Roman"/>
          <w:b/>
          <w:bCs/>
        </w:rPr>
        <w:t xml:space="preserve"> for model design &amp; run </w:t>
      </w:r>
    </w:p>
    <w:p w14:paraId="24AEBB3A" w14:textId="77777777" w:rsidR="00B0368C" w:rsidRPr="00E42182" w:rsidRDefault="00B0368C" w:rsidP="00A50A92">
      <w:pPr>
        <w:spacing w:after="0"/>
        <w:rPr>
          <w:rFonts w:ascii="Times New Roman" w:hAnsi="Times New Roman" w:cs="Times New Roman"/>
          <w:b/>
          <w:bCs/>
        </w:rPr>
      </w:pPr>
    </w:p>
    <w:p w14:paraId="2F30824F" w14:textId="1E9F9EC1" w:rsidR="00C35CC3" w:rsidRPr="00636645" w:rsidRDefault="00301C22">
      <w:pPr>
        <w:pStyle w:val="Heading2"/>
        <w:numPr>
          <w:ilvl w:val="1"/>
          <w:numId w:val="7"/>
        </w:numPr>
        <w:spacing w:after="120"/>
        <w:rPr>
          <w:rFonts w:ascii="Times New Roman" w:eastAsia="Times New Roman" w:hAnsi="Times New Roman" w:cs="Times New Roman"/>
          <w:b/>
          <w:bCs/>
        </w:rPr>
      </w:pPr>
      <w:r w:rsidRPr="00636645">
        <w:rPr>
          <w:rFonts w:ascii="Times New Roman" w:hAnsi="Times New Roman" w:cs="Times New Roman"/>
          <w:b/>
          <w:bCs/>
          <w:shd w:val="clear" w:color="auto" w:fill="FFFFFF"/>
        </w:rPr>
        <w:t>D</w:t>
      </w:r>
      <w:r w:rsidR="00C35CC3" w:rsidRPr="00636645">
        <w:rPr>
          <w:rFonts w:ascii="Times New Roman" w:hAnsi="Times New Roman" w:cs="Times New Roman"/>
          <w:b/>
          <w:bCs/>
          <w:shd w:val="clear" w:color="auto" w:fill="FFFFFF"/>
        </w:rPr>
        <w:t xml:space="preserve">ata and model specification </w:t>
      </w:r>
      <w:r w:rsidR="00B0368C" w:rsidRPr="00636645">
        <w:rPr>
          <w:rFonts w:ascii="Times New Roman" w:hAnsi="Times New Roman" w:cs="Times New Roman"/>
          <w:b/>
          <w:bCs/>
          <w:shd w:val="clear" w:color="auto" w:fill="FFFFFF"/>
        </w:rPr>
        <w:t xml:space="preserve">issues </w:t>
      </w:r>
      <w:r w:rsidR="00B0368C" w:rsidRPr="0067641E">
        <w:rPr>
          <w:rFonts w:ascii="Times New Roman" w:hAnsi="Times New Roman" w:cs="Times New Roman"/>
          <w:sz w:val="20"/>
          <w:szCs w:val="20"/>
          <w:shd w:val="clear" w:color="auto" w:fill="FFFFFF"/>
        </w:rPr>
        <w:t>(</w:t>
      </w:r>
      <w:r w:rsidR="00272F36" w:rsidRPr="0067641E">
        <w:rPr>
          <w:rFonts w:ascii="Times New Roman" w:hAnsi="Times New Roman" w:cs="Times New Roman"/>
          <w:sz w:val="20"/>
          <w:szCs w:val="20"/>
          <w:shd w:val="clear" w:color="auto" w:fill="FFFFFF"/>
        </w:rPr>
        <w:t xml:space="preserve">1 </w:t>
      </w:r>
      <w:r w:rsidR="00B0368C" w:rsidRPr="0067641E">
        <w:rPr>
          <w:rFonts w:ascii="Times New Roman" w:hAnsi="Times New Roman" w:cs="Times New Roman"/>
          <w:sz w:val="20"/>
          <w:szCs w:val="20"/>
          <w:shd w:val="clear" w:color="auto" w:fill="FFFFFF"/>
        </w:rPr>
        <w:t>day)</w:t>
      </w:r>
    </w:p>
    <w:p w14:paraId="348F13DB" w14:textId="34A05920" w:rsidR="00B0368C" w:rsidRDefault="00B0368C" w:rsidP="005E23B7">
      <w:pPr>
        <w:pStyle w:val="Heading3"/>
        <w:numPr>
          <w:ilvl w:val="0"/>
          <w:numId w:val="0"/>
        </w:numPr>
        <w:spacing w:after="120"/>
      </w:pPr>
      <w:r w:rsidRPr="00B76327">
        <w:rPr>
          <w:rFonts w:ascii="Times New Roman" w:hAnsi="Times New Roman" w:cs="Times New Roman"/>
          <w:b/>
          <w:bCs/>
          <w:color w:val="2F5496" w:themeColor="accent1" w:themeShade="BF"/>
          <w:sz w:val="28"/>
          <w:szCs w:val="28"/>
          <w:shd w:val="clear" w:color="auto" w:fill="FFFFFF"/>
        </w:rPr>
        <w:t>Data issues</w:t>
      </w:r>
      <w:r w:rsidR="00F71D0C" w:rsidRPr="00E42182">
        <w:rPr>
          <w:color w:val="2F5496" w:themeColor="accent1" w:themeShade="BF"/>
        </w:rPr>
        <w:t xml:space="preserve"> </w:t>
      </w:r>
      <w:r w:rsidRPr="00B76327">
        <w:rPr>
          <w:rFonts w:ascii="Times New Roman" w:hAnsi="Times New Roman" w:cs="Times New Roman"/>
          <w:color w:val="auto"/>
        </w:rPr>
        <w:t>(mainly readData)</w:t>
      </w:r>
      <w:r w:rsidR="00B76327" w:rsidRPr="00B76327">
        <w:rPr>
          <w:rStyle w:val="FootnoteReference"/>
          <w:rFonts w:ascii="Times New Roman" w:hAnsi="Times New Roman" w:cs="Times New Roman"/>
          <w:color w:val="auto"/>
        </w:rPr>
        <w:footnoteReference w:id="3"/>
      </w:r>
      <w:r w:rsidR="00EA3613" w:rsidRPr="00B76327">
        <w:rPr>
          <w:rFonts w:ascii="Times New Roman" w:hAnsi="Times New Roman" w:cs="Times New Roman"/>
          <w:color w:val="auto"/>
        </w:rPr>
        <w:t xml:space="preserve"> </w:t>
      </w:r>
    </w:p>
    <w:p w14:paraId="059F100C" w14:textId="5AA06672" w:rsidR="003407FA" w:rsidRPr="00E42182" w:rsidRDefault="003407FA" w:rsidP="00B0368C">
      <w:pPr>
        <w:rPr>
          <w:rFonts w:ascii="Times New Roman" w:hAnsi="Times New Roman" w:cs="Times New Roman"/>
          <w:sz w:val="24"/>
          <w:szCs w:val="24"/>
        </w:rPr>
      </w:pPr>
      <w:r w:rsidRPr="00E42182">
        <w:rPr>
          <w:rFonts w:ascii="Times New Roman" w:hAnsi="Times New Roman" w:cs="Times New Roman"/>
          <w:b/>
          <w:bCs/>
          <w:sz w:val="24"/>
          <w:szCs w:val="24"/>
        </w:rPr>
        <w:t>Foreign energy prices</w:t>
      </w:r>
      <w:r w:rsidRPr="00E42182">
        <w:rPr>
          <w:rFonts w:ascii="Times New Roman" w:hAnsi="Times New Roman" w:cs="Times New Roman"/>
          <w:sz w:val="24"/>
          <w:szCs w:val="24"/>
        </w:rPr>
        <w:t xml:space="preserve">: there is </w:t>
      </w:r>
      <w:r w:rsidR="00425DD7">
        <w:rPr>
          <w:rFonts w:ascii="Times New Roman" w:hAnsi="Times New Roman" w:cs="Times New Roman"/>
          <w:sz w:val="24"/>
          <w:szCs w:val="24"/>
        </w:rPr>
        <w:t xml:space="preserve">an </w:t>
      </w:r>
      <w:r w:rsidRPr="00E42182">
        <w:rPr>
          <w:rFonts w:ascii="Times New Roman" w:hAnsi="Times New Roman" w:cs="Times New Roman"/>
          <w:sz w:val="24"/>
          <w:szCs w:val="24"/>
        </w:rPr>
        <w:t>anomaly in WEO-GAS Q projection; WEO-GEE petroleum price is Q/Q</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-4</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 xml:space="preserve"> instead of ann. Q/Q</w:t>
      </w:r>
      <w:r w:rsidR="007E501C">
        <w:rPr>
          <w:rFonts w:ascii="Times New Roman" w:hAnsi="Times New Roman" w:cs="Times New Roman"/>
          <w:sz w:val="24"/>
          <w:szCs w:val="24"/>
        </w:rPr>
        <w:t>{</w:t>
      </w:r>
      <w:r w:rsidRPr="00E42182">
        <w:rPr>
          <w:rFonts w:ascii="Times New Roman" w:hAnsi="Times New Roman" w:cs="Times New Roman"/>
          <w:sz w:val="24"/>
          <w:szCs w:val="24"/>
        </w:rPr>
        <w:t>-1</w:t>
      </w:r>
      <w:r w:rsidR="007E501C">
        <w:rPr>
          <w:rFonts w:ascii="Times New Roman" w:hAnsi="Times New Roman" w:cs="Times New Roman"/>
          <w:sz w:val="24"/>
          <w:szCs w:val="24"/>
        </w:rPr>
        <w:t>}</w:t>
      </w:r>
      <w:r w:rsidRPr="00E42182">
        <w:rPr>
          <w:rFonts w:ascii="Times New Roman" w:hAnsi="Times New Roman" w:cs="Times New Roman"/>
          <w:sz w:val="24"/>
          <w:szCs w:val="24"/>
        </w:rPr>
        <w:t xml:space="preserve">; for </w:t>
      </w:r>
      <w:r w:rsidR="007E501C" w:rsidRPr="00E42182">
        <w:rPr>
          <w:rFonts w:ascii="Times New Roman" w:hAnsi="Times New Roman" w:cs="Times New Roman"/>
          <w:sz w:val="24"/>
          <w:szCs w:val="24"/>
        </w:rPr>
        <w:t>now,</w:t>
      </w:r>
      <w:r w:rsidRPr="00E42182">
        <w:rPr>
          <w:rFonts w:ascii="Times New Roman" w:hAnsi="Times New Roman" w:cs="Times New Roman"/>
          <w:sz w:val="24"/>
          <w:szCs w:val="24"/>
        </w:rPr>
        <w:t xml:space="preserve"> we use </w:t>
      </w:r>
      <w:r w:rsidR="0082659B">
        <w:rPr>
          <w:rFonts w:ascii="Times New Roman" w:hAnsi="Times New Roman" w:cs="Times New Roman"/>
          <w:sz w:val="24"/>
          <w:szCs w:val="24"/>
        </w:rPr>
        <w:t>GPM</w:t>
      </w:r>
      <w:r w:rsidRPr="00E42182">
        <w:rPr>
          <w:rFonts w:ascii="Times New Roman" w:hAnsi="Times New Roman" w:cs="Times New Roman"/>
          <w:sz w:val="24"/>
          <w:szCs w:val="24"/>
        </w:rPr>
        <w:t xml:space="preserve"> Brent series </w:t>
      </w:r>
    </w:p>
    <w:p w14:paraId="5528CCA0" w14:textId="1C817C62" w:rsidR="003407FA" w:rsidRPr="00E42182" w:rsidRDefault="003407FA" w:rsidP="00B0368C">
      <w:pPr>
        <w:rPr>
          <w:rFonts w:ascii="Times New Roman" w:hAnsi="Times New Roman" w:cs="Times New Roman"/>
          <w:sz w:val="24"/>
          <w:szCs w:val="24"/>
        </w:rPr>
      </w:pPr>
      <w:r w:rsidRPr="00E42182">
        <w:rPr>
          <w:rFonts w:ascii="Times New Roman" w:hAnsi="Times New Roman" w:cs="Times New Roman"/>
          <w:sz w:val="24"/>
          <w:szCs w:val="24"/>
        </w:rPr>
        <w:t xml:space="preserve">seek correction </w:t>
      </w:r>
      <w:r w:rsidR="00425DD7">
        <w:rPr>
          <w:rFonts w:ascii="Times New Roman" w:hAnsi="Times New Roman" w:cs="Times New Roman"/>
          <w:sz w:val="24"/>
          <w:szCs w:val="24"/>
        </w:rPr>
        <w:t xml:space="preserve">of this </w:t>
      </w:r>
      <w:r w:rsidRPr="00E42182">
        <w:rPr>
          <w:rFonts w:ascii="Times New Roman" w:hAnsi="Times New Roman" w:cs="Times New Roman"/>
          <w:sz w:val="24"/>
          <w:szCs w:val="24"/>
        </w:rPr>
        <w:t>by IMF</w:t>
      </w:r>
      <w:r w:rsidR="00425DD7">
        <w:rPr>
          <w:rFonts w:ascii="Times New Roman" w:hAnsi="Times New Roman" w:cs="Times New Roman"/>
          <w:sz w:val="24"/>
          <w:szCs w:val="24"/>
        </w:rPr>
        <w:t xml:space="preserve">, </w:t>
      </w:r>
      <w:proofErr w:type="gramStart"/>
      <w:r w:rsidR="00425DD7">
        <w:rPr>
          <w:rFonts w:ascii="Times New Roman" w:hAnsi="Times New Roman" w:cs="Times New Roman"/>
          <w:sz w:val="24"/>
          <w:szCs w:val="24"/>
        </w:rPr>
        <w:t xml:space="preserve">and </w:t>
      </w:r>
      <w:r w:rsidRPr="00E42182">
        <w:rPr>
          <w:rFonts w:ascii="Times New Roman" w:hAnsi="Times New Roman" w:cs="Times New Roman"/>
          <w:sz w:val="24"/>
          <w:szCs w:val="24"/>
        </w:rPr>
        <w:t>also</w:t>
      </w:r>
      <w:proofErr w:type="gramEnd"/>
      <w:r w:rsidRPr="00E42182">
        <w:rPr>
          <w:rFonts w:ascii="Times New Roman" w:hAnsi="Times New Roman" w:cs="Times New Roman"/>
          <w:sz w:val="24"/>
          <w:szCs w:val="24"/>
        </w:rPr>
        <w:t xml:space="preserve"> </w:t>
      </w:r>
      <w:r w:rsidR="00425DD7">
        <w:rPr>
          <w:rFonts w:ascii="Times New Roman" w:hAnsi="Times New Roman" w:cs="Times New Roman"/>
          <w:sz w:val="24"/>
          <w:szCs w:val="24"/>
        </w:rPr>
        <w:t xml:space="preserve">of </w:t>
      </w:r>
      <w:r w:rsidRPr="00E42182">
        <w:rPr>
          <w:rFonts w:ascii="Times New Roman" w:hAnsi="Times New Roman" w:cs="Times New Roman"/>
          <w:sz w:val="24"/>
          <w:szCs w:val="24"/>
        </w:rPr>
        <w:t>projected volume growth rates which are also Q/Q</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-4</w:t>
      </w:r>
      <w:r w:rsidR="002B6A22" w:rsidRPr="00E42182">
        <w:rPr>
          <w:rFonts w:ascii="Times New Roman" w:hAnsi="Times New Roman" w:cs="Times New Roman"/>
          <w:sz w:val="24"/>
          <w:szCs w:val="24"/>
        </w:rPr>
        <w:t>}</w:t>
      </w:r>
      <w:r w:rsidRPr="00E42182">
        <w:rPr>
          <w:rFonts w:ascii="Times New Roman" w:hAnsi="Times New Roman" w:cs="Times New Roman"/>
          <w:sz w:val="24"/>
          <w:szCs w:val="24"/>
        </w:rPr>
        <w:t>; check if seasonally adjusted (s.a.)—for now we assume all Q WEO series are s.a.</w:t>
      </w:r>
    </w:p>
    <w:p w14:paraId="7D41B484" w14:textId="022C0A50" w:rsidR="003407FA" w:rsidRPr="00E42182" w:rsidRDefault="003407FA" w:rsidP="00B0368C">
      <w:pPr>
        <w:rPr>
          <w:rFonts w:ascii="Times New Roman" w:hAnsi="Times New Roman" w:cs="Times New Roman"/>
          <w:sz w:val="24"/>
          <w:szCs w:val="24"/>
        </w:rPr>
      </w:pPr>
      <w:r w:rsidRPr="00E42182">
        <w:rPr>
          <w:rFonts w:ascii="Times New Roman" w:hAnsi="Times New Roman" w:cs="Times New Roman"/>
          <w:b/>
          <w:bCs/>
          <w:sz w:val="24"/>
          <w:szCs w:val="24"/>
        </w:rPr>
        <w:t>Foreign food prices</w:t>
      </w:r>
      <w:r w:rsidRPr="00E42182">
        <w:rPr>
          <w:rFonts w:ascii="Times New Roman" w:hAnsi="Times New Roman" w:cs="Times New Roman"/>
          <w:sz w:val="24"/>
          <w:szCs w:val="24"/>
        </w:rPr>
        <w:t>: WEO-GEE food price is Q</w:t>
      </w:r>
      <w:r w:rsidR="007E501C">
        <w:rPr>
          <w:rFonts w:ascii="Times New Roman" w:hAnsi="Times New Roman" w:cs="Times New Roman"/>
          <w:sz w:val="24"/>
          <w:szCs w:val="24"/>
        </w:rPr>
        <w:t>/</w:t>
      </w:r>
      <w:r w:rsidRPr="00E42182">
        <w:rPr>
          <w:rFonts w:ascii="Times New Roman" w:hAnsi="Times New Roman" w:cs="Times New Roman"/>
          <w:sz w:val="24"/>
          <w:szCs w:val="24"/>
        </w:rPr>
        <w:t>Q</w:t>
      </w:r>
      <w:r w:rsidR="007E501C">
        <w:rPr>
          <w:rFonts w:ascii="Times New Roman" w:hAnsi="Times New Roman" w:cs="Times New Roman"/>
          <w:sz w:val="24"/>
          <w:szCs w:val="24"/>
        </w:rPr>
        <w:t>{</w:t>
      </w:r>
      <w:r w:rsidRPr="00E42182">
        <w:rPr>
          <w:rFonts w:ascii="Times New Roman" w:hAnsi="Times New Roman" w:cs="Times New Roman"/>
          <w:sz w:val="24"/>
          <w:szCs w:val="24"/>
        </w:rPr>
        <w:t>-4</w:t>
      </w:r>
      <w:r w:rsidR="007E501C">
        <w:rPr>
          <w:rFonts w:ascii="Times New Roman" w:hAnsi="Times New Roman" w:cs="Times New Roman"/>
          <w:sz w:val="24"/>
          <w:szCs w:val="24"/>
        </w:rPr>
        <w:t>}</w:t>
      </w:r>
      <w:r w:rsidRPr="00E42182">
        <w:rPr>
          <w:rFonts w:ascii="Times New Roman" w:hAnsi="Times New Roman" w:cs="Times New Roman"/>
          <w:sz w:val="24"/>
          <w:szCs w:val="24"/>
        </w:rPr>
        <w:t xml:space="preserve"> instead of ann. Q/Q</w:t>
      </w:r>
      <w:r w:rsidR="007E501C">
        <w:rPr>
          <w:rFonts w:ascii="Times New Roman" w:hAnsi="Times New Roman" w:cs="Times New Roman"/>
          <w:sz w:val="24"/>
          <w:szCs w:val="24"/>
        </w:rPr>
        <w:t>{</w:t>
      </w:r>
      <w:r w:rsidRPr="00E42182">
        <w:rPr>
          <w:rFonts w:ascii="Times New Roman" w:hAnsi="Times New Roman" w:cs="Times New Roman"/>
          <w:sz w:val="24"/>
          <w:szCs w:val="24"/>
        </w:rPr>
        <w:t>-1</w:t>
      </w:r>
      <w:r w:rsidR="007E501C">
        <w:rPr>
          <w:rFonts w:ascii="Times New Roman" w:hAnsi="Times New Roman" w:cs="Times New Roman"/>
          <w:sz w:val="24"/>
          <w:szCs w:val="24"/>
        </w:rPr>
        <w:t>}</w:t>
      </w:r>
      <w:r w:rsidRPr="00E42182">
        <w:rPr>
          <w:rFonts w:ascii="Times New Roman" w:hAnsi="Times New Roman" w:cs="Times New Roman"/>
          <w:sz w:val="24"/>
          <w:szCs w:val="24"/>
        </w:rPr>
        <w:t>; pending correction by IMF, we use WEO-GAS food price (check if WEO series are s</w:t>
      </w:r>
      <w:r w:rsidR="00425DD7">
        <w:rPr>
          <w:rFonts w:ascii="Times New Roman" w:hAnsi="Times New Roman" w:cs="Times New Roman"/>
          <w:sz w:val="24"/>
          <w:szCs w:val="24"/>
        </w:rPr>
        <w:t>.a.)</w:t>
      </w:r>
    </w:p>
    <w:p w14:paraId="0ABE3870" w14:textId="519C8A85" w:rsidR="00F940BE" w:rsidRPr="00E42182" w:rsidRDefault="00F940BE" w:rsidP="00B026CB">
      <w:pPr>
        <w:autoSpaceDE w:val="0"/>
        <w:autoSpaceDN w:val="0"/>
        <w:adjustRightInd w:val="0"/>
        <w:spacing w:after="120" w:line="240" w:lineRule="auto"/>
        <w:rPr>
          <w:rFonts w:ascii="Times New Roman" w:hAnsi="Times New Roman" w:cs="Times New Roman"/>
          <w:sz w:val="24"/>
          <w:szCs w:val="24"/>
        </w:rPr>
      </w:pPr>
      <w:r w:rsidRPr="00E42182">
        <w:rPr>
          <w:rFonts w:ascii="Times New Roman" w:hAnsi="Times New Roman" w:cs="Times New Roman"/>
          <w:b/>
          <w:bCs/>
          <w:sz w:val="24"/>
          <w:szCs w:val="24"/>
        </w:rPr>
        <w:t>Interest rate</w:t>
      </w:r>
      <w:r w:rsidR="002B6A22" w:rsidRPr="00E42182">
        <w:rPr>
          <w:rFonts w:ascii="Times New Roman" w:hAnsi="Times New Roman" w:cs="Times New Roman"/>
          <w:sz w:val="24"/>
          <w:szCs w:val="24"/>
        </w:rPr>
        <w:t xml:space="preserve"> </w:t>
      </w:r>
      <w:r w:rsidR="002B6A22" w:rsidRPr="00E42182">
        <w:rPr>
          <w:rFonts w:ascii="Times New Roman" w:hAnsi="Times New Roman" w:cs="Times New Roman"/>
          <w:b/>
          <w:bCs/>
          <w:sz w:val="24"/>
          <w:szCs w:val="24"/>
        </w:rPr>
        <w:t>factors</w:t>
      </w:r>
      <w:r w:rsidRPr="00E42182">
        <w:rPr>
          <w:rFonts w:ascii="Times New Roman" w:hAnsi="Times New Roman" w:cs="Times New Roman"/>
          <w:sz w:val="24"/>
          <w:szCs w:val="24"/>
        </w:rPr>
        <w:t xml:space="preserve">: rationale for use of i = 100* log(1+i%/100) in model is because math is easier with </w:t>
      </w:r>
      <w:r w:rsidR="007E501C" w:rsidRPr="00E42182">
        <w:rPr>
          <w:rFonts w:ascii="Times New Roman" w:hAnsi="Times New Roman" w:cs="Times New Roman"/>
          <w:sz w:val="24"/>
          <w:szCs w:val="24"/>
        </w:rPr>
        <w:t>interest factors</w:t>
      </w:r>
      <w:r w:rsidRPr="00E42182">
        <w:rPr>
          <w:rFonts w:ascii="Times New Roman" w:hAnsi="Times New Roman" w:cs="Times New Roman"/>
          <w:sz w:val="24"/>
          <w:szCs w:val="24"/>
        </w:rPr>
        <w:t xml:space="preserve">. For presenting </w:t>
      </w:r>
      <w:r w:rsidR="0020146C" w:rsidRPr="00E42182">
        <w:rPr>
          <w:rFonts w:ascii="Times New Roman" w:hAnsi="Times New Roman" w:cs="Times New Roman"/>
          <w:sz w:val="24"/>
          <w:szCs w:val="24"/>
        </w:rPr>
        <w:t>results</w:t>
      </w:r>
      <w:r w:rsidRPr="00E42182">
        <w:rPr>
          <w:rFonts w:ascii="Times New Roman" w:hAnsi="Times New Roman" w:cs="Times New Roman"/>
          <w:sz w:val="24"/>
          <w:szCs w:val="24"/>
        </w:rPr>
        <w:t>, convert back to pct (%):</w:t>
      </w:r>
    </w:p>
    <w:p w14:paraId="7AACAEE5" w14:textId="4C153F76" w:rsidR="00F940BE" w:rsidRPr="00EE2CA2" w:rsidRDefault="00F940BE" w:rsidP="00A50A92">
      <w:pPr>
        <w:autoSpaceDE w:val="0"/>
        <w:autoSpaceDN w:val="0"/>
        <w:adjustRightInd w:val="0"/>
        <w:spacing w:after="120" w:line="240" w:lineRule="auto"/>
        <w:rPr>
          <w:rFonts w:ascii="Times New Roman" w:hAnsi="Times New Roman" w:cs="Times New Roman"/>
          <w:color w:val="C00000"/>
          <w:sz w:val="24"/>
          <w:szCs w:val="24"/>
        </w:rPr>
      </w:pPr>
      <w:r w:rsidRPr="00EE2CA2">
        <w:rPr>
          <w:rFonts w:ascii="Times New Roman" w:hAnsi="Times New Roman" w:cs="Times New Roman"/>
          <w:color w:val="C00000"/>
          <w:sz w:val="24"/>
          <w:szCs w:val="24"/>
        </w:rPr>
        <w:t xml:space="preserve">i%   = exp(i/100)*100 </w:t>
      </w:r>
      <w:r w:rsidR="00B026CB" w:rsidRPr="00EE2CA2">
        <w:rPr>
          <w:rFonts w:ascii="Times New Roman" w:hAnsi="Times New Roman" w:cs="Times New Roman"/>
          <w:color w:val="C00000"/>
          <w:sz w:val="24"/>
          <w:szCs w:val="24"/>
        </w:rPr>
        <w:t>–</w:t>
      </w:r>
      <w:r w:rsidRPr="00EE2CA2">
        <w:rPr>
          <w:rFonts w:ascii="Times New Roman" w:hAnsi="Times New Roman" w:cs="Times New Roman"/>
          <w:color w:val="C00000"/>
          <w:sz w:val="24"/>
          <w:szCs w:val="24"/>
        </w:rPr>
        <w:t xml:space="preserve"> 100</w:t>
      </w:r>
      <w:r w:rsidR="00B026CB" w:rsidRPr="00EE2CA2">
        <w:rPr>
          <w:rFonts w:ascii="Times New Roman" w:hAnsi="Times New Roman" w:cs="Times New Roman"/>
          <w:color w:val="C00000"/>
          <w:sz w:val="24"/>
          <w:szCs w:val="24"/>
        </w:rPr>
        <w:t xml:space="preserve"> = 100 + i</w:t>
      </w:r>
      <w:r w:rsidR="00425DD7">
        <w:rPr>
          <w:rFonts w:ascii="Times New Roman" w:hAnsi="Times New Roman" w:cs="Times New Roman"/>
          <w:color w:val="C00000"/>
          <w:sz w:val="24"/>
          <w:szCs w:val="24"/>
        </w:rPr>
        <w:t>%</w:t>
      </w:r>
      <w:r w:rsidR="00B026CB" w:rsidRPr="00EE2CA2">
        <w:rPr>
          <w:rFonts w:ascii="Times New Roman" w:hAnsi="Times New Roman" w:cs="Times New Roman"/>
          <w:color w:val="C00000"/>
          <w:sz w:val="24"/>
          <w:szCs w:val="24"/>
        </w:rPr>
        <w:t xml:space="preserve"> -</w:t>
      </w:r>
      <w:r w:rsidR="00425DD7">
        <w:rPr>
          <w:rFonts w:ascii="Times New Roman" w:hAnsi="Times New Roman" w:cs="Times New Roman"/>
          <w:color w:val="C00000"/>
          <w:sz w:val="24"/>
          <w:szCs w:val="24"/>
        </w:rPr>
        <w:t xml:space="preserve"> </w:t>
      </w:r>
      <w:r w:rsidR="00B026CB" w:rsidRPr="00EE2CA2">
        <w:rPr>
          <w:rFonts w:ascii="Times New Roman" w:hAnsi="Times New Roman" w:cs="Times New Roman"/>
          <w:color w:val="C00000"/>
          <w:sz w:val="24"/>
          <w:szCs w:val="24"/>
        </w:rPr>
        <w:t xml:space="preserve">100 </w:t>
      </w:r>
    </w:p>
    <w:p w14:paraId="1F015A99" w14:textId="6A9B10AF" w:rsidR="00F940BE" w:rsidRPr="00E42182" w:rsidRDefault="00F940BE" w:rsidP="00B026CB">
      <w:pPr>
        <w:autoSpaceDE w:val="0"/>
        <w:autoSpaceDN w:val="0"/>
        <w:adjustRightInd w:val="0"/>
        <w:spacing w:after="120" w:line="240" w:lineRule="auto"/>
        <w:rPr>
          <w:rFonts w:ascii="Times New Roman" w:hAnsi="Times New Roman" w:cs="Times New Roman"/>
          <w:sz w:val="24"/>
          <w:szCs w:val="24"/>
        </w:rPr>
      </w:pPr>
      <w:r w:rsidRPr="00E42182">
        <w:rPr>
          <w:rFonts w:ascii="Times New Roman" w:hAnsi="Times New Roman" w:cs="Times New Roman"/>
          <w:b/>
          <w:bCs/>
          <w:sz w:val="24"/>
          <w:szCs w:val="24"/>
        </w:rPr>
        <w:t>Similar</w:t>
      </w:r>
      <w:r w:rsidR="00425DD7">
        <w:rPr>
          <w:rFonts w:ascii="Times New Roman" w:hAnsi="Times New Roman" w:cs="Times New Roman"/>
          <w:b/>
          <w:bCs/>
          <w:sz w:val="24"/>
          <w:szCs w:val="24"/>
        </w:rPr>
        <w:t>ly</w:t>
      </w:r>
      <w:r w:rsidRPr="00E42182">
        <w:rPr>
          <w:rFonts w:ascii="Times New Roman" w:hAnsi="Times New Roman" w:cs="Times New Roman"/>
          <w:b/>
          <w:bCs/>
          <w:sz w:val="24"/>
          <w:szCs w:val="24"/>
        </w:rPr>
        <w:t xml:space="preserve"> for growth rates</w:t>
      </w:r>
      <w:r w:rsidRPr="00E42182">
        <w:rPr>
          <w:rFonts w:ascii="Times New Roman" w:hAnsi="Times New Roman" w:cs="Times New Roman"/>
          <w:sz w:val="24"/>
          <w:szCs w:val="24"/>
        </w:rPr>
        <w:t>: convert back 100*log(</w:t>
      </w:r>
      <w:r w:rsidR="00280299" w:rsidRPr="00E42182">
        <w:rPr>
          <w:rFonts w:ascii="Times New Roman" w:hAnsi="Times New Roman" w:cs="Times New Roman"/>
          <w:sz w:val="24"/>
          <w:szCs w:val="24"/>
        </w:rPr>
        <w:t>X</w:t>
      </w:r>
      <w:r w:rsidRPr="00E42182">
        <w:rPr>
          <w:rFonts w:ascii="Times New Roman" w:hAnsi="Times New Roman" w:cs="Times New Roman"/>
          <w:sz w:val="24"/>
          <w:szCs w:val="24"/>
        </w:rPr>
        <w:t>) to percentage growth rate x%:</w:t>
      </w:r>
    </w:p>
    <w:p w14:paraId="429867E2" w14:textId="2C44D00A" w:rsidR="00F940BE" w:rsidRPr="00EE2CA2" w:rsidRDefault="00F940BE" w:rsidP="00A50A92">
      <w:pPr>
        <w:autoSpaceDE w:val="0"/>
        <w:autoSpaceDN w:val="0"/>
        <w:adjustRightInd w:val="0"/>
        <w:spacing w:after="120" w:line="240" w:lineRule="auto"/>
        <w:rPr>
          <w:rFonts w:ascii="Times New Roman" w:hAnsi="Times New Roman" w:cs="Times New Roman"/>
          <w:color w:val="C00000"/>
          <w:sz w:val="24"/>
          <w:szCs w:val="24"/>
        </w:rPr>
      </w:pPr>
      <w:r w:rsidRPr="00EE2CA2">
        <w:rPr>
          <w:rFonts w:ascii="Times New Roman" w:hAnsi="Times New Roman" w:cs="Times New Roman"/>
          <w:color w:val="C00000"/>
          <w:sz w:val="24"/>
          <w:szCs w:val="24"/>
        </w:rPr>
        <w:t>x%   = exp(</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log(</w:t>
      </w:r>
      <w:r w:rsidR="00280299" w:rsidRPr="00EE2CA2">
        <w:rPr>
          <w:rFonts w:ascii="Times New Roman" w:hAnsi="Times New Roman" w:cs="Times New Roman"/>
          <w:color w:val="C00000"/>
          <w:sz w:val="24"/>
          <w:szCs w:val="24"/>
        </w:rPr>
        <w:t>X</w:t>
      </w:r>
      <w:r w:rsidRPr="00EE2CA2">
        <w:rPr>
          <w:rFonts w:ascii="Times New Roman" w:hAnsi="Times New Roman" w:cs="Times New Roman"/>
          <w:color w:val="C00000"/>
          <w:sz w:val="24"/>
          <w:szCs w:val="24"/>
        </w:rPr>
        <w:t>/100) -</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log(</w:t>
      </w:r>
      <w:r w:rsidR="00280299" w:rsidRPr="00EE2CA2">
        <w:rPr>
          <w:rFonts w:ascii="Times New Roman" w:hAnsi="Times New Roman" w:cs="Times New Roman"/>
          <w:color w:val="C00000"/>
          <w:sz w:val="24"/>
          <w:szCs w:val="24"/>
        </w:rPr>
        <w:t>X</w:t>
      </w:r>
      <w:r w:rsidRPr="00EE2CA2">
        <w:rPr>
          <w:rFonts w:ascii="Times New Roman" w:hAnsi="Times New Roman" w:cs="Times New Roman"/>
          <w:color w:val="C00000"/>
          <w:sz w:val="24"/>
          <w:szCs w:val="24"/>
        </w:rPr>
        <w:t>{-1}/100</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w:t>
      </w:r>
      <w:r w:rsidR="00604C44"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100 </w:t>
      </w:r>
      <w:r w:rsidR="00280299" w:rsidRPr="00EE2CA2">
        <w:rPr>
          <w:rFonts w:ascii="Times New Roman" w:hAnsi="Times New Roman" w:cs="Times New Roman"/>
          <w:color w:val="C00000"/>
          <w:sz w:val="24"/>
          <w:szCs w:val="24"/>
        </w:rPr>
        <w:t>–</w:t>
      </w:r>
      <w:r w:rsidRPr="00EE2CA2">
        <w:rPr>
          <w:rFonts w:ascii="Times New Roman" w:hAnsi="Times New Roman" w:cs="Times New Roman"/>
          <w:color w:val="C00000"/>
          <w:sz w:val="24"/>
          <w:szCs w:val="24"/>
        </w:rPr>
        <w:t xml:space="preserve"> 100</w:t>
      </w:r>
      <w:r w:rsidR="00280299" w:rsidRPr="00EE2CA2">
        <w:rPr>
          <w:rFonts w:ascii="Times New Roman" w:hAnsi="Times New Roman" w:cs="Times New Roman"/>
          <w:color w:val="C00000"/>
          <w:sz w:val="24"/>
          <w:szCs w:val="24"/>
        </w:rPr>
        <w:t xml:space="preserve"> = </w:t>
      </w:r>
      <w:r w:rsidR="00EF6E85">
        <w:rPr>
          <w:rFonts w:ascii="Times New Roman" w:hAnsi="Times New Roman" w:cs="Times New Roman"/>
          <w:color w:val="C00000"/>
          <w:sz w:val="24"/>
          <w:szCs w:val="24"/>
        </w:rPr>
        <w:t>(</w:t>
      </w:r>
      <w:r w:rsidR="00280299" w:rsidRPr="00EE2CA2">
        <w:rPr>
          <w:rFonts w:ascii="Times New Roman" w:hAnsi="Times New Roman" w:cs="Times New Roman"/>
          <w:color w:val="C00000"/>
          <w:sz w:val="24"/>
          <w:szCs w:val="24"/>
        </w:rPr>
        <w:t xml:space="preserve">X/X{-1} </w:t>
      </w:r>
      <w:r w:rsidR="00B026CB" w:rsidRPr="00EE2CA2">
        <w:rPr>
          <w:rFonts w:ascii="Times New Roman" w:hAnsi="Times New Roman" w:cs="Times New Roman"/>
          <w:color w:val="C00000"/>
          <w:sz w:val="24"/>
          <w:szCs w:val="24"/>
        </w:rPr>
        <w:t>–</w:t>
      </w:r>
      <w:r w:rsidR="00280299" w:rsidRPr="00EE2CA2">
        <w:rPr>
          <w:rFonts w:ascii="Times New Roman" w:hAnsi="Times New Roman" w:cs="Times New Roman"/>
          <w:color w:val="C00000"/>
          <w:sz w:val="24"/>
          <w:szCs w:val="24"/>
        </w:rPr>
        <w:t xml:space="preserve"> 1</w:t>
      </w:r>
      <w:r w:rsidR="00EF6E85">
        <w:rPr>
          <w:rFonts w:ascii="Times New Roman" w:hAnsi="Times New Roman" w:cs="Times New Roman"/>
          <w:color w:val="C00000"/>
          <w:sz w:val="24"/>
          <w:szCs w:val="24"/>
        </w:rPr>
        <w:t>)*100</w:t>
      </w:r>
    </w:p>
    <w:p w14:paraId="0C4EBC2B" w14:textId="77777777" w:rsidR="006655FF" w:rsidRDefault="00B026CB" w:rsidP="006655FF">
      <w:pPr>
        <w:autoSpaceDE w:val="0"/>
        <w:autoSpaceDN w:val="0"/>
        <w:adjustRightInd w:val="0"/>
        <w:spacing w:after="120" w:line="240" w:lineRule="auto"/>
        <w:rPr>
          <w:rFonts w:ascii="Times New Roman" w:hAnsi="Times New Roman" w:cs="Times New Roman"/>
          <w:sz w:val="24"/>
          <w:szCs w:val="24"/>
        </w:rPr>
      </w:pPr>
      <w:r w:rsidRPr="00E42182">
        <w:rPr>
          <w:rFonts w:ascii="Times New Roman" w:hAnsi="Times New Roman" w:cs="Times New Roman"/>
          <w:b/>
          <w:bCs/>
          <w:sz w:val="24"/>
          <w:szCs w:val="24"/>
        </w:rPr>
        <w:t xml:space="preserve">Some WEO </w:t>
      </w:r>
      <w:r w:rsidR="007D7CA2" w:rsidRPr="00E42182">
        <w:rPr>
          <w:rFonts w:ascii="Times New Roman" w:hAnsi="Times New Roman" w:cs="Times New Roman"/>
          <w:b/>
          <w:bCs/>
          <w:sz w:val="24"/>
          <w:szCs w:val="24"/>
        </w:rPr>
        <w:t xml:space="preserve">price and volume </w:t>
      </w:r>
      <w:r w:rsidRPr="00E42182">
        <w:rPr>
          <w:rFonts w:ascii="Times New Roman" w:hAnsi="Times New Roman" w:cs="Times New Roman"/>
          <w:b/>
          <w:bCs/>
          <w:sz w:val="24"/>
          <w:szCs w:val="24"/>
        </w:rPr>
        <w:t>growth rates</w:t>
      </w:r>
      <w:r w:rsidRPr="00E42182">
        <w:rPr>
          <w:rFonts w:ascii="Times New Roman" w:hAnsi="Times New Roman" w:cs="Times New Roman"/>
          <w:sz w:val="24"/>
          <w:szCs w:val="24"/>
        </w:rPr>
        <w:t xml:space="preserve"> are added up over time with </w:t>
      </w:r>
      <w:r w:rsidRPr="00172176">
        <w:rPr>
          <w:rFonts w:ascii="Times New Roman" w:hAnsi="Times New Roman" w:cs="Times New Roman"/>
          <w:color w:val="C00000"/>
          <w:sz w:val="24"/>
          <w:szCs w:val="24"/>
        </w:rPr>
        <w:t>cumsum</w:t>
      </w:r>
      <w:r w:rsidRPr="00E42182">
        <w:rPr>
          <w:rFonts w:ascii="Times New Roman" w:hAnsi="Times New Roman" w:cs="Times New Roman"/>
          <w:sz w:val="24"/>
          <w:szCs w:val="24"/>
        </w:rPr>
        <w:t xml:space="preserve">, to get cumulative growth rate and a proxy of the log of level: </w:t>
      </w:r>
    </w:p>
    <w:p w14:paraId="5A50F906" w14:textId="6D569159" w:rsidR="006655FF" w:rsidRPr="00EE2CA2" w:rsidRDefault="00B026CB" w:rsidP="006655FF">
      <w:pPr>
        <w:autoSpaceDE w:val="0"/>
        <w:autoSpaceDN w:val="0"/>
        <w:adjustRightInd w:val="0"/>
        <w:spacing w:after="120" w:line="240" w:lineRule="auto"/>
        <w:rPr>
          <w:rFonts w:ascii="Times New Roman" w:hAnsi="Times New Roman" w:cs="Times New Roman"/>
          <w:color w:val="C00000"/>
          <w:sz w:val="24"/>
          <w:szCs w:val="24"/>
          <w:vertAlign w:val="subscript"/>
        </w:rPr>
      </w:pPr>
      <w:r w:rsidRPr="00EE2CA2">
        <w:rPr>
          <w:rFonts w:ascii="Times New Roman" w:hAnsi="Times New Roman" w:cs="Times New Roman"/>
          <w:color w:val="C00000"/>
          <w:sz w:val="24"/>
          <w:szCs w:val="24"/>
        </w:rPr>
        <w:t>log(X</w:t>
      </w:r>
      <w:r w:rsidR="007D7CA2" w:rsidRPr="00EE2CA2">
        <w:rPr>
          <w:rFonts w:ascii="Times New Roman" w:hAnsi="Times New Roman" w:cs="Times New Roman"/>
          <w:color w:val="C00000"/>
          <w:sz w:val="24"/>
          <w:szCs w:val="24"/>
          <w:vertAlign w:val="subscript"/>
        </w:rPr>
        <w:t>t</w:t>
      </w:r>
      <w:r w:rsidRPr="00EE2CA2">
        <w:rPr>
          <w:rFonts w:ascii="Times New Roman" w:hAnsi="Times New Roman" w:cs="Times New Roman"/>
          <w:color w:val="C00000"/>
          <w:sz w:val="24"/>
          <w:szCs w:val="24"/>
        </w:rPr>
        <w:t>) = log(X</w:t>
      </w:r>
      <w:r w:rsidRPr="00EE2CA2">
        <w:rPr>
          <w:rFonts w:ascii="Times New Roman" w:hAnsi="Times New Roman" w:cs="Times New Roman"/>
          <w:color w:val="C00000"/>
          <w:sz w:val="24"/>
          <w:szCs w:val="24"/>
          <w:vertAlign w:val="subscript"/>
        </w:rPr>
        <w:t>o</w:t>
      </w:r>
      <w:r w:rsidRPr="00EE2CA2">
        <w:rPr>
          <w:rFonts w:ascii="Times New Roman" w:hAnsi="Times New Roman" w:cs="Times New Roman"/>
          <w:color w:val="C00000"/>
          <w:sz w:val="24"/>
          <w:szCs w:val="24"/>
        </w:rPr>
        <w:t>) + ∑</w:t>
      </w:r>
      <w:r w:rsidRPr="00EE2CA2">
        <w:rPr>
          <w:rFonts w:ascii="Times New Roman" w:hAnsi="Times New Roman" w:cs="Times New Roman"/>
          <w:color w:val="C00000"/>
          <w:sz w:val="24"/>
          <w:szCs w:val="24"/>
          <w:vertAlign w:val="subscript"/>
        </w:rPr>
        <w:t>t</w:t>
      </w:r>
      <w:r w:rsidRPr="00EE2CA2">
        <w:rPr>
          <w:rFonts w:ascii="Times New Roman" w:hAnsi="Times New Roman" w:cs="Times New Roman"/>
          <w:color w:val="C00000"/>
          <w:sz w:val="24"/>
          <w:szCs w:val="24"/>
        </w:rPr>
        <w:t xml:space="preserve"> </w:t>
      </w:r>
      <w:r w:rsidR="007D7CA2" w:rsidRPr="00EE2CA2">
        <w:rPr>
          <w:rFonts w:ascii="Times New Roman" w:hAnsi="Times New Roman" w:cs="Times New Roman"/>
          <w:color w:val="C00000"/>
          <w:sz w:val="24"/>
          <w:szCs w:val="24"/>
        </w:rPr>
        <w:t>log</w:t>
      </w:r>
      <w:r w:rsidRPr="00EE2CA2">
        <w:rPr>
          <w:rFonts w:ascii="Times New Roman" w:hAnsi="Times New Roman" w:cs="Times New Roman"/>
          <w:color w:val="C00000"/>
          <w:sz w:val="24"/>
          <w:szCs w:val="24"/>
        </w:rPr>
        <w:t>(1+x</w:t>
      </w:r>
      <w:r w:rsidRPr="00EE2CA2">
        <w:rPr>
          <w:rFonts w:ascii="Times New Roman" w:hAnsi="Times New Roman" w:cs="Times New Roman"/>
          <w:color w:val="C00000"/>
          <w:sz w:val="24"/>
          <w:szCs w:val="24"/>
          <w:vertAlign w:val="subscript"/>
        </w:rPr>
        <w:t>t</w:t>
      </w:r>
      <w:r w:rsidRPr="00EE2CA2">
        <w:rPr>
          <w:rFonts w:ascii="Times New Roman" w:hAnsi="Times New Roman" w:cs="Times New Roman"/>
          <w:color w:val="C00000"/>
          <w:sz w:val="24"/>
          <w:szCs w:val="24"/>
        </w:rPr>
        <w:t>)</w:t>
      </w:r>
      <w:r w:rsidR="007D7CA2" w:rsidRPr="00EE2CA2">
        <w:rPr>
          <w:rFonts w:ascii="Times New Roman" w:hAnsi="Times New Roman" w:cs="Times New Roman"/>
          <w:color w:val="C00000"/>
          <w:sz w:val="24"/>
          <w:szCs w:val="24"/>
        </w:rPr>
        <w:t xml:space="preserve">  ≈</w:t>
      </w:r>
      <w:r w:rsidR="007E501C" w:rsidRPr="00EE2CA2">
        <w:rPr>
          <w:rFonts w:ascii="Times New Roman" w:hAnsi="Times New Roman" w:cs="Times New Roman"/>
          <w:color w:val="C00000"/>
          <w:sz w:val="24"/>
          <w:szCs w:val="24"/>
        </w:rPr>
        <w:t xml:space="preserve"> </w:t>
      </w:r>
      <w:r w:rsidR="007D7CA2" w:rsidRPr="00EE2CA2">
        <w:rPr>
          <w:rFonts w:ascii="Times New Roman" w:hAnsi="Times New Roman" w:cs="Times New Roman"/>
          <w:color w:val="C00000"/>
          <w:sz w:val="24"/>
          <w:szCs w:val="24"/>
        </w:rPr>
        <w:t xml:space="preserve"> log(X</w:t>
      </w:r>
      <w:r w:rsidR="007D7CA2" w:rsidRPr="00EE2CA2">
        <w:rPr>
          <w:rFonts w:ascii="Times New Roman" w:hAnsi="Times New Roman" w:cs="Times New Roman"/>
          <w:color w:val="C00000"/>
          <w:sz w:val="24"/>
          <w:szCs w:val="24"/>
          <w:vertAlign w:val="subscript"/>
        </w:rPr>
        <w:t>o</w:t>
      </w:r>
      <w:r w:rsidR="007D7CA2" w:rsidRPr="00EE2CA2">
        <w:rPr>
          <w:rFonts w:ascii="Times New Roman" w:hAnsi="Times New Roman" w:cs="Times New Roman"/>
          <w:color w:val="C00000"/>
          <w:sz w:val="24"/>
          <w:szCs w:val="24"/>
        </w:rPr>
        <w:t>) + ∑</w:t>
      </w:r>
      <w:r w:rsidR="007D7CA2" w:rsidRPr="00EE2CA2">
        <w:rPr>
          <w:rFonts w:ascii="Times New Roman" w:hAnsi="Times New Roman" w:cs="Times New Roman"/>
          <w:color w:val="C00000"/>
          <w:sz w:val="24"/>
          <w:szCs w:val="24"/>
          <w:vertAlign w:val="subscript"/>
        </w:rPr>
        <w:t>t</w:t>
      </w:r>
      <w:r w:rsidR="007D7CA2" w:rsidRPr="00EE2CA2">
        <w:rPr>
          <w:rFonts w:ascii="Times New Roman" w:hAnsi="Times New Roman" w:cs="Times New Roman"/>
          <w:color w:val="C00000"/>
          <w:sz w:val="24"/>
          <w:szCs w:val="24"/>
        </w:rPr>
        <w:t xml:space="preserve"> x</w:t>
      </w:r>
      <w:r w:rsidR="007D7CA2" w:rsidRPr="00EE2CA2">
        <w:rPr>
          <w:rFonts w:ascii="Times New Roman" w:hAnsi="Times New Roman" w:cs="Times New Roman"/>
          <w:color w:val="C00000"/>
          <w:sz w:val="24"/>
          <w:szCs w:val="24"/>
          <w:vertAlign w:val="subscript"/>
        </w:rPr>
        <w:t xml:space="preserve">t </w:t>
      </w:r>
      <w:r w:rsidR="007D7CA2" w:rsidRPr="00EE2CA2">
        <w:rPr>
          <w:rFonts w:ascii="Times New Roman" w:hAnsi="Times New Roman" w:cs="Times New Roman"/>
          <w:color w:val="C00000"/>
          <w:sz w:val="24"/>
          <w:szCs w:val="24"/>
        </w:rPr>
        <w:t xml:space="preserve"> </w:t>
      </w:r>
    </w:p>
    <w:p w14:paraId="259A9AB3" w14:textId="66D81811" w:rsidR="00B026CB" w:rsidRPr="00E42182" w:rsidRDefault="007D7CA2" w:rsidP="006655FF">
      <w:pPr>
        <w:rPr>
          <w:rFonts w:ascii="Times New Roman" w:hAnsi="Times New Roman" w:cs="Times New Roman"/>
          <w:sz w:val="24"/>
          <w:szCs w:val="24"/>
        </w:rPr>
      </w:pPr>
      <w:r w:rsidRPr="00E42182">
        <w:rPr>
          <w:rFonts w:ascii="Times New Roman" w:hAnsi="Times New Roman" w:cs="Times New Roman"/>
          <w:sz w:val="24"/>
          <w:szCs w:val="24"/>
        </w:rPr>
        <w:t xml:space="preserve">which is </w:t>
      </w:r>
      <w:r w:rsidR="00EF6E85">
        <w:rPr>
          <w:rFonts w:ascii="Times New Roman" w:hAnsi="Times New Roman" w:cs="Times New Roman"/>
          <w:sz w:val="24"/>
          <w:szCs w:val="24"/>
        </w:rPr>
        <w:t xml:space="preserve">an </w:t>
      </w:r>
      <w:r w:rsidRPr="00E42182">
        <w:rPr>
          <w:rFonts w:ascii="Times New Roman" w:hAnsi="Times New Roman" w:cs="Times New Roman"/>
          <w:sz w:val="24"/>
          <w:szCs w:val="24"/>
        </w:rPr>
        <w:t xml:space="preserve">acceptable proxy for low growth rate </w:t>
      </w:r>
      <w:r w:rsidR="00EF6E85">
        <w:rPr>
          <w:rFonts w:ascii="Times New Roman" w:hAnsi="Times New Roman" w:cs="Times New Roman"/>
          <w:sz w:val="24"/>
          <w:szCs w:val="24"/>
        </w:rPr>
        <w:t xml:space="preserve">as </w:t>
      </w:r>
      <w:r w:rsidR="00EF6E85" w:rsidRPr="00EE2CA2">
        <w:rPr>
          <w:rFonts w:ascii="Times New Roman" w:hAnsi="Times New Roman" w:cs="Times New Roman"/>
          <w:color w:val="C00000"/>
          <w:sz w:val="24"/>
          <w:szCs w:val="24"/>
        </w:rPr>
        <w:t>log(1+x</w:t>
      </w:r>
      <w:r w:rsidR="00EF6E85" w:rsidRPr="00EE2CA2">
        <w:rPr>
          <w:rFonts w:ascii="Times New Roman" w:hAnsi="Times New Roman" w:cs="Times New Roman"/>
          <w:color w:val="C00000"/>
          <w:sz w:val="24"/>
          <w:szCs w:val="24"/>
          <w:vertAlign w:val="subscript"/>
        </w:rPr>
        <w:t>t</w:t>
      </w:r>
      <w:r w:rsidR="00EF6E85" w:rsidRPr="00EE2CA2">
        <w:rPr>
          <w:rFonts w:ascii="Times New Roman" w:hAnsi="Times New Roman" w:cs="Times New Roman"/>
          <w:color w:val="C00000"/>
          <w:sz w:val="24"/>
          <w:szCs w:val="24"/>
        </w:rPr>
        <w:t>)</w:t>
      </w:r>
      <w:r w:rsidR="00EF6E85">
        <w:rPr>
          <w:rFonts w:ascii="Times New Roman" w:hAnsi="Times New Roman" w:cs="Times New Roman"/>
          <w:color w:val="C00000"/>
          <w:sz w:val="24"/>
          <w:szCs w:val="24"/>
        </w:rPr>
        <w:t xml:space="preserve"> </w:t>
      </w:r>
      <w:r w:rsidR="00EF6E85" w:rsidRPr="00EE2CA2">
        <w:rPr>
          <w:rFonts w:ascii="Times New Roman" w:hAnsi="Times New Roman" w:cs="Times New Roman"/>
          <w:color w:val="C00000"/>
          <w:sz w:val="24"/>
          <w:szCs w:val="24"/>
        </w:rPr>
        <w:t xml:space="preserve">≈  </w:t>
      </w:r>
      <w:r w:rsidR="00EF6E85" w:rsidRPr="00EF6E85">
        <w:rPr>
          <w:rFonts w:ascii="Times New Roman" w:hAnsi="Times New Roman" w:cs="Times New Roman"/>
          <w:color w:val="C00000"/>
          <w:sz w:val="24"/>
          <w:szCs w:val="24"/>
        </w:rPr>
        <w:t>x</w:t>
      </w:r>
      <w:r w:rsidR="00EF6E85" w:rsidRPr="00EE2CA2">
        <w:rPr>
          <w:rFonts w:ascii="Times New Roman" w:hAnsi="Times New Roman" w:cs="Times New Roman"/>
          <w:color w:val="C00000"/>
          <w:sz w:val="24"/>
          <w:szCs w:val="24"/>
          <w:vertAlign w:val="subscript"/>
        </w:rPr>
        <w:t xml:space="preserve">t </w:t>
      </w:r>
      <w:r w:rsidR="00EF6E85" w:rsidRPr="00EF6E85">
        <w:rPr>
          <w:rFonts w:ascii="Times New Roman" w:hAnsi="Times New Roman" w:cs="Times New Roman"/>
          <w:color w:val="000000" w:themeColor="text1"/>
          <w:sz w:val="24"/>
          <w:szCs w:val="24"/>
        </w:rPr>
        <w:t>.</w:t>
      </w:r>
      <w:r w:rsidR="00EF6E85">
        <w:rPr>
          <w:rFonts w:ascii="Times New Roman" w:hAnsi="Times New Roman" w:cs="Times New Roman"/>
          <w:sz w:val="24"/>
          <w:szCs w:val="24"/>
        </w:rPr>
        <w:t xml:space="preserve"> Ignoring the </w:t>
      </w:r>
      <w:r w:rsidRPr="00E42182">
        <w:rPr>
          <w:rFonts w:ascii="Times New Roman" w:hAnsi="Times New Roman" w:cs="Times New Roman"/>
          <w:sz w:val="24"/>
          <w:szCs w:val="24"/>
        </w:rPr>
        <w:t>base</w:t>
      </w:r>
      <w:r w:rsidR="00EF6E85">
        <w:rPr>
          <w:rFonts w:ascii="Times New Roman" w:hAnsi="Times New Roman" w:cs="Times New Roman"/>
          <w:sz w:val="24"/>
          <w:szCs w:val="24"/>
        </w:rPr>
        <w:t>-</w:t>
      </w:r>
      <w:r w:rsidRPr="00E42182">
        <w:rPr>
          <w:rFonts w:ascii="Times New Roman" w:hAnsi="Times New Roman" w:cs="Times New Roman"/>
          <w:sz w:val="24"/>
          <w:szCs w:val="24"/>
        </w:rPr>
        <w:t xml:space="preserve">year level </w:t>
      </w:r>
      <w:r w:rsidR="00172176">
        <w:rPr>
          <w:rFonts w:ascii="Times New Roman" w:hAnsi="Times New Roman" w:cs="Times New Roman"/>
          <w:sz w:val="24"/>
          <w:szCs w:val="24"/>
        </w:rPr>
        <w:t>does not affect model results (</w:t>
      </w:r>
      <w:r w:rsidR="00172176" w:rsidRPr="00EF6E85">
        <w:rPr>
          <w:rFonts w:ascii="Times New Roman" w:hAnsi="Times New Roman" w:cs="Times New Roman"/>
          <w:color w:val="FF0000"/>
          <w:sz w:val="24"/>
          <w:szCs w:val="24"/>
        </w:rPr>
        <w:t>check</w:t>
      </w:r>
      <w:r w:rsidR="00172176">
        <w:rPr>
          <w:rFonts w:ascii="Times New Roman" w:hAnsi="Times New Roman" w:cs="Times New Roman"/>
          <w:sz w:val="24"/>
          <w:szCs w:val="24"/>
        </w:rPr>
        <w:t>)</w:t>
      </w:r>
    </w:p>
    <w:p w14:paraId="2073B44A" w14:textId="5F884030" w:rsidR="007D7CA2" w:rsidRPr="00E42182" w:rsidRDefault="007D7CA2" w:rsidP="00B0368C">
      <w:pPr>
        <w:rPr>
          <w:rFonts w:ascii="Times New Roman" w:hAnsi="Times New Roman" w:cs="Times New Roman"/>
          <w:sz w:val="24"/>
          <w:szCs w:val="24"/>
        </w:rPr>
      </w:pPr>
      <w:r w:rsidRPr="00E42182">
        <w:rPr>
          <w:rFonts w:ascii="Times New Roman" w:hAnsi="Times New Roman" w:cs="Times New Roman"/>
          <w:b/>
          <w:bCs/>
          <w:sz w:val="24"/>
          <w:szCs w:val="24"/>
        </w:rPr>
        <w:t xml:space="preserve">Choice of domestic food CPI: </w:t>
      </w:r>
      <w:r w:rsidRPr="00E42182">
        <w:rPr>
          <w:rFonts w:ascii="Times New Roman" w:hAnsi="Times New Roman" w:cs="Times New Roman"/>
          <w:sz w:val="24"/>
          <w:szCs w:val="24"/>
        </w:rPr>
        <w:t xml:space="preserve"> for </w:t>
      </w:r>
      <w:r w:rsidR="007E501C" w:rsidRPr="00E42182">
        <w:rPr>
          <w:rFonts w:ascii="Times New Roman" w:hAnsi="Times New Roman" w:cs="Times New Roman"/>
          <w:sz w:val="24"/>
          <w:szCs w:val="24"/>
        </w:rPr>
        <w:t>now,</w:t>
      </w:r>
      <w:r w:rsidRPr="00E42182">
        <w:rPr>
          <w:rFonts w:ascii="Times New Roman" w:hAnsi="Times New Roman" w:cs="Times New Roman"/>
          <w:sz w:val="24"/>
          <w:szCs w:val="24"/>
        </w:rPr>
        <w:t xml:space="preserve"> </w:t>
      </w:r>
      <w:r w:rsidR="00EF6E85">
        <w:rPr>
          <w:rFonts w:ascii="Times New Roman" w:hAnsi="Times New Roman" w:cs="Times New Roman"/>
          <w:sz w:val="24"/>
          <w:szCs w:val="24"/>
        </w:rPr>
        <w:t>we use</w:t>
      </w:r>
      <w:r w:rsidRPr="00E42182">
        <w:rPr>
          <w:rFonts w:ascii="Times New Roman" w:hAnsi="Times New Roman" w:cs="Times New Roman"/>
          <w:sz w:val="24"/>
          <w:szCs w:val="24"/>
        </w:rPr>
        <w:t xml:space="preserve"> NISR fresh food </w:t>
      </w:r>
      <w:r w:rsidR="00EF6E85">
        <w:rPr>
          <w:rFonts w:ascii="Times New Roman" w:hAnsi="Times New Roman" w:cs="Times New Roman"/>
          <w:sz w:val="24"/>
          <w:szCs w:val="24"/>
        </w:rPr>
        <w:t>(</w:t>
      </w:r>
      <w:r w:rsidRPr="00E42182">
        <w:rPr>
          <w:rFonts w:ascii="Times New Roman" w:hAnsi="Times New Roman" w:cs="Times New Roman"/>
          <w:sz w:val="24"/>
          <w:szCs w:val="24"/>
        </w:rPr>
        <w:t xml:space="preserve">some 16% of basket) unlike </w:t>
      </w:r>
      <w:r w:rsidR="00EF6E85">
        <w:rPr>
          <w:rFonts w:ascii="Times New Roman" w:hAnsi="Times New Roman" w:cs="Times New Roman"/>
          <w:sz w:val="24"/>
          <w:szCs w:val="24"/>
        </w:rPr>
        <w:t xml:space="preserve">the </w:t>
      </w:r>
      <w:r w:rsidRPr="00E42182">
        <w:rPr>
          <w:rFonts w:ascii="Times New Roman" w:hAnsi="Times New Roman" w:cs="Times New Roman"/>
          <w:sz w:val="24"/>
          <w:szCs w:val="24"/>
        </w:rPr>
        <w:t xml:space="preserve">much larger basket used by NBR (30%). All NISR </w:t>
      </w:r>
      <w:r w:rsidR="007E501C" w:rsidRPr="00E42182">
        <w:rPr>
          <w:rFonts w:ascii="Times New Roman" w:hAnsi="Times New Roman" w:cs="Times New Roman"/>
          <w:sz w:val="24"/>
          <w:szCs w:val="24"/>
        </w:rPr>
        <w:t>CPIs</w:t>
      </w:r>
      <w:r w:rsidRPr="00E42182">
        <w:rPr>
          <w:rFonts w:ascii="Times New Roman" w:hAnsi="Times New Roman" w:cs="Times New Roman"/>
          <w:sz w:val="24"/>
          <w:szCs w:val="24"/>
        </w:rPr>
        <w:t xml:space="preserve"> are seasonally unadjusted (s.u.).</w:t>
      </w:r>
      <w:r w:rsidR="005F15B9" w:rsidRPr="00E42182">
        <w:rPr>
          <w:rFonts w:ascii="Times New Roman" w:hAnsi="Times New Roman" w:cs="Times New Roman"/>
          <w:sz w:val="24"/>
          <w:szCs w:val="24"/>
        </w:rPr>
        <w:t xml:space="preserve"> The reason NBR took </w:t>
      </w:r>
      <w:r w:rsidR="00EF6E85">
        <w:rPr>
          <w:rFonts w:ascii="Times New Roman" w:hAnsi="Times New Roman" w:cs="Times New Roman"/>
          <w:sz w:val="24"/>
          <w:szCs w:val="24"/>
        </w:rPr>
        <w:t xml:space="preserve">a </w:t>
      </w:r>
      <w:r w:rsidR="005F15B9" w:rsidRPr="00E42182">
        <w:rPr>
          <w:rFonts w:ascii="Times New Roman" w:hAnsi="Times New Roman" w:cs="Times New Roman"/>
          <w:sz w:val="24"/>
          <w:szCs w:val="24"/>
        </w:rPr>
        <w:t xml:space="preserve">larger food basket (with processed food, </w:t>
      </w:r>
      <w:r w:rsidR="00EF6E85">
        <w:rPr>
          <w:rFonts w:ascii="Times New Roman" w:hAnsi="Times New Roman" w:cs="Times New Roman"/>
          <w:sz w:val="24"/>
          <w:szCs w:val="24"/>
        </w:rPr>
        <w:t xml:space="preserve">non/alcoholic </w:t>
      </w:r>
      <w:r w:rsidR="007E501C" w:rsidRPr="00E42182">
        <w:rPr>
          <w:rFonts w:ascii="Times New Roman" w:hAnsi="Times New Roman" w:cs="Times New Roman"/>
          <w:sz w:val="24"/>
          <w:szCs w:val="24"/>
        </w:rPr>
        <w:t>drinks</w:t>
      </w:r>
      <w:r w:rsidR="00EF6E85">
        <w:rPr>
          <w:rFonts w:ascii="Times New Roman" w:hAnsi="Times New Roman" w:cs="Times New Roman"/>
          <w:sz w:val="24"/>
          <w:szCs w:val="24"/>
        </w:rPr>
        <w:t>, incl. many imported items</w:t>
      </w:r>
      <w:r w:rsidR="005F15B9" w:rsidRPr="00E42182">
        <w:rPr>
          <w:rFonts w:ascii="Times New Roman" w:hAnsi="Times New Roman" w:cs="Times New Roman"/>
          <w:sz w:val="24"/>
          <w:szCs w:val="24"/>
        </w:rPr>
        <w:t xml:space="preserve">) because of </w:t>
      </w:r>
      <w:r w:rsidR="00EF6E85">
        <w:rPr>
          <w:rFonts w:ascii="Times New Roman" w:hAnsi="Times New Roman" w:cs="Times New Roman"/>
          <w:sz w:val="24"/>
          <w:szCs w:val="24"/>
        </w:rPr>
        <w:t xml:space="preserve">a </w:t>
      </w:r>
      <w:r w:rsidR="005F15B9" w:rsidRPr="00E42182">
        <w:rPr>
          <w:rFonts w:ascii="Times New Roman" w:hAnsi="Times New Roman" w:cs="Times New Roman"/>
          <w:sz w:val="24"/>
          <w:szCs w:val="24"/>
        </w:rPr>
        <w:t xml:space="preserve">correlation </w:t>
      </w:r>
      <w:r w:rsidR="00EF6E85">
        <w:rPr>
          <w:rFonts w:ascii="Times New Roman" w:hAnsi="Times New Roman" w:cs="Times New Roman"/>
          <w:sz w:val="24"/>
          <w:szCs w:val="24"/>
        </w:rPr>
        <w:t xml:space="preserve">found </w:t>
      </w:r>
      <w:r w:rsidR="005F15B9" w:rsidRPr="00E42182">
        <w:rPr>
          <w:rFonts w:ascii="Times New Roman" w:hAnsi="Times New Roman" w:cs="Times New Roman"/>
          <w:sz w:val="24"/>
          <w:szCs w:val="24"/>
        </w:rPr>
        <w:t xml:space="preserve">between fresh food </w:t>
      </w:r>
      <w:r w:rsidR="00EF6E85">
        <w:rPr>
          <w:rFonts w:ascii="Times New Roman" w:hAnsi="Times New Roman" w:cs="Times New Roman"/>
          <w:sz w:val="24"/>
          <w:szCs w:val="24"/>
        </w:rPr>
        <w:t xml:space="preserve">prices </w:t>
      </w:r>
      <w:r w:rsidR="005F15B9" w:rsidRPr="00E42182">
        <w:rPr>
          <w:rFonts w:ascii="Times New Roman" w:hAnsi="Times New Roman" w:cs="Times New Roman"/>
          <w:sz w:val="24"/>
          <w:szCs w:val="24"/>
        </w:rPr>
        <w:t>and other food prices</w:t>
      </w:r>
    </w:p>
    <w:p w14:paraId="59BED6F1" w14:textId="1E20DBDB" w:rsidR="00ED70D5" w:rsidRPr="00E42182" w:rsidRDefault="0096342F" w:rsidP="00C05B7A">
      <w:pPr>
        <w:spacing w:after="240"/>
        <w:rPr>
          <w:rFonts w:ascii="Times New Roman" w:hAnsi="Times New Roman" w:cs="Times New Roman"/>
          <w:sz w:val="24"/>
          <w:szCs w:val="24"/>
        </w:rPr>
      </w:pPr>
      <w:r w:rsidRPr="00E42182">
        <w:rPr>
          <w:rFonts w:ascii="Times New Roman" w:hAnsi="Times New Roman" w:cs="Times New Roman"/>
          <w:b/>
          <w:bCs/>
          <w:sz w:val="24"/>
          <w:szCs w:val="24"/>
        </w:rPr>
        <w:t xml:space="preserve">Future data addition: </w:t>
      </w:r>
      <w:r w:rsidR="00E70A59" w:rsidRPr="00E42182">
        <w:rPr>
          <w:rFonts w:ascii="Times New Roman" w:hAnsi="Times New Roman" w:cs="Times New Roman"/>
          <w:sz w:val="24"/>
          <w:szCs w:val="24"/>
        </w:rPr>
        <w:t>indicators of output gap: employment rate</w:t>
      </w:r>
      <w:r w:rsidR="009F5F7A" w:rsidRPr="00E42182">
        <w:rPr>
          <w:rFonts w:ascii="Times New Roman" w:hAnsi="Times New Roman" w:cs="Times New Roman"/>
          <w:sz w:val="24"/>
          <w:szCs w:val="24"/>
        </w:rPr>
        <w:t>, (unit) wage costs</w:t>
      </w:r>
      <w:r w:rsidR="00E70A59" w:rsidRPr="00E42182">
        <w:rPr>
          <w:rFonts w:ascii="Times New Roman" w:hAnsi="Times New Roman" w:cs="Times New Roman"/>
          <w:sz w:val="24"/>
          <w:szCs w:val="24"/>
        </w:rPr>
        <w:t xml:space="preserve"> (RSSB</w:t>
      </w:r>
      <w:r w:rsidR="009F5F7A" w:rsidRPr="00E42182">
        <w:rPr>
          <w:rFonts w:ascii="Times New Roman" w:hAnsi="Times New Roman" w:cs="Times New Roman"/>
          <w:sz w:val="24"/>
          <w:szCs w:val="24"/>
        </w:rPr>
        <w:t>, Q), unemployment (LFS</w:t>
      </w:r>
      <w:r w:rsidR="00EF6E85">
        <w:rPr>
          <w:rFonts w:ascii="Times New Roman" w:hAnsi="Times New Roman" w:cs="Times New Roman"/>
          <w:sz w:val="24"/>
          <w:szCs w:val="24"/>
        </w:rPr>
        <w:t>, frequency</w:t>
      </w:r>
      <w:r w:rsidR="009F5F7A" w:rsidRPr="00E42182">
        <w:rPr>
          <w:rFonts w:ascii="Times New Roman" w:hAnsi="Times New Roman" w:cs="Times New Roman"/>
          <w:sz w:val="24"/>
          <w:szCs w:val="24"/>
        </w:rPr>
        <w:t>), capacity utilization (IBES), with their equations to be incorporated in Minecofin.mode</w:t>
      </w:r>
      <w:r w:rsidR="00EF6E85">
        <w:rPr>
          <w:rFonts w:ascii="Times New Roman" w:hAnsi="Times New Roman" w:cs="Times New Roman"/>
          <w:sz w:val="24"/>
          <w:szCs w:val="24"/>
        </w:rPr>
        <w:t>l</w:t>
      </w:r>
    </w:p>
    <w:p w14:paraId="46522444" w14:textId="298A2FD8" w:rsidR="00ED70D5" w:rsidRPr="00E42182" w:rsidRDefault="00EF6E85" w:rsidP="00A50A92">
      <w:pPr>
        <w:spacing w:after="120"/>
        <w:rPr>
          <w:rFonts w:ascii="Times New Roman" w:hAnsi="Times New Roman" w:cs="Times New Roman"/>
          <w:sz w:val="24"/>
          <w:szCs w:val="24"/>
        </w:rPr>
      </w:pPr>
      <w:r w:rsidRPr="00E42182">
        <w:rPr>
          <w:rFonts w:ascii="Times New Roman" w:hAnsi="Times New Roman" w:cs="Times New Roman"/>
          <w:b/>
          <w:bCs/>
          <w:sz w:val="24"/>
          <w:szCs w:val="24"/>
        </w:rPr>
        <w:t>CPI and GDP</w:t>
      </w:r>
      <w:r>
        <w:rPr>
          <w:rFonts w:ascii="Times New Roman" w:hAnsi="Times New Roman" w:cs="Times New Roman"/>
          <w:b/>
          <w:bCs/>
          <w:sz w:val="24"/>
          <w:szCs w:val="24"/>
        </w:rPr>
        <w:t>/</w:t>
      </w:r>
      <w:r w:rsidRPr="00E42182">
        <w:rPr>
          <w:rFonts w:ascii="Times New Roman" w:hAnsi="Times New Roman" w:cs="Times New Roman"/>
          <w:b/>
          <w:bCs/>
          <w:sz w:val="24"/>
          <w:szCs w:val="24"/>
        </w:rPr>
        <w:t xml:space="preserve">demand </w:t>
      </w:r>
      <w:r w:rsidR="00CA2468" w:rsidRPr="00E42182">
        <w:rPr>
          <w:rFonts w:ascii="Times New Roman" w:hAnsi="Times New Roman" w:cs="Times New Roman"/>
          <w:b/>
          <w:bCs/>
          <w:sz w:val="24"/>
          <w:szCs w:val="24"/>
        </w:rPr>
        <w:t>s.u. data series</w:t>
      </w:r>
      <w:r w:rsidR="00CA2468" w:rsidRPr="00E42182">
        <w:rPr>
          <w:rFonts w:ascii="Times New Roman" w:hAnsi="Times New Roman" w:cs="Times New Roman"/>
          <w:sz w:val="24"/>
          <w:szCs w:val="24"/>
        </w:rPr>
        <w:t xml:space="preserve">: as sometimes </w:t>
      </w:r>
      <w:r>
        <w:rPr>
          <w:rFonts w:ascii="Times New Roman" w:hAnsi="Times New Roman" w:cs="Times New Roman"/>
          <w:sz w:val="24"/>
          <w:szCs w:val="24"/>
        </w:rPr>
        <w:t xml:space="preserve">preliminary data and now/forecasting results (or other </w:t>
      </w:r>
      <w:r w:rsidR="00CA2468" w:rsidRPr="00E42182">
        <w:rPr>
          <w:rFonts w:ascii="Times New Roman" w:hAnsi="Times New Roman" w:cs="Times New Roman"/>
          <w:sz w:val="24"/>
          <w:szCs w:val="24"/>
        </w:rPr>
        <w:t>NTF</w:t>
      </w:r>
      <w:r>
        <w:rPr>
          <w:rFonts w:ascii="Times New Roman" w:hAnsi="Times New Roman" w:cs="Times New Roman"/>
          <w:sz w:val="24"/>
          <w:szCs w:val="24"/>
        </w:rPr>
        <w:t>)</w:t>
      </w:r>
      <w:r w:rsidR="00CA2468" w:rsidRPr="00E42182">
        <w:rPr>
          <w:rFonts w:ascii="Times New Roman" w:hAnsi="Times New Roman" w:cs="Times New Roman"/>
          <w:sz w:val="24"/>
          <w:szCs w:val="24"/>
        </w:rPr>
        <w:t xml:space="preserve"> come s.u. (</w:t>
      </w:r>
      <w:r w:rsidR="007E501C" w:rsidRPr="00E42182">
        <w:rPr>
          <w:rFonts w:ascii="Times New Roman" w:hAnsi="Times New Roman" w:cs="Times New Roman"/>
          <w:sz w:val="24"/>
          <w:szCs w:val="24"/>
        </w:rPr>
        <w:t>e.g.,</w:t>
      </w:r>
      <w:r w:rsidR="00CA2468" w:rsidRPr="00E42182">
        <w:rPr>
          <w:rFonts w:ascii="Times New Roman" w:hAnsi="Times New Roman" w:cs="Times New Roman"/>
          <w:sz w:val="24"/>
          <w:szCs w:val="24"/>
        </w:rPr>
        <w:t xml:space="preserve"> output, CPI,</w:t>
      </w:r>
      <w:r w:rsidR="00DA7F46">
        <w:rPr>
          <w:rFonts w:ascii="Times New Roman" w:hAnsi="Times New Roman" w:cs="Times New Roman"/>
          <w:sz w:val="24"/>
          <w:szCs w:val="24"/>
        </w:rPr>
        <w:t xml:space="preserve"> </w:t>
      </w:r>
      <w:r w:rsidR="00DA7F46" w:rsidRPr="00E42182">
        <w:rPr>
          <w:rFonts w:ascii="Times New Roman" w:hAnsi="Times New Roman" w:cs="Times New Roman"/>
          <w:sz w:val="24"/>
          <w:szCs w:val="24"/>
        </w:rPr>
        <w:t>...</w:t>
      </w:r>
      <w:r w:rsidR="00CA2468" w:rsidRPr="00E42182">
        <w:rPr>
          <w:rFonts w:ascii="Times New Roman" w:hAnsi="Times New Roman" w:cs="Times New Roman"/>
          <w:sz w:val="24"/>
          <w:szCs w:val="24"/>
        </w:rPr>
        <w:t xml:space="preserve">), readData also saves s.u. data (in dbOrig in </w:t>
      </w:r>
      <w:r w:rsidR="002E1413">
        <w:rPr>
          <w:rFonts w:ascii="Times New Roman" w:hAnsi="Times New Roman" w:cs="Times New Roman"/>
          <w:sz w:val="24"/>
          <w:szCs w:val="24"/>
        </w:rPr>
        <w:t>results\</w:t>
      </w:r>
      <w:r w:rsidR="00CA2468" w:rsidRPr="00E42182">
        <w:rPr>
          <w:rFonts w:ascii="Times New Roman" w:hAnsi="Times New Roman" w:cs="Times New Roman"/>
          <w:sz w:val="24"/>
          <w:szCs w:val="24"/>
        </w:rPr>
        <w:t>data.mat), before s</w:t>
      </w:r>
      <w:r>
        <w:rPr>
          <w:rFonts w:ascii="Times New Roman" w:hAnsi="Times New Roman" w:cs="Times New Roman"/>
          <w:sz w:val="24"/>
          <w:szCs w:val="24"/>
        </w:rPr>
        <w:t xml:space="preserve">easonally adjust </w:t>
      </w:r>
      <w:r w:rsidR="00CA2468" w:rsidRPr="00E42182">
        <w:rPr>
          <w:rFonts w:ascii="Times New Roman" w:hAnsi="Times New Roman" w:cs="Times New Roman"/>
          <w:sz w:val="24"/>
          <w:szCs w:val="24"/>
        </w:rPr>
        <w:t xml:space="preserve">the </w:t>
      </w:r>
      <w:r w:rsidR="002E1413">
        <w:rPr>
          <w:rFonts w:ascii="Times New Roman" w:hAnsi="Times New Roman" w:cs="Times New Roman"/>
          <w:sz w:val="24"/>
          <w:szCs w:val="24"/>
        </w:rPr>
        <w:t>se</w:t>
      </w:r>
      <w:r w:rsidR="00CA2468" w:rsidRPr="00E42182">
        <w:rPr>
          <w:rFonts w:ascii="Times New Roman" w:hAnsi="Times New Roman" w:cs="Times New Roman"/>
          <w:sz w:val="24"/>
          <w:szCs w:val="24"/>
        </w:rPr>
        <w:t xml:space="preserve">ries for the model. The tuning file adds the s.u. NTF to the s.u. series, then s.a. the longer series and uses </w:t>
      </w:r>
      <w:r w:rsidR="00C05B7A">
        <w:rPr>
          <w:rFonts w:ascii="Times New Roman" w:hAnsi="Times New Roman" w:cs="Times New Roman"/>
          <w:sz w:val="24"/>
          <w:szCs w:val="24"/>
        </w:rPr>
        <w:t xml:space="preserve">it for tuning </w:t>
      </w:r>
      <w:r w:rsidR="00CA2468" w:rsidRPr="00E42182">
        <w:rPr>
          <w:rFonts w:ascii="Times New Roman" w:hAnsi="Times New Roman" w:cs="Times New Roman"/>
          <w:sz w:val="24"/>
          <w:szCs w:val="24"/>
        </w:rPr>
        <w:t>the forecast.</w:t>
      </w:r>
    </w:p>
    <w:p w14:paraId="31597CA5" w14:textId="2B8D6F09" w:rsidR="00601461" w:rsidRPr="00B76327" w:rsidRDefault="002E1413" w:rsidP="00A50A92">
      <w:pPr>
        <w:spacing w:after="120"/>
        <w:rPr>
          <w:rFonts w:ascii="Times New Roman" w:eastAsiaTheme="majorEastAsia" w:hAnsi="Times New Roman" w:cs="Times New Roman"/>
          <w:b/>
          <w:bCs/>
          <w:color w:val="2F5496" w:themeColor="accent1" w:themeShade="BF"/>
          <w:sz w:val="28"/>
          <w:szCs w:val="28"/>
          <w:shd w:val="clear" w:color="auto" w:fill="FFFFFF"/>
        </w:rPr>
      </w:pPr>
      <w:r>
        <w:rPr>
          <w:rFonts w:ascii="Times New Roman" w:eastAsiaTheme="majorEastAsia" w:hAnsi="Times New Roman" w:cs="Times New Roman"/>
          <w:b/>
          <w:bCs/>
          <w:color w:val="2F5496" w:themeColor="accent1" w:themeShade="BF"/>
          <w:sz w:val="28"/>
          <w:szCs w:val="28"/>
          <w:shd w:val="clear" w:color="auto" w:fill="FFFFFF"/>
        </w:rPr>
        <w:t>Key m</w:t>
      </w:r>
      <w:r w:rsidR="00601461" w:rsidRPr="00B76327">
        <w:rPr>
          <w:rFonts w:ascii="Times New Roman" w:eastAsiaTheme="majorEastAsia" w:hAnsi="Times New Roman" w:cs="Times New Roman"/>
          <w:b/>
          <w:bCs/>
          <w:color w:val="2F5496" w:themeColor="accent1" w:themeShade="BF"/>
          <w:sz w:val="28"/>
          <w:szCs w:val="28"/>
          <w:shd w:val="clear" w:color="auto" w:fill="FFFFFF"/>
        </w:rPr>
        <w:t>odel specification issues</w:t>
      </w:r>
    </w:p>
    <w:p w14:paraId="0966CEF2" w14:textId="2391232E" w:rsidR="00E42182" w:rsidRDefault="00E42182" w:rsidP="00B0368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 major changes in model structure or specification were introduced, but model transmission mechanisms </w:t>
      </w:r>
      <w:r w:rsidR="00256BAF">
        <w:rPr>
          <w:rFonts w:ascii="Times New Roman" w:hAnsi="Times New Roman" w:cs="Times New Roman"/>
          <w:color w:val="000000" w:themeColor="text1"/>
          <w:sz w:val="24"/>
          <w:szCs w:val="24"/>
        </w:rPr>
        <w:t xml:space="preserve">were </w:t>
      </w:r>
      <w:r w:rsidR="00C05B7A">
        <w:rPr>
          <w:rFonts w:ascii="Times New Roman" w:hAnsi="Times New Roman" w:cs="Times New Roman"/>
          <w:color w:val="000000" w:themeColor="text1"/>
          <w:sz w:val="24"/>
          <w:szCs w:val="24"/>
        </w:rPr>
        <w:t xml:space="preserve">further </w:t>
      </w:r>
      <w:r>
        <w:rPr>
          <w:rFonts w:ascii="Times New Roman" w:hAnsi="Times New Roman" w:cs="Times New Roman"/>
          <w:color w:val="000000" w:themeColor="text1"/>
          <w:sz w:val="24"/>
          <w:szCs w:val="24"/>
        </w:rPr>
        <w:t>explained</w:t>
      </w:r>
      <w:r w:rsidR="00256BAF">
        <w:rPr>
          <w:rFonts w:ascii="Times New Roman" w:hAnsi="Times New Roman" w:cs="Times New Roman"/>
          <w:color w:val="000000" w:themeColor="text1"/>
          <w:sz w:val="24"/>
          <w:szCs w:val="24"/>
        </w:rPr>
        <w:t>,</w:t>
      </w:r>
      <w:r w:rsidR="005E23B7">
        <w:rPr>
          <w:rFonts w:ascii="Times New Roman" w:hAnsi="Times New Roman" w:cs="Times New Roman"/>
          <w:color w:val="000000" w:themeColor="text1"/>
          <w:sz w:val="24"/>
          <w:szCs w:val="24"/>
        </w:rPr>
        <w:t xml:space="preserve"> and some issues for later enhancement identified.</w:t>
      </w:r>
    </w:p>
    <w:p w14:paraId="5F9D968D" w14:textId="0AF22B47" w:rsidR="00785A8E" w:rsidRPr="00604C44" w:rsidRDefault="00785A8E" w:rsidP="00785A8E">
      <w:pPr>
        <w:rPr>
          <w:rFonts w:ascii="Times New Roman" w:hAnsi="Times New Roman" w:cs="Times New Roman"/>
          <w:b/>
          <w:bCs/>
          <w:color w:val="000000" w:themeColor="text1"/>
          <w:sz w:val="24"/>
          <w:szCs w:val="24"/>
        </w:rPr>
      </w:pPr>
      <w:r w:rsidRPr="005E23B7">
        <w:rPr>
          <w:rFonts w:ascii="Times New Roman" w:hAnsi="Times New Roman" w:cs="Times New Roman"/>
          <w:b/>
          <w:bCs/>
          <w:color w:val="000000" w:themeColor="text1"/>
          <w:sz w:val="24"/>
          <w:szCs w:val="24"/>
        </w:rPr>
        <w:lastRenderedPageBreak/>
        <w:t>Model is quarterly</w:t>
      </w:r>
      <w:r w:rsidRPr="00E4218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determining levels and changes of variables for each quarter; changes are </w:t>
      </w:r>
      <w:r w:rsidRPr="00E42182">
        <w:rPr>
          <w:rFonts w:ascii="Times New Roman" w:hAnsi="Times New Roman" w:cs="Times New Roman"/>
          <w:color w:val="000000" w:themeColor="text1"/>
          <w:sz w:val="24"/>
          <w:szCs w:val="24"/>
        </w:rPr>
        <w:t>in principle Q-on-Q annualized, with</w:t>
      </w:r>
      <w:r>
        <w:rPr>
          <w:rFonts w:ascii="Times New Roman" w:hAnsi="Times New Roman" w:cs="Times New Roman"/>
          <w:color w:val="000000" w:themeColor="text1"/>
          <w:sz w:val="24"/>
          <w:szCs w:val="24"/>
        </w:rPr>
        <w:t xml:space="preserve"> </w:t>
      </w:r>
      <w:r w:rsidRPr="00E42182">
        <w:rPr>
          <w:rFonts w:ascii="Times New Roman" w:hAnsi="Times New Roman" w:cs="Times New Roman"/>
          <w:color w:val="000000" w:themeColor="text1"/>
          <w:sz w:val="24"/>
          <w:szCs w:val="24"/>
        </w:rPr>
        <w:t xml:space="preserve">exceptions for certain target </w:t>
      </w:r>
      <w:r w:rsidR="00281428">
        <w:rPr>
          <w:rFonts w:ascii="Times New Roman" w:hAnsi="Times New Roman" w:cs="Times New Roman"/>
          <w:color w:val="000000" w:themeColor="text1"/>
          <w:sz w:val="24"/>
          <w:szCs w:val="24"/>
        </w:rPr>
        <w:t xml:space="preserve">and other </w:t>
      </w:r>
      <w:r w:rsidRPr="00E42182">
        <w:rPr>
          <w:rFonts w:ascii="Times New Roman" w:hAnsi="Times New Roman" w:cs="Times New Roman"/>
          <w:color w:val="000000" w:themeColor="text1"/>
          <w:sz w:val="24"/>
          <w:szCs w:val="24"/>
        </w:rPr>
        <w:t>variables with can be Q/Q{-4}.</w:t>
      </w:r>
      <w:r w:rsidR="002E1413">
        <w:rPr>
          <w:rFonts w:ascii="Times New Roman" w:hAnsi="Times New Roman" w:cs="Times New Roman"/>
          <w:color w:val="000000" w:themeColor="text1"/>
          <w:sz w:val="24"/>
          <w:szCs w:val="24"/>
        </w:rPr>
        <w:t xml:space="preserve"> </w:t>
      </w:r>
      <w:r w:rsidR="002E1413" w:rsidRPr="00281428">
        <w:rPr>
          <w:rFonts w:ascii="Times New Roman" w:hAnsi="Times New Roman" w:cs="Times New Roman"/>
          <w:color w:val="000000" w:themeColor="text1"/>
          <w:sz w:val="24"/>
          <w:szCs w:val="24"/>
        </w:rPr>
        <w:t xml:space="preserve">All </w:t>
      </w:r>
      <w:r w:rsidR="00604C44" w:rsidRPr="00281428">
        <w:rPr>
          <w:rFonts w:ascii="Times New Roman" w:hAnsi="Times New Roman" w:cs="Times New Roman"/>
          <w:color w:val="000000" w:themeColor="text1"/>
          <w:sz w:val="24"/>
          <w:szCs w:val="24"/>
        </w:rPr>
        <w:t>variables</w:t>
      </w:r>
      <w:r w:rsidR="002E1413" w:rsidRPr="00281428">
        <w:rPr>
          <w:rFonts w:ascii="Times New Roman" w:hAnsi="Times New Roman" w:cs="Times New Roman"/>
          <w:color w:val="000000" w:themeColor="text1"/>
          <w:sz w:val="24"/>
          <w:szCs w:val="24"/>
        </w:rPr>
        <w:t xml:space="preserve"> are </w:t>
      </w:r>
      <w:r w:rsidR="00281428" w:rsidRPr="00281428">
        <w:rPr>
          <w:rFonts w:ascii="Times New Roman" w:hAnsi="Times New Roman" w:cs="Times New Roman"/>
          <w:color w:val="000000" w:themeColor="text1"/>
          <w:sz w:val="24"/>
          <w:szCs w:val="24"/>
        </w:rPr>
        <w:t>assumed to be</w:t>
      </w:r>
      <w:r w:rsidR="00281428" w:rsidRPr="00281428">
        <w:rPr>
          <w:rFonts w:ascii="Times New Roman" w:hAnsi="Times New Roman" w:cs="Times New Roman"/>
          <w:b/>
          <w:bCs/>
          <w:color w:val="000000" w:themeColor="text1"/>
          <w:sz w:val="24"/>
          <w:szCs w:val="24"/>
        </w:rPr>
        <w:t xml:space="preserve"> seasonally adjusted</w:t>
      </w:r>
      <w:r w:rsidR="00281428" w:rsidRPr="00281428">
        <w:rPr>
          <w:rFonts w:ascii="Times New Roman" w:hAnsi="Times New Roman" w:cs="Times New Roman"/>
          <w:color w:val="000000" w:themeColor="text1"/>
          <w:sz w:val="24"/>
          <w:szCs w:val="24"/>
        </w:rPr>
        <w:t xml:space="preserve"> (s.a.) and so must be the observed.</w:t>
      </w:r>
    </w:p>
    <w:p w14:paraId="477D33D0" w14:textId="4C640DB8" w:rsidR="00614417" w:rsidRDefault="005E23B7" w:rsidP="00B0368C">
      <w:pPr>
        <w:rPr>
          <w:rFonts w:ascii="Times New Roman" w:hAnsi="Times New Roman" w:cs="Times New Roman"/>
          <w:color w:val="000000" w:themeColor="text1"/>
          <w:sz w:val="24"/>
          <w:szCs w:val="24"/>
        </w:rPr>
      </w:pPr>
      <w:r w:rsidRPr="005E23B7">
        <w:rPr>
          <w:rFonts w:ascii="Times New Roman" w:hAnsi="Times New Roman" w:cs="Times New Roman"/>
          <w:b/>
          <w:bCs/>
          <w:color w:val="000000" w:themeColor="text1"/>
          <w:sz w:val="24"/>
          <w:szCs w:val="24"/>
        </w:rPr>
        <w:t>Expectations.</w:t>
      </w:r>
      <w:r>
        <w:rPr>
          <w:rFonts w:ascii="Times New Roman" w:hAnsi="Times New Roman" w:cs="Times New Roman"/>
          <w:color w:val="000000" w:themeColor="text1"/>
          <w:sz w:val="24"/>
          <w:szCs w:val="24"/>
        </w:rPr>
        <w:t xml:space="preserve"> The important role of forward-looking </w:t>
      </w:r>
      <w:r w:rsidRPr="005E23B7">
        <w:rPr>
          <w:rFonts w:ascii="Times New Roman" w:hAnsi="Times New Roman" w:cs="Times New Roman"/>
          <w:i/>
          <w:iCs/>
          <w:color w:val="000000" w:themeColor="text1"/>
          <w:sz w:val="24"/>
          <w:szCs w:val="24"/>
        </w:rPr>
        <w:t>model-consistent</w:t>
      </w:r>
      <w:r>
        <w:rPr>
          <w:rFonts w:ascii="Times New Roman" w:hAnsi="Times New Roman" w:cs="Times New Roman"/>
          <w:color w:val="000000" w:themeColor="text1"/>
          <w:sz w:val="24"/>
          <w:szCs w:val="24"/>
        </w:rPr>
        <w:t xml:space="preserve"> expectations in determining macro aggregates was stressed: </w:t>
      </w:r>
      <w:r w:rsidR="007E501C">
        <w:rPr>
          <w:rFonts w:ascii="Times New Roman" w:hAnsi="Times New Roman" w:cs="Times New Roman"/>
          <w:color w:val="000000" w:themeColor="text1"/>
          <w:sz w:val="24"/>
          <w:szCs w:val="24"/>
        </w:rPr>
        <w:t>e.g.,</w:t>
      </w:r>
      <w:r>
        <w:rPr>
          <w:rFonts w:ascii="Times New Roman" w:hAnsi="Times New Roman" w:cs="Times New Roman"/>
          <w:color w:val="000000" w:themeColor="text1"/>
          <w:sz w:val="24"/>
          <w:szCs w:val="24"/>
        </w:rPr>
        <w:t xml:space="preserve"> expected inflation {t+1} enters the current inflation equation, and equals the model forecast of inflation for {t+1}.</w:t>
      </w:r>
      <w:r w:rsidR="00C05B7A">
        <w:rPr>
          <w:rFonts w:ascii="Times New Roman" w:hAnsi="Times New Roman" w:cs="Times New Roman"/>
          <w:color w:val="000000" w:themeColor="text1"/>
          <w:sz w:val="24"/>
          <w:szCs w:val="24"/>
        </w:rPr>
        <w:t xml:space="preserve"> Similarly for expected CPI{t+4} in Taylor rule. </w:t>
      </w:r>
      <w:r w:rsidR="00614417">
        <w:rPr>
          <w:rFonts w:ascii="Times New Roman" w:hAnsi="Times New Roman" w:cs="Times New Roman"/>
          <w:color w:val="000000" w:themeColor="text1"/>
          <w:sz w:val="24"/>
          <w:szCs w:val="24"/>
        </w:rPr>
        <w:t>Because of expectations</w:t>
      </w:r>
      <w:r w:rsidR="00A43CDE">
        <w:rPr>
          <w:rFonts w:ascii="Times New Roman" w:hAnsi="Times New Roman" w:cs="Times New Roman"/>
          <w:color w:val="000000" w:themeColor="text1"/>
          <w:sz w:val="24"/>
          <w:szCs w:val="24"/>
        </w:rPr>
        <w:t>,</w:t>
      </w:r>
      <w:r w:rsidR="00614417">
        <w:rPr>
          <w:rFonts w:ascii="Times New Roman" w:hAnsi="Times New Roman" w:cs="Times New Roman"/>
          <w:color w:val="000000" w:themeColor="text1"/>
          <w:sz w:val="24"/>
          <w:szCs w:val="24"/>
        </w:rPr>
        <w:t xml:space="preserve"> all external exogenous variables need their own equation incl. shock, e.g.</w:t>
      </w:r>
    </w:p>
    <w:p w14:paraId="74FC34D9" w14:textId="3BA5880C" w:rsidR="00614417" w:rsidRPr="00EE2CA2" w:rsidRDefault="00614417" w:rsidP="00B0368C">
      <w:pPr>
        <w:rPr>
          <w:rFonts w:ascii="Times New Roman" w:hAnsi="Times New Roman" w:cs="Times New Roman"/>
          <w:color w:val="C00000"/>
          <w:sz w:val="24"/>
          <w:szCs w:val="24"/>
        </w:rPr>
      </w:pPr>
      <w:r w:rsidRPr="00EE2CA2">
        <w:rPr>
          <w:rFonts w:ascii="Times New Roman" w:hAnsi="Times New Roman" w:cs="Times New Roman"/>
          <w:color w:val="C00000"/>
          <w:sz w:val="24"/>
          <w:szCs w:val="24"/>
        </w:rPr>
        <w:t>rstar_tnd = r_rstar_tnd * rstar_tnd{-1}+(1 - r_rstar_tnd) * ss_rstar_tnd + shock_rstar</w:t>
      </w:r>
    </w:p>
    <w:p w14:paraId="400A326C" w14:textId="7AD4EFA6" w:rsidR="00785A8E" w:rsidRDefault="00785A8E" w:rsidP="00B0368C">
      <w:pPr>
        <w:rPr>
          <w:rFonts w:ascii="Times New Roman" w:hAnsi="Times New Roman" w:cs="Times New Roman"/>
          <w:sz w:val="24"/>
          <w:szCs w:val="24"/>
        </w:rPr>
      </w:pPr>
      <w:r w:rsidRPr="00785A8E">
        <w:rPr>
          <w:rFonts w:ascii="Times New Roman" w:hAnsi="Times New Roman" w:cs="Times New Roman"/>
          <w:b/>
          <w:bCs/>
          <w:sz w:val="24"/>
          <w:szCs w:val="24"/>
        </w:rPr>
        <w:t>Interaction of output/demand variables</w:t>
      </w:r>
      <w:r w:rsidRPr="00785A8E">
        <w:rPr>
          <w:rFonts w:ascii="Times New Roman" w:hAnsi="Times New Roman" w:cs="Times New Roman"/>
          <w:sz w:val="24"/>
          <w:szCs w:val="24"/>
        </w:rPr>
        <w:t xml:space="preserve"> in determining effect of demand shock</w:t>
      </w:r>
      <w:r>
        <w:rPr>
          <w:rFonts w:ascii="Times New Roman" w:hAnsi="Times New Roman" w:cs="Times New Roman"/>
          <w:sz w:val="24"/>
          <w:szCs w:val="24"/>
        </w:rPr>
        <w:t>:</w:t>
      </w:r>
      <w:r w:rsidR="002E1413">
        <w:rPr>
          <w:rFonts w:ascii="Times New Roman" w:hAnsi="Times New Roman" w:cs="Times New Roman"/>
          <w:sz w:val="24"/>
          <w:szCs w:val="24"/>
        </w:rPr>
        <w:t xml:space="preserve"> </w:t>
      </w:r>
      <w:r w:rsidR="00C05B7A">
        <w:rPr>
          <w:rFonts w:ascii="Times New Roman" w:hAnsi="Times New Roman" w:cs="Times New Roman"/>
          <w:sz w:val="24"/>
          <w:szCs w:val="24"/>
        </w:rPr>
        <w:t>t</w:t>
      </w:r>
      <w:r w:rsidR="002E1413" w:rsidRPr="002E1413">
        <w:rPr>
          <w:rFonts w:ascii="Times New Roman" w:hAnsi="Times New Roman" w:cs="Times New Roman"/>
          <w:sz w:val="24"/>
          <w:szCs w:val="24"/>
        </w:rPr>
        <w:t>he demand bloc</w:t>
      </w:r>
      <w:r w:rsidR="000B0273">
        <w:rPr>
          <w:rFonts w:ascii="Times New Roman" w:hAnsi="Times New Roman" w:cs="Times New Roman"/>
          <w:sz w:val="24"/>
          <w:szCs w:val="24"/>
        </w:rPr>
        <w:t>k</w:t>
      </w:r>
      <w:r w:rsidR="002E1413">
        <w:rPr>
          <w:rFonts w:ascii="Times New Roman" w:hAnsi="Times New Roman" w:cs="Times New Roman"/>
          <w:sz w:val="24"/>
          <w:szCs w:val="24"/>
        </w:rPr>
        <w:t xml:space="preserve"> determining output (IS-curve) is simultaneous in output (in addition to lagged and price variables, RIR and RER) </w:t>
      </w:r>
      <w:r w:rsidR="00A21EB3">
        <w:rPr>
          <w:rFonts w:ascii="Times New Roman" w:hAnsi="Times New Roman" w:cs="Times New Roman"/>
          <w:sz w:val="24"/>
          <w:szCs w:val="24"/>
        </w:rPr>
        <w:t>because</w:t>
      </w:r>
      <w:r w:rsidR="002E1413">
        <w:rPr>
          <w:rFonts w:ascii="Times New Roman" w:hAnsi="Times New Roman" w:cs="Times New Roman"/>
          <w:sz w:val="24"/>
          <w:szCs w:val="24"/>
        </w:rPr>
        <w:t xml:space="preserve"> consumption and investment depend on output</w:t>
      </w:r>
      <w:r w:rsidR="00A21EB3">
        <w:rPr>
          <w:rFonts w:ascii="Times New Roman" w:hAnsi="Times New Roman" w:cs="Times New Roman"/>
          <w:sz w:val="24"/>
          <w:szCs w:val="24"/>
        </w:rPr>
        <w:t xml:space="preserve"> and</w:t>
      </w:r>
      <w:r w:rsidR="002E1413">
        <w:rPr>
          <w:rFonts w:ascii="Times New Roman" w:hAnsi="Times New Roman" w:cs="Times New Roman"/>
          <w:sz w:val="24"/>
          <w:szCs w:val="24"/>
        </w:rPr>
        <w:t xml:space="preserve"> imports depend on consumption and investment</w:t>
      </w:r>
      <w:r w:rsidR="00A21EB3">
        <w:rPr>
          <w:rFonts w:ascii="Times New Roman" w:hAnsi="Times New Roman" w:cs="Times New Roman"/>
          <w:sz w:val="24"/>
          <w:szCs w:val="24"/>
        </w:rPr>
        <w:t>, all</w:t>
      </w:r>
      <w:r w:rsidR="002E1413">
        <w:rPr>
          <w:rFonts w:ascii="Times New Roman" w:hAnsi="Times New Roman" w:cs="Times New Roman"/>
          <w:sz w:val="24"/>
          <w:szCs w:val="24"/>
        </w:rPr>
        <w:t xml:space="preserve"> in the same period. </w:t>
      </w:r>
      <w:r w:rsidR="00A21EB3">
        <w:rPr>
          <w:rFonts w:ascii="Times New Roman" w:hAnsi="Times New Roman" w:cs="Times New Roman"/>
          <w:sz w:val="24"/>
          <w:szCs w:val="24"/>
        </w:rPr>
        <w:t xml:space="preserve">Similarly, govt demand affects output </w:t>
      </w:r>
      <w:r w:rsidR="00A21EB3" w:rsidRPr="00A21EB3">
        <w:rPr>
          <w:rFonts w:ascii="Times New Roman" w:hAnsi="Times New Roman" w:cs="Times New Roman"/>
          <w:i/>
          <w:iCs/>
          <w:sz w:val="24"/>
          <w:szCs w:val="24"/>
        </w:rPr>
        <w:t>directly</w:t>
      </w:r>
      <w:r w:rsidR="00A21EB3">
        <w:rPr>
          <w:rFonts w:ascii="Times New Roman" w:hAnsi="Times New Roman" w:cs="Times New Roman"/>
          <w:sz w:val="24"/>
          <w:szCs w:val="24"/>
        </w:rPr>
        <w:t xml:space="preserve">, and hence consumption and investment, etc. as well </w:t>
      </w:r>
      <w:r w:rsidR="00A21EB3" w:rsidRPr="00A21EB3">
        <w:rPr>
          <w:rFonts w:ascii="Times New Roman" w:hAnsi="Times New Roman" w:cs="Times New Roman"/>
          <w:i/>
          <w:iCs/>
          <w:sz w:val="24"/>
          <w:szCs w:val="24"/>
        </w:rPr>
        <w:t>indirectly</w:t>
      </w:r>
      <w:r w:rsidR="00A21EB3">
        <w:rPr>
          <w:rFonts w:ascii="Times New Roman" w:hAnsi="Times New Roman" w:cs="Times New Roman"/>
          <w:sz w:val="24"/>
          <w:szCs w:val="24"/>
        </w:rPr>
        <w:t xml:space="preserve"> through the fiscal impulse affecting both variables. Hence the bloc</w:t>
      </w:r>
      <w:r w:rsidR="000B0273">
        <w:rPr>
          <w:rFonts w:ascii="Times New Roman" w:hAnsi="Times New Roman" w:cs="Times New Roman"/>
          <w:sz w:val="24"/>
          <w:szCs w:val="24"/>
        </w:rPr>
        <w:t>k</w:t>
      </w:r>
      <w:r w:rsidR="00A21EB3">
        <w:rPr>
          <w:rFonts w:ascii="Times New Roman" w:hAnsi="Times New Roman" w:cs="Times New Roman"/>
          <w:sz w:val="24"/>
          <w:szCs w:val="24"/>
        </w:rPr>
        <w:t xml:space="preserve"> works like a multiplier Y=f(demand s</w:t>
      </w:r>
      <w:r w:rsidR="00C05B7A">
        <w:rPr>
          <w:rFonts w:ascii="Times New Roman" w:hAnsi="Times New Roman" w:cs="Times New Roman"/>
          <w:sz w:val="24"/>
          <w:szCs w:val="24"/>
        </w:rPr>
        <w:t xml:space="preserve">hock </w:t>
      </w:r>
      <w:r w:rsidR="00A21EB3">
        <w:rPr>
          <w:rFonts w:ascii="Times New Roman" w:hAnsi="Times New Roman" w:cs="Times New Roman"/>
          <w:sz w:val="24"/>
          <w:szCs w:val="24"/>
        </w:rPr>
        <w:t xml:space="preserve">and </w:t>
      </w:r>
      <w:r w:rsidR="00C05B7A">
        <w:rPr>
          <w:rFonts w:ascii="Times New Roman" w:hAnsi="Times New Roman" w:cs="Times New Roman"/>
          <w:sz w:val="24"/>
          <w:szCs w:val="24"/>
        </w:rPr>
        <w:t>various coefficients in</w:t>
      </w:r>
      <w:r w:rsidR="00A21EB3">
        <w:rPr>
          <w:rFonts w:ascii="Times New Roman" w:hAnsi="Times New Roman" w:cs="Times New Roman"/>
          <w:sz w:val="24"/>
          <w:szCs w:val="24"/>
        </w:rPr>
        <w:t xml:space="preserve"> consumption</w:t>
      </w:r>
      <w:r w:rsidR="00C05B7A">
        <w:rPr>
          <w:rFonts w:ascii="Times New Roman" w:hAnsi="Times New Roman" w:cs="Times New Roman"/>
          <w:sz w:val="24"/>
          <w:szCs w:val="24"/>
        </w:rPr>
        <w:t>/i</w:t>
      </w:r>
      <w:r w:rsidR="00A21EB3">
        <w:rPr>
          <w:rFonts w:ascii="Times New Roman" w:hAnsi="Times New Roman" w:cs="Times New Roman"/>
          <w:sz w:val="24"/>
          <w:szCs w:val="24"/>
        </w:rPr>
        <w:t>nvestment</w:t>
      </w:r>
      <w:r w:rsidR="00C05B7A">
        <w:rPr>
          <w:rFonts w:ascii="Times New Roman" w:hAnsi="Times New Roman" w:cs="Times New Roman"/>
          <w:sz w:val="24"/>
          <w:szCs w:val="24"/>
        </w:rPr>
        <w:t>/govt demand</w:t>
      </w:r>
      <w:r w:rsidR="00A21EB3">
        <w:rPr>
          <w:rFonts w:ascii="Times New Roman" w:hAnsi="Times New Roman" w:cs="Times New Roman"/>
          <w:sz w:val="24"/>
          <w:szCs w:val="24"/>
        </w:rPr>
        <w:t xml:space="preserve"> and import</w:t>
      </w:r>
      <w:r w:rsidR="00C05B7A">
        <w:rPr>
          <w:rFonts w:ascii="Times New Roman" w:hAnsi="Times New Roman" w:cs="Times New Roman"/>
          <w:sz w:val="24"/>
          <w:szCs w:val="24"/>
        </w:rPr>
        <w:t>s)</w:t>
      </w:r>
      <w:r w:rsidR="00A21EB3">
        <w:rPr>
          <w:rFonts w:ascii="Times New Roman" w:hAnsi="Times New Roman" w:cs="Times New Roman"/>
          <w:sz w:val="24"/>
          <w:szCs w:val="24"/>
        </w:rPr>
        <w:t>. This is reflected in the IRF, where the effect of a consumption shock on consumption is ‘multiplied’ by the indirect effects.</w:t>
      </w:r>
    </w:p>
    <w:p w14:paraId="44D6201A" w14:textId="3171173E" w:rsidR="00604C44" w:rsidRDefault="00604C44" w:rsidP="00B0368C">
      <w:pPr>
        <w:rPr>
          <w:rFonts w:ascii="Times New Roman" w:hAnsi="Times New Roman" w:cs="Times New Roman"/>
          <w:sz w:val="24"/>
          <w:szCs w:val="24"/>
        </w:rPr>
      </w:pPr>
      <w:r w:rsidRPr="00062E68">
        <w:rPr>
          <w:rFonts w:ascii="Times New Roman" w:hAnsi="Times New Roman" w:cs="Times New Roman"/>
          <w:b/>
          <w:bCs/>
          <w:sz w:val="24"/>
          <w:szCs w:val="24"/>
        </w:rPr>
        <w:t>Gaps-trends-shocks.</w:t>
      </w:r>
      <w:r>
        <w:rPr>
          <w:rFonts w:ascii="Times New Roman" w:hAnsi="Times New Roman" w:cs="Times New Roman"/>
          <w:sz w:val="24"/>
          <w:szCs w:val="24"/>
        </w:rPr>
        <w:t xml:space="preserve"> For key macro aggregates</w:t>
      </w:r>
      <w:r w:rsidR="00062E68">
        <w:rPr>
          <w:rFonts w:ascii="Times New Roman" w:hAnsi="Times New Roman" w:cs="Times New Roman"/>
          <w:sz w:val="24"/>
          <w:szCs w:val="24"/>
        </w:rPr>
        <w:t>, both g</w:t>
      </w:r>
      <w:r>
        <w:rPr>
          <w:rFonts w:ascii="Times New Roman" w:hAnsi="Times New Roman" w:cs="Times New Roman"/>
          <w:sz w:val="24"/>
          <w:szCs w:val="24"/>
        </w:rPr>
        <w:t>ap equations with their shocks</w:t>
      </w:r>
      <w:r w:rsidR="00062E68">
        <w:rPr>
          <w:rFonts w:ascii="Times New Roman" w:hAnsi="Times New Roman" w:cs="Times New Roman"/>
          <w:sz w:val="24"/>
          <w:szCs w:val="24"/>
        </w:rPr>
        <w:t xml:space="preserve"> and trend equations with their shocks are specified</w:t>
      </w:r>
      <w:r w:rsidR="001B2852">
        <w:rPr>
          <w:rFonts w:ascii="Times New Roman" w:hAnsi="Times New Roman" w:cs="Times New Roman"/>
          <w:sz w:val="24"/>
          <w:szCs w:val="24"/>
        </w:rPr>
        <w:t>:</w:t>
      </w:r>
      <w:r w:rsidR="00062E68">
        <w:rPr>
          <w:rFonts w:ascii="Times New Roman" w:hAnsi="Times New Roman" w:cs="Times New Roman"/>
          <w:sz w:val="24"/>
          <w:szCs w:val="24"/>
        </w:rPr>
        <w:t xml:space="preserve"> </w:t>
      </w:r>
    </w:p>
    <w:p w14:paraId="637E6EA8" w14:textId="0B769D16" w:rsidR="00062E68" w:rsidRPr="00B76327" w:rsidRDefault="00062E68"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 xml:space="preserve">l_xxx_gap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coeff  *  </w:t>
      </w:r>
      <w:r w:rsidRPr="00EE2CA2">
        <w:rPr>
          <w:rFonts w:ascii="Times New Roman" w:hAnsi="Times New Roman" w:cs="Times New Roman"/>
          <w:color w:val="C00000"/>
          <w:sz w:val="24"/>
          <w:szCs w:val="24"/>
        </w:rPr>
        <w:t>l_xxx_gap {-1}</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1B2852"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shock_l_xx</w:t>
      </w:r>
      <w:r w:rsidR="001B2852" w:rsidRPr="00EE2CA2">
        <w:rPr>
          <w:rFonts w:ascii="Times New Roman" w:hAnsi="Times New Roman" w:cs="Times New Roman"/>
          <w:color w:val="C00000"/>
          <w:sz w:val="24"/>
          <w:szCs w:val="24"/>
        </w:rPr>
        <w:t>x</w:t>
      </w:r>
      <w:r w:rsidRPr="00EE2CA2">
        <w:rPr>
          <w:rFonts w:ascii="Times New Roman" w:hAnsi="Times New Roman" w:cs="Times New Roman"/>
          <w:color w:val="C00000"/>
          <w:sz w:val="24"/>
          <w:szCs w:val="24"/>
        </w:rPr>
        <w:t>_gap</w:t>
      </w:r>
      <w:r w:rsidR="00E577D0" w:rsidRPr="00EE2CA2">
        <w:rPr>
          <w:rFonts w:ascii="Times New Roman" w:hAnsi="Times New Roman" w:cs="Times New Roman"/>
          <w:color w:val="C00000"/>
          <w:sz w:val="24"/>
          <w:szCs w:val="24"/>
        </w:rPr>
        <w:tab/>
      </w:r>
      <w:r w:rsidR="00E577D0">
        <w:rPr>
          <w:rFonts w:ascii="Times New Roman" w:hAnsi="Times New Roman" w:cs="Times New Roman"/>
          <w:b/>
          <w:bCs/>
          <w:color w:val="C00000"/>
          <w:sz w:val="24"/>
          <w:szCs w:val="24"/>
        </w:rPr>
        <w:tab/>
        <w:t xml:space="preserve">         </w:t>
      </w:r>
      <w:r w:rsidR="00E577D0" w:rsidRPr="00E577D0">
        <w:rPr>
          <w:rFonts w:ascii="Times New Roman" w:hAnsi="Times New Roman" w:cs="Times New Roman"/>
          <w:color w:val="538135" w:themeColor="accent6" w:themeShade="BF"/>
          <w:sz w:val="24"/>
          <w:szCs w:val="24"/>
        </w:rPr>
        <w:t>gap</w:t>
      </w:r>
    </w:p>
    <w:p w14:paraId="03483F77" w14:textId="0CA8B110" w:rsidR="00062E68" w:rsidRDefault="001B2852"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d</w:t>
      </w:r>
      <w:r w:rsidR="00062E68" w:rsidRPr="00EE2CA2">
        <w:rPr>
          <w:rFonts w:ascii="Times New Roman" w:hAnsi="Times New Roman" w:cs="Times New Roman"/>
          <w:color w:val="C00000"/>
          <w:sz w:val="24"/>
          <w:szCs w:val="24"/>
        </w:rPr>
        <w:t>l_xxx_</w:t>
      </w:r>
      <w:r w:rsidRPr="00EE2CA2">
        <w:rPr>
          <w:rFonts w:ascii="Times New Roman" w:hAnsi="Times New Roman" w:cs="Times New Roman"/>
          <w:color w:val="C00000"/>
          <w:sz w:val="24"/>
          <w:szCs w:val="24"/>
        </w:rPr>
        <w:t>tnd</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coeff  *  d</w:t>
      </w:r>
      <w:r w:rsidR="00062E68" w:rsidRPr="00EE2CA2">
        <w:rPr>
          <w:rFonts w:ascii="Times New Roman" w:hAnsi="Times New Roman" w:cs="Times New Roman"/>
          <w:color w:val="C00000"/>
          <w:sz w:val="24"/>
          <w:szCs w:val="24"/>
        </w:rPr>
        <w:t>l_xxx_</w:t>
      </w:r>
      <w:r w:rsidRPr="00EE2CA2">
        <w:rPr>
          <w:rFonts w:ascii="Times New Roman" w:hAnsi="Times New Roman" w:cs="Times New Roman"/>
          <w:color w:val="C00000"/>
          <w:sz w:val="24"/>
          <w:szCs w:val="24"/>
        </w:rPr>
        <w:t>tnd</w:t>
      </w:r>
      <w:r w:rsidR="00062E68" w:rsidRPr="00EE2CA2">
        <w:rPr>
          <w:rFonts w:ascii="Times New Roman" w:hAnsi="Times New Roman" w:cs="Times New Roman"/>
          <w:color w:val="C00000"/>
          <w:sz w:val="24"/>
          <w:szCs w:val="24"/>
        </w:rPr>
        <w:t xml:space="preserve">{-1}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w:t>
      </w:r>
      <w:r>
        <w:rPr>
          <w:rFonts w:ascii="Times New Roman" w:hAnsi="Times New Roman" w:cs="Times New Roman"/>
          <w:b/>
          <w:bCs/>
          <w:color w:val="C00000"/>
          <w:sz w:val="24"/>
          <w:szCs w:val="24"/>
        </w:rPr>
        <w:t xml:space="preserve"> </w:t>
      </w:r>
      <w:r w:rsidR="00062E68">
        <w:rPr>
          <w:rFonts w:ascii="Times New Roman" w:hAnsi="Times New Roman" w:cs="Times New Roman"/>
          <w:b/>
          <w:bCs/>
          <w:color w:val="C00000"/>
          <w:sz w:val="24"/>
          <w:szCs w:val="24"/>
        </w:rPr>
        <w:t xml:space="preserve"> [</w:t>
      </w:r>
      <w:r w:rsidR="00EF57FC" w:rsidRPr="00281428">
        <w:rPr>
          <w:rFonts w:ascii="Times New Roman" w:hAnsi="Times New Roman" w:cs="Times New Roman"/>
          <w:color w:val="538135" w:themeColor="accent6" w:themeShade="BF"/>
          <w:sz w:val="24"/>
          <w:szCs w:val="24"/>
        </w:rPr>
        <w:t>can be ss trend</w:t>
      </w:r>
      <w:r w:rsidR="00EF57FC">
        <w:rPr>
          <w:rFonts w:ascii="Times New Roman" w:hAnsi="Times New Roman" w:cs="Times New Roman"/>
          <w:b/>
          <w:bCs/>
          <w:color w:val="C00000"/>
          <w:sz w:val="24"/>
          <w:szCs w:val="24"/>
        </w:rPr>
        <w:t>]</w:t>
      </w:r>
      <w:r w:rsidR="00062E68">
        <w:rPr>
          <w:rFonts w:ascii="Times New Roman" w:hAnsi="Times New Roman" w:cs="Times New Roman"/>
          <w:b/>
          <w:bCs/>
          <w:color w:val="C00000"/>
          <w:sz w:val="24"/>
          <w:szCs w:val="24"/>
        </w:rPr>
        <w:t xml:space="preserve"> </w:t>
      </w:r>
      <w:r w:rsidR="00062E68" w:rsidRPr="00EE2CA2">
        <w:rPr>
          <w:rFonts w:ascii="Times New Roman" w:hAnsi="Times New Roman" w:cs="Times New Roman"/>
          <w:color w:val="C00000"/>
          <w:sz w:val="24"/>
          <w:szCs w:val="24"/>
        </w:rPr>
        <w:t xml:space="preserve">+ </w:t>
      </w:r>
      <w:r w:rsidRPr="00EE2CA2">
        <w:rPr>
          <w:rFonts w:ascii="Times New Roman" w:hAnsi="Times New Roman" w:cs="Times New Roman"/>
          <w:color w:val="C00000"/>
          <w:sz w:val="24"/>
          <w:szCs w:val="24"/>
        </w:rPr>
        <w:t xml:space="preserve"> </w:t>
      </w:r>
      <w:r w:rsidR="00062E68" w:rsidRPr="00EE2CA2">
        <w:rPr>
          <w:rFonts w:ascii="Times New Roman" w:hAnsi="Times New Roman" w:cs="Times New Roman"/>
          <w:color w:val="C00000"/>
          <w:sz w:val="24"/>
          <w:szCs w:val="24"/>
        </w:rPr>
        <w:t>shock_</w:t>
      </w:r>
      <w:r w:rsidRPr="00EE2CA2">
        <w:rPr>
          <w:rFonts w:ascii="Times New Roman" w:hAnsi="Times New Roman" w:cs="Times New Roman"/>
          <w:color w:val="C00000"/>
          <w:sz w:val="24"/>
          <w:szCs w:val="24"/>
        </w:rPr>
        <w:t>d</w:t>
      </w:r>
      <w:r w:rsidR="00062E68" w:rsidRPr="00EE2CA2">
        <w:rPr>
          <w:rFonts w:ascii="Times New Roman" w:hAnsi="Times New Roman" w:cs="Times New Roman"/>
          <w:color w:val="C00000"/>
          <w:sz w:val="24"/>
          <w:szCs w:val="24"/>
        </w:rPr>
        <w:t>l_xx</w:t>
      </w:r>
      <w:r w:rsidRPr="00EE2CA2">
        <w:rPr>
          <w:rFonts w:ascii="Times New Roman" w:hAnsi="Times New Roman" w:cs="Times New Roman"/>
          <w:color w:val="C00000"/>
          <w:sz w:val="24"/>
          <w:szCs w:val="24"/>
        </w:rPr>
        <w:t>x</w:t>
      </w:r>
      <w:r w:rsidR="00062E68" w:rsidRPr="00EE2CA2">
        <w:rPr>
          <w:rFonts w:ascii="Times New Roman" w:hAnsi="Times New Roman" w:cs="Times New Roman"/>
          <w:color w:val="C00000"/>
          <w:sz w:val="24"/>
          <w:szCs w:val="24"/>
        </w:rPr>
        <w:t>_</w:t>
      </w:r>
      <w:r w:rsidRPr="00EE2CA2">
        <w:rPr>
          <w:rFonts w:ascii="Times New Roman" w:hAnsi="Times New Roman" w:cs="Times New Roman"/>
          <w:color w:val="C00000"/>
          <w:sz w:val="24"/>
          <w:szCs w:val="24"/>
        </w:rPr>
        <w:t>tnd</w:t>
      </w:r>
      <w:r w:rsidR="00E577D0">
        <w:rPr>
          <w:rFonts w:ascii="Times New Roman" w:hAnsi="Times New Roman" w:cs="Times New Roman"/>
          <w:b/>
          <w:bCs/>
          <w:color w:val="C00000"/>
          <w:sz w:val="24"/>
          <w:szCs w:val="24"/>
        </w:rPr>
        <w:t xml:space="preserve">      </w:t>
      </w:r>
      <w:r w:rsidR="00C62E9A">
        <w:rPr>
          <w:rFonts w:ascii="Times New Roman" w:hAnsi="Times New Roman" w:cs="Times New Roman"/>
          <w:b/>
          <w:bCs/>
          <w:color w:val="C00000"/>
          <w:sz w:val="24"/>
          <w:szCs w:val="24"/>
        </w:rPr>
        <w:t xml:space="preserve">  </w:t>
      </w:r>
      <w:r w:rsidR="00E577D0" w:rsidRPr="00E577D0">
        <w:rPr>
          <w:rFonts w:ascii="Times New Roman" w:hAnsi="Times New Roman" w:cs="Times New Roman"/>
          <w:color w:val="538135" w:themeColor="accent6" w:themeShade="BF"/>
          <w:sz w:val="24"/>
          <w:szCs w:val="24"/>
        </w:rPr>
        <w:t>trend</w:t>
      </w:r>
    </w:p>
    <w:p w14:paraId="4464C0B6" w14:textId="0655A19C" w:rsidR="001B2852" w:rsidRDefault="001B2852"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 xml:space="preserve">l_xxx   =   l_xxx_tnd   + </w:t>
      </w:r>
      <w:r w:rsidRPr="00EE2CA2">
        <w:rPr>
          <w:rFonts w:ascii="Times New Roman" w:hAnsi="Times New Roman" w:cs="Times New Roman"/>
          <w:sz w:val="24"/>
          <w:szCs w:val="24"/>
        </w:rPr>
        <w:t xml:space="preserve"> </w:t>
      </w:r>
      <w:r w:rsidRPr="00EE2CA2">
        <w:rPr>
          <w:rFonts w:ascii="Times New Roman" w:hAnsi="Times New Roman" w:cs="Times New Roman"/>
          <w:color w:val="C00000"/>
          <w:sz w:val="24"/>
          <w:szCs w:val="24"/>
        </w:rPr>
        <w:t>l_xxx_gap</w:t>
      </w:r>
      <w:r>
        <w:rPr>
          <w:rFonts w:ascii="Times New Roman" w:hAnsi="Times New Roman" w:cs="Times New Roman"/>
          <w:b/>
          <w:bCs/>
          <w:color w:val="C00000"/>
          <w:sz w:val="24"/>
          <w:szCs w:val="24"/>
        </w:rPr>
        <w:t xml:space="preserve">  </w:t>
      </w:r>
      <w:r w:rsidR="00C62E9A">
        <w:rPr>
          <w:rFonts w:ascii="Times New Roman" w:hAnsi="Times New Roman" w:cs="Times New Roman"/>
          <w:b/>
          <w:bCs/>
          <w:color w:val="C00000"/>
          <w:sz w:val="24"/>
          <w:szCs w:val="24"/>
        </w:rPr>
        <w:t xml:space="preserve"> </w:t>
      </w:r>
      <w:r w:rsidRPr="001B2852">
        <w:rPr>
          <w:rFonts w:ascii="Times New Roman" w:hAnsi="Times New Roman" w:cs="Times New Roman"/>
          <w:sz w:val="24"/>
          <w:szCs w:val="24"/>
        </w:rPr>
        <w:t xml:space="preserve">and </w:t>
      </w:r>
      <w:r>
        <w:rPr>
          <w:rFonts w:ascii="Times New Roman" w:hAnsi="Times New Roman" w:cs="Times New Roman"/>
          <w:sz w:val="24"/>
          <w:szCs w:val="24"/>
        </w:rPr>
        <w:t xml:space="preserve"> </w:t>
      </w:r>
      <w:r w:rsidR="00C62E9A">
        <w:rPr>
          <w:rFonts w:ascii="Times New Roman" w:hAnsi="Times New Roman" w:cs="Times New Roman"/>
          <w:sz w:val="24"/>
          <w:szCs w:val="24"/>
        </w:rPr>
        <w:t xml:space="preserve"> </w:t>
      </w:r>
      <w:r w:rsidRPr="00EE2CA2">
        <w:rPr>
          <w:rFonts w:ascii="Times New Roman" w:hAnsi="Times New Roman" w:cs="Times New Roman"/>
          <w:color w:val="C00000"/>
          <w:sz w:val="24"/>
          <w:szCs w:val="24"/>
        </w:rPr>
        <w:t xml:space="preserve">dl_xxx_tnd  </w:t>
      </w:r>
      <w:r w:rsidR="00A31998" w:rsidRPr="00EE2CA2">
        <w:rPr>
          <w:rFonts w:ascii="Times New Roman" w:hAnsi="Times New Roman" w:cs="Times New Roman"/>
          <w:color w:val="C00000"/>
          <w:sz w:val="24"/>
          <w:szCs w:val="24"/>
        </w:rPr>
        <w:t>=</w:t>
      </w:r>
      <w:r w:rsidR="00E577D0" w:rsidRPr="00EE2CA2">
        <w:rPr>
          <w:rFonts w:ascii="Times New Roman" w:hAnsi="Times New Roman" w:cs="Times New Roman"/>
          <w:color w:val="C00000"/>
          <w:sz w:val="24"/>
          <w:szCs w:val="24"/>
        </w:rPr>
        <w:t xml:space="preserve"> </w:t>
      </w:r>
      <w:r w:rsidR="00A31998" w:rsidRPr="00EE2CA2">
        <w:rPr>
          <w:rFonts w:ascii="Times New Roman" w:hAnsi="Times New Roman" w:cs="Times New Roman"/>
          <w:color w:val="C00000"/>
          <w:sz w:val="24"/>
          <w:szCs w:val="24"/>
        </w:rPr>
        <w:t xml:space="preserve"> </w:t>
      </w:r>
      <w:proofErr w:type="spellStart"/>
      <w:r w:rsidR="00A31998" w:rsidRPr="00EE2CA2">
        <w:rPr>
          <w:rFonts w:ascii="Times New Roman" w:hAnsi="Times New Roman" w:cs="Times New Roman"/>
          <w:color w:val="C00000"/>
          <w:sz w:val="24"/>
          <w:szCs w:val="24"/>
        </w:rPr>
        <w:t>l_xxx_tnd</w:t>
      </w:r>
      <w:proofErr w:type="spellEnd"/>
      <w:r w:rsidR="00A31998" w:rsidRPr="00EE2CA2">
        <w:rPr>
          <w:rFonts w:ascii="Times New Roman" w:hAnsi="Times New Roman" w:cs="Times New Roman"/>
          <w:color w:val="C00000"/>
          <w:sz w:val="24"/>
          <w:szCs w:val="24"/>
        </w:rPr>
        <w:t xml:space="preserve"> </w:t>
      </w:r>
      <w:r w:rsidR="00A43CDE">
        <w:rPr>
          <w:rFonts w:ascii="Times New Roman" w:hAnsi="Times New Roman" w:cs="Times New Roman"/>
          <w:color w:val="C00000"/>
          <w:sz w:val="24"/>
          <w:szCs w:val="24"/>
        </w:rPr>
        <w:t>-</w:t>
      </w:r>
      <w:r w:rsidR="00A31998" w:rsidRPr="00EE2CA2">
        <w:rPr>
          <w:rFonts w:ascii="Times New Roman" w:hAnsi="Times New Roman" w:cs="Times New Roman"/>
          <w:color w:val="C00000"/>
          <w:sz w:val="24"/>
          <w:szCs w:val="24"/>
        </w:rPr>
        <w:t xml:space="preserve"> </w:t>
      </w:r>
      <w:proofErr w:type="spellStart"/>
      <w:r w:rsidR="00A31998" w:rsidRPr="00EE2CA2">
        <w:rPr>
          <w:rFonts w:ascii="Times New Roman" w:hAnsi="Times New Roman" w:cs="Times New Roman"/>
          <w:color w:val="C00000"/>
          <w:sz w:val="24"/>
          <w:szCs w:val="24"/>
        </w:rPr>
        <w:t>l_xxx_tnd</w:t>
      </w:r>
      <w:proofErr w:type="spellEnd"/>
      <w:r w:rsidR="00A31998" w:rsidRPr="00EE2CA2">
        <w:rPr>
          <w:rFonts w:ascii="Times New Roman" w:hAnsi="Times New Roman" w:cs="Times New Roman"/>
          <w:color w:val="C00000"/>
          <w:sz w:val="24"/>
          <w:szCs w:val="24"/>
        </w:rPr>
        <w:t>{-1}</w:t>
      </w:r>
      <w:r w:rsidR="00E577D0">
        <w:rPr>
          <w:rFonts w:ascii="Times New Roman" w:hAnsi="Times New Roman" w:cs="Times New Roman"/>
          <w:b/>
          <w:bCs/>
          <w:color w:val="C00000"/>
          <w:sz w:val="24"/>
          <w:szCs w:val="24"/>
        </w:rPr>
        <w:t xml:space="preserve">  </w:t>
      </w:r>
      <w:r w:rsidR="00C62E9A">
        <w:rPr>
          <w:rFonts w:ascii="Times New Roman" w:hAnsi="Times New Roman" w:cs="Times New Roman"/>
          <w:b/>
          <w:bCs/>
          <w:color w:val="C00000"/>
          <w:sz w:val="24"/>
          <w:szCs w:val="24"/>
        </w:rPr>
        <w:t xml:space="preserve"> </w:t>
      </w:r>
      <w:r w:rsidR="00E577D0" w:rsidRPr="00E577D0">
        <w:rPr>
          <w:rFonts w:ascii="Times New Roman" w:hAnsi="Times New Roman" w:cs="Times New Roman"/>
          <w:color w:val="538135" w:themeColor="accent6" w:themeShade="BF"/>
          <w:sz w:val="24"/>
          <w:szCs w:val="24"/>
        </w:rPr>
        <w:t>definition</w:t>
      </w:r>
      <w:r w:rsidR="00E577D0">
        <w:rPr>
          <w:rFonts w:ascii="Times New Roman" w:hAnsi="Times New Roman" w:cs="Times New Roman"/>
          <w:color w:val="538135" w:themeColor="accent6" w:themeShade="BF"/>
          <w:sz w:val="24"/>
          <w:szCs w:val="24"/>
        </w:rPr>
        <w:t>s</w:t>
      </w:r>
    </w:p>
    <w:p w14:paraId="561EC42A" w14:textId="6832D22D" w:rsidR="00A31998" w:rsidRDefault="00A31998" w:rsidP="00062E68">
      <w:pPr>
        <w:rPr>
          <w:rFonts w:ascii="Times New Roman" w:hAnsi="Times New Roman" w:cs="Times New Roman"/>
          <w:b/>
          <w:bCs/>
          <w:color w:val="C00000"/>
          <w:sz w:val="24"/>
          <w:szCs w:val="24"/>
        </w:rPr>
      </w:pPr>
      <w:r w:rsidRPr="00EE2CA2">
        <w:rPr>
          <w:rFonts w:ascii="Times New Roman" w:hAnsi="Times New Roman" w:cs="Times New Roman"/>
          <w:color w:val="C00000"/>
          <w:sz w:val="24"/>
          <w:szCs w:val="24"/>
        </w:rPr>
        <w:t>l_</w:t>
      </w:r>
      <w:r w:rsidR="00D512E6" w:rsidRPr="00EE2CA2">
        <w:rPr>
          <w:rFonts w:ascii="Times New Roman" w:hAnsi="Times New Roman" w:cs="Times New Roman"/>
          <w:color w:val="C00000"/>
          <w:sz w:val="24"/>
          <w:szCs w:val="24"/>
        </w:rPr>
        <w:t>xxx</w:t>
      </w:r>
      <w:r w:rsidRPr="00EE2CA2">
        <w:rPr>
          <w:rFonts w:ascii="Times New Roman" w:hAnsi="Times New Roman" w:cs="Times New Roman"/>
          <w:color w:val="C00000"/>
          <w:sz w:val="24"/>
          <w:szCs w:val="24"/>
        </w:rPr>
        <w:t xml:space="preserve">     =   obs</w:t>
      </w:r>
      <w:r w:rsidRPr="00EE2CA2">
        <w:rPr>
          <w:rFonts w:ascii="Times New Roman" w:hAnsi="Times New Roman" w:cs="Times New Roman"/>
          <w:color w:val="C00000"/>
          <w:sz w:val="24"/>
          <w:szCs w:val="24"/>
        </w:rPr>
        <w:softHyphen/>
      </w:r>
      <w:r w:rsidRPr="00EE2CA2">
        <w:rPr>
          <w:rFonts w:ascii="Times New Roman" w:hAnsi="Times New Roman" w:cs="Times New Roman"/>
          <w:color w:val="C00000"/>
          <w:sz w:val="24"/>
          <w:szCs w:val="24"/>
        </w:rPr>
        <w:softHyphen/>
        <w:t>_l_</w:t>
      </w:r>
      <w:r w:rsidR="00D512E6" w:rsidRPr="00EE2CA2">
        <w:rPr>
          <w:rFonts w:ascii="Times New Roman" w:hAnsi="Times New Roman" w:cs="Times New Roman"/>
          <w:color w:val="C00000"/>
          <w:sz w:val="24"/>
          <w:szCs w:val="24"/>
        </w:rPr>
        <w:t>xxx</w:t>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r>
      <w:r w:rsidR="00E577D0">
        <w:rPr>
          <w:rFonts w:ascii="Times New Roman" w:hAnsi="Times New Roman" w:cs="Times New Roman"/>
          <w:b/>
          <w:bCs/>
          <w:color w:val="C00000"/>
          <w:sz w:val="24"/>
          <w:szCs w:val="24"/>
        </w:rPr>
        <w:tab/>
        <w:t xml:space="preserve"> </w:t>
      </w:r>
      <w:r w:rsidR="00E577D0" w:rsidRPr="00E577D0">
        <w:rPr>
          <w:rFonts w:ascii="Times New Roman" w:hAnsi="Times New Roman" w:cs="Times New Roman"/>
          <w:color w:val="538135" w:themeColor="accent6" w:themeShade="BF"/>
          <w:sz w:val="24"/>
          <w:szCs w:val="24"/>
        </w:rPr>
        <w:t>measurement equation</w:t>
      </w:r>
    </w:p>
    <w:p w14:paraId="4C04B993" w14:textId="2A607273" w:rsidR="001B2852" w:rsidRPr="001B2852" w:rsidRDefault="001B2852" w:rsidP="00062E68">
      <w:pPr>
        <w:rPr>
          <w:rFonts w:ascii="Times New Roman" w:hAnsi="Times New Roman" w:cs="Times New Roman"/>
          <w:sz w:val="24"/>
          <w:szCs w:val="24"/>
        </w:rPr>
      </w:pPr>
      <w:r w:rsidRPr="001B2852">
        <w:rPr>
          <w:rFonts w:ascii="Times New Roman" w:hAnsi="Times New Roman" w:cs="Times New Roman"/>
          <w:sz w:val="24"/>
          <w:szCs w:val="24"/>
        </w:rPr>
        <w:t xml:space="preserve">And similarly </w:t>
      </w:r>
      <w:r>
        <w:rPr>
          <w:rFonts w:ascii="Times New Roman" w:hAnsi="Times New Roman" w:cs="Times New Roman"/>
          <w:sz w:val="24"/>
          <w:szCs w:val="24"/>
        </w:rPr>
        <w:t>(b</w:t>
      </w:r>
      <w:r w:rsidRPr="001B2852">
        <w:rPr>
          <w:rFonts w:ascii="Times New Roman" w:hAnsi="Times New Roman" w:cs="Times New Roman"/>
          <w:sz w:val="24"/>
          <w:szCs w:val="24"/>
        </w:rPr>
        <w:t xml:space="preserve">ut </w:t>
      </w:r>
      <w:r w:rsidR="008C3851">
        <w:rPr>
          <w:rFonts w:ascii="Times New Roman" w:hAnsi="Times New Roman" w:cs="Times New Roman"/>
          <w:sz w:val="24"/>
          <w:szCs w:val="24"/>
        </w:rPr>
        <w:t>a bit different</w:t>
      </w:r>
      <w:r w:rsidRPr="001B2852">
        <w:rPr>
          <w:rFonts w:ascii="Times New Roman" w:hAnsi="Times New Roman" w:cs="Times New Roman"/>
          <w:sz w:val="24"/>
          <w:szCs w:val="24"/>
        </w:rPr>
        <w:t xml:space="preserve">), for relative prices, </w:t>
      </w:r>
      <w:r>
        <w:rPr>
          <w:rFonts w:ascii="Times New Roman" w:hAnsi="Times New Roman" w:cs="Times New Roman"/>
          <w:sz w:val="24"/>
          <w:szCs w:val="24"/>
        </w:rPr>
        <w:t xml:space="preserve">real </w:t>
      </w:r>
      <w:r w:rsidRPr="001B2852">
        <w:rPr>
          <w:rFonts w:ascii="Times New Roman" w:hAnsi="Times New Roman" w:cs="Times New Roman"/>
          <w:sz w:val="24"/>
          <w:szCs w:val="24"/>
        </w:rPr>
        <w:t xml:space="preserve">interest </w:t>
      </w:r>
      <w:r w:rsidR="00A50A92">
        <w:rPr>
          <w:rFonts w:ascii="Times New Roman" w:hAnsi="Times New Roman" w:cs="Times New Roman"/>
          <w:sz w:val="24"/>
          <w:szCs w:val="24"/>
        </w:rPr>
        <w:t xml:space="preserve">rate </w:t>
      </w:r>
      <w:r w:rsidRPr="001B2852">
        <w:rPr>
          <w:rFonts w:ascii="Times New Roman" w:hAnsi="Times New Roman" w:cs="Times New Roman"/>
          <w:sz w:val="24"/>
          <w:szCs w:val="24"/>
        </w:rPr>
        <w:t>and exchange rate</w:t>
      </w:r>
      <w:r>
        <w:rPr>
          <w:rFonts w:ascii="Times New Roman" w:hAnsi="Times New Roman" w:cs="Times New Roman"/>
          <w:sz w:val="24"/>
          <w:szCs w:val="24"/>
        </w:rPr>
        <w:t xml:space="preserve">. </w:t>
      </w:r>
    </w:p>
    <w:p w14:paraId="6F5FF884" w14:textId="5660F118" w:rsidR="00604C44" w:rsidRPr="002E1413" w:rsidRDefault="001B2852" w:rsidP="00B0368C">
      <w:pPr>
        <w:rPr>
          <w:rFonts w:ascii="Times New Roman" w:hAnsi="Times New Roman" w:cs="Times New Roman"/>
          <w:sz w:val="24"/>
          <w:szCs w:val="24"/>
        </w:rPr>
      </w:pPr>
      <w:r>
        <w:rPr>
          <w:rFonts w:ascii="Times New Roman" w:hAnsi="Times New Roman" w:cs="Times New Roman"/>
          <w:sz w:val="24"/>
          <w:szCs w:val="24"/>
        </w:rPr>
        <w:t>This means that the KF will consider all relevant observed variables to derive optimum trends for all these variables simultaneously</w:t>
      </w:r>
      <w:r w:rsidR="008C3851">
        <w:rPr>
          <w:rFonts w:ascii="Times New Roman" w:hAnsi="Times New Roman" w:cs="Times New Roman"/>
          <w:sz w:val="24"/>
          <w:szCs w:val="24"/>
        </w:rPr>
        <w:t xml:space="preserve"> (see further below</w:t>
      </w:r>
      <w:r w:rsidR="00A50A92">
        <w:rPr>
          <w:rFonts w:ascii="Times New Roman" w:hAnsi="Times New Roman" w:cs="Times New Roman"/>
          <w:sz w:val="24"/>
          <w:szCs w:val="24"/>
        </w:rPr>
        <w:t xml:space="preserve"> S</w:t>
      </w:r>
      <w:r w:rsidR="008C3851">
        <w:rPr>
          <w:rFonts w:ascii="Times New Roman" w:hAnsi="Times New Roman" w:cs="Times New Roman"/>
          <w:sz w:val="24"/>
          <w:szCs w:val="24"/>
        </w:rPr>
        <w:t>ection D.)</w:t>
      </w:r>
    </w:p>
    <w:p w14:paraId="4C544F78" w14:textId="44E98627" w:rsidR="00B026CB" w:rsidRPr="00E42182" w:rsidRDefault="00A21EB3" w:rsidP="00B0368C">
      <w:pPr>
        <w:rPr>
          <w:rFonts w:ascii="Times New Roman" w:hAnsi="Times New Roman" w:cs="Times New Roman"/>
          <w:sz w:val="24"/>
          <w:szCs w:val="24"/>
        </w:rPr>
      </w:pPr>
      <w:r>
        <w:rPr>
          <w:rFonts w:ascii="Times New Roman" w:hAnsi="Times New Roman" w:cs="Times New Roman"/>
          <w:b/>
          <w:bCs/>
          <w:sz w:val="24"/>
          <w:szCs w:val="24"/>
        </w:rPr>
        <w:t>Addition of</w:t>
      </w:r>
      <w:r w:rsidR="00B026CB" w:rsidRPr="005E23B7">
        <w:rPr>
          <w:rFonts w:ascii="Times New Roman" w:hAnsi="Times New Roman" w:cs="Times New Roman"/>
          <w:b/>
          <w:bCs/>
          <w:sz w:val="24"/>
          <w:szCs w:val="24"/>
        </w:rPr>
        <w:t xml:space="preserve"> shock</w:t>
      </w:r>
      <w:r w:rsidR="00B026CB" w:rsidRPr="00E42182">
        <w:rPr>
          <w:rFonts w:ascii="Times New Roman" w:hAnsi="Times New Roman" w:cs="Times New Roman"/>
          <w:sz w:val="24"/>
          <w:szCs w:val="24"/>
        </w:rPr>
        <w:t xml:space="preserve"> for agricultural output trend growth equation</w:t>
      </w:r>
      <w:r w:rsidR="00785A8E">
        <w:rPr>
          <w:rFonts w:ascii="Times New Roman" w:hAnsi="Times New Roman" w:cs="Times New Roman"/>
          <w:sz w:val="24"/>
          <w:szCs w:val="24"/>
        </w:rPr>
        <w:t xml:space="preserve">; both gap and trend have a shock </w:t>
      </w:r>
      <w:r w:rsidR="00A43CDE">
        <w:rPr>
          <w:rFonts w:ascii="Times New Roman" w:hAnsi="Times New Roman" w:cs="Times New Roman"/>
          <w:sz w:val="24"/>
          <w:szCs w:val="24"/>
        </w:rPr>
        <w:t xml:space="preserve">each </w:t>
      </w:r>
      <w:r w:rsidR="00785A8E">
        <w:rPr>
          <w:rFonts w:ascii="Times New Roman" w:hAnsi="Times New Roman" w:cs="Times New Roman"/>
          <w:sz w:val="24"/>
          <w:szCs w:val="24"/>
        </w:rPr>
        <w:t xml:space="preserve">with its SD, relatively high for both as both gap and trend (vis-à-vis ss-trend) are </w:t>
      </w:r>
      <w:proofErr w:type="gramStart"/>
      <w:r w:rsidR="00785A8E">
        <w:rPr>
          <w:rFonts w:ascii="Times New Roman" w:hAnsi="Times New Roman" w:cs="Times New Roman"/>
          <w:sz w:val="24"/>
          <w:szCs w:val="24"/>
        </w:rPr>
        <w:t>volatile</w:t>
      </w:r>
      <w:proofErr w:type="gramEnd"/>
    </w:p>
    <w:p w14:paraId="57F141F0" w14:textId="7026D4F4" w:rsidR="0088019C" w:rsidRDefault="003407FA" w:rsidP="00B0368C">
      <w:pPr>
        <w:rPr>
          <w:rFonts w:ascii="Times New Roman" w:hAnsi="Times New Roman" w:cs="Times New Roman"/>
          <w:sz w:val="24"/>
          <w:szCs w:val="24"/>
        </w:rPr>
      </w:pPr>
      <w:r w:rsidRPr="005E23B7">
        <w:rPr>
          <w:rFonts w:ascii="Times New Roman" w:hAnsi="Times New Roman" w:cs="Times New Roman"/>
          <w:b/>
          <w:bCs/>
          <w:sz w:val="24"/>
          <w:szCs w:val="24"/>
        </w:rPr>
        <w:t>Add</w:t>
      </w:r>
      <w:r w:rsidR="00A21EB3">
        <w:rPr>
          <w:rFonts w:ascii="Times New Roman" w:hAnsi="Times New Roman" w:cs="Times New Roman"/>
          <w:b/>
          <w:bCs/>
          <w:sz w:val="24"/>
          <w:szCs w:val="24"/>
        </w:rPr>
        <w:t>ition of</w:t>
      </w:r>
      <w:r w:rsidR="00604C44">
        <w:rPr>
          <w:rFonts w:ascii="Times New Roman" w:hAnsi="Times New Roman" w:cs="Times New Roman"/>
          <w:b/>
          <w:bCs/>
          <w:sz w:val="24"/>
          <w:szCs w:val="24"/>
        </w:rPr>
        <w:t xml:space="preserve"> </w:t>
      </w:r>
      <w:r w:rsidRPr="005E23B7">
        <w:rPr>
          <w:rFonts w:ascii="Times New Roman" w:hAnsi="Times New Roman" w:cs="Times New Roman"/>
          <w:b/>
          <w:bCs/>
          <w:sz w:val="24"/>
          <w:szCs w:val="24"/>
        </w:rPr>
        <w:t>reportin</w:t>
      </w:r>
      <w:r w:rsidR="00F940BE" w:rsidRPr="005E23B7">
        <w:rPr>
          <w:rFonts w:ascii="Times New Roman" w:hAnsi="Times New Roman" w:cs="Times New Roman"/>
          <w:b/>
          <w:bCs/>
          <w:sz w:val="24"/>
          <w:szCs w:val="24"/>
        </w:rPr>
        <w:t xml:space="preserve">g </w:t>
      </w:r>
      <w:r w:rsidRPr="005E23B7">
        <w:rPr>
          <w:rFonts w:ascii="Times New Roman" w:hAnsi="Times New Roman" w:cs="Times New Roman"/>
          <w:b/>
          <w:bCs/>
          <w:sz w:val="24"/>
          <w:szCs w:val="24"/>
        </w:rPr>
        <w:t>equations</w:t>
      </w:r>
      <w:r w:rsidRPr="00E42182">
        <w:rPr>
          <w:rFonts w:ascii="Times New Roman" w:hAnsi="Times New Roman" w:cs="Times New Roman"/>
          <w:sz w:val="24"/>
          <w:szCs w:val="24"/>
        </w:rPr>
        <w:t xml:space="preserve"> </w:t>
      </w:r>
      <w:r w:rsidR="00F940BE" w:rsidRPr="00E42182">
        <w:rPr>
          <w:rFonts w:ascii="Times New Roman" w:hAnsi="Times New Roman" w:cs="Times New Roman"/>
          <w:sz w:val="24"/>
          <w:szCs w:val="24"/>
        </w:rPr>
        <w:t xml:space="preserve">for </w:t>
      </w:r>
      <w:r w:rsidR="00B026CB" w:rsidRPr="00E42182">
        <w:rPr>
          <w:rFonts w:ascii="Times New Roman" w:hAnsi="Times New Roman" w:cs="Times New Roman"/>
          <w:sz w:val="24"/>
          <w:szCs w:val="24"/>
        </w:rPr>
        <w:t xml:space="preserve">converting </w:t>
      </w:r>
      <w:r w:rsidR="00F940BE" w:rsidRPr="00E42182">
        <w:rPr>
          <w:rFonts w:ascii="Times New Roman" w:hAnsi="Times New Roman" w:cs="Times New Roman"/>
          <w:sz w:val="24"/>
          <w:szCs w:val="24"/>
        </w:rPr>
        <w:t xml:space="preserve">interest </w:t>
      </w:r>
      <w:r w:rsidR="00B026CB" w:rsidRPr="00E42182">
        <w:rPr>
          <w:rFonts w:ascii="Times New Roman" w:hAnsi="Times New Roman" w:cs="Times New Roman"/>
          <w:sz w:val="24"/>
          <w:szCs w:val="24"/>
        </w:rPr>
        <w:t xml:space="preserve">rate factors back to interest </w:t>
      </w:r>
      <w:r w:rsidR="00DA7F46" w:rsidRPr="00E42182">
        <w:rPr>
          <w:rFonts w:ascii="Times New Roman" w:hAnsi="Times New Roman" w:cs="Times New Roman"/>
          <w:sz w:val="24"/>
          <w:szCs w:val="24"/>
        </w:rPr>
        <w:t>rates and</w:t>
      </w:r>
      <w:r w:rsidR="00B026CB" w:rsidRPr="00E42182">
        <w:rPr>
          <w:rFonts w:ascii="Times New Roman" w:hAnsi="Times New Roman" w:cs="Times New Roman"/>
          <w:sz w:val="24"/>
          <w:szCs w:val="24"/>
        </w:rPr>
        <w:t xml:space="preserve"> convert dlog to gr</w:t>
      </w:r>
      <w:r w:rsidR="00F940BE" w:rsidRPr="00E42182">
        <w:rPr>
          <w:rFonts w:ascii="Times New Roman" w:hAnsi="Times New Roman" w:cs="Times New Roman"/>
          <w:sz w:val="24"/>
          <w:szCs w:val="24"/>
        </w:rPr>
        <w:t>owth rates</w:t>
      </w:r>
      <w:r w:rsidR="00B026CB" w:rsidRPr="00E42182">
        <w:rPr>
          <w:rFonts w:ascii="Times New Roman" w:hAnsi="Times New Roman" w:cs="Times New Roman"/>
          <w:sz w:val="24"/>
          <w:szCs w:val="24"/>
        </w:rPr>
        <w:t>.</w:t>
      </w:r>
    </w:p>
    <w:p w14:paraId="1B47EE8E" w14:textId="2505FED5" w:rsidR="00A03AD4" w:rsidRPr="009C343E" w:rsidRDefault="009C343E" w:rsidP="00604C44">
      <w:pPr>
        <w:spacing w:after="120"/>
        <w:rPr>
          <w:rFonts w:ascii="Times New Roman" w:hAnsi="Times New Roman" w:cs="Times New Roman"/>
          <w:sz w:val="24"/>
          <w:szCs w:val="24"/>
        </w:rPr>
      </w:pPr>
      <w:r w:rsidRPr="009C343E">
        <w:rPr>
          <w:rFonts w:ascii="Times New Roman" w:hAnsi="Times New Roman" w:cs="Times New Roman"/>
          <w:b/>
          <w:bCs/>
          <w:sz w:val="24"/>
          <w:szCs w:val="24"/>
        </w:rPr>
        <w:t xml:space="preserve">Identification </w:t>
      </w:r>
      <w:r>
        <w:rPr>
          <w:rFonts w:ascii="Times New Roman" w:hAnsi="Times New Roman" w:cs="Times New Roman"/>
          <w:b/>
          <w:bCs/>
          <w:sz w:val="24"/>
          <w:szCs w:val="24"/>
        </w:rPr>
        <w:t>of p</w:t>
      </w:r>
      <w:r w:rsidR="00A03AD4" w:rsidRPr="00A03AD4">
        <w:rPr>
          <w:rFonts w:ascii="Times New Roman" w:hAnsi="Times New Roman" w:cs="Times New Roman"/>
          <w:b/>
          <w:bCs/>
          <w:sz w:val="24"/>
          <w:szCs w:val="24"/>
        </w:rPr>
        <w:t>ossible enhancements</w:t>
      </w:r>
      <w:r w:rsidR="00A03AD4">
        <w:rPr>
          <w:sz w:val="24"/>
          <w:szCs w:val="24"/>
        </w:rPr>
        <w:t xml:space="preserve">: </w:t>
      </w:r>
    </w:p>
    <w:p w14:paraId="10A7FD7B" w14:textId="030908BE" w:rsidR="00A03AD4" w:rsidRDefault="00A50A92" w:rsidP="00A03AD4">
      <w:pPr>
        <w:rPr>
          <w:rFonts w:ascii="Times New Roman" w:hAnsi="Times New Roman" w:cs="Times New Roman"/>
          <w:sz w:val="24"/>
          <w:szCs w:val="24"/>
        </w:rPr>
      </w:pPr>
      <w:r>
        <w:rPr>
          <w:rFonts w:ascii="Times New Roman" w:hAnsi="Times New Roman" w:cs="Times New Roman"/>
          <w:sz w:val="24"/>
          <w:szCs w:val="24"/>
        </w:rPr>
        <w:t>--</w:t>
      </w:r>
      <w:r w:rsidR="00A03AD4" w:rsidRPr="00E42182">
        <w:rPr>
          <w:rFonts w:ascii="Times New Roman" w:hAnsi="Times New Roman" w:cs="Times New Roman"/>
          <w:sz w:val="24"/>
          <w:szCs w:val="24"/>
        </w:rPr>
        <w:t>addition of govt revenue eq</w:t>
      </w:r>
      <w:r w:rsidR="00A03AD4">
        <w:rPr>
          <w:rFonts w:ascii="Times New Roman" w:hAnsi="Times New Roman" w:cs="Times New Roman"/>
          <w:sz w:val="24"/>
          <w:szCs w:val="24"/>
        </w:rPr>
        <w:t>uation</w:t>
      </w:r>
      <w:r w:rsidR="00A03AD4" w:rsidRPr="00E42182">
        <w:rPr>
          <w:rFonts w:ascii="Times New Roman" w:hAnsi="Times New Roman" w:cs="Times New Roman"/>
          <w:sz w:val="24"/>
          <w:szCs w:val="24"/>
        </w:rPr>
        <w:t xml:space="preserve"> (trend, cyclical, gap) with perhaps dropping of other fiscal eq.</w:t>
      </w:r>
      <w:r w:rsidR="00475D15">
        <w:rPr>
          <w:rFonts w:ascii="Times New Roman" w:hAnsi="Times New Roman" w:cs="Times New Roman"/>
          <w:sz w:val="24"/>
          <w:szCs w:val="24"/>
        </w:rPr>
        <w:t>; deducted taxes from output (income) in the consumption and investment functions</w:t>
      </w:r>
    </w:p>
    <w:p w14:paraId="068E9777" w14:textId="44D6E8D5" w:rsidR="00614417" w:rsidRDefault="00A50A92" w:rsidP="00A03AD4">
      <w:pPr>
        <w:rPr>
          <w:rFonts w:ascii="Times New Roman" w:hAnsi="Times New Roman" w:cs="Times New Roman"/>
          <w:sz w:val="24"/>
          <w:szCs w:val="24"/>
        </w:rPr>
      </w:pPr>
      <w:r>
        <w:rPr>
          <w:rFonts w:ascii="Times New Roman" w:hAnsi="Times New Roman" w:cs="Times New Roman"/>
          <w:sz w:val="24"/>
          <w:szCs w:val="24"/>
        </w:rPr>
        <w:t>--</w:t>
      </w:r>
      <w:r w:rsidR="00614417">
        <w:rPr>
          <w:rFonts w:ascii="Times New Roman" w:hAnsi="Times New Roman" w:cs="Times New Roman"/>
          <w:sz w:val="24"/>
          <w:szCs w:val="24"/>
        </w:rPr>
        <w:t xml:space="preserve">addition of </w:t>
      </w:r>
      <w:r w:rsidR="009B57CC">
        <w:rPr>
          <w:rFonts w:ascii="Times New Roman" w:hAnsi="Times New Roman" w:cs="Times New Roman"/>
          <w:sz w:val="24"/>
          <w:szCs w:val="24"/>
        </w:rPr>
        <w:t>“</w:t>
      </w:r>
      <w:r w:rsidR="00785A8E">
        <w:rPr>
          <w:rFonts w:ascii="Times New Roman" w:hAnsi="Times New Roman" w:cs="Times New Roman"/>
          <w:sz w:val="24"/>
          <w:szCs w:val="24"/>
        </w:rPr>
        <w:t xml:space="preserve">rmc or </w:t>
      </w:r>
      <w:r w:rsidR="00614417">
        <w:rPr>
          <w:rFonts w:ascii="Times New Roman" w:hAnsi="Times New Roman" w:cs="Times New Roman"/>
          <w:sz w:val="24"/>
          <w:szCs w:val="24"/>
        </w:rPr>
        <w:t>output gap indicators</w:t>
      </w:r>
      <w:r w:rsidR="009B57CC">
        <w:rPr>
          <w:rFonts w:ascii="Times New Roman" w:hAnsi="Times New Roman" w:cs="Times New Roman"/>
          <w:sz w:val="24"/>
          <w:szCs w:val="24"/>
        </w:rPr>
        <w:t>”</w:t>
      </w:r>
      <w:r w:rsidR="00614417">
        <w:rPr>
          <w:rFonts w:ascii="Times New Roman" w:hAnsi="Times New Roman" w:cs="Times New Roman"/>
          <w:sz w:val="24"/>
          <w:szCs w:val="24"/>
        </w:rPr>
        <w:t>, such as unemployment, capacity utilization, w</w:t>
      </w:r>
      <w:r w:rsidR="00785A8E">
        <w:rPr>
          <w:rFonts w:ascii="Times New Roman" w:hAnsi="Times New Roman" w:cs="Times New Roman"/>
          <w:sz w:val="24"/>
          <w:szCs w:val="24"/>
        </w:rPr>
        <w:t>ith their own equation relating to the model output gap</w:t>
      </w:r>
      <w:r w:rsidR="008F1EC7">
        <w:rPr>
          <w:rFonts w:ascii="Times New Roman" w:hAnsi="Times New Roman" w:cs="Times New Roman"/>
          <w:sz w:val="24"/>
          <w:szCs w:val="24"/>
        </w:rPr>
        <w:t xml:space="preserve">; this added info should improve filter results </w:t>
      </w:r>
    </w:p>
    <w:p w14:paraId="606B0A96" w14:textId="6FC895EC" w:rsidR="00BB036D" w:rsidRDefault="00A50A92" w:rsidP="00A03AD4">
      <w:pPr>
        <w:rPr>
          <w:rFonts w:ascii="Times New Roman" w:hAnsi="Times New Roman" w:cs="Times New Roman"/>
          <w:sz w:val="24"/>
          <w:szCs w:val="24"/>
        </w:rPr>
      </w:pPr>
      <w:r>
        <w:rPr>
          <w:rFonts w:ascii="Times New Roman" w:hAnsi="Times New Roman" w:cs="Times New Roman"/>
          <w:sz w:val="24"/>
          <w:szCs w:val="24"/>
        </w:rPr>
        <w:t>--</w:t>
      </w:r>
      <w:r w:rsidR="00BB036D">
        <w:rPr>
          <w:rFonts w:ascii="Times New Roman" w:hAnsi="Times New Roman" w:cs="Times New Roman"/>
          <w:sz w:val="24"/>
          <w:szCs w:val="24"/>
        </w:rPr>
        <w:t>incorporation of feedback of interest payments (and possibly debt ratios) to govt deficit eq.</w:t>
      </w:r>
    </w:p>
    <w:p w14:paraId="6BD16FC9" w14:textId="77777777" w:rsidR="005B736C" w:rsidRDefault="005B736C" w:rsidP="00EE2CA2">
      <w:pPr>
        <w:spacing w:after="120"/>
        <w:rPr>
          <w:rFonts w:ascii="Times New Roman" w:eastAsiaTheme="majorEastAsia" w:hAnsi="Times New Roman" w:cs="Times New Roman"/>
          <w:b/>
          <w:bCs/>
          <w:color w:val="2F5496" w:themeColor="accent1" w:themeShade="BF"/>
          <w:sz w:val="26"/>
          <w:szCs w:val="26"/>
          <w:shd w:val="clear" w:color="auto" w:fill="FFFFFF"/>
        </w:rPr>
      </w:pPr>
    </w:p>
    <w:p w14:paraId="3DF706B0" w14:textId="40BB484C" w:rsidR="00785A8E" w:rsidRPr="00785A8E" w:rsidRDefault="00785A8E" w:rsidP="00EE2CA2">
      <w:pPr>
        <w:spacing w:after="120"/>
        <w:rPr>
          <w:rFonts w:ascii="Times New Roman" w:eastAsiaTheme="majorEastAsia" w:hAnsi="Times New Roman" w:cs="Times New Roman"/>
          <w:b/>
          <w:bCs/>
          <w:color w:val="2F5496" w:themeColor="accent1" w:themeShade="BF"/>
          <w:sz w:val="26"/>
          <w:szCs w:val="26"/>
          <w:shd w:val="clear" w:color="auto" w:fill="FFFFFF"/>
        </w:rPr>
      </w:pPr>
      <w:r w:rsidRPr="00785A8E">
        <w:rPr>
          <w:rFonts w:ascii="Times New Roman" w:eastAsiaTheme="majorEastAsia" w:hAnsi="Times New Roman" w:cs="Times New Roman"/>
          <w:b/>
          <w:bCs/>
          <w:color w:val="2F5496" w:themeColor="accent1" w:themeShade="BF"/>
          <w:sz w:val="26"/>
          <w:szCs w:val="26"/>
          <w:shd w:val="clear" w:color="auto" w:fill="FFFFFF"/>
        </w:rPr>
        <w:t>Parameters</w:t>
      </w:r>
    </w:p>
    <w:p w14:paraId="1967D2D9" w14:textId="675D07FA" w:rsidR="00BB036D" w:rsidRDefault="003A4E63">
      <w:pPr>
        <w:rPr>
          <w:rFonts w:ascii="Times New Roman" w:hAnsi="Times New Roman" w:cs="Times New Roman"/>
          <w:sz w:val="24"/>
          <w:szCs w:val="24"/>
        </w:rPr>
      </w:pPr>
      <w:r>
        <w:rPr>
          <w:rFonts w:ascii="Times New Roman" w:hAnsi="Times New Roman" w:cs="Times New Roman"/>
          <w:b/>
          <w:bCs/>
          <w:sz w:val="24"/>
          <w:szCs w:val="24"/>
        </w:rPr>
        <w:t>W</w:t>
      </w:r>
      <w:r w:rsidR="00785A8E" w:rsidRPr="003A4E63">
        <w:rPr>
          <w:rFonts w:ascii="Times New Roman" w:hAnsi="Times New Roman" w:cs="Times New Roman"/>
          <w:b/>
          <w:bCs/>
          <w:sz w:val="24"/>
          <w:szCs w:val="24"/>
        </w:rPr>
        <w:t>eights of final demand components</w:t>
      </w:r>
      <w:r w:rsidR="00785A8E">
        <w:rPr>
          <w:rFonts w:ascii="Times New Roman" w:hAnsi="Times New Roman" w:cs="Times New Roman"/>
          <w:sz w:val="24"/>
          <w:szCs w:val="24"/>
        </w:rPr>
        <w:t xml:space="preserve"> in GDP (</w:t>
      </w:r>
      <w:r w:rsidR="008233F6">
        <w:rPr>
          <w:rFonts w:ascii="Times New Roman" w:hAnsi="Times New Roman" w:cs="Times New Roman"/>
          <w:sz w:val="24"/>
          <w:szCs w:val="24"/>
        </w:rPr>
        <w:t xml:space="preserve">C, I, G, E, M, </w:t>
      </w:r>
      <w:r w:rsidR="00785A8E">
        <w:rPr>
          <w:rFonts w:ascii="Times New Roman" w:hAnsi="Times New Roman" w:cs="Times New Roman"/>
          <w:sz w:val="24"/>
          <w:szCs w:val="24"/>
        </w:rPr>
        <w:t>from N</w:t>
      </w:r>
      <w:r w:rsidR="00EE2CA2">
        <w:rPr>
          <w:rFonts w:ascii="Times New Roman" w:hAnsi="Times New Roman" w:cs="Times New Roman"/>
          <w:sz w:val="24"/>
          <w:szCs w:val="24"/>
        </w:rPr>
        <w:t>A</w:t>
      </w:r>
      <w:r w:rsidR="00785A8E">
        <w:rPr>
          <w:rFonts w:ascii="Times New Roman" w:hAnsi="Times New Roman" w:cs="Times New Roman"/>
          <w:sz w:val="24"/>
          <w:szCs w:val="24"/>
        </w:rPr>
        <w:t xml:space="preserve">) and the </w:t>
      </w:r>
      <w:r w:rsidR="00BB036D">
        <w:rPr>
          <w:rFonts w:ascii="Times New Roman" w:hAnsi="Times New Roman" w:cs="Times New Roman"/>
          <w:sz w:val="24"/>
          <w:szCs w:val="24"/>
        </w:rPr>
        <w:t>shares</w:t>
      </w:r>
      <w:r w:rsidR="00785A8E">
        <w:rPr>
          <w:rFonts w:ascii="Times New Roman" w:hAnsi="Times New Roman" w:cs="Times New Roman"/>
          <w:sz w:val="24"/>
          <w:szCs w:val="24"/>
        </w:rPr>
        <w:t xml:space="preserve"> of final demand imports in total imports (G&amp;S; proxied from BOP and SUT/I-O tables)</w:t>
      </w:r>
      <w:r w:rsidR="00EE2CA2">
        <w:rPr>
          <w:rFonts w:ascii="Times New Roman" w:hAnsi="Times New Roman" w:cs="Times New Roman"/>
          <w:sz w:val="24"/>
          <w:szCs w:val="24"/>
        </w:rPr>
        <w:t>;</w:t>
      </w:r>
      <w:r w:rsidR="00785A8E">
        <w:rPr>
          <w:rFonts w:ascii="Times New Roman" w:hAnsi="Times New Roman" w:cs="Times New Roman"/>
          <w:sz w:val="24"/>
          <w:szCs w:val="24"/>
        </w:rPr>
        <w:t xml:space="preserve"> </w:t>
      </w:r>
      <w:r w:rsidR="008233F6">
        <w:rPr>
          <w:rFonts w:ascii="Times New Roman" w:hAnsi="Times New Roman" w:cs="Times New Roman"/>
          <w:sz w:val="24"/>
          <w:szCs w:val="24"/>
        </w:rPr>
        <w:t xml:space="preserve">still </w:t>
      </w:r>
      <w:r>
        <w:rPr>
          <w:rFonts w:ascii="Times New Roman" w:hAnsi="Times New Roman" w:cs="Times New Roman"/>
          <w:sz w:val="24"/>
          <w:szCs w:val="24"/>
        </w:rPr>
        <w:t>need to be adjusted to most recent observation, unless there are temporary fluctuations (</w:t>
      </w:r>
      <w:r w:rsidR="007E501C">
        <w:rPr>
          <w:rFonts w:ascii="Times New Roman" w:hAnsi="Times New Roman" w:cs="Times New Roman"/>
          <w:sz w:val="24"/>
          <w:szCs w:val="24"/>
        </w:rPr>
        <w:t>e.g.,</w:t>
      </w:r>
      <w:r>
        <w:rPr>
          <w:rFonts w:ascii="Times New Roman" w:hAnsi="Times New Roman" w:cs="Times New Roman"/>
          <w:sz w:val="24"/>
          <w:szCs w:val="24"/>
        </w:rPr>
        <w:t xml:space="preserve"> crisis-related). </w:t>
      </w:r>
    </w:p>
    <w:p w14:paraId="4560BA85" w14:textId="27787EDC" w:rsidR="00093D4F" w:rsidRDefault="00BB036D" w:rsidP="00EE2CA2">
      <w:pPr>
        <w:spacing w:after="120"/>
        <w:rPr>
          <w:rFonts w:ascii="Times New Roman" w:hAnsi="Times New Roman" w:cs="Times New Roman"/>
          <w:sz w:val="24"/>
          <w:szCs w:val="24"/>
        </w:rPr>
      </w:pPr>
      <w:r>
        <w:rPr>
          <w:rFonts w:ascii="Times New Roman" w:hAnsi="Times New Roman" w:cs="Times New Roman"/>
          <w:sz w:val="24"/>
          <w:szCs w:val="24"/>
        </w:rPr>
        <w:t>The four import shares in final demand (</w:t>
      </w:r>
      <w:r w:rsidR="008233F6">
        <w:rPr>
          <w:rFonts w:ascii="Times New Roman" w:hAnsi="Times New Roman" w:cs="Times New Roman"/>
          <w:sz w:val="24"/>
          <w:szCs w:val="24"/>
        </w:rPr>
        <w:t>C,</w:t>
      </w:r>
      <w:r>
        <w:rPr>
          <w:rFonts w:ascii="Times New Roman" w:hAnsi="Times New Roman" w:cs="Times New Roman"/>
          <w:sz w:val="24"/>
          <w:szCs w:val="24"/>
        </w:rPr>
        <w:t xml:space="preserve"> I, G, E) </w:t>
      </w:r>
      <w:r w:rsidR="00C929DB">
        <w:rPr>
          <w:rFonts w:ascii="Times New Roman" w:hAnsi="Times New Roman" w:cs="Times New Roman"/>
          <w:sz w:val="24"/>
          <w:szCs w:val="24"/>
        </w:rPr>
        <w:t>weighed</w:t>
      </w:r>
      <w:r>
        <w:rPr>
          <w:rFonts w:ascii="Times New Roman" w:hAnsi="Times New Roman" w:cs="Times New Roman"/>
          <w:sz w:val="24"/>
          <w:szCs w:val="24"/>
        </w:rPr>
        <w:t xml:space="preserve"> with resp</w:t>
      </w:r>
      <w:r w:rsidR="00A50A92">
        <w:rPr>
          <w:rFonts w:ascii="Times New Roman" w:hAnsi="Times New Roman" w:cs="Times New Roman"/>
          <w:sz w:val="24"/>
          <w:szCs w:val="24"/>
        </w:rPr>
        <w:t>.</w:t>
      </w:r>
      <w:r>
        <w:rPr>
          <w:rFonts w:ascii="Times New Roman" w:hAnsi="Times New Roman" w:cs="Times New Roman"/>
          <w:sz w:val="24"/>
          <w:szCs w:val="24"/>
        </w:rPr>
        <w:t xml:space="preserve"> final demand shares in GDP need to add up to the import share in GDP</w:t>
      </w:r>
      <w:r w:rsidR="00A50A92">
        <w:rPr>
          <w:rFonts w:ascii="Times New Roman" w:hAnsi="Times New Roman" w:cs="Times New Roman"/>
          <w:sz w:val="24"/>
          <w:szCs w:val="24"/>
        </w:rPr>
        <w:t xml:space="preserve">. </w:t>
      </w:r>
      <w:r w:rsidR="00A03E31">
        <w:rPr>
          <w:rFonts w:ascii="Times New Roman" w:hAnsi="Times New Roman" w:cs="Times New Roman"/>
          <w:sz w:val="24"/>
          <w:szCs w:val="24"/>
        </w:rPr>
        <w:t>So,</w:t>
      </w:r>
      <w:r>
        <w:rPr>
          <w:rFonts w:ascii="Times New Roman" w:hAnsi="Times New Roman" w:cs="Times New Roman"/>
          <w:sz w:val="24"/>
          <w:szCs w:val="24"/>
        </w:rPr>
        <w:t xml:space="preserve"> three </w:t>
      </w:r>
      <w:r w:rsidR="008233F6">
        <w:rPr>
          <w:rFonts w:ascii="Times New Roman" w:hAnsi="Times New Roman" w:cs="Times New Roman"/>
          <w:sz w:val="24"/>
          <w:szCs w:val="24"/>
        </w:rPr>
        <w:t xml:space="preserve">shares are estimated or </w:t>
      </w:r>
      <w:r w:rsidR="00BC2634">
        <w:rPr>
          <w:rFonts w:ascii="Times New Roman" w:hAnsi="Times New Roman" w:cs="Times New Roman"/>
          <w:sz w:val="24"/>
          <w:szCs w:val="24"/>
        </w:rPr>
        <w:t>calibrated</w:t>
      </w:r>
      <w:r w:rsidR="008233F6">
        <w:rPr>
          <w:rFonts w:ascii="Times New Roman" w:hAnsi="Times New Roman" w:cs="Times New Roman"/>
          <w:sz w:val="24"/>
          <w:szCs w:val="24"/>
        </w:rPr>
        <w:t xml:space="preserve"> and the fourth one is residual. This is done in the </w:t>
      </w:r>
      <w:r w:rsidR="003A4E63" w:rsidRPr="00DD3B3B">
        <w:rPr>
          <w:rFonts w:ascii="Times New Roman" w:hAnsi="Times New Roman" w:cs="Times New Roman"/>
          <w:b/>
          <w:bCs/>
          <w:sz w:val="24"/>
          <w:szCs w:val="24"/>
        </w:rPr>
        <w:t>setparam file</w:t>
      </w:r>
      <w:r w:rsidR="008233F6">
        <w:rPr>
          <w:rFonts w:ascii="Times New Roman" w:hAnsi="Times New Roman" w:cs="Times New Roman"/>
          <w:sz w:val="24"/>
          <w:szCs w:val="24"/>
        </w:rPr>
        <w:t xml:space="preserve">, and </w:t>
      </w:r>
      <w:r w:rsidR="00DD3B3B">
        <w:rPr>
          <w:rFonts w:ascii="Times New Roman" w:hAnsi="Times New Roman" w:cs="Times New Roman"/>
          <w:sz w:val="24"/>
          <w:szCs w:val="24"/>
        </w:rPr>
        <w:t xml:space="preserve">the </w:t>
      </w:r>
      <w:r w:rsidR="008233F6">
        <w:rPr>
          <w:rFonts w:ascii="Times New Roman" w:hAnsi="Times New Roman" w:cs="Times New Roman"/>
          <w:sz w:val="24"/>
          <w:szCs w:val="24"/>
        </w:rPr>
        <w:t>import share in exports is residual.</w:t>
      </w:r>
      <w:r w:rsidR="00EE2CA2">
        <w:rPr>
          <w:rStyle w:val="FootnoteReference"/>
          <w:rFonts w:ascii="Times New Roman" w:hAnsi="Times New Roman" w:cs="Times New Roman"/>
          <w:sz w:val="24"/>
          <w:szCs w:val="24"/>
        </w:rPr>
        <w:footnoteReference w:id="4"/>
      </w:r>
    </w:p>
    <w:p w14:paraId="233A1B79" w14:textId="52986669" w:rsidR="00974D90" w:rsidRDefault="00974D90">
      <w:pPr>
        <w:rPr>
          <w:rFonts w:ascii="Times New Roman" w:hAnsi="Times New Roman" w:cs="Times New Roman"/>
          <w:sz w:val="24"/>
          <w:szCs w:val="24"/>
        </w:rPr>
      </w:pPr>
      <w:r w:rsidRPr="00974D90">
        <w:rPr>
          <w:rFonts w:ascii="Times New Roman" w:hAnsi="Times New Roman" w:cs="Times New Roman"/>
          <w:b/>
          <w:bCs/>
          <w:color w:val="2F5496" w:themeColor="accent1" w:themeShade="BF"/>
          <w:sz w:val="24"/>
          <w:szCs w:val="24"/>
        </w:rPr>
        <w:t>Example</w:t>
      </w:r>
      <w:r>
        <w:rPr>
          <w:rFonts w:ascii="Times New Roman" w:hAnsi="Times New Roman" w:cs="Times New Roman"/>
          <w:sz w:val="24"/>
          <w:szCs w:val="24"/>
        </w:rPr>
        <w:t xml:space="preserve"> for the weight of </w:t>
      </w:r>
      <w:r w:rsidR="00A50A92">
        <w:rPr>
          <w:rFonts w:ascii="Times New Roman" w:hAnsi="Times New Roman" w:cs="Times New Roman"/>
          <w:sz w:val="24"/>
          <w:szCs w:val="24"/>
        </w:rPr>
        <w:t xml:space="preserve">investment </w:t>
      </w:r>
      <w:r>
        <w:rPr>
          <w:rFonts w:ascii="Times New Roman" w:hAnsi="Times New Roman" w:cs="Times New Roman"/>
          <w:sz w:val="24"/>
          <w:szCs w:val="24"/>
        </w:rPr>
        <w:t>gap in import gap function (l</w:t>
      </w:r>
      <w:r w:rsidR="00631ED6">
        <w:rPr>
          <w:rFonts w:ascii="Times New Roman" w:hAnsi="Times New Roman" w:cs="Times New Roman"/>
          <w:sz w:val="24"/>
          <w:szCs w:val="24"/>
        </w:rPr>
        <w:t>.</w:t>
      </w:r>
      <w:r>
        <w:rPr>
          <w:rFonts w:ascii="Times New Roman" w:hAnsi="Times New Roman" w:cs="Times New Roman"/>
          <w:sz w:val="24"/>
          <w:szCs w:val="24"/>
        </w:rPr>
        <w:t>48</w:t>
      </w:r>
      <w:r w:rsidR="00631ED6">
        <w:rPr>
          <w:rFonts w:ascii="Times New Roman" w:hAnsi="Times New Roman" w:cs="Times New Roman"/>
          <w:sz w:val="24"/>
          <w:szCs w:val="24"/>
        </w:rPr>
        <w:t>0</w:t>
      </w:r>
      <w:r>
        <w:rPr>
          <w:rFonts w:ascii="Times New Roman" w:hAnsi="Times New Roman" w:cs="Times New Roman"/>
          <w:sz w:val="24"/>
          <w:szCs w:val="24"/>
        </w:rPr>
        <w:t xml:space="preserve"> minecofin.model):</w:t>
      </w:r>
    </w:p>
    <w:p w14:paraId="10EF7BA2" w14:textId="7882845B" w:rsidR="00974D90" w:rsidRPr="00445865" w:rsidRDefault="00974D90" w:rsidP="009956C7">
      <w:pPr>
        <w:autoSpaceDE w:val="0"/>
        <w:autoSpaceDN w:val="0"/>
        <w:adjustRightInd w:val="0"/>
        <w:spacing w:after="120" w:line="360" w:lineRule="auto"/>
        <w:rPr>
          <w:rFonts w:ascii="Times New Roman" w:hAnsi="Times New Roman" w:cs="Times New Roman"/>
          <w:color w:val="C00000"/>
        </w:rPr>
      </w:pPr>
      <w:r w:rsidRPr="00445865">
        <w:rPr>
          <w:rFonts w:ascii="Times New Roman" w:hAnsi="Times New Roman" w:cs="Times New Roman"/>
          <w:color w:val="C00000"/>
        </w:rPr>
        <w:t xml:space="preserve">l_imp_gap =  w_imp_cons * l_cons_gap + w_imp_inv * l_inv_gap + w_imp_gdem  * l_gdem_gap + w_imp_exp * l_exp_gap </w:t>
      </w:r>
      <w:r w:rsidR="009956C7">
        <w:rPr>
          <w:rFonts w:ascii="Times New Roman" w:hAnsi="Times New Roman" w:cs="Times New Roman"/>
          <w:color w:val="C00000"/>
        </w:rPr>
        <w:t xml:space="preserve"> </w:t>
      </w:r>
      <w:r w:rsidRPr="00445865">
        <w:rPr>
          <w:rFonts w:ascii="Times New Roman" w:hAnsi="Times New Roman" w:cs="Times New Roman"/>
          <w:color w:val="C00000"/>
        </w:rPr>
        <w:t>-</w:t>
      </w:r>
      <w:r w:rsidR="009956C7">
        <w:rPr>
          <w:rFonts w:ascii="Times New Roman" w:hAnsi="Times New Roman" w:cs="Times New Roman"/>
          <w:color w:val="C00000"/>
        </w:rPr>
        <w:t xml:space="preserve"> </w:t>
      </w:r>
      <w:r w:rsidRPr="00445865">
        <w:rPr>
          <w:rFonts w:ascii="Times New Roman" w:hAnsi="Times New Roman" w:cs="Times New Roman"/>
          <w:color w:val="C00000"/>
        </w:rPr>
        <w:t xml:space="preserve"> a1_imp</w:t>
      </w:r>
      <w:r w:rsidR="00673C01" w:rsidRPr="00445865">
        <w:rPr>
          <w:rFonts w:ascii="Times New Roman" w:hAnsi="Times New Roman" w:cs="Times New Roman"/>
          <w:color w:val="C00000"/>
        </w:rPr>
        <w:t xml:space="preserve"> </w:t>
      </w:r>
      <w:r w:rsidRPr="00445865">
        <w:rPr>
          <w:rFonts w:ascii="Times New Roman" w:hAnsi="Times New Roman" w:cs="Times New Roman"/>
          <w:color w:val="C00000"/>
        </w:rPr>
        <w:t>* l_z_gap</w:t>
      </w:r>
      <w:r w:rsidR="00EE2CA2">
        <w:rPr>
          <w:rFonts w:ascii="Times New Roman" w:hAnsi="Times New Roman" w:cs="Times New Roman"/>
          <w:color w:val="C00000"/>
        </w:rPr>
        <w:t xml:space="preserve"> </w:t>
      </w:r>
      <w:r w:rsidRPr="00445865">
        <w:rPr>
          <w:rFonts w:ascii="Times New Roman" w:hAnsi="Times New Roman" w:cs="Times New Roman"/>
          <w:color w:val="C00000"/>
        </w:rPr>
        <w:t xml:space="preserve"> + </w:t>
      </w:r>
      <w:r w:rsidR="00EE2CA2">
        <w:rPr>
          <w:rFonts w:ascii="Times New Roman" w:hAnsi="Times New Roman" w:cs="Times New Roman"/>
          <w:color w:val="C00000"/>
        </w:rPr>
        <w:t xml:space="preserve"> </w:t>
      </w:r>
      <w:r w:rsidRPr="00445865">
        <w:rPr>
          <w:rFonts w:ascii="Times New Roman" w:hAnsi="Times New Roman" w:cs="Times New Roman"/>
          <w:color w:val="C00000"/>
        </w:rPr>
        <w:t>shock_l_imp_gap</w:t>
      </w:r>
      <w:r w:rsidR="00445865" w:rsidRPr="00445865">
        <w:rPr>
          <w:rFonts w:ascii="Times New Roman" w:hAnsi="Times New Roman" w:cs="Times New Roman"/>
          <w:color w:val="C00000"/>
        </w:rPr>
        <w:tab/>
      </w:r>
      <w:r w:rsidR="00445865" w:rsidRPr="00445865">
        <w:rPr>
          <w:rFonts w:ascii="Times New Roman" w:hAnsi="Times New Roman" w:cs="Times New Roman"/>
          <w:color w:val="C00000"/>
        </w:rPr>
        <w:tab/>
      </w:r>
      <w:r w:rsidR="009956C7">
        <w:rPr>
          <w:rFonts w:ascii="Times New Roman" w:hAnsi="Times New Roman" w:cs="Times New Roman"/>
          <w:color w:val="C00000"/>
        </w:rPr>
        <w:t xml:space="preserve">     </w:t>
      </w:r>
      <w:r w:rsidR="00AC4545">
        <w:rPr>
          <w:rFonts w:ascii="Times New Roman" w:hAnsi="Times New Roman" w:cs="Times New Roman"/>
          <w:color w:val="C00000"/>
        </w:rPr>
        <w:tab/>
        <w:t xml:space="preserve">    </w:t>
      </w:r>
      <w:r w:rsidR="009956C7">
        <w:rPr>
          <w:rFonts w:ascii="Times New Roman" w:hAnsi="Times New Roman" w:cs="Times New Roman"/>
          <w:color w:val="C00000"/>
        </w:rPr>
        <w:t xml:space="preserve">            </w:t>
      </w:r>
      <w:r w:rsidR="00365698">
        <w:rPr>
          <w:rFonts w:ascii="Times New Roman" w:hAnsi="Times New Roman" w:cs="Times New Roman"/>
          <w:color w:val="C00000"/>
        </w:rPr>
        <w:t xml:space="preserve">   </w:t>
      </w:r>
      <w:r w:rsidR="00445865" w:rsidRPr="00445865">
        <w:rPr>
          <w:rFonts w:ascii="Times New Roman" w:hAnsi="Times New Roman" w:cs="Times New Roman"/>
          <w:color w:val="C00000"/>
        </w:rPr>
        <w:t>(</w:t>
      </w:r>
      <w:r w:rsidR="00445865">
        <w:rPr>
          <w:rFonts w:ascii="Times New Roman" w:hAnsi="Times New Roman" w:cs="Times New Roman"/>
          <w:color w:val="C00000"/>
        </w:rPr>
        <w:t>1</w:t>
      </w:r>
      <w:r w:rsidR="00AC4545">
        <w:rPr>
          <w:rFonts w:ascii="Times New Roman" w:hAnsi="Times New Roman" w:cs="Times New Roman"/>
          <w:color w:val="C00000"/>
        </w:rPr>
        <w:t>a</w:t>
      </w:r>
      <w:r w:rsidR="00445865">
        <w:rPr>
          <w:rFonts w:ascii="Times New Roman" w:hAnsi="Times New Roman" w:cs="Times New Roman"/>
          <w:color w:val="C00000"/>
        </w:rPr>
        <w:t>)</w:t>
      </w:r>
    </w:p>
    <w:p w14:paraId="5D1E5C3A" w14:textId="57E580DF" w:rsidR="00974D90" w:rsidRPr="00A50A92" w:rsidRDefault="00974D90" w:rsidP="00EE2CA2">
      <w:pPr>
        <w:spacing w:after="120"/>
        <w:rPr>
          <w:rFonts w:ascii="Times New Roman" w:hAnsi="Times New Roman" w:cs="Times New Roman"/>
          <w:sz w:val="24"/>
          <w:szCs w:val="24"/>
        </w:rPr>
      </w:pPr>
      <w:r w:rsidRPr="00974D90">
        <w:rPr>
          <w:rFonts w:ascii="Times New Roman" w:hAnsi="Times New Roman" w:cs="Times New Roman"/>
          <w:b/>
          <w:bCs/>
          <w:sz w:val="24"/>
          <w:szCs w:val="24"/>
        </w:rPr>
        <w:t>setparam</w:t>
      </w:r>
      <w:r>
        <w:rPr>
          <w:rFonts w:ascii="Times New Roman" w:hAnsi="Times New Roman" w:cs="Times New Roman"/>
          <w:sz w:val="24"/>
          <w:szCs w:val="24"/>
        </w:rPr>
        <w:t xml:space="preserve"> (l. 7</w:t>
      </w:r>
      <w:r w:rsidR="00A50A92">
        <w:rPr>
          <w:rFonts w:ascii="Times New Roman" w:hAnsi="Times New Roman" w:cs="Times New Roman"/>
          <w:sz w:val="24"/>
          <w:szCs w:val="24"/>
        </w:rPr>
        <w:t>0 a.f.</w:t>
      </w:r>
      <w:r>
        <w:rPr>
          <w:rFonts w:ascii="Times New Roman" w:hAnsi="Times New Roman" w:cs="Times New Roman"/>
          <w:sz w:val="24"/>
          <w:szCs w:val="24"/>
        </w:rPr>
        <w:t>) calculates these weights from calibrated import shares in demand (lambda) and demand shares in GDP (</w:t>
      </w:r>
      <w:r w:rsidR="00445865">
        <w:rPr>
          <w:rFonts w:ascii="Times New Roman" w:hAnsi="Times New Roman" w:cs="Times New Roman"/>
          <w:sz w:val="24"/>
          <w:szCs w:val="24"/>
        </w:rPr>
        <w:t xml:space="preserve">e.g., </w:t>
      </w:r>
      <w:r w:rsidR="00445865" w:rsidRPr="00445865">
        <w:rPr>
          <w:rFonts w:ascii="Times New Roman" w:eastAsia="Times New Roman" w:hAnsi="Times New Roman" w:cs="Times New Roman"/>
          <w:color w:val="C00000"/>
        </w:rPr>
        <w:t>w_y_inv</w:t>
      </w:r>
      <w:r w:rsidR="00A50A92" w:rsidRPr="00A50A92">
        <w:rPr>
          <w:rFonts w:ascii="Times New Roman" w:eastAsia="Times New Roman" w:hAnsi="Times New Roman" w:cs="Times New Roman"/>
          <w:color w:val="000000" w:themeColor="text1"/>
        </w:rPr>
        <w:t>)</w:t>
      </w:r>
      <w:r w:rsidR="00A50A92">
        <w:rPr>
          <w:rFonts w:ascii="Times New Roman" w:eastAsia="Times New Roman" w:hAnsi="Times New Roman" w:cs="Times New Roman"/>
          <w:color w:val="000000" w:themeColor="text1"/>
        </w:rPr>
        <w:t xml:space="preserve"> </w:t>
      </w:r>
      <w:r w:rsidR="00A50A92" w:rsidRPr="00A50A92">
        <w:rPr>
          <w:rFonts w:ascii="Times New Roman" w:eastAsia="Times New Roman" w:hAnsi="Times New Roman" w:cs="Times New Roman"/>
          <w:color w:val="000000" w:themeColor="text1"/>
          <w:sz w:val="24"/>
          <w:szCs w:val="24"/>
        </w:rPr>
        <w:t>and import share in GDP</w:t>
      </w:r>
      <w:r w:rsidR="00A50A92">
        <w:rPr>
          <w:rFonts w:ascii="Times New Roman" w:eastAsia="Times New Roman" w:hAnsi="Times New Roman" w:cs="Times New Roman"/>
          <w:color w:val="000000" w:themeColor="text1"/>
        </w:rPr>
        <w:t xml:space="preserve"> (</w:t>
      </w:r>
      <w:r w:rsidR="00A50A92">
        <w:rPr>
          <w:rFonts w:ascii="Times New Roman" w:hAnsi="Times New Roman" w:cs="Times New Roman"/>
          <w:sz w:val="24"/>
          <w:szCs w:val="24"/>
        </w:rPr>
        <w:t xml:space="preserve"> </w:t>
      </w:r>
      <w:r w:rsidR="00A50A92" w:rsidRPr="00445865">
        <w:rPr>
          <w:rFonts w:ascii="Times New Roman" w:eastAsia="Times New Roman" w:hAnsi="Times New Roman" w:cs="Times New Roman"/>
          <w:color w:val="C00000"/>
        </w:rPr>
        <w:t>w_y_i</w:t>
      </w:r>
      <w:r w:rsidR="00A50A92">
        <w:rPr>
          <w:rFonts w:ascii="Times New Roman" w:eastAsia="Times New Roman" w:hAnsi="Times New Roman" w:cs="Times New Roman"/>
          <w:color w:val="C00000"/>
        </w:rPr>
        <w:t>mp</w:t>
      </w:r>
      <w:r w:rsidR="00A50A92" w:rsidRPr="00A50A92">
        <w:rPr>
          <w:rFonts w:ascii="Times New Roman" w:eastAsia="Times New Roman" w:hAnsi="Times New Roman" w:cs="Times New Roman"/>
          <w:color w:val="000000" w:themeColor="text1"/>
        </w:rPr>
        <w:t>)</w:t>
      </w:r>
      <w:r w:rsidR="00A50A92" w:rsidRPr="00A50A92">
        <w:rPr>
          <w:rFonts w:ascii="Times New Roman" w:eastAsia="Times New Roman" w:hAnsi="Times New Roman" w:cs="Times New Roman"/>
          <w:color w:val="000000" w:themeColor="text1"/>
          <w:sz w:val="24"/>
          <w:szCs w:val="24"/>
        </w:rPr>
        <w:t>, both from NA</w:t>
      </w:r>
      <w:r w:rsidR="00A50A92">
        <w:rPr>
          <w:rFonts w:ascii="Times New Roman" w:eastAsia="Times New Roman" w:hAnsi="Times New Roman" w:cs="Times New Roman"/>
          <w:color w:val="000000" w:themeColor="text1"/>
          <w:sz w:val="24"/>
          <w:szCs w:val="24"/>
        </w:rPr>
        <w:t xml:space="preserve"> data</w:t>
      </w:r>
      <w:r w:rsidR="00A50A92" w:rsidRPr="00A50A92">
        <w:rPr>
          <w:rFonts w:ascii="Times New Roman" w:eastAsia="Times New Roman" w:hAnsi="Times New Roman" w:cs="Times New Roman"/>
          <w:color w:val="000000" w:themeColor="text1"/>
          <w:sz w:val="24"/>
          <w:szCs w:val="24"/>
        </w:rPr>
        <w:t>:</w:t>
      </w:r>
    </w:p>
    <w:p w14:paraId="74291713" w14:textId="51174CC9" w:rsidR="00974D90" w:rsidRPr="00445865" w:rsidRDefault="00974D90" w:rsidP="00120C5C">
      <w:pPr>
        <w:spacing w:after="240" w:line="240" w:lineRule="auto"/>
        <w:rPr>
          <w:rFonts w:ascii="Times New Roman" w:eastAsia="Times New Roman" w:hAnsi="Times New Roman" w:cs="Times New Roman"/>
          <w:color w:val="C00000"/>
        </w:rPr>
      </w:pPr>
      <w:r w:rsidRPr="00445865">
        <w:rPr>
          <w:rFonts w:ascii="Times New Roman" w:eastAsia="Times New Roman" w:hAnsi="Times New Roman" w:cs="Times New Roman"/>
          <w:color w:val="C00000"/>
        </w:rPr>
        <w:t xml:space="preserve">w_imp_inv </w:t>
      </w:r>
      <w:r w:rsidR="00673C01" w:rsidRPr="00445865">
        <w:rPr>
          <w:rFonts w:ascii="Times New Roman" w:eastAsia="Times New Roman" w:hAnsi="Times New Roman" w:cs="Times New Roman"/>
          <w:color w:val="C00000"/>
        </w:rPr>
        <w:t xml:space="preserve"> </w:t>
      </w:r>
      <w:r w:rsidRPr="00445865">
        <w:rPr>
          <w:rFonts w:ascii="Times New Roman" w:eastAsia="Times New Roman" w:hAnsi="Times New Roman" w:cs="Times New Roman"/>
          <w:color w:val="C00000"/>
        </w:rPr>
        <w:t>=</w:t>
      </w:r>
      <w:r w:rsidR="00673C01" w:rsidRPr="00445865">
        <w:rPr>
          <w:rFonts w:ascii="Times New Roman" w:eastAsia="Times New Roman" w:hAnsi="Times New Roman" w:cs="Times New Roman"/>
          <w:color w:val="C00000"/>
        </w:rPr>
        <w:t xml:space="preserve">  </w:t>
      </w:r>
      <w:r w:rsidR="00013338" w:rsidRPr="00445865">
        <w:rPr>
          <w:rFonts w:ascii="Times New Roman" w:eastAsia="Times New Roman" w:hAnsi="Times New Roman" w:cs="Times New Roman"/>
          <w:color w:val="C00000"/>
        </w:rPr>
        <w:t xml:space="preserve">lam_imp_inv  </w:t>
      </w:r>
      <w:r w:rsidRPr="00445865">
        <w:rPr>
          <w:rFonts w:ascii="Times New Roman" w:eastAsia="Times New Roman" w:hAnsi="Times New Roman" w:cs="Times New Roman"/>
          <w:color w:val="C00000"/>
        </w:rPr>
        <w:t xml:space="preserve">* </w:t>
      </w:r>
      <w:r w:rsidR="00673C01" w:rsidRPr="00445865">
        <w:rPr>
          <w:rFonts w:ascii="Times New Roman" w:eastAsia="Times New Roman" w:hAnsi="Times New Roman" w:cs="Times New Roman"/>
          <w:color w:val="C00000"/>
        </w:rPr>
        <w:t xml:space="preserve"> </w:t>
      </w:r>
      <w:r w:rsidRPr="00445865">
        <w:rPr>
          <w:rFonts w:ascii="Times New Roman" w:eastAsia="Times New Roman" w:hAnsi="Times New Roman" w:cs="Times New Roman"/>
          <w:color w:val="C00000"/>
        </w:rPr>
        <w:t>w_y_inv   / w_y_imp</w:t>
      </w:r>
      <w:r w:rsidR="00445865">
        <w:rPr>
          <w:rFonts w:ascii="Times New Roman" w:eastAsia="Times New Roman" w:hAnsi="Times New Roman" w:cs="Times New Roman"/>
          <w:color w:val="C00000"/>
        </w:rPr>
        <w:t xml:space="preserve">  </w:t>
      </w:r>
      <w:r w:rsidR="00120C5C">
        <w:rPr>
          <w:rFonts w:ascii="Times New Roman" w:eastAsia="Times New Roman" w:hAnsi="Times New Roman" w:cs="Times New Roman"/>
          <w:color w:val="C00000"/>
        </w:rPr>
        <w:t xml:space="preserve">= </w:t>
      </w:r>
      <w:r w:rsidR="00120C5C" w:rsidRPr="00445865">
        <w:rPr>
          <w:rFonts w:ascii="Times New Roman" w:eastAsia="Times New Roman" w:hAnsi="Times New Roman" w:cs="Times New Roman"/>
          <w:color w:val="C00000"/>
        </w:rPr>
        <w:t>lam_imp_inv </w:t>
      </w:r>
      <w:r w:rsidR="00120C5C">
        <w:rPr>
          <w:rFonts w:ascii="Times New Roman" w:eastAsia="Times New Roman" w:hAnsi="Times New Roman" w:cs="Times New Roman"/>
          <w:color w:val="C00000"/>
        </w:rPr>
        <w:t xml:space="preserve"> * INV_tnd/Y_tnd /(IMP_tnd/Y_tnd)</w:t>
      </w:r>
    </w:p>
    <w:p w14:paraId="7E15B83E" w14:textId="47A67F34" w:rsidR="00974D90" w:rsidRPr="00C60B1E" w:rsidRDefault="00974D90" w:rsidP="009956C7">
      <w:pPr>
        <w:spacing w:after="240"/>
        <w:rPr>
          <w:rFonts w:ascii="Times New Roman" w:hAnsi="Times New Roman" w:cs="Times New Roman"/>
          <w:color w:val="385623" w:themeColor="accent6" w:themeShade="80"/>
        </w:rPr>
      </w:pPr>
      <w:r w:rsidRPr="00C60B1E">
        <w:rPr>
          <w:rFonts w:ascii="Times New Roman" w:hAnsi="Times New Roman" w:cs="Times New Roman"/>
          <w:color w:val="385623" w:themeColor="accent6" w:themeShade="80"/>
        </w:rPr>
        <w:t xml:space="preserve">share of INV goods in imports </w:t>
      </w:r>
      <w:r w:rsidR="00673C01" w:rsidRPr="00C60B1E">
        <w:rPr>
          <w:rFonts w:ascii="Times New Roman" w:hAnsi="Times New Roman" w:cs="Times New Roman"/>
          <w:color w:val="385623" w:themeColor="accent6" w:themeShade="80"/>
        </w:rPr>
        <w:t xml:space="preserve"> </w:t>
      </w:r>
      <w:r w:rsidRPr="00C60B1E">
        <w:rPr>
          <w:rFonts w:ascii="Times New Roman" w:hAnsi="Times New Roman" w:cs="Times New Roman"/>
          <w:color w:val="385623" w:themeColor="accent6" w:themeShade="80"/>
        </w:rPr>
        <w:t>= share of imports in INV * share of INV in GDP</w:t>
      </w:r>
      <w:r w:rsidR="00120C5C" w:rsidRPr="00C60B1E">
        <w:rPr>
          <w:rFonts w:ascii="Times New Roman" w:hAnsi="Times New Roman" w:cs="Times New Roman"/>
          <w:color w:val="385623" w:themeColor="accent6" w:themeShade="80"/>
        </w:rPr>
        <w:t xml:space="preserve"> </w:t>
      </w:r>
      <w:r w:rsidRPr="00C60B1E">
        <w:rPr>
          <w:rFonts w:ascii="Times New Roman" w:hAnsi="Times New Roman" w:cs="Times New Roman"/>
          <w:color w:val="385623" w:themeColor="accent6" w:themeShade="80"/>
        </w:rPr>
        <w:t xml:space="preserve">/ share of </w:t>
      </w:r>
      <w:r w:rsidR="00120C5C" w:rsidRPr="00C60B1E">
        <w:rPr>
          <w:rFonts w:ascii="Times New Roman" w:hAnsi="Times New Roman" w:cs="Times New Roman"/>
          <w:color w:val="385623" w:themeColor="accent6" w:themeShade="80"/>
        </w:rPr>
        <w:t>imports</w:t>
      </w:r>
      <w:r w:rsidRPr="00C60B1E">
        <w:rPr>
          <w:rFonts w:ascii="Times New Roman" w:hAnsi="Times New Roman" w:cs="Times New Roman"/>
          <w:color w:val="385623" w:themeColor="accent6" w:themeShade="80"/>
        </w:rPr>
        <w:t xml:space="preserve"> in GDP</w:t>
      </w:r>
      <w:r w:rsidR="00120C5C" w:rsidRPr="00C60B1E">
        <w:rPr>
          <w:rFonts w:ascii="Times New Roman" w:hAnsi="Times New Roman" w:cs="Times New Roman"/>
          <w:color w:val="385623" w:themeColor="accent6" w:themeShade="80"/>
        </w:rPr>
        <w:t xml:space="preserve"> </w:t>
      </w:r>
    </w:p>
    <w:p w14:paraId="0FD64008" w14:textId="0CE4B0FE" w:rsidR="00120C5C" w:rsidRDefault="00120C5C" w:rsidP="00974D90">
      <w:pPr>
        <w:rPr>
          <w:rFonts w:ascii="Times New Roman" w:hAnsi="Times New Roman" w:cs="Times New Roman"/>
        </w:rPr>
      </w:pPr>
      <w:r>
        <w:rPr>
          <w:rFonts w:ascii="Times New Roman" w:hAnsi="Times New Roman" w:cs="Times New Roman"/>
        </w:rPr>
        <w:t xml:space="preserve">Eq. </w:t>
      </w:r>
      <w:r w:rsidR="00EE2CA2">
        <w:rPr>
          <w:rFonts w:ascii="Times New Roman" w:hAnsi="Times New Roman" w:cs="Times New Roman"/>
        </w:rPr>
        <w:t>(</w:t>
      </w:r>
      <w:r>
        <w:rPr>
          <w:rFonts w:ascii="Times New Roman" w:hAnsi="Times New Roman" w:cs="Times New Roman"/>
        </w:rPr>
        <w:t>1</w:t>
      </w:r>
      <w:r w:rsidR="009956C7">
        <w:rPr>
          <w:rFonts w:ascii="Times New Roman" w:hAnsi="Times New Roman" w:cs="Times New Roman"/>
        </w:rPr>
        <w:t>a</w:t>
      </w:r>
      <w:r w:rsidR="00EE2CA2">
        <w:rPr>
          <w:rFonts w:ascii="Times New Roman" w:hAnsi="Times New Roman" w:cs="Times New Roman"/>
        </w:rPr>
        <w:t>)</w:t>
      </w:r>
      <w:r>
        <w:rPr>
          <w:rFonts w:ascii="Times New Roman" w:hAnsi="Times New Roman" w:cs="Times New Roman"/>
        </w:rPr>
        <w:t xml:space="preserve"> </w:t>
      </w:r>
      <w:r w:rsidR="00AC4545">
        <w:rPr>
          <w:rFonts w:ascii="Times New Roman" w:hAnsi="Times New Roman" w:cs="Times New Roman"/>
        </w:rPr>
        <w:t xml:space="preserve">(without the RER term and shock term) </w:t>
      </w:r>
      <w:r>
        <w:rPr>
          <w:rFonts w:ascii="Times New Roman" w:hAnsi="Times New Roman" w:cs="Times New Roman"/>
        </w:rPr>
        <w:t>is a gap transformation of the import identity:</w:t>
      </w:r>
    </w:p>
    <w:p w14:paraId="601C31F3" w14:textId="7839B0C2" w:rsidR="000D43A5" w:rsidRDefault="00120C5C" w:rsidP="000D43A5">
      <w:pPr>
        <w:spacing w:after="240"/>
        <w:rPr>
          <w:rFonts w:ascii="Times New Roman" w:hAnsi="Times New Roman" w:cs="Times New Roman"/>
          <w:color w:val="C00000"/>
        </w:rPr>
      </w:pPr>
      <w:r w:rsidRPr="00120C5C">
        <w:rPr>
          <w:rFonts w:ascii="Times New Roman" w:hAnsi="Times New Roman" w:cs="Times New Roman"/>
          <w:color w:val="C00000"/>
        </w:rPr>
        <w:t xml:space="preserve">IMP = </w:t>
      </w:r>
      <w:r>
        <w:rPr>
          <w:rFonts w:ascii="Times New Roman" w:hAnsi="Times New Roman" w:cs="Times New Roman"/>
          <w:color w:val="C00000"/>
        </w:rPr>
        <w:t>lam</w:t>
      </w:r>
      <w:r w:rsidRPr="00120C5C">
        <w:rPr>
          <w:rFonts w:ascii="Times New Roman" w:hAnsi="Times New Roman" w:cs="Times New Roman"/>
          <w:color w:val="C00000"/>
        </w:rPr>
        <w:t>_imp_cons</w:t>
      </w:r>
      <w:r>
        <w:rPr>
          <w:rFonts w:ascii="Times New Roman" w:hAnsi="Times New Roman" w:cs="Times New Roman"/>
          <w:color w:val="C00000"/>
        </w:rPr>
        <w:t>*</w:t>
      </w:r>
      <w:r w:rsidRPr="00120C5C">
        <w:rPr>
          <w:rFonts w:ascii="Times New Roman" w:hAnsi="Times New Roman" w:cs="Times New Roman"/>
          <w:color w:val="C00000"/>
        </w:rPr>
        <w:t>CONS +</w:t>
      </w:r>
      <w:r w:rsidR="009956C7">
        <w:rPr>
          <w:rFonts w:ascii="Times New Roman" w:hAnsi="Times New Roman" w:cs="Times New Roman"/>
          <w:color w:val="C00000"/>
        </w:rPr>
        <w:t xml:space="preserve"> </w:t>
      </w:r>
      <w:r>
        <w:rPr>
          <w:rFonts w:ascii="Times New Roman" w:hAnsi="Times New Roman" w:cs="Times New Roman"/>
          <w:color w:val="C00000"/>
        </w:rPr>
        <w:t>lam</w:t>
      </w:r>
      <w:r w:rsidRPr="00120C5C">
        <w:rPr>
          <w:rFonts w:ascii="Times New Roman" w:hAnsi="Times New Roman" w:cs="Times New Roman"/>
          <w:color w:val="C00000"/>
        </w:rPr>
        <w:t>_imp_</w:t>
      </w:r>
      <w:r>
        <w:rPr>
          <w:rFonts w:ascii="Times New Roman" w:hAnsi="Times New Roman" w:cs="Times New Roman"/>
          <w:color w:val="C00000"/>
        </w:rPr>
        <w:t>inv*INV+ lam</w:t>
      </w:r>
      <w:r w:rsidRPr="00120C5C">
        <w:rPr>
          <w:rFonts w:ascii="Times New Roman" w:hAnsi="Times New Roman" w:cs="Times New Roman"/>
          <w:color w:val="C00000"/>
        </w:rPr>
        <w:t>_imp_</w:t>
      </w:r>
      <w:r>
        <w:rPr>
          <w:rFonts w:ascii="Times New Roman" w:hAnsi="Times New Roman" w:cs="Times New Roman"/>
          <w:color w:val="C00000"/>
        </w:rPr>
        <w:t>gdem*GDEM + lam</w:t>
      </w:r>
      <w:r w:rsidRPr="00120C5C">
        <w:rPr>
          <w:rFonts w:ascii="Times New Roman" w:hAnsi="Times New Roman" w:cs="Times New Roman"/>
          <w:color w:val="C00000"/>
        </w:rPr>
        <w:t>_imp_</w:t>
      </w:r>
      <w:r>
        <w:rPr>
          <w:rFonts w:ascii="Times New Roman" w:hAnsi="Times New Roman" w:cs="Times New Roman"/>
          <w:color w:val="C00000"/>
        </w:rPr>
        <w:t>exp*EXP</w:t>
      </w:r>
      <w:r w:rsidR="00AC4545">
        <w:rPr>
          <w:rFonts w:ascii="Times New Roman" w:hAnsi="Times New Roman" w:cs="Times New Roman"/>
          <w:color w:val="C00000"/>
        </w:rPr>
        <w:t xml:space="preserve"> </w:t>
      </w:r>
      <w:r w:rsidR="009956C7">
        <w:rPr>
          <w:rFonts w:ascii="Times New Roman" w:hAnsi="Times New Roman" w:cs="Times New Roman"/>
          <w:color w:val="C00000"/>
        </w:rPr>
        <w:t xml:space="preserve">  </w:t>
      </w:r>
      <w:r w:rsidR="00365698">
        <w:rPr>
          <w:rFonts w:ascii="Times New Roman" w:hAnsi="Times New Roman" w:cs="Times New Roman"/>
          <w:color w:val="C00000"/>
        </w:rPr>
        <w:t xml:space="preserve"> </w:t>
      </w:r>
      <w:r w:rsidR="00AC4545">
        <w:rPr>
          <w:rFonts w:ascii="Times New Roman" w:hAnsi="Times New Roman" w:cs="Times New Roman"/>
          <w:color w:val="C00000"/>
        </w:rPr>
        <w:t>(1b)</w:t>
      </w:r>
    </w:p>
    <w:p w14:paraId="48E953B4" w14:textId="77777777" w:rsidR="009A50DE" w:rsidRDefault="000D43A5" w:rsidP="009A50DE">
      <w:pPr>
        <w:spacing w:after="0" w:line="360" w:lineRule="auto"/>
        <w:rPr>
          <w:rFonts w:ascii="Times New Roman" w:hAnsi="Times New Roman" w:cs="Times New Roman"/>
          <w:color w:val="C00000"/>
        </w:rPr>
      </w:pPr>
      <w:r w:rsidRPr="000D43A5">
        <w:rPr>
          <w:rFonts w:ascii="Times New Roman" w:hAnsi="Times New Roman" w:cs="Times New Roman"/>
          <w:color w:val="C00000"/>
        </w:rPr>
        <w:t>IMP/IMP_tnd = lam_imp_cons</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r w:rsidRPr="000D43A5">
        <w:rPr>
          <w:rFonts w:ascii="Times New Roman" w:hAnsi="Times New Roman" w:cs="Times New Roman"/>
          <w:color w:val="C00000"/>
        </w:rPr>
        <w:t>CONS_tnd/IMP_tnd</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r w:rsidRPr="000D43A5">
        <w:rPr>
          <w:rFonts w:ascii="Times New Roman" w:hAnsi="Times New Roman" w:cs="Times New Roman"/>
          <w:color w:val="C00000"/>
        </w:rPr>
        <w:t xml:space="preserve">CONS/CONS_tnd </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r w:rsidRPr="000D43A5">
        <w:rPr>
          <w:rFonts w:ascii="Times New Roman" w:hAnsi="Times New Roman" w:cs="Times New Roman"/>
          <w:color w:val="C00000"/>
        </w:rPr>
        <w:t xml:space="preserve"> lam_imp_inv</w:t>
      </w:r>
      <w:r w:rsidR="009956C7">
        <w:rPr>
          <w:rFonts w:ascii="Times New Roman" w:hAnsi="Times New Roman" w:cs="Times New Roman"/>
          <w:color w:val="C00000"/>
        </w:rPr>
        <w:t xml:space="preserve"> </w:t>
      </w:r>
      <w:r w:rsidRPr="000D43A5">
        <w:rPr>
          <w:rFonts w:ascii="Times New Roman" w:hAnsi="Times New Roman" w:cs="Times New Roman"/>
          <w:color w:val="C00000"/>
        </w:rPr>
        <w:t>*</w:t>
      </w:r>
      <w:r w:rsidR="009956C7">
        <w:rPr>
          <w:rFonts w:ascii="Times New Roman" w:hAnsi="Times New Roman" w:cs="Times New Roman"/>
          <w:color w:val="C00000"/>
        </w:rPr>
        <w:t xml:space="preserve"> </w:t>
      </w:r>
    </w:p>
    <w:p w14:paraId="7E034A46" w14:textId="7E1D9A59" w:rsidR="000D43A5" w:rsidRPr="000D43A5" w:rsidRDefault="000D43A5" w:rsidP="009A50DE">
      <w:pPr>
        <w:spacing w:after="240" w:line="360" w:lineRule="auto"/>
        <w:ind w:left="720"/>
        <w:rPr>
          <w:rFonts w:ascii="Times New Roman" w:hAnsi="Times New Roman" w:cs="Times New Roman"/>
          <w:color w:val="C00000"/>
        </w:rPr>
      </w:pPr>
      <w:r w:rsidRPr="000D43A5">
        <w:rPr>
          <w:rFonts w:ascii="Times New Roman" w:hAnsi="Times New Roman" w:cs="Times New Roman"/>
          <w:color w:val="C00000"/>
        </w:rPr>
        <w:t xml:space="preserve">INV_tnd/IMP_tnd * INV/INV_tnd +  lam_imp_gdem * GDEM_tnd/IMP_tnd * GDEM/GDEM_tnd </w:t>
      </w:r>
      <w:r w:rsidR="009956C7">
        <w:rPr>
          <w:rFonts w:ascii="Times New Roman" w:hAnsi="Times New Roman" w:cs="Times New Roman"/>
          <w:color w:val="C00000"/>
        </w:rPr>
        <w:t xml:space="preserve"> </w:t>
      </w:r>
      <w:r w:rsidRPr="000D43A5">
        <w:rPr>
          <w:rFonts w:ascii="Times New Roman" w:hAnsi="Times New Roman" w:cs="Times New Roman"/>
          <w:color w:val="C00000"/>
        </w:rPr>
        <w:t xml:space="preserve">+ lam_imp_exp * EXP_tnd/IMP_tnd * EXP/EXP_tnd </w:t>
      </w:r>
      <w:r w:rsidR="00AC4545">
        <w:rPr>
          <w:rFonts w:ascii="Times New Roman" w:hAnsi="Times New Roman" w:cs="Times New Roman"/>
          <w:color w:val="C00000"/>
        </w:rPr>
        <w:tab/>
      </w:r>
      <w:r w:rsidR="00AC4545">
        <w:rPr>
          <w:rFonts w:ascii="Times New Roman" w:hAnsi="Times New Roman" w:cs="Times New Roman"/>
          <w:color w:val="C00000"/>
        </w:rPr>
        <w:tab/>
      </w:r>
      <w:r w:rsidR="00AC4545">
        <w:rPr>
          <w:rFonts w:ascii="Times New Roman" w:hAnsi="Times New Roman" w:cs="Times New Roman"/>
          <w:color w:val="C00000"/>
        </w:rPr>
        <w:tab/>
      </w:r>
      <w:r w:rsidR="00AC4545">
        <w:rPr>
          <w:rFonts w:ascii="Times New Roman" w:hAnsi="Times New Roman" w:cs="Times New Roman"/>
          <w:color w:val="C00000"/>
        </w:rPr>
        <w:tab/>
      </w:r>
      <w:r w:rsidR="00AC4545">
        <w:rPr>
          <w:rFonts w:ascii="Times New Roman" w:hAnsi="Times New Roman" w:cs="Times New Roman"/>
          <w:color w:val="C00000"/>
        </w:rPr>
        <w:tab/>
        <w:t xml:space="preserve">       (1c)</w:t>
      </w:r>
    </w:p>
    <w:p w14:paraId="1FC07FE7" w14:textId="7BA54A5B" w:rsidR="000D43A5" w:rsidRDefault="000D43A5" w:rsidP="000D43A5">
      <w:pPr>
        <w:spacing w:after="240" w:line="360" w:lineRule="auto"/>
        <w:rPr>
          <w:rFonts w:ascii="Times New Roman" w:hAnsi="Times New Roman" w:cs="Times New Roman"/>
          <w:b/>
          <w:bCs/>
          <w:color w:val="C00000"/>
        </w:rPr>
      </w:pPr>
      <w:r w:rsidRPr="000D43A5">
        <w:rPr>
          <w:rFonts w:ascii="Times New Roman" w:hAnsi="Times New Roman" w:cs="Times New Roman"/>
          <w:b/>
          <w:bCs/>
          <w:color w:val="C00000"/>
        </w:rPr>
        <w:t>IMP/IMP_tnd</w:t>
      </w:r>
      <w:r w:rsidRPr="00120C5C">
        <w:rPr>
          <w:rFonts w:ascii="Times New Roman" w:hAnsi="Times New Roman" w:cs="Times New Roman"/>
          <w:color w:val="C00000"/>
        </w:rPr>
        <w:t xml:space="preserve"> </w:t>
      </w:r>
      <w:r w:rsidRPr="000D43A5">
        <w:rPr>
          <w:rFonts w:ascii="Times New Roman" w:hAnsi="Times New Roman" w:cs="Times New Roman"/>
          <w:color w:val="C00000"/>
        </w:rPr>
        <w:t xml:space="preserve">= </w:t>
      </w:r>
      <w:r>
        <w:rPr>
          <w:rFonts w:ascii="Times New Roman" w:hAnsi="Times New Roman" w:cs="Times New Roman"/>
          <w:color w:val="C00000"/>
        </w:rPr>
        <w:t xml:space="preserve"> </w:t>
      </w:r>
      <w:r w:rsidRPr="00445865">
        <w:rPr>
          <w:rFonts w:ascii="Times New Roman" w:hAnsi="Times New Roman" w:cs="Times New Roman"/>
          <w:color w:val="C00000"/>
        </w:rPr>
        <w:t>w_imp_cons</w:t>
      </w:r>
      <w:r>
        <w:rPr>
          <w:rFonts w:ascii="Times New Roman" w:hAnsi="Times New Roman" w:cs="Times New Roman"/>
          <w:color w:val="C00000"/>
        </w:rPr>
        <w:t xml:space="preserve"> * </w:t>
      </w:r>
      <w:r w:rsidRPr="000D43A5">
        <w:rPr>
          <w:rFonts w:ascii="Times New Roman" w:hAnsi="Times New Roman" w:cs="Times New Roman"/>
          <w:b/>
          <w:bCs/>
          <w:color w:val="C00000"/>
        </w:rPr>
        <w:t>CONS/CONS_tnd</w:t>
      </w:r>
      <w:r>
        <w:rPr>
          <w:rFonts w:ascii="Times New Roman" w:hAnsi="Times New Roman" w:cs="Times New Roman"/>
          <w:b/>
          <w:bCs/>
          <w:color w:val="C00000"/>
        </w:rPr>
        <w:t xml:space="preserve"> + </w:t>
      </w:r>
      <w:r w:rsidRPr="00445865">
        <w:rPr>
          <w:rFonts w:ascii="Times New Roman" w:hAnsi="Times New Roman" w:cs="Times New Roman"/>
          <w:color w:val="C00000"/>
        </w:rPr>
        <w:t>w_imp_inv</w:t>
      </w:r>
      <w:r>
        <w:rPr>
          <w:rFonts w:ascii="Times New Roman" w:hAnsi="Times New Roman" w:cs="Times New Roman"/>
          <w:color w:val="C00000"/>
        </w:rPr>
        <w:t xml:space="preserve"> * </w:t>
      </w:r>
      <w:r w:rsidRPr="000D43A5">
        <w:rPr>
          <w:rFonts w:ascii="Times New Roman" w:hAnsi="Times New Roman" w:cs="Times New Roman"/>
          <w:b/>
          <w:bCs/>
          <w:color w:val="C00000"/>
        </w:rPr>
        <w:t>INV/INV_tnd</w:t>
      </w:r>
      <w:r>
        <w:rPr>
          <w:rFonts w:ascii="Times New Roman" w:hAnsi="Times New Roman" w:cs="Times New Roman"/>
          <w:b/>
          <w:bCs/>
          <w:color w:val="C00000"/>
        </w:rPr>
        <w:t xml:space="preserve"> + </w:t>
      </w:r>
      <w:r w:rsidRPr="00445865">
        <w:rPr>
          <w:rFonts w:ascii="Times New Roman" w:hAnsi="Times New Roman" w:cs="Times New Roman"/>
          <w:color w:val="C00000"/>
        </w:rPr>
        <w:t xml:space="preserve">w_imp_gdem  </w:t>
      </w:r>
      <w:r>
        <w:rPr>
          <w:rFonts w:ascii="Times New Roman" w:hAnsi="Times New Roman" w:cs="Times New Roman"/>
          <w:color w:val="C00000"/>
        </w:rPr>
        <w:t xml:space="preserve">* </w:t>
      </w:r>
      <w:r w:rsidRPr="000D43A5">
        <w:rPr>
          <w:rFonts w:ascii="Times New Roman" w:hAnsi="Times New Roman" w:cs="Times New Roman"/>
          <w:color w:val="C00000"/>
        </w:rPr>
        <w:t>GDEM/GDEM_tnd</w:t>
      </w:r>
      <w:r>
        <w:rPr>
          <w:rFonts w:ascii="Times New Roman" w:hAnsi="Times New Roman" w:cs="Times New Roman"/>
          <w:color w:val="C00000"/>
        </w:rPr>
        <w:t xml:space="preserve"> + </w:t>
      </w:r>
      <w:r w:rsidRPr="00445865">
        <w:rPr>
          <w:rFonts w:ascii="Times New Roman" w:hAnsi="Times New Roman" w:cs="Times New Roman"/>
          <w:color w:val="C00000"/>
        </w:rPr>
        <w:t>w_imp_exp *</w:t>
      </w:r>
      <w:r w:rsidR="00AC4545">
        <w:rPr>
          <w:rFonts w:ascii="Times New Roman" w:hAnsi="Times New Roman" w:cs="Times New Roman"/>
          <w:color w:val="C00000"/>
        </w:rPr>
        <w:t xml:space="preserve"> </w:t>
      </w:r>
      <w:r w:rsidR="00AC4545" w:rsidRPr="00AC4545">
        <w:rPr>
          <w:rFonts w:ascii="Times New Roman" w:hAnsi="Times New Roman" w:cs="Times New Roman"/>
          <w:b/>
          <w:bCs/>
          <w:color w:val="C00000"/>
        </w:rPr>
        <w:t>EXP/EXP_tnd</w:t>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Pr>
          <w:rFonts w:ascii="Times New Roman" w:hAnsi="Times New Roman" w:cs="Times New Roman"/>
          <w:b/>
          <w:bCs/>
          <w:color w:val="C00000"/>
        </w:rPr>
        <w:tab/>
      </w:r>
      <w:r w:rsidR="00AC4545" w:rsidRPr="00AC4545">
        <w:rPr>
          <w:rFonts w:ascii="Times New Roman" w:hAnsi="Times New Roman" w:cs="Times New Roman"/>
          <w:color w:val="C00000"/>
        </w:rPr>
        <w:t xml:space="preserve">       (1d)</w:t>
      </w:r>
    </w:p>
    <w:p w14:paraId="71A24F56" w14:textId="5F93BB68" w:rsidR="00AC4545" w:rsidRDefault="00AC4545" w:rsidP="00AC4545">
      <w:pPr>
        <w:spacing w:after="120" w:line="360" w:lineRule="auto"/>
        <w:rPr>
          <w:rFonts w:ascii="Times New Roman" w:hAnsi="Times New Roman" w:cs="Times New Roman"/>
        </w:rPr>
      </w:pPr>
      <w:r w:rsidRPr="00AC4545">
        <w:rPr>
          <w:rFonts w:ascii="Times New Roman" w:hAnsi="Times New Roman" w:cs="Times New Roman"/>
        </w:rPr>
        <w:t>Since the w_imp_</w:t>
      </w:r>
      <w:r w:rsidR="00EE2CA2">
        <w:rPr>
          <w:rFonts w:ascii="Times New Roman" w:hAnsi="Times New Roman" w:cs="Times New Roman"/>
        </w:rPr>
        <w:t xml:space="preserve"># </w:t>
      </w:r>
      <w:r w:rsidRPr="00AC4545">
        <w:rPr>
          <w:rFonts w:ascii="Times New Roman" w:hAnsi="Times New Roman" w:cs="Times New Roman"/>
        </w:rPr>
        <w:t xml:space="preserve"> </w:t>
      </w:r>
      <w:r w:rsidR="009956C7">
        <w:rPr>
          <w:rFonts w:ascii="Times New Roman" w:hAnsi="Times New Roman" w:cs="Times New Roman"/>
        </w:rPr>
        <w:t xml:space="preserve"> </w:t>
      </w:r>
      <w:r w:rsidRPr="00AC4545">
        <w:rPr>
          <w:rFonts w:ascii="Times New Roman" w:hAnsi="Times New Roman" w:cs="Times New Roman"/>
        </w:rPr>
        <w:t xml:space="preserve">add up to </w:t>
      </w:r>
      <w:r>
        <w:rPr>
          <w:rFonts w:ascii="Times New Roman" w:hAnsi="Times New Roman" w:cs="Times New Roman"/>
        </w:rPr>
        <w:t>unit, (1d) is written:</w:t>
      </w:r>
    </w:p>
    <w:p w14:paraId="52B7C5F6" w14:textId="6928CBDB" w:rsidR="00AC4545" w:rsidRDefault="00AC4545" w:rsidP="009956C7">
      <w:pPr>
        <w:spacing w:after="240" w:line="360" w:lineRule="auto"/>
        <w:rPr>
          <w:rFonts w:ascii="Times New Roman" w:hAnsi="Times New Roman" w:cs="Times New Roman"/>
          <w:color w:val="C00000"/>
        </w:rPr>
      </w:pPr>
      <w:r>
        <w:rPr>
          <w:rFonts w:ascii="Times New Roman" w:hAnsi="Times New Roman" w:cs="Times New Roman"/>
          <w:b/>
          <w:bCs/>
          <w:color w:val="C00000"/>
        </w:rPr>
        <w:t>(</w:t>
      </w:r>
      <w:r w:rsidRPr="000D43A5">
        <w:rPr>
          <w:rFonts w:ascii="Times New Roman" w:hAnsi="Times New Roman" w:cs="Times New Roman"/>
          <w:b/>
          <w:bCs/>
          <w:color w:val="C00000"/>
        </w:rPr>
        <w:t>IMP/IMP_tnd</w:t>
      </w:r>
      <w:r w:rsidRPr="00120C5C">
        <w:rPr>
          <w:rFonts w:ascii="Times New Roman" w:hAnsi="Times New Roman" w:cs="Times New Roman"/>
          <w:color w:val="C00000"/>
        </w:rPr>
        <w:t xml:space="preserve"> </w:t>
      </w:r>
      <w:r>
        <w:rPr>
          <w:rFonts w:ascii="Times New Roman" w:hAnsi="Times New Roman" w:cs="Times New Roman"/>
          <w:color w:val="C00000"/>
        </w:rPr>
        <w:t xml:space="preserve"> </w:t>
      </w:r>
      <w:r w:rsidRPr="00AC4545">
        <w:rPr>
          <w:rFonts w:ascii="Times New Roman" w:hAnsi="Times New Roman" w:cs="Times New Roman"/>
          <w:b/>
          <w:bCs/>
          <w:color w:val="C00000"/>
        </w:rPr>
        <w:t>-</w:t>
      </w:r>
      <w:r>
        <w:rPr>
          <w:rFonts w:ascii="Times New Roman" w:hAnsi="Times New Roman" w:cs="Times New Roman"/>
          <w:b/>
          <w:bCs/>
          <w:color w:val="C00000"/>
        </w:rPr>
        <w:t xml:space="preserve"> </w:t>
      </w:r>
      <w:r w:rsidRPr="00AC4545">
        <w:rPr>
          <w:rFonts w:ascii="Times New Roman" w:hAnsi="Times New Roman" w:cs="Times New Roman"/>
          <w:b/>
          <w:bCs/>
          <w:color w:val="C00000"/>
        </w:rPr>
        <w:t>1</w:t>
      </w:r>
      <w:r>
        <w:rPr>
          <w:rFonts w:ascii="Times New Roman" w:hAnsi="Times New Roman" w:cs="Times New Roman"/>
          <w:b/>
          <w:bCs/>
          <w:color w:val="C00000"/>
        </w:rPr>
        <w:t>)</w:t>
      </w:r>
      <w:r>
        <w:rPr>
          <w:rFonts w:ascii="Times New Roman" w:hAnsi="Times New Roman" w:cs="Times New Roman"/>
          <w:color w:val="C00000"/>
        </w:rPr>
        <w:t xml:space="preserve"> </w:t>
      </w:r>
      <w:r w:rsidRPr="000D43A5">
        <w:rPr>
          <w:rFonts w:ascii="Times New Roman" w:hAnsi="Times New Roman" w:cs="Times New Roman"/>
          <w:color w:val="C00000"/>
        </w:rPr>
        <w:t xml:space="preserve">= </w:t>
      </w:r>
      <w:r>
        <w:rPr>
          <w:rFonts w:ascii="Times New Roman" w:hAnsi="Times New Roman" w:cs="Times New Roman"/>
          <w:color w:val="C00000"/>
        </w:rPr>
        <w:t xml:space="preserve"> </w:t>
      </w:r>
      <w:r w:rsidRPr="00445865">
        <w:rPr>
          <w:rFonts w:ascii="Times New Roman" w:hAnsi="Times New Roman" w:cs="Times New Roman"/>
          <w:color w:val="C00000"/>
        </w:rPr>
        <w:t>w_imp_cons</w:t>
      </w:r>
      <w:r>
        <w:rPr>
          <w:rFonts w:ascii="Times New Roman" w:hAnsi="Times New Roman" w:cs="Times New Roman"/>
          <w:color w:val="C00000"/>
        </w:rPr>
        <w:t xml:space="preserve"> * (</w:t>
      </w:r>
      <w:r w:rsidRPr="000D43A5">
        <w:rPr>
          <w:rFonts w:ascii="Times New Roman" w:hAnsi="Times New Roman" w:cs="Times New Roman"/>
          <w:b/>
          <w:bCs/>
          <w:color w:val="C00000"/>
        </w:rPr>
        <w:t>CONS/CONS_tnd</w:t>
      </w:r>
      <w:r>
        <w:rPr>
          <w:rFonts w:ascii="Times New Roman" w:hAnsi="Times New Roman" w:cs="Times New Roman"/>
          <w:b/>
          <w:bCs/>
          <w:color w:val="C00000"/>
        </w:rPr>
        <w:t xml:space="preserve"> - 1) + </w:t>
      </w:r>
      <w:r w:rsidRPr="00445865">
        <w:rPr>
          <w:rFonts w:ascii="Times New Roman" w:hAnsi="Times New Roman" w:cs="Times New Roman"/>
          <w:color w:val="C00000"/>
        </w:rPr>
        <w:t>w_imp_inv</w:t>
      </w:r>
      <w:r>
        <w:rPr>
          <w:rFonts w:ascii="Times New Roman" w:hAnsi="Times New Roman" w:cs="Times New Roman"/>
          <w:color w:val="C00000"/>
        </w:rPr>
        <w:t xml:space="preserve"> * </w:t>
      </w:r>
      <w:r w:rsidR="00B71E40">
        <w:rPr>
          <w:rFonts w:ascii="Times New Roman" w:hAnsi="Times New Roman" w:cs="Times New Roman"/>
          <w:color w:val="C00000"/>
        </w:rPr>
        <w:t>(</w:t>
      </w:r>
      <w:r w:rsidRPr="000D43A5">
        <w:rPr>
          <w:rFonts w:ascii="Times New Roman" w:hAnsi="Times New Roman" w:cs="Times New Roman"/>
          <w:b/>
          <w:bCs/>
          <w:color w:val="C00000"/>
        </w:rPr>
        <w:t>INV/INV_tnd</w:t>
      </w:r>
      <w:r>
        <w:rPr>
          <w:rFonts w:ascii="Times New Roman" w:hAnsi="Times New Roman" w:cs="Times New Roman"/>
          <w:b/>
          <w:bCs/>
          <w:color w:val="C00000"/>
        </w:rPr>
        <w:t xml:space="preserve"> - 1) + </w:t>
      </w:r>
      <w:r w:rsidRPr="00445865">
        <w:rPr>
          <w:rFonts w:ascii="Times New Roman" w:hAnsi="Times New Roman" w:cs="Times New Roman"/>
          <w:color w:val="C00000"/>
        </w:rPr>
        <w:t xml:space="preserve">w_imp_gdem  </w:t>
      </w:r>
      <w:r>
        <w:rPr>
          <w:rFonts w:ascii="Times New Roman" w:hAnsi="Times New Roman" w:cs="Times New Roman"/>
          <w:color w:val="C00000"/>
        </w:rPr>
        <w:t>* (</w:t>
      </w:r>
      <w:r w:rsidRPr="00AC4545">
        <w:rPr>
          <w:rFonts w:ascii="Times New Roman" w:hAnsi="Times New Roman" w:cs="Times New Roman"/>
          <w:b/>
          <w:bCs/>
          <w:color w:val="C00000"/>
        </w:rPr>
        <w:t>GDEM/GDEM_tnd  -</w:t>
      </w:r>
      <w:r>
        <w:rPr>
          <w:rFonts w:ascii="Times New Roman" w:hAnsi="Times New Roman" w:cs="Times New Roman"/>
          <w:b/>
          <w:bCs/>
          <w:color w:val="C00000"/>
        </w:rPr>
        <w:t xml:space="preserve"> </w:t>
      </w:r>
      <w:r w:rsidRPr="00AC4545">
        <w:rPr>
          <w:rFonts w:ascii="Times New Roman" w:hAnsi="Times New Roman" w:cs="Times New Roman"/>
          <w:b/>
          <w:bCs/>
          <w:color w:val="C00000"/>
        </w:rPr>
        <w:t>1</w:t>
      </w:r>
      <w:r>
        <w:rPr>
          <w:rFonts w:ascii="Times New Roman" w:hAnsi="Times New Roman" w:cs="Times New Roman"/>
          <w:color w:val="C00000"/>
        </w:rPr>
        <w:t xml:space="preserve">) + </w:t>
      </w:r>
      <w:r w:rsidRPr="00445865">
        <w:rPr>
          <w:rFonts w:ascii="Times New Roman" w:hAnsi="Times New Roman" w:cs="Times New Roman"/>
          <w:color w:val="C00000"/>
        </w:rPr>
        <w:t>w_imp_exp *</w:t>
      </w:r>
      <w:r>
        <w:rPr>
          <w:rFonts w:ascii="Times New Roman" w:hAnsi="Times New Roman" w:cs="Times New Roman"/>
          <w:color w:val="C00000"/>
        </w:rPr>
        <w:t xml:space="preserve"> (</w:t>
      </w:r>
      <w:r w:rsidRPr="00AC4545">
        <w:rPr>
          <w:rFonts w:ascii="Times New Roman" w:hAnsi="Times New Roman" w:cs="Times New Roman"/>
          <w:b/>
          <w:bCs/>
          <w:color w:val="C00000"/>
        </w:rPr>
        <w:t>EXP/EXP_tnd</w:t>
      </w:r>
      <w:r>
        <w:rPr>
          <w:rFonts w:ascii="Times New Roman" w:hAnsi="Times New Roman" w:cs="Times New Roman"/>
          <w:b/>
          <w:bCs/>
          <w:color w:val="C00000"/>
        </w:rPr>
        <w:t xml:space="preserve"> - 1</w:t>
      </w:r>
      <w:r w:rsidRPr="00AC4545">
        <w:rPr>
          <w:rFonts w:ascii="Times New Roman" w:hAnsi="Times New Roman" w:cs="Times New Roman"/>
          <w:color w:val="C00000"/>
        </w:rPr>
        <w:t>)</w:t>
      </w:r>
      <w:r>
        <w:rPr>
          <w:rFonts w:ascii="Times New Roman" w:hAnsi="Times New Roman" w:cs="Times New Roman"/>
          <w:color w:val="C00000"/>
        </w:rPr>
        <w:tab/>
      </w:r>
      <w:r>
        <w:rPr>
          <w:rFonts w:ascii="Times New Roman" w:hAnsi="Times New Roman" w:cs="Times New Roman"/>
          <w:color w:val="C00000"/>
        </w:rPr>
        <w:tab/>
      </w:r>
      <w:r>
        <w:rPr>
          <w:rFonts w:ascii="Times New Roman" w:hAnsi="Times New Roman" w:cs="Times New Roman"/>
          <w:color w:val="C00000"/>
        </w:rPr>
        <w:tab/>
      </w:r>
      <w:r w:rsidR="00A50A92">
        <w:rPr>
          <w:rFonts w:ascii="Times New Roman" w:hAnsi="Times New Roman" w:cs="Times New Roman"/>
          <w:color w:val="C00000"/>
        </w:rPr>
        <w:t xml:space="preserve">       </w:t>
      </w:r>
      <w:r>
        <w:rPr>
          <w:rFonts w:ascii="Times New Roman" w:hAnsi="Times New Roman" w:cs="Times New Roman"/>
          <w:color w:val="C00000"/>
        </w:rPr>
        <w:t>(1f)</w:t>
      </w:r>
    </w:p>
    <w:p w14:paraId="6BF8FDB0" w14:textId="4571499D" w:rsidR="009956C7" w:rsidRDefault="00AC4545" w:rsidP="009956C7">
      <w:pPr>
        <w:spacing w:after="120" w:line="360" w:lineRule="auto"/>
        <w:rPr>
          <w:rFonts w:ascii="Times New Roman" w:hAnsi="Times New Roman" w:cs="Times New Roman"/>
        </w:rPr>
      </w:pPr>
      <w:r w:rsidRPr="00AC4545">
        <w:rPr>
          <w:rFonts w:ascii="Times New Roman" w:hAnsi="Times New Roman" w:cs="Times New Roman"/>
        </w:rPr>
        <w:t>Because log(1+x) ≈ x (for small x)</w:t>
      </w:r>
      <w:r>
        <w:rPr>
          <w:rFonts w:ascii="Times New Roman" w:hAnsi="Times New Roman" w:cs="Times New Roman"/>
        </w:rPr>
        <w:t xml:space="preserve">, </w:t>
      </w:r>
      <w:r w:rsidR="009956C7">
        <w:rPr>
          <w:rFonts w:ascii="Times New Roman" w:hAnsi="Times New Roman" w:cs="Times New Roman"/>
        </w:rPr>
        <w:t xml:space="preserve"> (1f) is written to refind (1a) :</w:t>
      </w:r>
    </w:p>
    <w:p w14:paraId="77B73302" w14:textId="77777777" w:rsidR="00F325B3" w:rsidRDefault="009956C7" w:rsidP="006B6F9D">
      <w:pPr>
        <w:spacing w:after="120" w:line="360" w:lineRule="auto"/>
        <w:rPr>
          <w:rFonts w:ascii="Times New Roman" w:hAnsi="Times New Roman" w:cs="Times New Roman"/>
          <w:color w:val="C00000"/>
        </w:rPr>
      </w:pPr>
      <w:r>
        <w:rPr>
          <w:rFonts w:ascii="Times New Roman" w:hAnsi="Times New Roman" w:cs="Times New Roman"/>
          <w:color w:val="C00000"/>
        </w:rPr>
        <w:t>lo</w:t>
      </w:r>
      <w:r w:rsidRPr="009956C7">
        <w:rPr>
          <w:rFonts w:ascii="Times New Roman" w:hAnsi="Times New Roman" w:cs="Times New Roman"/>
          <w:color w:val="C00000"/>
        </w:rPr>
        <w:t>g</w:t>
      </w:r>
      <w:r>
        <w:rPr>
          <w:rFonts w:ascii="Times New Roman" w:hAnsi="Times New Roman" w:cs="Times New Roman"/>
          <w:b/>
          <w:bCs/>
          <w:color w:val="C00000"/>
        </w:rPr>
        <w:t xml:space="preserve">( </w:t>
      </w:r>
      <w:r w:rsidRPr="000D43A5">
        <w:rPr>
          <w:rFonts w:ascii="Times New Roman" w:hAnsi="Times New Roman" w:cs="Times New Roman"/>
          <w:b/>
          <w:bCs/>
          <w:color w:val="C00000"/>
        </w:rPr>
        <w:t>IMP/IMP_tnd</w:t>
      </w:r>
      <w:r>
        <w:rPr>
          <w:rFonts w:ascii="Times New Roman" w:hAnsi="Times New Roman" w:cs="Times New Roman"/>
          <w:b/>
          <w:bCs/>
          <w:color w:val="C00000"/>
        </w:rPr>
        <w:t>)</w:t>
      </w:r>
      <w:r w:rsidRPr="00120C5C">
        <w:rPr>
          <w:rFonts w:ascii="Times New Roman" w:hAnsi="Times New Roman" w:cs="Times New Roman"/>
          <w:color w:val="C00000"/>
        </w:rPr>
        <w:t xml:space="preserve"> </w:t>
      </w:r>
      <w:r w:rsidRPr="000D43A5">
        <w:rPr>
          <w:rFonts w:ascii="Times New Roman" w:hAnsi="Times New Roman" w:cs="Times New Roman"/>
          <w:color w:val="C00000"/>
        </w:rPr>
        <w:t xml:space="preserve">= </w:t>
      </w:r>
      <w:r>
        <w:rPr>
          <w:rFonts w:ascii="Times New Roman" w:hAnsi="Times New Roman" w:cs="Times New Roman"/>
          <w:color w:val="C00000"/>
        </w:rPr>
        <w:t xml:space="preserve"> </w:t>
      </w:r>
      <w:r w:rsidRPr="00445865">
        <w:rPr>
          <w:rFonts w:ascii="Times New Roman" w:hAnsi="Times New Roman" w:cs="Times New Roman"/>
          <w:color w:val="C00000"/>
        </w:rPr>
        <w:t>w_imp_cons</w:t>
      </w:r>
      <w:r>
        <w:rPr>
          <w:rFonts w:ascii="Times New Roman" w:hAnsi="Times New Roman" w:cs="Times New Roman"/>
          <w:color w:val="C00000"/>
        </w:rPr>
        <w:t xml:space="preserve"> * log(</w:t>
      </w:r>
      <w:r w:rsidRPr="000D43A5">
        <w:rPr>
          <w:rFonts w:ascii="Times New Roman" w:hAnsi="Times New Roman" w:cs="Times New Roman"/>
          <w:b/>
          <w:bCs/>
          <w:color w:val="C00000"/>
        </w:rPr>
        <w:t>CONS/CONS_tnd</w:t>
      </w:r>
      <w:r>
        <w:rPr>
          <w:rFonts w:ascii="Times New Roman" w:hAnsi="Times New Roman" w:cs="Times New Roman"/>
          <w:b/>
          <w:bCs/>
          <w:color w:val="C00000"/>
        </w:rPr>
        <w:t xml:space="preserve">) + </w:t>
      </w:r>
      <w:r w:rsidRPr="00445865">
        <w:rPr>
          <w:rFonts w:ascii="Times New Roman" w:hAnsi="Times New Roman" w:cs="Times New Roman"/>
          <w:color w:val="C00000"/>
        </w:rPr>
        <w:t>w_imp_inv</w:t>
      </w:r>
      <w:r>
        <w:rPr>
          <w:rFonts w:ascii="Times New Roman" w:hAnsi="Times New Roman" w:cs="Times New Roman"/>
          <w:color w:val="C00000"/>
        </w:rPr>
        <w:t xml:space="preserve"> * log(</w:t>
      </w:r>
      <w:r w:rsidRPr="000D43A5">
        <w:rPr>
          <w:rFonts w:ascii="Times New Roman" w:hAnsi="Times New Roman" w:cs="Times New Roman"/>
          <w:b/>
          <w:bCs/>
          <w:color w:val="C00000"/>
        </w:rPr>
        <w:t>INV/INV_tnd</w:t>
      </w:r>
      <w:r>
        <w:rPr>
          <w:rFonts w:ascii="Times New Roman" w:hAnsi="Times New Roman" w:cs="Times New Roman"/>
          <w:b/>
          <w:bCs/>
          <w:color w:val="C00000"/>
        </w:rPr>
        <w:t xml:space="preserve"> )</w:t>
      </w:r>
      <w:r w:rsidR="00EE2CA2">
        <w:rPr>
          <w:rFonts w:ascii="Times New Roman" w:hAnsi="Times New Roman" w:cs="Times New Roman"/>
          <w:b/>
          <w:bCs/>
          <w:color w:val="C00000"/>
        </w:rPr>
        <w:t xml:space="preserve"> </w:t>
      </w:r>
      <w:r>
        <w:rPr>
          <w:rFonts w:ascii="Times New Roman" w:hAnsi="Times New Roman" w:cs="Times New Roman"/>
          <w:b/>
          <w:bCs/>
          <w:color w:val="C00000"/>
        </w:rPr>
        <w:t xml:space="preserve">+ </w:t>
      </w:r>
      <w:r w:rsidRPr="00445865">
        <w:rPr>
          <w:rFonts w:ascii="Times New Roman" w:hAnsi="Times New Roman" w:cs="Times New Roman"/>
          <w:color w:val="C00000"/>
        </w:rPr>
        <w:t xml:space="preserve">w_imp_gdem </w:t>
      </w:r>
      <w:r>
        <w:rPr>
          <w:rFonts w:ascii="Times New Roman" w:hAnsi="Times New Roman" w:cs="Times New Roman"/>
          <w:color w:val="C00000"/>
        </w:rPr>
        <w:t>* log(</w:t>
      </w:r>
      <w:r w:rsidRPr="00EE2CA2">
        <w:rPr>
          <w:rFonts w:ascii="Times New Roman" w:hAnsi="Times New Roman" w:cs="Times New Roman"/>
          <w:b/>
          <w:bCs/>
          <w:color w:val="C00000"/>
        </w:rPr>
        <w:t>GDEM/GDEM_tnd</w:t>
      </w:r>
      <w:r>
        <w:rPr>
          <w:rFonts w:ascii="Times New Roman" w:hAnsi="Times New Roman" w:cs="Times New Roman"/>
          <w:color w:val="C00000"/>
        </w:rPr>
        <w:t xml:space="preserve">) + </w:t>
      </w:r>
      <w:r w:rsidRPr="00445865">
        <w:rPr>
          <w:rFonts w:ascii="Times New Roman" w:hAnsi="Times New Roman" w:cs="Times New Roman"/>
          <w:color w:val="C00000"/>
        </w:rPr>
        <w:t>w_imp_exp *</w:t>
      </w:r>
      <w:r>
        <w:rPr>
          <w:rFonts w:ascii="Times New Roman" w:hAnsi="Times New Roman" w:cs="Times New Roman"/>
          <w:color w:val="C00000"/>
        </w:rPr>
        <w:t xml:space="preserve"> log(</w:t>
      </w:r>
      <w:r w:rsidRPr="00AC4545">
        <w:rPr>
          <w:rFonts w:ascii="Times New Roman" w:hAnsi="Times New Roman" w:cs="Times New Roman"/>
          <w:b/>
          <w:bCs/>
          <w:color w:val="C00000"/>
        </w:rPr>
        <w:t>EXP/EXP_tnd</w:t>
      </w:r>
      <w:r>
        <w:rPr>
          <w:rFonts w:ascii="Times New Roman" w:hAnsi="Times New Roman" w:cs="Times New Roman"/>
          <w:b/>
          <w:bCs/>
          <w:color w:val="C00000"/>
        </w:rPr>
        <w:t xml:space="preserve">)    </w:t>
      </w:r>
      <w:r>
        <w:rPr>
          <w:rFonts w:ascii="Times New Roman" w:hAnsi="Times New Roman" w:cs="Times New Roman"/>
          <w:b/>
          <w:bCs/>
          <w:color w:val="C00000"/>
        </w:rPr>
        <w:tab/>
      </w:r>
      <w:r w:rsidRPr="00AC4545">
        <w:rPr>
          <w:rFonts w:ascii="Times New Roman" w:hAnsi="Times New Roman" w:cs="Times New Roman"/>
          <w:color w:val="C00000"/>
        </w:rPr>
        <w:t xml:space="preserve">         </w:t>
      </w:r>
      <w:r>
        <w:rPr>
          <w:rFonts w:ascii="Times New Roman" w:hAnsi="Times New Roman" w:cs="Times New Roman"/>
          <w:color w:val="C00000"/>
        </w:rPr>
        <w:t xml:space="preserve">   </w:t>
      </w:r>
      <w:r w:rsidR="00365698">
        <w:rPr>
          <w:rFonts w:ascii="Times New Roman" w:hAnsi="Times New Roman" w:cs="Times New Roman"/>
          <w:color w:val="C00000"/>
        </w:rPr>
        <w:t xml:space="preserve">        </w:t>
      </w:r>
      <w:r w:rsidRPr="00AC4545">
        <w:rPr>
          <w:rFonts w:ascii="Times New Roman" w:hAnsi="Times New Roman" w:cs="Times New Roman"/>
          <w:color w:val="C00000"/>
        </w:rPr>
        <w:t>(1</w:t>
      </w:r>
      <w:r>
        <w:rPr>
          <w:rFonts w:ascii="Times New Roman" w:hAnsi="Times New Roman" w:cs="Times New Roman"/>
          <w:color w:val="C00000"/>
        </w:rPr>
        <w:t>a</w:t>
      </w:r>
      <w:r w:rsidRPr="00AC4545">
        <w:rPr>
          <w:rFonts w:ascii="Times New Roman" w:hAnsi="Times New Roman" w:cs="Times New Roman"/>
          <w:color w:val="C00000"/>
        </w:rPr>
        <w:t>)</w:t>
      </w:r>
    </w:p>
    <w:p w14:paraId="345268A4" w14:textId="7B39A5AC" w:rsidR="00F325B3" w:rsidRDefault="00F325B3" w:rsidP="00755304">
      <w:pPr>
        <w:spacing w:after="240"/>
        <w:rPr>
          <w:rFonts w:ascii="Times New Roman" w:eastAsiaTheme="majorEastAsia" w:hAnsi="Times New Roman" w:cs="Times New Roman"/>
          <w:color w:val="2F5496" w:themeColor="accent1" w:themeShade="BF"/>
          <w:shd w:val="clear" w:color="auto" w:fill="FFFFFF"/>
        </w:rPr>
      </w:pPr>
      <w:r>
        <w:rPr>
          <w:rFonts w:ascii="Times New Roman" w:hAnsi="Times New Roman" w:cs="Times New Roman"/>
          <w:color w:val="C00000"/>
        </w:rPr>
        <w:br w:type="page"/>
      </w:r>
      <w:r w:rsidRPr="00F325B3">
        <w:rPr>
          <w:rFonts w:ascii="Times New Roman" w:eastAsiaTheme="majorEastAsia" w:hAnsi="Times New Roman" w:cs="Times New Roman"/>
          <w:b/>
          <w:bCs/>
          <w:color w:val="2F5496" w:themeColor="accent1" w:themeShade="BF"/>
          <w:sz w:val="26"/>
          <w:szCs w:val="26"/>
          <w:shd w:val="clear" w:color="auto" w:fill="FFFFFF"/>
        </w:rPr>
        <w:lastRenderedPageBreak/>
        <w:t>Production of charts in Matlab</w:t>
      </w:r>
      <w:r>
        <w:rPr>
          <w:rFonts w:ascii="Times New Roman" w:eastAsiaTheme="majorEastAsia" w:hAnsi="Times New Roman" w:cs="Times New Roman"/>
          <w:b/>
          <w:bCs/>
          <w:color w:val="2F5496" w:themeColor="accent1" w:themeShade="BF"/>
          <w:sz w:val="26"/>
          <w:szCs w:val="26"/>
          <w:shd w:val="clear" w:color="auto" w:fill="FFFFFF"/>
        </w:rPr>
        <w:t xml:space="preserve"> </w:t>
      </w:r>
      <w:r w:rsidRPr="00F325B3">
        <w:rPr>
          <w:rFonts w:ascii="Times New Roman" w:eastAsiaTheme="majorEastAsia" w:hAnsi="Times New Roman" w:cs="Times New Roman"/>
          <w:color w:val="2F5496" w:themeColor="accent1" w:themeShade="BF"/>
          <w:shd w:val="clear" w:color="auto" w:fill="FFFFFF"/>
        </w:rPr>
        <w:t>(</w:t>
      </w:r>
      <w:r w:rsidR="00DF5C4A">
        <w:rPr>
          <w:rFonts w:ascii="Times New Roman" w:eastAsiaTheme="majorEastAsia" w:hAnsi="Times New Roman" w:cs="Times New Roman"/>
          <w:color w:val="2F5496" w:themeColor="accent1" w:themeShade="BF"/>
          <w:shd w:val="clear" w:color="auto" w:fill="FFFFFF"/>
        </w:rPr>
        <w:t xml:space="preserve">½ </w:t>
      </w:r>
      <w:r w:rsidRPr="00F325B3">
        <w:rPr>
          <w:rFonts w:ascii="Times New Roman" w:eastAsiaTheme="majorEastAsia" w:hAnsi="Times New Roman" w:cs="Times New Roman"/>
          <w:color w:val="2F5496" w:themeColor="accent1" w:themeShade="BF"/>
          <w:shd w:val="clear" w:color="auto" w:fill="FFFFFF"/>
        </w:rPr>
        <w:t>day)</w:t>
      </w:r>
    </w:p>
    <w:p w14:paraId="0D1BE047" w14:textId="05118110" w:rsidR="0002768C" w:rsidRPr="00B04292" w:rsidRDefault="00F325B3" w:rsidP="00FE0D6D">
      <w:pPr>
        <w:spacing w:after="120" w:line="276" w:lineRule="auto"/>
        <w:rPr>
          <w:rFonts w:ascii="Times New Roman" w:hAnsi="Times New Roman" w:cs="Times New Roman"/>
          <w:sz w:val="24"/>
          <w:szCs w:val="24"/>
        </w:rPr>
      </w:pPr>
      <w:r w:rsidRPr="0002768C">
        <w:rPr>
          <w:rFonts w:ascii="Times New Roman" w:hAnsi="Times New Roman" w:cs="Times New Roman"/>
          <w:sz w:val="24"/>
          <w:szCs w:val="24"/>
        </w:rPr>
        <w:t>See files</w:t>
      </w:r>
      <w:r w:rsidRPr="0002768C">
        <w:rPr>
          <w:rFonts w:ascii="Times New Roman" w:hAnsi="Times New Roman" w:cs="Times New Roman"/>
          <w:b/>
          <w:bCs/>
          <w:sz w:val="24"/>
          <w:szCs w:val="24"/>
        </w:rPr>
        <w:t xml:space="preserve"> </w:t>
      </w:r>
      <w:r w:rsidRPr="00017619">
        <w:rPr>
          <w:rFonts w:ascii="Times New Roman" w:hAnsi="Times New Roman" w:cs="Times New Roman"/>
          <w:b/>
          <w:bCs/>
          <w:color w:val="BF8F00" w:themeColor="accent4" w:themeShade="BF"/>
          <w:sz w:val="24"/>
          <w:szCs w:val="24"/>
        </w:rPr>
        <w:t>modeldocCharts.m</w:t>
      </w:r>
      <w:r w:rsidR="0002768C" w:rsidRPr="00017619">
        <w:rPr>
          <w:rFonts w:ascii="Times New Roman" w:hAnsi="Times New Roman" w:cs="Times New Roman"/>
          <w:b/>
          <w:bCs/>
          <w:color w:val="BF8F00" w:themeColor="accent4" w:themeShade="BF"/>
          <w:sz w:val="24"/>
          <w:szCs w:val="24"/>
        </w:rPr>
        <w:t xml:space="preserve"> </w:t>
      </w:r>
      <w:r w:rsidR="0002768C" w:rsidRPr="0002768C">
        <w:rPr>
          <w:rFonts w:ascii="Times New Roman" w:hAnsi="Times New Roman" w:cs="Times New Roman"/>
          <w:sz w:val="24"/>
          <w:szCs w:val="24"/>
        </w:rPr>
        <w:t xml:space="preserve">and </w:t>
      </w:r>
      <w:r w:rsidR="0002768C" w:rsidRPr="00017619">
        <w:rPr>
          <w:rFonts w:ascii="Times New Roman" w:hAnsi="Times New Roman" w:cs="Times New Roman"/>
          <w:b/>
          <w:bCs/>
          <w:color w:val="BF8F00" w:themeColor="accent4" w:themeShade="BF"/>
          <w:sz w:val="24"/>
          <w:szCs w:val="24"/>
        </w:rPr>
        <w:t>mod_CPI_decom_chart.m</w:t>
      </w:r>
      <w:r w:rsidR="00B04292" w:rsidRPr="00B04292">
        <w:rPr>
          <w:rFonts w:ascii="Times New Roman" w:hAnsi="Times New Roman" w:cs="Times New Roman"/>
          <w:sz w:val="24"/>
          <w:szCs w:val="24"/>
        </w:rPr>
        <w:t>, to be run from model Codes directory</w:t>
      </w:r>
      <w:r w:rsidR="00C60B1E">
        <w:rPr>
          <w:rFonts w:ascii="Times New Roman" w:hAnsi="Times New Roman" w:cs="Times New Roman"/>
          <w:sz w:val="24"/>
          <w:szCs w:val="24"/>
        </w:rPr>
        <w:t>.</w:t>
      </w:r>
    </w:p>
    <w:p w14:paraId="62601E21" w14:textId="6EF0C6B3" w:rsidR="0002768C" w:rsidRDefault="0002768C" w:rsidP="00FE0D6D">
      <w:pPr>
        <w:spacing w:after="120" w:line="276" w:lineRule="auto"/>
        <w:rPr>
          <w:rFonts w:ascii="Times New Roman" w:hAnsi="Times New Roman" w:cs="Times New Roman"/>
          <w:sz w:val="24"/>
          <w:szCs w:val="24"/>
        </w:rPr>
      </w:pPr>
      <w:r w:rsidRPr="0002768C">
        <w:rPr>
          <w:rFonts w:ascii="Times New Roman" w:hAnsi="Times New Roman" w:cs="Times New Roman"/>
          <w:sz w:val="24"/>
          <w:szCs w:val="24"/>
        </w:rPr>
        <w:t>Th</w:t>
      </w:r>
      <w:r>
        <w:rPr>
          <w:rFonts w:ascii="Times New Roman" w:hAnsi="Times New Roman" w:cs="Times New Roman"/>
          <w:sz w:val="24"/>
          <w:szCs w:val="24"/>
        </w:rPr>
        <w:t>e</w:t>
      </w:r>
      <w:r w:rsidRPr="0002768C">
        <w:rPr>
          <w:rFonts w:ascii="Times New Roman" w:hAnsi="Times New Roman" w:cs="Times New Roman"/>
          <w:sz w:val="24"/>
          <w:szCs w:val="24"/>
        </w:rPr>
        <w:t xml:space="preserve"> </w:t>
      </w:r>
      <w:r w:rsidRPr="00017619">
        <w:rPr>
          <w:rFonts w:ascii="Times New Roman" w:hAnsi="Times New Roman" w:cs="Times New Roman"/>
          <w:b/>
          <w:bCs/>
          <w:color w:val="BF8F00" w:themeColor="accent4" w:themeShade="BF"/>
          <w:sz w:val="24"/>
          <w:szCs w:val="24"/>
        </w:rPr>
        <w:t>modeldocCharts.m</w:t>
      </w:r>
      <w:r w:rsidRPr="0002768C">
        <w:rPr>
          <w:rFonts w:ascii="Times New Roman" w:hAnsi="Times New Roman" w:cs="Times New Roman"/>
          <w:sz w:val="24"/>
          <w:szCs w:val="24"/>
        </w:rPr>
        <w:t xml:space="preserve"> </w:t>
      </w:r>
      <w:r w:rsidR="0037109C">
        <w:rPr>
          <w:rFonts w:ascii="Times New Roman" w:hAnsi="Times New Roman" w:cs="Times New Roman"/>
          <w:sz w:val="24"/>
          <w:szCs w:val="24"/>
        </w:rPr>
        <w:t>file gives</w:t>
      </w:r>
      <w:r w:rsidRPr="0002768C">
        <w:rPr>
          <w:rFonts w:ascii="Times New Roman" w:hAnsi="Times New Roman" w:cs="Times New Roman"/>
          <w:sz w:val="24"/>
          <w:szCs w:val="24"/>
        </w:rPr>
        <w:t xml:space="preserve"> a template</w:t>
      </w:r>
      <w:r>
        <w:rPr>
          <w:rFonts w:ascii="Times New Roman" w:hAnsi="Times New Roman" w:cs="Times New Roman"/>
          <w:b/>
          <w:bCs/>
          <w:color w:val="C00000"/>
          <w:sz w:val="24"/>
          <w:szCs w:val="24"/>
        </w:rPr>
        <w:t xml:space="preserve"> </w:t>
      </w:r>
      <w:r w:rsidRPr="0002768C">
        <w:rPr>
          <w:rFonts w:ascii="Times New Roman" w:hAnsi="Times New Roman" w:cs="Times New Roman"/>
          <w:sz w:val="24"/>
          <w:szCs w:val="24"/>
        </w:rPr>
        <w:t>for generating quality charts in Matlab</w:t>
      </w:r>
      <w:r w:rsidR="00532DA6">
        <w:rPr>
          <w:rFonts w:ascii="Times New Roman" w:hAnsi="Times New Roman" w:cs="Times New Roman"/>
          <w:sz w:val="24"/>
          <w:szCs w:val="24"/>
        </w:rPr>
        <w:t xml:space="preserve"> </w:t>
      </w:r>
      <w:r w:rsidR="006B07E7">
        <w:rPr>
          <w:rFonts w:ascii="Times New Roman" w:hAnsi="Times New Roman" w:cs="Times New Roman"/>
          <w:sz w:val="24"/>
          <w:szCs w:val="24"/>
        </w:rPr>
        <w:t>in various</w:t>
      </w:r>
      <w:r w:rsidR="00532DA6">
        <w:rPr>
          <w:rFonts w:ascii="Times New Roman" w:hAnsi="Times New Roman" w:cs="Times New Roman"/>
          <w:sz w:val="24"/>
          <w:szCs w:val="24"/>
        </w:rPr>
        <w:t xml:space="preserve"> formats</w:t>
      </w:r>
      <w:r>
        <w:rPr>
          <w:rFonts w:ascii="Times New Roman" w:hAnsi="Times New Roman" w:cs="Times New Roman"/>
          <w:sz w:val="24"/>
          <w:szCs w:val="24"/>
        </w:rPr>
        <w:t xml:space="preserve">, with the preferred </w:t>
      </w:r>
      <w:r w:rsidR="0037109C">
        <w:rPr>
          <w:rFonts w:ascii="Times New Roman" w:hAnsi="Times New Roman" w:cs="Times New Roman"/>
          <w:sz w:val="24"/>
          <w:szCs w:val="24"/>
        </w:rPr>
        <w:t xml:space="preserve">one </w:t>
      </w:r>
      <w:r>
        <w:rPr>
          <w:rFonts w:ascii="Times New Roman" w:hAnsi="Times New Roman" w:cs="Times New Roman"/>
          <w:sz w:val="24"/>
          <w:szCs w:val="24"/>
        </w:rPr>
        <w:t>to save chart</w:t>
      </w:r>
      <w:r w:rsidR="00DB1FC9">
        <w:rPr>
          <w:rFonts w:ascii="Times New Roman" w:hAnsi="Times New Roman" w:cs="Times New Roman"/>
          <w:sz w:val="24"/>
          <w:szCs w:val="24"/>
        </w:rPr>
        <w:t>s</w:t>
      </w:r>
      <w:r>
        <w:rPr>
          <w:rFonts w:ascii="Times New Roman" w:hAnsi="Times New Roman" w:cs="Times New Roman"/>
          <w:sz w:val="24"/>
          <w:szCs w:val="24"/>
        </w:rPr>
        <w:t xml:space="preserve"> for use in Word being the </w:t>
      </w:r>
      <w:r w:rsidRPr="0002768C">
        <w:rPr>
          <w:rFonts w:ascii="Times New Roman" w:hAnsi="Times New Roman" w:cs="Times New Roman"/>
          <w:sz w:val="24"/>
          <w:szCs w:val="24"/>
        </w:rPr>
        <w:t xml:space="preserve">extensions </w:t>
      </w:r>
      <w:r w:rsidRPr="00017619">
        <w:rPr>
          <w:rFonts w:ascii="Times New Roman" w:hAnsi="Times New Roman" w:cs="Times New Roman"/>
          <w:b/>
          <w:bCs/>
          <w:color w:val="BF8F00" w:themeColor="accent4" w:themeShade="BF"/>
          <w:sz w:val="24"/>
          <w:szCs w:val="24"/>
        </w:rPr>
        <w:t>.eps</w:t>
      </w:r>
      <w:r w:rsidRPr="00017619">
        <w:rPr>
          <w:rFonts w:ascii="Times New Roman" w:hAnsi="Times New Roman" w:cs="Times New Roman"/>
          <w:color w:val="BF8F00" w:themeColor="accent4" w:themeShade="BF"/>
          <w:sz w:val="24"/>
          <w:szCs w:val="24"/>
        </w:rPr>
        <w:t xml:space="preserve"> </w:t>
      </w:r>
      <w:r w:rsidRPr="0002768C">
        <w:rPr>
          <w:rFonts w:ascii="Times New Roman" w:hAnsi="Times New Roman" w:cs="Times New Roman"/>
          <w:sz w:val="24"/>
          <w:szCs w:val="24"/>
        </w:rPr>
        <w:t xml:space="preserve">and </w:t>
      </w:r>
      <w:r w:rsidRPr="00017619">
        <w:rPr>
          <w:rFonts w:ascii="Times New Roman" w:hAnsi="Times New Roman" w:cs="Times New Roman"/>
          <w:b/>
          <w:bCs/>
          <w:color w:val="BF8F00" w:themeColor="accent4" w:themeShade="BF"/>
          <w:sz w:val="24"/>
          <w:szCs w:val="24"/>
        </w:rPr>
        <w:t>.emf</w:t>
      </w:r>
      <w:r w:rsidRPr="00C60B1E">
        <w:rPr>
          <w:rFonts w:ascii="Times New Roman" w:hAnsi="Times New Roman" w:cs="Times New Roman"/>
          <w:color w:val="000000" w:themeColor="text1"/>
          <w:sz w:val="24"/>
          <w:szCs w:val="24"/>
        </w:rPr>
        <w:t>.</w:t>
      </w:r>
    </w:p>
    <w:p w14:paraId="39D1B164" w14:textId="789A2327" w:rsidR="0002768C" w:rsidRPr="0037109C" w:rsidRDefault="0002768C" w:rsidP="00FE0D6D">
      <w:pPr>
        <w:spacing w:after="120" w:line="276" w:lineRule="auto"/>
        <w:rPr>
          <w:rFonts w:ascii="Times New Roman" w:hAnsi="Times New Roman" w:cs="Times New Roman"/>
          <w:sz w:val="24"/>
          <w:szCs w:val="24"/>
        </w:rPr>
      </w:pPr>
      <w:r w:rsidRPr="00FE0D6D">
        <w:rPr>
          <w:rFonts w:ascii="Times New Roman" w:hAnsi="Times New Roman" w:cs="Times New Roman"/>
          <w:sz w:val="24"/>
          <w:szCs w:val="24"/>
        </w:rPr>
        <w:t>The</w:t>
      </w:r>
      <w:r>
        <w:rPr>
          <w:rFonts w:ascii="Times New Roman" w:hAnsi="Times New Roman" w:cs="Times New Roman"/>
          <w:b/>
          <w:bCs/>
          <w:color w:val="C00000"/>
          <w:sz w:val="24"/>
          <w:szCs w:val="24"/>
        </w:rPr>
        <w:t xml:space="preserve"> </w:t>
      </w:r>
      <w:r w:rsidRPr="00017619">
        <w:rPr>
          <w:rFonts w:ascii="Times New Roman" w:hAnsi="Times New Roman" w:cs="Times New Roman"/>
          <w:b/>
          <w:bCs/>
          <w:color w:val="BF8F00" w:themeColor="accent4" w:themeShade="BF"/>
          <w:sz w:val="24"/>
          <w:szCs w:val="24"/>
        </w:rPr>
        <w:t>mod_CPI_decom_chart.m</w:t>
      </w:r>
      <w:r w:rsidR="00FE0D6D" w:rsidRPr="00FE0D6D">
        <w:rPr>
          <w:rFonts w:ascii="Times New Roman" w:hAnsi="Times New Roman" w:cs="Times New Roman"/>
          <w:sz w:val="24"/>
          <w:szCs w:val="24"/>
        </w:rPr>
        <w:t xml:space="preserve"> </w:t>
      </w:r>
      <w:r w:rsidR="00FE0D6D" w:rsidRPr="0002768C">
        <w:rPr>
          <w:rFonts w:ascii="Times New Roman" w:hAnsi="Times New Roman" w:cs="Times New Roman"/>
          <w:sz w:val="24"/>
          <w:szCs w:val="24"/>
        </w:rPr>
        <w:t>file provides a template</w:t>
      </w:r>
      <w:r w:rsidR="00FE0D6D">
        <w:rPr>
          <w:rFonts w:ascii="Times New Roman" w:hAnsi="Times New Roman" w:cs="Times New Roman"/>
          <w:b/>
          <w:bCs/>
          <w:color w:val="C00000"/>
          <w:sz w:val="24"/>
          <w:szCs w:val="24"/>
        </w:rPr>
        <w:t xml:space="preserve"> </w:t>
      </w:r>
      <w:r w:rsidR="00FE0D6D" w:rsidRPr="0002768C">
        <w:rPr>
          <w:rFonts w:ascii="Times New Roman" w:hAnsi="Times New Roman" w:cs="Times New Roman"/>
          <w:sz w:val="24"/>
          <w:szCs w:val="24"/>
        </w:rPr>
        <w:t>for generating</w:t>
      </w:r>
      <w:r w:rsidR="00FE0D6D">
        <w:rPr>
          <w:rFonts w:ascii="Times New Roman" w:hAnsi="Times New Roman" w:cs="Times New Roman"/>
          <w:sz w:val="24"/>
          <w:szCs w:val="24"/>
        </w:rPr>
        <w:t xml:space="preserve"> decomposition charts, for example, the breakdown of headline CPI into the weighted sum of its _core, _food and _energy components.</w:t>
      </w:r>
      <w:r w:rsidR="00C60B1E">
        <w:rPr>
          <w:rFonts w:ascii="Times New Roman" w:hAnsi="Times New Roman" w:cs="Times New Roman"/>
          <w:sz w:val="24"/>
          <w:szCs w:val="24"/>
        </w:rPr>
        <w:t xml:space="preserve"> Further chart templates for reporting </w:t>
      </w:r>
      <w:r w:rsidR="0037109C">
        <w:rPr>
          <w:rFonts w:ascii="Times New Roman" w:hAnsi="Times New Roman" w:cs="Times New Roman"/>
          <w:sz w:val="24"/>
          <w:szCs w:val="24"/>
        </w:rPr>
        <w:t>forecasts were produced</w:t>
      </w:r>
      <w:r w:rsidR="00C60B1E">
        <w:rPr>
          <w:rFonts w:ascii="Times New Roman" w:hAnsi="Times New Roman" w:cs="Times New Roman"/>
          <w:sz w:val="24"/>
          <w:szCs w:val="24"/>
        </w:rPr>
        <w:t xml:space="preserve"> in </w:t>
      </w:r>
      <w:r w:rsidR="0037109C">
        <w:rPr>
          <w:rFonts w:ascii="Times New Roman" w:hAnsi="Times New Roman" w:cs="Times New Roman"/>
          <w:b/>
          <w:bCs/>
          <w:color w:val="BF8F00" w:themeColor="accent4" w:themeShade="BF"/>
          <w:sz w:val="24"/>
          <w:szCs w:val="24"/>
        </w:rPr>
        <w:t>f</w:t>
      </w:r>
      <w:r w:rsidR="00C60B1E">
        <w:rPr>
          <w:rFonts w:ascii="Times New Roman" w:hAnsi="Times New Roman" w:cs="Times New Roman"/>
          <w:b/>
          <w:bCs/>
          <w:color w:val="BF8F00" w:themeColor="accent4" w:themeShade="BF"/>
          <w:sz w:val="24"/>
          <w:szCs w:val="24"/>
        </w:rPr>
        <w:t>cast</w:t>
      </w:r>
      <w:r w:rsidR="0037109C">
        <w:rPr>
          <w:rFonts w:ascii="Times New Roman" w:hAnsi="Times New Roman" w:cs="Times New Roman"/>
          <w:b/>
          <w:bCs/>
          <w:color w:val="BF8F00" w:themeColor="accent4" w:themeShade="BF"/>
          <w:sz w:val="24"/>
          <w:szCs w:val="24"/>
        </w:rPr>
        <w:t>C</w:t>
      </w:r>
      <w:r w:rsidR="00C60B1E" w:rsidRPr="00017619">
        <w:rPr>
          <w:rFonts w:ascii="Times New Roman" w:hAnsi="Times New Roman" w:cs="Times New Roman"/>
          <w:b/>
          <w:bCs/>
          <w:color w:val="BF8F00" w:themeColor="accent4" w:themeShade="BF"/>
          <w:sz w:val="24"/>
          <w:szCs w:val="24"/>
        </w:rPr>
        <w:t>hart.m</w:t>
      </w:r>
      <w:r w:rsidR="0037109C" w:rsidRPr="0037109C">
        <w:rPr>
          <w:rFonts w:ascii="Times New Roman" w:hAnsi="Times New Roman" w:cs="Times New Roman"/>
          <w:color w:val="000000" w:themeColor="text1"/>
          <w:sz w:val="24"/>
          <w:szCs w:val="24"/>
        </w:rPr>
        <w:t>.</w:t>
      </w:r>
    </w:p>
    <w:p w14:paraId="345B1B7A" w14:textId="117D7FB6" w:rsidR="00FE0D6D" w:rsidRDefault="00FE0D6D" w:rsidP="00020273">
      <w:pPr>
        <w:spacing w:after="0" w:line="276" w:lineRule="auto"/>
        <w:rPr>
          <w:rFonts w:ascii="Times New Roman" w:hAnsi="Times New Roman" w:cs="Times New Roman"/>
          <w:sz w:val="24"/>
          <w:szCs w:val="24"/>
        </w:rPr>
      </w:pPr>
      <w:r>
        <w:rPr>
          <w:rFonts w:ascii="Times New Roman" w:hAnsi="Times New Roman" w:cs="Times New Roman"/>
          <w:sz w:val="24"/>
          <w:szCs w:val="24"/>
        </w:rPr>
        <w:t>Alterna</w:t>
      </w:r>
      <w:r w:rsidR="00532DA6">
        <w:rPr>
          <w:rFonts w:ascii="Times New Roman" w:hAnsi="Times New Roman" w:cs="Times New Roman"/>
          <w:sz w:val="24"/>
          <w:szCs w:val="24"/>
        </w:rPr>
        <w:t xml:space="preserve">tively, charts can be </w:t>
      </w:r>
      <w:r w:rsidR="00B04292">
        <w:rPr>
          <w:rFonts w:ascii="Times New Roman" w:hAnsi="Times New Roman" w:cs="Times New Roman"/>
          <w:sz w:val="24"/>
          <w:szCs w:val="24"/>
        </w:rPr>
        <w:t>inserted in Word (PPT etc.)</w:t>
      </w:r>
      <w:r w:rsidR="00532DA6">
        <w:rPr>
          <w:rFonts w:ascii="Times New Roman" w:hAnsi="Times New Roman" w:cs="Times New Roman"/>
          <w:sz w:val="24"/>
          <w:szCs w:val="24"/>
        </w:rPr>
        <w:t xml:space="preserve"> with </w:t>
      </w:r>
      <w:r w:rsidR="00B04292">
        <w:rPr>
          <w:rFonts w:ascii="Times New Roman" w:hAnsi="Times New Roman" w:cs="Times New Roman"/>
          <w:sz w:val="24"/>
          <w:szCs w:val="24"/>
        </w:rPr>
        <w:t>‘</w:t>
      </w:r>
      <w:r w:rsidR="00532DA6">
        <w:rPr>
          <w:rFonts w:ascii="Times New Roman" w:hAnsi="Times New Roman" w:cs="Times New Roman"/>
          <w:sz w:val="24"/>
          <w:szCs w:val="24"/>
        </w:rPr>
        <w:t>screenshot</w:t>
      </w:r>
      <w:r w:rsidR="00B04292">
        <w:rPr>
          <w:rFonts w:ascii="Times New Roman" w:hAnsi="Times New Roman" w:cs="Times New Roman"/>
          <w:sz w:val="24"/>
          <w:szCs w:val="24"/>
        </w:rPr>
        <w:t>’, ‘screenclipping’</w:t>
      </w:r>
      <w:r w:rsidR="00532DA6">
        <w:rPr>
          <w:rFonts w:ascii="Times New Roman" w:hAnsi="Times New Roman" w:cs="Times New Roman"/>
          <w:sz w:val="24"/>
          <w:szCs w:val="24"/>
        </w:rPr>
        <w:t xml:space="preserve"> from the PDF report files</w:t>
      </w:r>
      <w:r w:rsidR="00B04292">
        <w:rPr>
          <w:rFonts w:ascii="Times New Roman" w:hAnsi="Times New Roman" w:cs="Times New Roman"/>
          <w:sz w:val="24"/>
          <w:szCs w:val="24"/>
        </w:rPr>
        <w:t xml:space="preserve"> or by saving an ad hoc Matlab-command plot as chartname</w:t>
      </w:r>
      <w:r w:rsidR="00B04292" w:rsidRPr="00017619">
        <w:rPr>
          <w:rFonts w:ascii="Times New Roman" w:hAnsi="Times New Roman" w:cs="Times New Roman"/>
          <w:b/>
          <w:bCs/>
          <w:color w:val="BF8F00" w:themeColor="accent4" w:themeShade="BF"/>
          <w:sz w:val="24"/>
          <w:szCs w:val="24"/>
        </w:rPr>
        <w:t>.fig</w:t>
      </w:r>
      <w:r w:rsidR="00B04292">
        <w:rPr>
          <w:rFonts w:ascii="Times New Roman" w:hAnsi="Times New Roman" w:cs="Times New Roman"/>
          <w:sz w:val="24"/>
          <w:szCs w:val="24"/>
        </w:rPr>
        <w:t>.</w:t>
      </w:r>
    </w:p>
    <w:p w14:paraId="16992F67" w14:textId="77777777" w:rsidR="009F5D3A" w:rsidRDefault="009F5D3A" w:rsidP="00020273">
      <w:pPr>
        <w:spacing w:after="0" w:line="276" w:lineRule="auto"/>
        <w:rPr>
          <w:rFonts w:ascii="Times New Roman" w:hAnsi="Times New Roman" w:cs="Times New Roman"/>
          <w:b/>
          <w:bCs/>
          <w:color w:val="C00000"/>
          <w:sz w:val="24"/>
          <w:szCs w:val="24"/>
        </w:rPr>
      </w:pPr>
    </w:p>
    <w:p w14:paraId="7303EE22" w14:textId="743DB0B9" w:rsidR="002E00AD" w:rsidRDefault="00B0368C">
      <w:pPr>
        <w:pStyle w:val="Heading2"/>
        <w:rPr>
          <w:rFonts w:ascii="Times New Roman" w:hAnsi="Times New Roman" w:cs="Times New Roman"/>
          <w:b/>
          <w:bCs/>
          <w:shd w:val="clear" w:color="auto" w:fill="FFFFFF"/>
        </w:rPr>
      </w:pPr>
      <w:r w:rsidRPr="00066136">
        <w:rPr>
          <w:rFonts w:ascii="Times New Roman" w:hAnsi="Times New Roman" w:cs="Times New Roman"/>
          <w:b/>
          <w:bCs/>
          <w:shd w:val="clear" w:color="auto" w:fill="FFFFFF"/>
        </w:rPr>
        <w:t>DSG</w:t>
      </w:r>
      <w:r w:rsidR="00B176F1" w:rsidRPr="00066136">
        <w:rPr>
          <w:rFonts w:ascii="Times New Roman" w:hAnsi="Times New Roman" w:cs="Times New Roman"/>
          <w:b/>
          <w:bCs/>
          <w:shd w:val="clear" w:color="auto" w:fill="FFFFFF"/>
        </w:rPr>
        <w:t>E</w:t>
      </w:r>
      <w:r w:rsidRPr="00066136">
        <w:rPr>
          <w:rFonts w:ascii="Times New Roman" w:hAnsi="Times New Roman" w:cs="Times New Roman"/>
          <w:b/>
          <w:bCs/>
          <w:shd w:val="clear" w:color="auto" w:fill="FFFFFF"/>
        </w:rPr>
        <w:t xml:space="preserve"> mode</w:t>
      </w:r>
      <w:r w:rsidR="00B176F1" w:rsidRPr="00066136">
        <w:rPr>
          <w:rFonts w:ascii="Times New Roman" w:hAnsi="Times New Roman" w:cs="Times New Roman"/>
          <w:b/>
          <w:bCs/>
          <w:shd w:val="clear" w:color="auto" w:fill="FFFFFF"/>
        </w:rPr>
        <w:t>l</w:t>
      </w:r>
      <w:r w:rsidR="008D7A6E">
        <w:rPr>
          <w:rFonts w:ascii="Times New Roman" w:hAnsi="Times New Roman" w:cs="Times New Roman"/>
          <w:b/>
          <w:bCs/>
          <w:shd w:val="clear" w:color="auto" w:fill="FFFFFF"/>
        </w:rPr>
        <w:t xml:space="preserve"> underlying QMFM</w:t>
      </w:r>
      <w:r w:rsidR="00B176F1" w:rsidRPr="00066136">
        <w:rPr>
          <w:rFonts w:ascii="Times New Roman" w:hAnsi="Times New Roman" w:cs="Times New Roman"/>
          <w:b/>
          <w:bCs/>
          <w:shd w:val="clear" w:color="auto" w:fill="FFFFFF"/>
        </w:rPr>
        <w:t xml:space="preserve">: </w:t>
      </w:r>
      <w:r w:rsidR="00C35CC3" w:rsidRPr="00066136">
        <w:rPr>
          <w:rFonts w:ascii="Times New Roman" w:hAnsi="Times New Roman" w:cs="Times New Roman"/>
          <w:b/>
          <w:bCs/>
          <w:shd w:val="clear" w:color="auto" w:fill="FFFFFF"/>
        </w:rPr>
        <w:t>theory gap model</w:t>
      </w:r>
      <w:r w:rsidRPr="00066136">
        <w:rPr>
          <w:rFonts w:ascii="Times New Roman" w:hAnsi="Times New Roman" w:cs="Times New Roman"/>
          <w:b/>
          <w:bCs/>
          <w:shd w:val="clear" w:color="auto" w:fill="FFFFFF"/>
        </w:rPr>
        <w:t xml:space="preserve"> </w:t>
      </w:r>
      <w:r w:rsidR="00873190" w:rsidRPr="002F4AC0">
        <w:rPr>
          <w:rFonts w:ascii="Times New Roman" w:hAnsi="Times New Roman" w:cs="Times New Roman"/>
          <w:sz w:val="22"/>
          <w:szCs w:val="22"/>
          <w:shd w:val="clear" w:color="auto" w:fill="FFFFFF"/>
        </w:rPr>
        <w:t>(</w:t>
      </w:r>
      <w:r w:rsidR="00F164F4" w:rsidRPr="002F4AC0">
        <w:rPr>
          <w:rFonts w:ascii="Times New Roman" w:hAnsi="Times New Roman" w:cs="Times New Roman"/>
          <w:sz w:val="22"/>
          <w:szCs w:val="22"/>
          <w:shd w:val="clear" w:color="auto" w:fill="FFFFFF"/>
        </w:rPr>
        <w:t>½</w:t>
      </w:r>
      <w:r w:rsidR="00D21A63">
        <w:rPr>
          <w:rFonts w:ascii="Times New Roman" w:hAnsi="Times New Roman" w:cs="Times New Roman"/>
          <w:sz w:val="22"/>
          <w:szCs w:val="22"/>
          <w:shd w:val="clear" w:color="auto" w:fill="FFFFFF"/>
        </w:rPr>
        <w:t xml:space="preserve"> </w:t>
      </w:r>
      <w:r w:rsidR="00873190" w:rsidRPr="002F4AC0">
        <w:rPr>
          <w:rFonts w:ascii="Times New Roman" w:hAnsi="Times New Roman" w:cs="Times New Roman"/>
          <w:sz w:val="22"/>
          <w:szCs w:val="22"/>
          <w:shd w:val="clear" w:color="auto" w:fill="FFFFFF"/>
        </w:rPr>
        <w:t>day</w:t>
      </w:r>
      <w:r w:rsidR="00D21A63">
        <w:rPr>
          <w:rFonts w:ascii="Times New Roman" w:hAnsi="Times New Roman" w:cs="Times New Roman"/>
          <w:sz w:val="22"/>
          <w:szCs w:val="22"/>
          <w:shd w:val="clear" w:color="auto" w:fill="FFFFFF"/>
        </w:rPr>
        <w:t xml:space="preserve"> </w:t>
      </w:r>
      <w:r w:rsidR="00873190" w:rsidRPr="002F4AC0">
        <w:rPr>
          <w:rFonts w:ascii="Times New Roman" w:hAnsi="Times New Roman" w:cs="Times New Roman"/>
          <w:sz w:val="22"/>
          <w:szCs w:val="22"/>
          <w:shd w:val="clear" w:color="auto" w:fill="FFFFFF"/>
        </w:rPr>
        <w:t>+</w:t>
      </w:r>
      <w:r w:rsidR="00D21A63">
        <w:rPr>
          <w:rFonts w:ascii="Times New Roman" w:hAnsi="Times New Roman" w:cs="Times New Roman"/>
          <w:sz w:val="22"/>
          <w:szCs w:val="22"/>
          <w:shd w:val="clear" w:color="auto" w:fill="FFFFFF"/>
        </w:rPr>
        <w:t xml:space="preserve"> </w:t>
      </w:r>
      <w:r w:rsidR="00F164F4" w:rsidRPr="002F4AC0">
        <w:rPr>
          <w:rFonts w:ascii="Times New Roman" w:hAnsi="Times New Roman" w:cs="Times New Roman"/>
          <w:sz w:val="22"/>
          <w:szCs w:val="22"/>
          <w:shd w:val="clear" w:color="auto" w:fill="FFFFFF"/>
        </w:rPr>
        <w:t xml:space="preserve">½ </w:t>
      </w:r>
      <w:r w:rsidR="00873190" w:rsidRPr="002F4AC0">
        <w:rPr>
          <w:rFonts w:ascii="Times New Roman" w:hAnsi="Times New Roman" w:cs="Times New Roman"/>
          <w:sz w:val="22"/>
          <w:szCs w:val="22"/>
          <w:shd w:val="clear" w:color="auto" w:fill="FFFFFF"/>
        </w:rPr>
        <w:t>day)</w:t>
      </w:r>
    </w:p>
    <w:p w14:paraId="3CA2EAB1" w14:textId="77777777" w:rsidR="005A314F" w:rsidRDefault="005A314F" w:rsidP="00020273">
      <w:pPr>
        <w:spacing w:after="0"/>
        <w:rPr>
          <w:rFonts w:ascii="Times New Roman" w:eastAsiaTheme="majorEastAsia" w:hAnsi="Times New Roman" w:cs="Times New Roman"/>
          <w:b/>
          <w:bCs/>
          <w:color w:val="2F5496" w:themeColor="accent1" w:themeShade="BF"/>
          <w:sz w:val="26"/>
          <w:szCs w:val="26"/>
          <w:shd w:val="clear" w:color="auto" w:fill="FFFFFF"/>
        </w:rPr>
      </w:pPr>
    </w:p>
    <w:p w14:paraId="51124D3C" w14:textId="3E1FFB75" w:rsidR="005A314F" w:rsidRDefault="005A314F" w:rsidP="005A314F">
      <w:pPr>
        <w:rPr>
          <w:rFonts w:ascii="Times New Roman" w:hAnsi="Times New Roman" w:cs="Times New Roman"/>
          <w:b/>
          <w:bCs/>
          <w:color w:val="2F5496" w:themeColor="accent1" w:themeShade="BF"/>
          <w:sz w:val="24"/>
          <w:szCs w:val="24"/>
        </w:rPr>
      </w:pPr>
      <w:r w:rsidRPr="00461F33">
        <w:rPr>
          <w:rFonts w:ascii="Times New Roman" w:hAnsi="Times New Roman" w:cs="Times New Roman"/>
          <w:b/>
          <w:bCs/>
          <w:color w:val="2F5496" w:themeColor="accent1" w:themeShade="BF"/>
          <w:sz w:val="24"/>
          <w:szCs w:val="24"/>
        </w:rPr>
        <w:t>Introduction</w:t>
      </w:r>
      <w:r w:rsidR="00B36D63">
        <w:rPr>
          <w:rFonts w:ascii="Times New Roman" w:hAnsi="Times New Roman" w:cs="Times New Roman"/>
          <w:b/>
          <w:bCs/>
          <w:color w:val="2F5496" w:themeColor="accent1" w:themeShade="BF"/>
          <w:sz w:val="24"/>
          <w:szCs w:val="24"/>
        </w:rPr>
        <w:t xml:space="preserve"> and summary</w:t>
      </w:r>
    </w:p>
    <w:p w14:paraId="4629D4D5" w14:textId="77777777" w:rsidR="005A314F" w:rsidRPr="00AE4BC7" w:rsidRDefault="005A314F" w:rsidP="005A314F">
      <w:pPr>
        <w:rPr>
          <w:rFonts w:ascii="Times New Roman" w:hAnsi="Times New Roman" w:cs="Times New Roman"/>
          <w:b/>
          <w:bCs/>
          <w:color w:val="2F5496" w:themeColor="accent1" w:themeShade="BF"/>
          <w:sz w:val="24"/>
          <w:szCs w:val="24"/>
        </w:rPr>
      </w:pPr>
      <w:r w:rsidRPr="00AE4BC7">
        <w:rPr>
          <w:rFonts w:ascii="Times New Roman" w:hAnsi="Times New Roman" w:cs="Times New Roman"/>
          <w:sz w:val="24"/>
          <w:szCs w:val="24"/>
        </w:rPr>
        <w:t>The</w:t>
      </w:r>
      <w:r w:rsidRPr="00461F33">
        <w:rPr>
          <w:rFonts w:ascii="Times New Roman" w:hAnsi="Times New Roman" w:cs="Times New Roman"/>
          <w:b/>
          <w:bCs/>
          <w:sz w:val="24"/>
          <w:szCs w:val="24"/>
          <w:shd w:val="clear" w:color="auto" w:fill="FFFFFF"/>
        </w:rPr>
        <w:t xml:space="preserve"> DGE</w:t>
      </w:r>
      <w:r w:rsidRPr="00461F33">
        <w:rPr>
          <w:rFonts w:ascii="Times New Roman" w:hAnsi="Times New Roman" w:cs="Times New Roman"/>
          <w:sz w:val="24"/>
          <w:szCs w:val="24"/>
          <w:shd w:val="clear" w:color="auto" w:fill="FFFFFF"/>
        </w:rPr>
        <w:t xml:space="preserve"> is the standard dynamic neoclassical real-sector model </w:t>
      </w:r>
      <w:r>
        <w:rPr>
          <w:rFonts w:ascii="Times New Roman" w:hAnsi="Times New Roman" w:cs="Times New Roman"/>
          <w:sz w:val="24"/>
          <w:szCs w:val="24"/>
          <w:shd w:val="clear" w:color="auto" w:fill="FFFFFF"/>
        </w:rPr>
        <w:t>which i</w:t>
      </w:r>
      <w:r w:rsidRPr="00461F33">
        <w:rPr>
          <w:rFonts w:ascii="Times New Roman" w:hAnsi="Times New Roman" w:cs="Times New Roman"/>
          <w:sz w:val="24"/>
          <w:szCs w:val="24"/>
          <w:shd w:val="clear" w:color="auto" w:fill="FFFFFF"/>
        </w:rPr>
        <w:t>s founded in micro-economic theory with consumers/capital own</w:t>
      </w:r>
      <w:r>
        <w:rPr>
          <w:rFonts w:ascii="Times New Roman" w:hAnsi="Times New Roman" w:cs="Times New Roman"/>
          <w:sz w:val="24"/>
          <w:szCs w:val="24"/>
          <w:shd w:val="clear" w:color="auto" w:fill="FFFFFF"/>
        </w:rPr>
        <w:t>er</w:t>
      </w:r>
      <w:r w:rsidRPr="00461F33">
        <w:rPr>
          <w:rFonts w:ascii="Times New Roman" w:hAnsi="Times New Roman" w:cs="Times New Roman"/>
          <w:sz w:val="24"/>
          <w:szCs w:val="24"/>
          <w:shd w:val="clear" w:color="auto" w:fill="FFFFFF"/>
        </w:rPr>
        <w:t>s maximizing utility and firms maximizing profits over an infinite time horizon</w:t>
      </w:r>
      <w:r>
        <w:rPr>
          <w:rFonts w:ascii="Times New Roman" w:hAnsi="Times New Roman" w:cs="Times New Roman"/>
          <w:sz w:val="24"/>
          <w:szCs w:val="24"/>
          <w:shd w:val="clear" w:color="auto" w:fill="FFFFFF"/>
        </w:rPr>
        <w:t xml:space="preserve">; with </w:t>
      </w:r>
      <w:r w:rsidRPr="00461F33">
        <w:rPr>
          <w:rFonts w:ascii="Times New Roman" w:hAnsi="Times New Roman" w:cs="Times New Roman"/>
          <w:sz w:val="24"/>
          <w:szCs w:val="24"/>
          <w:shd w:val="clear" w:color="auto" w:fill="FFFFFF"/>
        </w:rPr>
        <w:t xml:space="preserve">model extensions </w:t>
      </w:r>
      <w:r>
        <w:rPr>
          <w:rFonts w:ascii="Times New Roman" w:hAnsi="Times New Roman" w:cs="Times New Roman"/>
          <w:sz w:val="24"/>
          <w:szCs w:val="24"/>
          <w:shd w:val="clear" w:color="auto" w:fill="FFFFFF"/>
        </w:rPr>
        <w:t>for</w:t>
      </w:r>
      <w:r w:rsidRPr="00461F33">
        <w:rPr>
          <w:rFonts w:ascii="Times New Roman" w:hAnsi="Times New Roman" w:cs="Times New Roman"/>
          <w:sz w:val="24"/>
          <w:szCs w:val="24"/>
          <w:shd w:val="clear" w:color="auto" w:fill="FFFFFF"/>
        </w:rPr>
        <w:t xml:space="preserve"> open economy</w:t>
      </w:r>
      <w:r>
        <w:rPr>
          <w:rFonts w:ascii="Times New Roman" w:hAnsi="Times New Roman" w:cs="Times New Roman"/>
          <w:sz w:val="24"/>
          <w:szCs w:val="24"/>
          <w:shd w:val="clear" w:color="auto" w:fill="FFFFFF"/>
        </w:rPr>
        <w:t xml:space="preserve"> and government.</w:t>
      </w:r>
    </w:p>
    <w:p w14:paraId="4DD6C7A5" w14:textId="77777777" w:rsidR="005A314F" w:rsidRDefault="005A314F" w:rsidP="005A314F">
      <w:pPr>
        <w:rPr>
          <w:rFonts w:ascii="Times New Roman" w:hAnsi="Times New Roman" w:cs="Times New Roman"/>
          <w:sz w:val="24"/>
          <w:szCs w:val="24"/>
        </w:rPr>
      </w:pPr>
      <w:r>
        <w:rPr>
          <w:rFonts w:ascii="Times New Roman" w:hAnsi="Times New Roman" w:cs="Times New Roman"/>
          <w:sz w:val="24"/>
          <w:szCs w:val="24"/>
          <w:shd w:val="clear" w:color="auto" w:fill="FFFFFF"/>
        </w:rPr>
        <w:t xml:space="preserve">In aggregate form, and adding a stochastic component, </w:t>
      </w:r>
      <w:r w:rsidRPr="00AD160D">
        <w:rPr>
          <w:rFonts w:ascii="Times New Roman" w:hAnsi="Times New Roman" w:cs="Times New Roman"/>
          <w:b/>
          <w:bCs/>
          <w:sz w:val="24"/>
          <w:szCs w:val="24"/>
          <w:shd w:val="clear" w:color="auto" w:fill="FFFFFF"/>
        </w:rPr>
        <w:t>DSGE</w:t>
      </w:r>
      <w:r>
        <w:rPr>
          <w:rFonts w:ascii="Times New Roman" w:hAnsi="Times New Roman" w:cs="Times New Roman"/>
          <w:sz w:val="24"/>
          <w:szCs w:val="24"/>
          <w:shd w:val="clear" w:color="auto" w:fill="FFFFFF"/>
        </w:rPr>
        <w:t xml:space="preserve"> are used by </w:t>
      </w:r>
      <w:r w:rsidRPr="00461F33">
        <w:rPr>
          <w:rFonts w:ascii="Times New Roman" w:hAnsi="Times New Roman" w:cs="Times New Roman"/>
          <w:sz w:val="24"/>
          <w:szCs w:val="24"/>
          <w:shd w:val="clear" w:color="auto" w:fill="FFFFFF"/>
        </w:rPr>
        <w:t xml:space="preserve">monetary and fiscal authorities for </w:t>
      </w:r>
      <w:r>
        <w:rPr>
          <w:rFonts w:ascii="Times New Roman" w:hAnsi="Times New Roman" w:cs="Times New Roman"/>
          <w:sz w:val="24"/>
          <w:szCs w:val="24"/>
          <w:shd w:val="clear" w:color="auto" w:fill="FFFFFF"/>
        </w:rPr>
        <w:t xml:space="preserve">projection and </w:t>
      </w:r>
      <w:r w:rsidRPr="00461F33">
        <w:rPr>
          <w:rFonts w:ascii="Times New Roman" w:hAnsi="Times New Roman" w:cs="Times New Roman"/>
          <w:sz w:val="24"/>
          <w:szCs w:val="24"/>
          <w:shd w:val="clear" w:color="auto" w:fill="FFFFFF"/>
        </w:rPr>
        <w:t>policy analysis,</w:t>
      </w:r>
      <w:r>
        <w:rPr>
          <w:rFonts w:ascii="Times New Roman" w:hAnsi="Times New Roman" w:cs="Times New Roman"/>
          <w:sz w:val="24"/>
          <w:szCs w:val="24"/>
          <w:shd w:val="clear" w:color="auto" w:fill="FFFFFF"/>
        </w:rPr>
        <w:t xml:space="preserve"> typically for horizons of up to </w:t>
      </w:r>
      <w:r w:rsidRPr="00461F33">
        <w:rPr>
          <w:rFonts w:ascii="Times New Roman" w:hAnsi="Times New Roman" w:cs="Times New Roman"/>
          <w:sz w:val="24"/>
          <w:szCs w:val="24"/>
        </w:rPr>
        <w:t>five years</w:t>
      </w:r>
      <w:r>
        <w:rPr>
          <w:rFonts w:ascii="Times New Roman" w:hAnsi="Times New Roman" w:cs="Times New Roman"/>
          <w:sz w:val="24"/>
          <w:szCs w:val="24"/>
        </w:rPr>
        <w:t>.</w:t>
      </w:r>
    </w:p>
    <w:p w14:paraId="0D995275" w14:textId="28C6966C" w:rsidR="00B36D63" w:rsidRPr="00461F33" w:rsidRDefault="005A314F" w:rsidP="005A314F">
      <w:pPr>
        <w:rPr>
          <w:rFonts w:ascii="Times New Roman" w:hAnsi="Times New Roman" w:cs="Times New Roman"/>
          <w:sz w:val="24"/>
          <w:szCs w:val="24"/>
        </w:rPr>
      </w:pPr>
      <w:r>
        <w:rPr>
          <w:rFonts w:ascii="Times New Roman" w:hAnsi="Times New Roman" w:cs="Times New Roman"/>
          <w:sz w:val="24"/>
          <w:szCs w:val="24"/>
        </w:rPr>
        <w:t xml:space="preserve">With inclusion of price setting </w:t>
      </w:r>
      <w:r w:rsidR="00B36D63">
        <w:rPr>
          <w:rFonts w:ascii="Times New Roman" w:hAnsi="Times New Roman" w:cs="Times New Roman"/>
          <w:sz w:val="24"/>
          <w:szCs w:val="24"/>
        </w:rPr>
        <w:t xml:space="preserve">(market power) </w:t>
      </w:r>
      <w:r>
        <w:rPr>
          <w:rFonts w:ascii="Times New Roman" w:hAnsi="Times New Roman" w:cs="Times New Roman"/>
          <w:sz w:val="24"/>
          <w:szCs w:val="24"/>
        </w:rPr>
        <w:t xml:space="preserve">and price adjustment costs, as well as expectations, </w:t>
      </w:r>
      <w:r w:rsidR="00B36D63">
        <w:rPr>
          <w:rFonts w:ascii="Times New Roman" w:hAnsi="Times New Roman" w:cs="Times New Roman"/>
          <w:sz w:val="24"/>
          <w:szCs w:val="24"/>
        </w:rPr>
        <w:t xml:space="preserve">the </w:t>
      </w:r>
      <w:r>
        <w:rPr>
          <w:rFonts w:ascii="Times New Roman" w:hAnsi="Times New Roman" w:cs="Times New Roman"/>
          <w:sz w:val="24"/>
          <w:szCs w:val="24"/>
        </w:rPr>
        <w:t xml:space="preserve">DSGE becomes </w:t>
      </w:r>
      <w:r w:rsidR="00B36D63">
        <w:rPr>
          <w:rFonts w:ascii="Times New Roman" w:hAnsi="Times New Roman" w:cs="Times New Roman"/>
          <w:sz w:val="24"/>
          <w:szCs w:val="24"/>
        </w:rPr>
        <w:t xml:space="preserve">the </w:t>
      </w:r>
      <w:r>
        <w:rPr>
          <w:rFonts w:ascii="Times New Roman" w:hAnsi="Times New Roman" w:cs="Times New Roman"/>
          <w:sz w:val="24"/>
          <w:szCs w:val="24"/>
        </w:rPr>
        <w:t xml:space="preserve">basis for New Keynesian models, of which </w:t>
      </w:r>
      <w:r w:rsidR="00B36D63">
        <w:rPr>
          <w:rFonts w:ascii="Times New Roman" w:hAnsi="Times New Roman" w:cs="Times New Roman"/>
          <w:sz w:val="24"/>
          <w:szCs w:val="24"/>
        </w:rPr>
        <w:t>the gap/FPAS</w:t>
      </w:r>
      <w:r>
        <w:rPr>
          <w:rFonts w:ascii="Times New Roman" w:hAnsi="Times New Roman" w:cs="Times New Roman"/>
          <w:sz w:val="24"/>
          <w:szCs w:val="24"/>
        </w:rPr>
        <w:t xml:space="preserve"> models are simplified versions.</w:t>
      </w:r>
      <w:r w:rsidR="00B36D63">
        <w:rPr>
          <w:rFonts w:ascii="Times New Roman" w:hAnsi="Times New Roman" w:cs="Times New Roman"/>
          <w:sz w:val="24"/>
          <w:szCs w:val="24"/>
        </w:rPr>
        <w:t xml:space="preserve"> The equation system of the DSGE helps us understand the micro foundations of the FPAS-type QMFM.</w:t>
      </w:r>
    </w:p>
    <w:p w14:paraId="33083224" w14:textId="77777777" w:rsidR="005A314F" w:rsidRPr="00AD160D" w:rsidRDefault="005A314F" w:rsidP="005A314F">
      <w:pPr>
        <w:rPr>
          <w:rFonts w:ascii="Times New Roman" w:hAnsi="Times New Roman" w:cs="Times New Roman"/>
          <w:b/>
          <w:bCs/>
          <w:color w:val="2F5496" w:themeColor="accent1" w:themeShade="BF"/>
          <w:sz w:val="24"/>
          <w:szCs w:val="24"/>
        </w:rPr>
      </w:pPr>
      <w:r w:rsidRPr="00AD160D">
        <w:rPr>
          <w:rFonts w:ascii="Times New Roman" w:hAnsi="Times New Roman" w:cs="Times New Roman"/>
          <w:b/>
          <w:bCs/>
          <w:color w:val="2F5496" w:themeColor="accent1" w:themeShade="BF"/>
          <w:sz w:val="24"/>
          <w:szCs w:val="24"/>
        </w:rPr>
        <w:t>Mathematics underpinning DSGE</w:t>
      </w:r>
    </w:p>
    <w:p w14:paraId="5C78556F" w14:textId="77777777" w:rsidR="005A314F" w:rsidRDefault="005A314F" w:rsidP="005A314F">
      <w:pPr>
        <w:rPr>
          <w:rFonts w:ascii="Times New Roman" w:hAnsi="Times New Roman" w:cs="Times New Roman"/>
          <w:sz w:val="24"/>
          <w:szCs w:val="24"/>
        </w:rPr>
      </w:pPr>
      <w:r>
        <w:rPr>
          <w:rFonts w:ascii="Times New Roman" w:hAnsi="Times New Roman" w:cs="Times New Roman"/>
          <w:sz w:val="24"/>
          <w:szCs w:val="24"/>
        </w:rPr>
        <w:t xml:space="preserve">The model is </w:t>
      </w:r>
      <w:r w:rsidRPr="00461F33">
        <w:rPr>
          <w:rFonts w:ascii="Times New Roman" w:hAnsi="Times New Roman" w:cs="Times New Roman"/>
          <w:sz w:val="24"/>
          <w:szCs w:val="24"/>
        </w:rPr>
        <w:t xml:space="preserve"> based on the equilibrium of </w:t>
      </w:r>
      <w:r>
        <w:rPr>
          <w:rFonts w:ascii="Times New Roman" w:hAnsi="Times New Roman" w:cs="Times New Roman"/>
          <w:sz w:val="24"/>
          <w:szCs w:val="24"/>
        </w:rPr>
        <w:t>C</w:t>
      </w:r>
      <w:r w:rsidRPr="00461F33">
        <w:rPr>
          <w:rFonts w:ascii="Times New Roman" w:hAnsi="Times New Roman" w:cs="Times New Roman"/>
          <w:sz w:val="24"/>
          <w:szCs w:val="24"/>
        </w:rPr>
        <w:t xml:space="preserve">onsumers (demand side of the market) and Firms (supply side of the market) as the main agents </w:t>
      </w:r>
      <w:r>
        <w:rPr>
          <w:rFonts w:ascii="Times New Roman" w:hAnsi="Times New Roman" w:cs="Times New Roman"/>
          <w:sz w:val="24"/>
          <w:szCs w:val="24"/>
        </w:rPr>
        <w:t xml:space="preserve">in </w:t>
      </w:r>
      <w:r w:rsidRPr="00AD160D">
        <w:rPr>
          <w:rFonts w:ascii="Times New Roman" w:hAnsi="Times New Roman" w:cs="Times New Roman"/>
          <w:sz w:val="24"/>
          <w:szCs w:val="24"/>
        </w:rPr>
        <w:t>the closed economy</w:t>
      </w:r>
      <w:r w:rsidRPr="00461F33">
        <w:rPr>
          <w:rFonts w:ascii="Times New Roman" w:hAnsi="Times New Roman" w:cs="Times New Roman"/>
          <w:sz w:val="24"/>
          <w:szCs w:val="24"/>
        </w:rPr>
        <w:t xml:space="preserve">. </w:t>
      </w:r>
    </w:p>
    <w:p w14:paraId="0F7272AC" w14:textId="77777777" w:rsidR="005A314F" w:rsidRPr="003D0DC6" w:rsidRDefault="005A314F" w:rsidP="005A314F">
      <w:pPr>
        <w:spacing w:after="0"/>
        <w:rPr>
          <w:rFonts w:ascii="Times New Roman" w:hAnsi="Times New Roman" w:cs="Times New Roman"/>
          <w:b/>
          <w:bCs/>
          <w:sz w:val="24"/>
          <w:szCs w:val="24"/>
        </w:rPr>
      </w:pPr>
      <w:r w:rsidRPr="003D0DC6">
        <w:rPr>
          <w:rFonts w:ascii="Times New Roman" w:hAnsi="Times New Roman" w:cs="Times New Roman"/>
          <w:b/>
          <w:bCs/>
          <w:sz w:val="24"/>
          <w:szCs w:val="24"/>
        </w:rPr>
        <w:t>Consumers</w:t>
      </w:r>
      <w:r>
        <w:rPr>
          <w:rFonts w:ascii="Times New Roman" w:hAnsi="Times New Roman" w:cs="Times New Roman"/>
          <w:b/>
          <w:bCs/>
          <w:sz w:val="24"/>
          <w:szCs w:val="24"/>
        </w:rPr>
        <w:t xml:space="preserve"> (demand)</w:t>
      </w:r>
    </w:p>
    <w:p w14:paraId="34A5E0D0" w14:textId="77777777" w:rsidR="005A314F" w:rsidRPr="00AD160D" w:rsidRDefault="005A314F">
      <w:pPr>
        <w:pStyle w:val="ListParagraph"/>
        <w:numPr>
          <w:ilvl w:val="0"/>
          <w:numId w:val="9"/>
        </w:numPr>
        <w:rPr>
          <w:rFonts w:ascii="Times New Roman" w:hAnsi="Times New Roman" w:cs="Times New Roman"/>
          <w:sz w:val="24"/>
          <w:szCs w:val="24"/>
        </w:rPr>
      </w:pPr>
      <w:r w:rsidRPr="00AD160D">
        <w:rPr>
          <w:rFonts w:ascii="Times New Roman" w:hAnsi="Times New Roman" w:cs="Times New Roman"/>
          <w:sz w:val="24"/>
          <w:szCs w:val="24"/>
        </w:rPr>
        <w:t>consumers are forward-looking</w:t>
      </w:r>
      <w:r>
        <w:rPr>
          <w:rFonts w:ascii="Times New Roman" w:hAnsi="Times New Roman" w:cs="Times New Roman"/>
          <w:sz w:val="24"/>
          <w:szCs w:val="24"/>
        </w:rPr>
        <w:t>, t</w:t>
      </w:r>
      <w:r w:rsidRPr="00AD160D">
        <w:rPr>
          <w:rFonts w:ascii="Times New Roman" w:hAnsi="Times New Roman" w:cs="Times New Roman"/>
          <w:sz w:val="24"/>
          <w:szCs w:val="24"/>
        </w:rPr>
        <w:t>heir marginal utility is positive and declining over time</w:t>
      </w:r>
    </w:p>
    <w:p w14:paraId="5AAE6B78" w14:textId="77777777" w:rsidR="005A314F" w:rsidRPr="00AD160D"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w:t>
      </w:r>
      <w:r w:rsidRPr="00AD160D">
        <w:rPr>
          <w:rFonts w:ascii="Times New Roman" w:hAnsi="Times New Roman" w:cs="Times New Roman"/>
          <w:sz w:val="24"/>
          <w:szCs w:val="24"/>
        </w:rPr>
        <w:t>arginal disutility of labor is positive and increases over time</w:t>
      </w:r>
    </w:p>
    <w:p w14:paraId="705DC79D" w14:textId="77777777" w:rsidR="005A314F" w:rsidRDefault="005A314F">
      <w:pPr>
        <w:pStyle w:val="ListParagraph"/>
        <w:numPr>
          <w:ilvl w:val="0"/>
          <w:numId w:val="9"/>
        </w:numPr>
        <w:rPr>
          <w:rFonts w:ascii="Times New Roman" w:hAnsi="Times New Roman" w:cs="Times New Roman"/>
          <w:sz w:val="24"/>
          <w:szCs w:val="24"/>
        </w:rPr>
      </w:pPr>
      <w:r w:rsidRPr="00AD160D">
        <w:rPr>
          <w:rFonts w:ascii="Times New Roman" w:hAnsi="Times New Roman" w:cs="Times New Roman"/>
          <w:sz w:val="24"/>
          <w:szCs w:val="24"/>
        </w:rPr>
        <w:t>consumers</w:t>
      </w:r>
      <w:r>
        <w:rPr>
          <w:rFonts w:ascii="Times New Roman" w:hAnsi="Times New Roman" w:cs="Times New Roman"/>
          <w:sz w:val="24"/>
          <w:szCs w:val="24"/>
        </w:rPr>
        <w:t xml:space="preserve"> face an intertemporal </w:t>
      </w:r>
      <w:r w:rsidRPr="00AD160D">
        <w:rPr>
          <w:rFonts w:ascii="Times New Roman" w:hAnsi="Times New Roman" w:cs="Times New Roman"/>
          <w:sz w:val="24"/>
          <w:szCs w:val="24"/>
        </w:rPr>
        <w:t>s budget constraint</w:t>
      </w:r>
    </w:p>
    <w:p w14:paraId="58BFB6E3" w14:textId="77777777"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consumers maximize utility over time subject to budget constraint (lagrangian </w:t>
      </w:r>
      <w:r w:rsidRPr="00D4650A">
        <w:rPr>
          <w:rFonts w:ascii="Times New Roman" w:hAnsi="Times New Roman" w:cs="Times New Roman"/>
          <w:b/>
          <w:bCs/>
          <w:color w:val="C00000"/>
          <w:sz w:val="24"/>
          <w:szCs w:val="24"/>
        </w:rPr>
        <w:t>ʎ</w:t>
      </w:r>
      <w:r w:rsidRPr="003D0DC6">
        <w:rPr>
          <w:rFonts w:ascii="Times New Roman" w:hAnsi="Times New Roman" w:cs="Times New Roman"/>
          <w:sz w:val="24"/>
          <w:szCs w:val="24"/>
        </w:rPr>
        <w:t>)</w:t>
      </w:r>
    </w:p>
    <w:p w14:paraId="4DD80F2F" w14:textId="77777777" w:rsidR="005A314F" w:rsidRDefault="005A314F">
      <w:pPr>
        <w:pStyle w:val="ListParagraph"/>
        <w:numPr>
          <w:ilvl w:val="0"/>
          <w:numId w:val="9"/>
        </w:numPr>
        <w:rPr>
          <w:rFonts w:ascii="Times New Roman" w:hAnsi="Times New Roman" w:cs="Times New Roman"/>
          <w:sz w:val="24"/>
          <w:szCs w:val="24"/>
        </w:rPr>
      </w:pPr>
      <w:r w:rsidRPr="003D0DC6">
        <w:rPr>
          <w:rFonts w:ascii="Times New Roman" w:hAnsi="Times New Roman" w:cs="Times New Roman"/>
          <w:sz w:val="24"/>
          <w:szCs w:val="24"/>
        </w:rPr>
        <w:t xml:space="preserve">solution (derivatives of lagrangian =0) derives the dynamic path of consumption, </w:t>
      </w:r>
      <w:r>
        <w:rPr>
          <w:rFonts w:ascii="Times New Roman" w:hAnsi="Times New Roman" w:cs="Times New Roman"/>
          <w:sz w:val="24"/>
          <w:szCs w:val="24"/>
        </w:rPr>
        <w:t>de</w:t>
      </w:r>
      <w:r w:rsidRPr="003D0DC6">
        <w:rPr>
          <w:rFonts w:ascii="Times New Roman" w:hAnsi="Times New Roman" w:cs="Times New Roman"/>
          <w:sz w:val="24"/>
          <w:szCs w:val="24"/>
        </w:rPr>
        <w:t xml:space="preserve">pending on the </w:t>
      </w:r>
      <w:r>
        <w:rPr>
          <w:rFonts w:ascii="Times New Roman" w:hAnsi="Times New Roman" w:cs="Times New Roman"/>
          <w:sz w:val="24"/>
          <w:szCs w:val="24"/>
        </w:rPr>
        <w:t>RIR</w:t>
      </w:r>
      <w:r w:rsidRPr="003D0DC6">
        <w:rPr>
          <w:rFonts w:ascii="Times New Roman" w:hAnsi="Times New Roman" w:cs="Times New Roman"/>
          <w:sz w:val="24"/>
          <w:szCs w:val="24"/>
        </w:rPr>
        <w:t xml:space="preserve"> (r)  preferences (beta, sigma)</w:t>
      </w:r>
    </w:p>
    <w:p w14:paraId="74CB6D6A" w14:textId="77777777" w:rsidR="005A314F" w:rsidRDefault="005A314F">
      <w:pPr>
        <w:pStyle w:val="ListParagraph"/>
        <w:numPr>
          <w:ilvl w:val="0"/>
          <w:numId w:val="9"/>
        </w:numPr>
        <w:rPr>
          <w:rFonts w:ascii="Times New Roman" w:hAnsi="Times New Roman" w:cs="Times New Roman"/>
          <w:sz w:val="24"/>
          <w:szCs w:val="24"/>
        </w:rPr>
      </w:pPr>
      <w:r w:rsidRPr="003D0DC6">
        <w:rPr>
          <w:rFonts w:ascii="Times New Roman" w:hAnsi="Times New Roman" w:cs="Times New Roman"/>
          <w:sz w:val="24"/>
          <w:szCs w:val="24"/>
        </w:rPr>
        <w:t>log-linearized Euler equation is derived from household optimization (with habit formation)</w:t>
      </w:r>
    </w:p>
    <w:p w14:paraId="3B317890" w14:textId="6523BF7F"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su</w:t>
      </w:r>
      <w:r w:rsidRPr="003D0DC6">
        <w:rPr>
          <w:rFonts w:ascii="Times New Roman" w:hAnsi="Times New Roman" w:cs="Times New Roman"/>
          <w:sz w:val="24"/>
          <w:szCs w:val="24"/>
        </w:rPr>
        <w:t xml:space="preserve">m across all agents’ consumption and express in terms of output to get </w:t>
      </w:r>
      <w:r w:rsidR="00DD3B3B">
        <w:rPr>
          <w:rFonts w:ascii="Times New Roman" w:hAnsi="Times New Roman" w:cs="Times New Roman"/>
          <w:sz w:val="24"/>
          <w:szCs w:val="24"/>
        </w:rPr>
        <w:t>the I</w:t>
      </w:r>
      <w:r w:rsidRPr="003D0DC6">
        <w:rPr>
          <w:rFonts w:ascii="Times New Roman" w:hAnsi="Times New Roman" w:cs="Times New Roman"/>
          <w:sz w:val="24"/>
          <w:szCs w:val="24"/>
        </w:rPr>
        <w:t xml:space="preserve">S curve </w:t>
      </w:r>
    </w:p>
    <w:p w14:paraId="767A23FF" w14:textId="77777777" w:rsidR="0037109C" w:rsidRPr="0037109C" w:rsidRDefault="0037109C" w:rsidP="0037109C">
      <w:pPr>
        <w:autoSpaceDE w:val="0"/>
        <w:autoSpaceDN w:val="0"/>
        <w:adjustRightInd w:val="0"/>
        <w:spacing w:after="0" w:line="240" w:lineRule="auto"/>
        <w:jc w:val="both"/>
        <w:rPr>
          <w:rFonts w:ascii="Times New Roman" w:hAnsi="Times New Roman" w:cs="Times New Roman"/>
          <w:sz w:val="24"/>
          <w:szCs w:val="24"/>
        </w:rPr>
      </w:pPr>
      <w:r w:rsidRPr="0037109C">
        <w:rPr>
          <w:rFonts w:ascii="Times New Roman" w:hAnsi="Times New Roman" w:cs="Times New Roman"/>
          <w:sz w:val="24"/>
          <w:szCs w:val="24"/>
        </w:rPr>
        <w:t>The equation derived from aggregate demand with consumption behavior guides our model from the DSGE model to the GAP model by introducing the real monetary conditions and demand shocks. We estimate the coefficient of real monetary conditions and foreign output.</w:t>
      </w:r>
    </w:p>
    <w:p w14:paraId="1B438D3D" w14:textId="77777777" w:rsidR="005A314F" w:rsidRDefault="005A314F" w:rsidP="005A314F">
      <w:pPr>
        <w:autoSpaceDE w:val="0"/>
        <w:autoSpaceDN w:val="0"/>
        <w:adjustRightInd w:val="0"/>
        <w:spacing w:after="0" w:line="240" w:lineRule="auto"/>
        <w:rPr>
          <w:rFonts w:ascii="Times New Roman" w:hAnsi="Times New Roman" w:cs="Times New Roman"/>
          <w:b/>
          <w:bCs/>
          <w:sz w:val="24"/>
          <w:szCs w:val="24"/>
        </w:rPr>
      </w:pPr>
    </w:p>
    <w:p w14:paraId="098E1788" w14:textId="77777777" w:rsidR="005A314F" w:rsidRPr="003D0DC6" w:rsidRDefault="005A314F" w:rsidP="005A314F">
      <w:pPr>
        <w:autoSpaceDE w:val="0"/>
        <w:autoSpaceDN w:val="0"/>
        <w:adjustRightInd w:val="0"/>
        <w:spacing w:after="0" w:line="240" w:lineRule="auto"/>
        <w:rPr>
          <w:rFonts w:ascii="Times New Roman" w:hAnsi="Times New Roman" w:cs="Times New Roman"/>
          <w:b/>
          <w:bCs/>
          <w:sz w:val="24"/>
          <w:szCs w:val="24"/>
        </w:rPr>
      </w:pPr>
      <w:r w:rsidRPr="003D0DC6">
        <w:rPr>
          <w:rFonts w:ascii="Times New Roman" w:hAnsi="Times New Roman" w:cs="Times New Roman"/>
          <w:b/>
          <w:bCs/>
          <w:sz w:val="24"/>
          <w:szCs w:val="24"/>
        </w:rPr>
        <w:t>Producers</w:t>
      </w:r>
      <w:r>
        <w:rPr>
          <w:rFonts w:ascii="Times New Roman" w:hAnsi="Times New Roman" w:cs="Times New Roman"/>
          <w:b/>
          <w:bCs/>
          <w:sz w:val="24"/>
          <w:szCs w:val="24"/>
        </w:rPr>
        <w:t xml:space="preserve"> (supply)</w:t>
      </w:r>
    </w:p>
    <w:p w14:paraId="2B2982FE" w14:textId="77777777" w:rsidR="005A314F" w:rsidRPr="003D0DC6"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producers </w:t>
      </w:r>
      <w:r w:rsidRPr="003D0DC6">
        <w:rPr>
          <w:rFonts w:ascii="Times New Roman" w:hAnsi="Times New Roman" w:cs="Times New Roman"/>
          <w:sz w:val="24"/>
          <w:szCs w:val="24"/>
        </w:rPr>
        <w:t>maximiz</w:t>
      </w:r>
      <w:r>
        <w:rPr>
          <w:rFonts w:ascii="Times New Roman" w:hAnsi="Times New Roman" w:cs="Times New Roman"/>
          <w:sz w:val="24"/>
          <w:szCs w:val="24"/>
        </w:rPr>
        <w:t>e</w:t>
      </w:r>
      <w:r w:rsidRPr="003D0DC6">
        <w:rPr>
          <w:rFonts w:ascii="Times New Roman" w:hAnsi="Times New Roman" w:cs="Times New Roman"/>
          <w:sz w:val="24"/>
          <w:szCs w:val="24"/>
        </w:rPr>
        <w:t xml:space="preserve"> profit </w:t>
      </w:r>
      <w:r>
        <w:rPr>
          <w:rFonts w:ascii="Times New Roman" w:hAnsi="Times New Roman" w:cs="Times New Roman"/>
          <w:sz w:val="24"/>
          <w:szCs w:val="24"/>
        </w:rPr>
        <w:t>subject to the production function and capital accumulation</w:t>
      </w:r>
    </w:p>
    <w:p w14:paraId="729301CB" w14:textId="77777777" w:rsidR="005A314F" w:rsidRPr="00482088"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consumers savings determine investment and capital accumulation</w:t>
      </w:r>
    </w:p>
    <w:p w14:paraId="0CB8B971" w14:textId="77777777" w:rsidR="005A314F" w:rsidRPr="00482088"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in deviation from perfect competition and absence of frictions, market power of price setters (produce prices) and price adjustment costs (or Calvo fairy) are introduced</w:t>
      </w:r>
      <w:r>
        <w:rPr>
          <w:rStyle w:val="FootnoteReference"/>
          <w:rFonts w:ascii="Times New Roman" w:hAnsi="Times New Roman" w:cs="Times New Roman"/>
          <w:sz w:val="24"/>
          <w:szCs w:val="24"/>
        </w:rPr>
        <w:footnoteReference w:id="5"/>
      </w:r>
    </w:p>
    <w:p w14:paraId="25AEDEB9" w14:textId="77777777" w:rsidR="005A314F" w:rsidRPr="00482088" w:rsidRDefault="005A314F">
      <w:pPr>
        <w:pStyle w:val="ListParagraph"/>
        <w:numPr>
          <w:ilvl w:val="0"/>
          <w:numId w:val="9"/>
        </w:numPr>
        <w:rPr>
          <w:rFonts w:ascii="Times New Roman" w:hAnsi="Times New Roman" w:cs="Times New Roman"/>
          <w:sz w:val="24"/>
          <w:szCs w:val="24"/>
        </w:rPr>
      </w:pPr>
      <w:r w:rsidRPr="00482088">
        <w:rPr>
          <w:rFonts w:ascii="Times New Roman" w:hAnsi="Times New Roman" w:cs="Times New Roman"/>
          <w:sz w:val="24"/>
          <w:szCs w:val="24"/>
        </w:rPr>
        <w:t>these additions make a Phillips curve possible (nominal rigidity)</w:t>
      </w:r>
    </w:p>
    <w:p w14:paraId="40A31B4D" w14:textId="77777777" w:rsidR="005A314F" w:rsidRPr="001119A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the </w:t>
      </w:r>
      <w:r w:rsidRPr="00482088">
        <w:rPr>
          <w:rFonts w:ascii="Times New Roman" w:hAnsi="Times New Roman" w:cs="Times New Roman"/>
          <w:sz w:val="24"/>
          <w:szCs w:val="24"/>
        </w:rPr>
        <w:t>degree of price stickiness is determined by the probability of firms changing their prices based on past inflation; price setting gets forward-looking if prices are sticky</w:t>
      </w:r>
    </w:p>
    <w:p w14:paraId="4C5B2660" w14:textId="6CD0B1D3" w:rsidR="005A314F" w:rsidRPr="001119A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e</w:t>
      </w:r>
      <w:r w:rsidRPr="001119AF">
        <w:rPr>
          <w:rFonts w:ascii="Times New Roman" w:hAnsi="Times New Roman" w:cs="Times New Roman"/>
          <w:sz w:val="24"/>
          <w:szCs w:val="24"/>
        </w:rPr>
        <w:t>xpectations play a crucial role in price setting. Together with lagged price adjustment, inflation in the Phillips curve is determined by expected inflation, past inflation</w:t>
      </w:r>
      <w:r w:rsidR="00DD3B3B">
        <w:rPr>
          <w:rFonts w:ascii="Times New Roman" w:hAnsi="Times New Roman" w:cs="Times New Roman"/>
          <w:sz w:val="24"/>
          <w:szCs w:val="24"/>
        </w:rPr>
        <w:t>,</w:t>
      </w:r>
      <w:r w:rsidRPr="001119AF">
        <w:rPr>
          <w:rFonts w:ascii="Times New Roman" w:hAnsi="Times New Roman" w:cs="Times New Roman"/>
          <w:sz w:val="24"/>
          <w:szCs w:val="24"/>
        </w:rPr>
        <w:t xml:space="preserve"> and </w:t>
      </w:r>
      <w:r w:rsidR="00C929DB" w:rsidRPr="001119AF">
        <w:rPr>
          <w:rFonts w:ascii="Times New Roman" w:hAnsi="Times New Roman" w:cs="Times New Roman"/>
          <w:sz w:val="24"/>
          <w:szCs w:val="24"/>
        </w:rPr>
        <w:t>marginal</w:t>
      </w:r>
      <w:r w:rsidRPr="001119AF">
        <w:rPr>
          <w:rFonts w:ascii="Times New Roman" w:hAnsi="Times New Roman" w:cs="Times New Roman"/>
          <w:sz w:val="24"/>
          <w:szCs w:val="24"/>
        </w:rPr>
        <w:t xml:space="preserve"> cost.</w:t>
      </w:r>
    </w:p>
    <w:p w14:paraId="5FDBFCB3" w14:textId="77777777" w:rsidR="005A314F" w:rsidRPr="001119AF" w:rsidRDefault="005A314F" w:rsidP="005A314F">
      <w:pPr>
        <w:autoSpaceDE w:val="0"/>
        <w:autoSpaceDN w:val="0"/>
        <w:adjustRightInd w:val="0"/>
        <w:spacing w:after="0" w:line="240" w:lineRule="auto"/>
        <w:rPr>
          <w:rFonts w:ascii="Times New Roman" w:hAnsi="Times New Roman" w:cs="Times New Roman"/>
          <w:b/>
          <w:bCs/>
          <w:sz w:val="24"/>
          <w:szCs w:val="24"/>
        </w:rPr>
      </w:pPr>
      <w:r w:rsidRPr="001119AF">
        <w:rPr>
          <w:rFonts w:ascii="Times New Roman" w:hAnsi="Times New Roman" w:cs="Times New Roman"/>
          <w:b/>
          <w:bCs/>
          <w:sz w:val="24"/>
          <w:szCs w:val="24"/>
        </w:rPr>
        <w:t xml:space="preserve">Move </w:t>
      </w:r>
      <w:r>
        <w:rPr>
          <w:rFonts w:ascii="Times New Roman" w:hAnsi="Times New Roman" w:cs="Times New Roman"/>
          <w:b/>
          <w:bCs/>
          <w:sz w:val="24"/>
          <w:szCs w:val="24"/>
        </w:rPr>
        <w:t xml:space="preserve">to </w:t>
      </w:r>
      <w:r w:rsidRPr="001119AF">
        <w:rPr>
          <w:rFonts w:ascii="Times New Roman" w:hAnsi="Times New Roman" w:cs="Times New Roman"/>
          <w:b/>
          <w:bCs/>
          <w:sz w:val="24"/>
          <w:szCs w:val="24"/>
        </w:rPr>
        <w:t xml:space="preserve">New Keynesian </w:t>
      </w:r>
      <w:r>
        <w:rPr>
          <w:rFonts w:ascii="Times New Roman" w:hAnsi="Times New Roman" w:cs="Times New Roman"/>
          <w:b/>
          <w:bCs/>
          <w:sz w:val="24"/>
          <w:szCs w:val="24"/>
        </w:rPr>
        <w:t xml:space="preserve">DSGE with nominal entities and money </w:t>
      </w:r>
    </w:p>
    <w:p w14:paraId="157A5857" w14:textId="77777777" w:rsidR="005A314F" w:rsidRPr="001119A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i</w:t>
      </w:r>
      <w:r w:rsidRPr="001119AF">
        <w:rPr>
          <w:rFonts w:ascii="Times New Roman" w:hAnsi="Times New Roman" w:cs="Times New Roman"/>
          <w:sz w:val="24"/>
          <w:szCs w:val="24"/>
        </w:rPr>
        <w:t>n add</w:t>
      </w:r>
      <w:r>
        <w:rPr>
          <w:rFonts w:ascii="Times New Roman" w:hAnsi="Times New Roman" w:cs="Times New Roman"/>
          <w:sz w:val="24"/>
          <w:szCs w:val="24"/>
        </w:rPr>
        <w:t>ition to the price setting equation, add the Fisher equation linking nominal interest rate to real</w:t>
      </w:r>
      <w:r w:rsidRPr="001119AF">
        <w:rPr>
          <w:rFonts w:ascii="Times New Roman" w:hAnsi="Times New Roman" w:cs="Times New Roman"/>
          <w:sz w:val="24"/>
          <w:szCs w:val="24"/>
        </w:rPr>
        <w:t xml:space="preserve"> interest rate </w:t>
      </w:r>
      <w:r>
        <w:rPr>
          <w:rFonts w:ascii="Times New Roman" w:hAnsi="Times New Roman" w:cs="Times New Roman"/>
          <w:sz w:val="24"/>
          <w:szCs w:val="24"/>
        </w:rPr>
        <w:t>and price level</w:t>
      </w:r>
    </w:p>
    <w:p w14:paraId="119BB802" w14:textId="77777777"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add a nominal interest rate equation (Taylor </w:t>
      </w:r>
      <w:r w:rsidRPr="001119AF">
        <w:rPr>
          <w:rFonts w:ascii="Times New Roman" w:hAnsi="Times New Roman" w:cs="Times New Roman"/>
          <w:sz w:val="24"/>
          <w:szCs w:val="24"/>
        </w:rPr>
        <w:t>policy rule</w:t>
      </w:r>
      <w:r>
        <w:rPr>
          <w:rFonts w:ascii="Times New Roman" w:hAnsi="Times New Roman" w:cs="Times New Roman"/>
          <w:sz w:val="24"/>
          <w:szCs w:val="24"/>
        </w:rPr>
        <w:t>)</w:t>
      </w:r>
    </w:p>
    <w:p w14:paraId="1DEED342" w14:textId="5C2171A6"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further additions are the fiscal impulse (still closed economy model)</w:t>
      </w:r>
    </w:p>
    <w:p w14:paraId="6E2B5D18" w14:textId="72E39A16" w:rsidR="005A314F" w:rsidRPr="00CA25B5"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with these additions, </w:t>
      </w:r>
      <w:r w:rsidRPr="00CA25B5">
        <w:rPr>
          <w:rFonts w:ascii="Times New Roman" w:hAnsi="Times New Roman" w:cs="Times New Roman"/>
          <w:sz w:val="24"/>
          <w:szCs w:val="24"/>
        </w:rPr>
        <w:t xml:space="preserve">we obtain 10 equations and 10 variables </w:t>
      </w:r>
      <w:r>
        <w:rPr>
          <w:rFonts w:ascii="Times New Roman" w:hAnsi="Times New Roman" w:cs="Times New Roman"/>
          <w:sz w:val="24"/>
          <w:szCs w:val="24"/>
        </w:rPr>
        <w:t xml:space="preserve">in the </w:t>
      </w:r>
      <w:r w:rsidRPr="00CA25B5">
        <w:rPr>
          <w:rFonts w:ascii="Times New Roman" w:hAnsi="Times New Roman" w:cs="Times New Roman"/>
          <w:sz w:val="24"/>
          <w:szCs w:val="24"/>
        </w:rPr>
        <w:t>model</w:t>
      </w:r>
      <w:r>
        <w:rPr>
          <w:rStyle w:val="FootnoteReference"/>
          <w:rFonts w:ascii="Times New Roman" w:hAnsi="Times New Roman" w:cs="Times New Roman"/>
          <w:sz w:val="24"/>
          <w:szCs w:val="24"/>
        </w:rPr>
        <w:footnoteReference w:id="6"/>
      </w:r>
    </w:p>
    <w:p w14:paraId="109F64EC" w14:textId="77777777" w:rsidR="005A314F" w:rsidRPr="00CA25B5" w:rsidRDefault="005A314F" w:rsidP="005A314F">
      <w:pPr>
        <w:spacing w:after="0"/>
        <w:rPr>
          <w:rFonts w:ascii="Times New Roman" w:hAnsi="Times New Roman" w:cs="Times New Roman"/>
          <w:b/>
          <w:bCs/>
          <w:sz w:val="24"/>
          <w:szCs w:val="24"/>
        </w:rPr>
      </w:pPr>
      <w:r>
        <w:rPr>
          <w:rFonts w:ascii="Times New Roman" w:hAnsi="Times New Roman" w:cs="Times New Roman"/>
          <w:b/>
          <w:bCs/>
          <w:sz w:val="24"/>
          <w:szCs w:val="24"/>
        </w:rPr>
        <w:t>From New Keynesian DSGE to FPAS gap model</w:t>
      </w:r>
    </w:p>
    <w:p w14:paraId="4DEF674F" w14:textId="77777777" w:rsidR="005A314F"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macro aggregates of DSGE are formulated in terms of gaps from equilibrium paths</w:t>
      </w:r>
    </w:p>
    <w:p w14:paraId="745B16AA" w14:textId="77777777" w:rsidR="005A314F" w:rsidRPr="000B5F19" w:rsidRDefault="005A314F">
      <w:pPr>
        <w:pStyle w:val="ListParagraph"/>
        <w:numPr>
          <w:ilvl w:val="0"/>
          <w:numId w:val="9"/>
        </w:numPr>
        <w:autoSpaceDE w:val="0"/>
        <w:autoSpaceDN w:val="0"/>
        <w:adjustRightInd w:val="0"/>
        <w:spacing w:after="0" w:line="240" w:lineRule="auto"/>
        <w:rPr>
          <w:rFonts w:ascii="Times New Roman" w:hAnsi="Times New Roman" w:cs="Times New Roman"/>
          <w:color w:val="394A58"/>
          <w:sz w:val="24"/>
          <w:szCs w:val="24"/>
        </w:rPr>
      </w:pPr>
      <w:r w:rsidRPr="000B5F19">
        <w:rPr>
          <w:rFonts w:ascii="Times New Roman" w:hAnsi="Times New Roman" w:cs="Times New Roman"/>
          <w:color w:val="394A58"/>
          <w:sz w:val="24"/>
          <w:szCs w:val="24"/>
        </w:rPr>
        <w:t>output gap is related to the real interest rate gap</w:t>
      </w:r>
      <w:r>
        <w:rPr>
          <w:rFonts w:ascii="Times New Roman" w:hAnsi="Times New Roman" w:cs="Times New Roman"/>
          <w:color w:val="394A58"/>
          <w:sz w:val="24"/>
          <w:szCs w:val="24"/>
        </w:rPr>
        <w:t xml:space="preserve"> via household consumption </w:t>
      </w:r>
      <w:r w:rsidRPr="000B5F19">
        <w:rPr>
          <w:rFonts w:ascii="Times New Roman" w:hAnsi="Times New Roman" w:cs="Times New Roman"/>
          <w:sz w:val="24"/>
          <w:szCs w:val="24"/>
        </w:rPr>
        <w:t>(</w:t>
      </w:r>
      <w:r w:rsidRPr="004D062B">
        <w:rPr>
          <w:rFonts w:ascii="Times New Roman" w:hAnsi="Times New Roman" w:cs="Times New Roman"/>
          <w:b/>
          <w:bCs/>
          <w:sz w:val="24"/>
          <w:szCs w:val="24"/>
        </w:rPr>
        <w:t>IS curve</w:t>
      </w:r>
      <w:r w:rsidRPr="000B5F19">
        <w:rPr>
          <w:rFonts w:ascii="Times New Roman" w:hAnsi="Times New Roman" w:cs="Times New Roman"/>
          <w:sz w:val="24"/>
          <w:szCs w:val="24"/>
        </w:rPr>
        <w:t>)</w:t>
      </w:r>
    </w:p>
    <w:p w14:paraId="65817735" w14:textId="29CC946A" w:rsidR="005A314F" w:rsidRPr="000B5F19" w:rsidRDefault="005A314F">
      <w:pPr>
        <w:pStyle w:val="ListParagraph"/>
        <w:numPr>
          <w:ilvl w:val="0"/>
          <w:numId w:val="9"/>
        </w:numPr>
        <w:rPr>
          <w:rFonts w:ascii="Times New Roman" w:hAnsi="Times New Roman" w:cs="Times New Roman"/>
          <w:sz w:val="24"/>
          <w:szCs w:val="24"/>
        </w:rPr>
      </w:pPr>
      <w:r w:rsidRPr="000B5F19">
        <w:rPr>
          <w:rFonts w:ascii="Times New Roman" w:hAnsi="Times New Roman" w:cs="Times New Roman"/>
          <w:color w:val="394A58"/>
          <w:sz w:val="24"/>
          <w:szCs w:val="24"/>
        </w:rPr>
        <w:t>inflation is related to output gap, a proxy for</w:t>
      </w:r>
      <w:r>
        <w:rPr>
          <w:rFonts w:ascii="Times New Roman" w:hAnsi="Times New Roman" w:cs="Times New Roman"/>
          <w:color w:val="394A58"/>
          <w:sz w:val="24"/>
          <w:szCs w:val="24"/>
        </w:rPr>
        <w:t xml:space="preserve"> </w:t>
      </w:r>
      <w:r w:rsidR="00C929DB" w:rsidRPr="000B5F19">
        <w:rPr>
          <w:rFonts w:ascii="Times New Roman" w:hAnsi="Times New Roman" w:cs="Times New Roman"/>
          <w:color w:val="394A58"/>
          <w:sz w:val="24"/>
          <w:szCs w:val="24"/>
        </w:rPr>
        <w:t>marginal</w:t>
      </w:r>
      <w:r w:rsidRPr="000B5F19">
        <w:rPr>
          <w:rFonts w:ascii="Times New Roman" w:hAnsi="Times New Roman" w:cs="Times New Roman"/>
          <w:color w:val="394A58"/>
          <w:sz w:val="24"/>
          <w:szCs w:val="24"/>
        </w:rPr>
        <w:t xml:space="preserve"> cost (</w:t>
      </w:r>
      <w:r w:rsidRPr="004D062B">
        <w:rPr>
          <w:rFonts w:ascii="Times New Roman" w:hAnsi="Times New Roman" w:cs="Times New Roman"/>
          <w:b/>
          <w:bCs/>
          <w:sz w:val="24"/>
          <w:szCs w:val="24"/>
        </w:rPr>
        <w:t>Phillips curve</w:t>
      </w:r>
      <w:r w:rsidRPr="000B5F19">
        <w:rPr>
          <w:rFonts w:ascii="Times New Roman" w:hAnsi="Times New Roman" w:cs="Times New Roman"/>
          <w:color w:val="394A58"/>
          <w:sz w:val="24"/>
          <w:szCs w:val="24"/>
        </w:rPr>
        <w:t>)</w:t>
      </w:r>
    </w:p>
    <w:p w14:paraId="32C72B69" w14:textId="0E533CFF" w:rsidR="005A314F" w:rsidRPr="004D062B" w:rsidRDefault="005A314F">
      <w:pPr>
        <w:pStyle w:val="ListParagraph"/>
        <w:numPr>
          <w:ilvl w:val="0"/>
          <w:numId w:val="9"/>
        </w:numPr>
        <w:rPr>
          <w:rFonts w:ascii="Times New Roman" w:hAnsi="Times New Roman" w:cs="Times New Roman"/>
          <w:sz w:val="24"/>
          <w:szCs w:val="24"/>
        </w:rPr>
      </w:pPr>
      <w:r>
        <w:rPr>
          <w:rFonts w:ascii="Times New Roman" w:hAnsi="Times New Roman" w:cs="Times New Roman"/>
          <w:color w:val="394A58"/>
          <w:sz w:val="24"/>
          <w:szCs w:val="24"/>
        </w:rPr>
        <w:t xml:space="preserve">interest rate responds to deviation of expected </w:t>
      </w:r>
      <w:r w:rsidRPr="000B5F19">
        <w:rPr>
          <w:rFonts w:ascii="Times New Roman" w:hAnsi="Times New Roman" w:cs="Times New Roman"/>
          <w:color w:val="394A58"/>
          <w:sz w:val="24"/>
          <w:szCs w:val="24"/>
        </w:rPr>
        <w:t>inflation</w:t>
      </w:r>
      <w:r w:rsidR="00557C29">
        <w:rPr>
          <w:rFonts w:ascii="Times New Roman" w:hAnsi="Times New Roman" w:cs="Times New Roman"/>
          <w:color w:val="394A58"/>
          <w:sz w:val="24"/>
          <w:szCs w:val="24"/>
        </w:rPr>
        <w:t xml:space="preserve"> </w:t>
      </w:r>
      <w:r>
        <w:rPr>
          <w:rFonts w:ascii="Times New Roman" w:hAnsi="Times New Roman" w:cs="Times New Roman"/>
          <w:color w:val="394A58"/>
          <w:sz w:val="24"/>
          <w:szCs w:val="24"/>
        </w:rPr>
        <w:t xml:space="preserve">from target inflation and output gap to </w:t>
      </w:r>
      <w:r w:rsidRPr="000B5F19">
        <w:rPr>
          <w:rFonts w:ascii="Times New Roman" w:hAnsi="Times New Roman" w:cs="Times New Roman"/>
          <w:color w:val="394A58"/>
          <w:sz w:val="24"/>
          <w:szCs w:val="24"/>
        </w:rPr>
        <w:t>stabilize</w:t>
      </w:r>
      <w:r>
        <w:rPr>
          <w:rFonts w:ascii="Times New Roman" w:hAnsi="Times New Roman" w:cs="Times New Roman"/>
          <w:color w:val="394A58"/>
          <w:sz w:val="24"/>
          <w:szCs w:val="24"/>
        </w:rPr>
        <w:t>s t</w:t>
      </w:r>
      <w:r w:rsidRPr="000B5F19">
        <w:rPr>
          <w:rFonts w:ascii="Times New Roman" w:hAnsi="Times New Roman" w:cs="Times New Roman"/>
          <w:color w:val="394A58"/>
          <w:sz w:val="24"/>
          <w:szCs w:val="24"/>
        </w:rPr>
        <w:t>he economy (</w:t>
      </w:r>
      <w:r w:rsidRPr="004D062B">
        <w:rPr>
          <w:rFonts w:ascii="Times New Roman" w:hAnsi="Times New Roman" w:cs="Times New Roman"/>
          <w:b/>
          <w:bCs/>
          <w:color w:val="394A58"/>
          <w:sz w:val="24"/>
          <w:szCs w:val="24"/>
        </w:rPr>
        <w:t>Taylo</w:t>
      </w:r>
      <w:r w:rsidRPr="004D062B">
        <w:rPr>
          <w:rFonts w:ascii="Times New Roman" w:hAnsi="Times New Roman" w:cs="Times New Roman"/>
          <w:b/>
          <w:bCs/>
          <w:sz w:val="24"/>
          <w:szCs w:val="24"/>
        </w:rPr>
        <w:t>r rule</w:t>
      </w:r>
      <w:r w:rsidRPr="000B5F19">
        <w:rPr>
          <w:rFonts w:ascii="Times New Roman" w:hAnsi="Times New Roman" w:cs="Times New Roman"/>
          <w:color w:val="394A58"/>
          <w:sz w:val="24"/>
          <w:szCs w:val="24"/>
        </w:rPr>
        <w:t>)</w:t>
      </w:r>
    </w:p>
    <w:p w14:paraId="0B0E04B8" w14:textId="05A75077" w:rsidR="00873190" w:rsidRPr="00A14848" w:rsidRDefault="005A314F">
      <w:pPr>
        <w:pStyle w:val="ListParagraph"/>
        <w:numPr>
          <w:ilvl w:val="0"/>
          <w:numId w:val="9"/>
        </w:numPr>
        <w:rPr>
          <w:rFonts w:ascii="Times New Roman" w:hAnsi="Times New Roman" w:cs="Times New Roman"/>
          <w:sz w:val="24"/>
          <w:szCs w:val="24"/>
        </w:rPr>
      </w:pPr>
      <w:r w:rsidRPr="00A14848">
        <w:rPr>
          <w:rFonts w:ascii="Times New Roman" w:hAnsi="Times New Roman" w:cs="Times New Roman"/>
          <w:color w:val="394A58"/>
          <w:sz w:val="24"/>
          <w:szCs w:val="24"/>
        </w:rPr>
        <w:t>an exchange rate equation (UIP and/or exchange rate rule) reflects external equilibrium.</w:t>
      </w:r>
    </w:p>
    <w:p w14:paraId="7EC6A896" w14:textId="77777777" w:rsidR="00A14848" w:rsidRPr="00A14848" w:rsidRDefault="00A14848" w:rsidP="00A14848">
      <w:pPr>
        <w:pStyle w:val="ListParagraph"/>
        <w:rPr>
          <w:rFonts w:ascii="Times New Roman" w:hAnsi="Times New Roman" w:cs="Times New Roman"/>
          <w:sz w:val="24"/>
          <w:szCs w:val="24"/>
        </w:rPr>
      </w:pPr>
    </w:p>
    <w:p w14:paraId="641FA2FA" w14:textId="22374773" w:rsidR="00873190" w:rsidRPr="00DF5C4A" w:rsidRDefault="00873190" w:rsidP="00F77246">
      <w:pPr>
        <w:pStyle w:val="Heading2"/>
        <w:rPr>
          <w:rFonts w:ascii="Times New Roman" w:hAnsi="Times New Roman" w:cs="Times New Roman"/>
          <w:shd w:val="clear" w:color="auto" w:fill="FFFFFF"/>
        </w:rPr>
      </w:pPr>
      <w:r w:rsidRPr="00DF5C4A">
        <w:rPr>
          <w:rFonts w:ascii="Times New Roman" w:hAnsi="Times New Roman" w:cs="Times New Roman"/>
          <w:b/>
          <w:bCs/>
          <w:shd w:val="clear" w:color="auto" w:fill="FFFFFF"/>
        </w:rPr>
        <w:t>Relative prices in model specification</w:t>
      </w:r>
      <w:r w:rsidRPr="00DF5C4A">
        <w:rPr>
          <w:rFonts w:ascii="Times New Roman" w:hAnsi="Times New Roman" w:cs="Times New Roman"/>
          <w:shd w:val="clear" w:color="auto" w:fill="FFFFFF"/>
        </w:rPr>
        <w:t xml:space="preserve"> (1 day, WS-2)</w:t>
      </w:r>
      <w:r w:rsidR="002F4AC0">
        <w:rPr>
          <w:rFonts w:ascii="Times New Roman" w:hAnsi="Times New Roman" w:cs="Times New Roman"/>
          <w:shd w:val="clear" w:color="auto" w:fill="FFFFFF"/>
        </w:rPr>
        <w:t xml:space="preserve"> </w:t>
      </w:r>
    </w:p>
    <w:p w14:paraId="38FE8596" w14:textId="77777777" w:rsidR="00F77246" w:rsidRPr="00F77246" w:rsidRDefault="00F77246" w:rsidP="00A14848">
      <w:pPr>
        <w:spacing w:after="0"/>
      </w:pPr>
    </w:p>
    <w:p w14:paraId="619A845E" w14:textId="42201C29" w:rsidR="00C46F05" w:rsidRPr="00C46F05" w:rsidRDefault="00C46F05" w:rsidP="00C46F05">
      <w:pPr>
        <w:spacing w:after="120"/>
        <w:rPr>
          <w:rFonts w:ascii="Times New Roman" w:hAnsi="Times New Roman" w:cs="Times New Roman"/>
          <w:b/>
          <w:bCs/>
          <w:color w:val="2F5496" w:themeColor="accent1" w:themeShade="BF"/>
          <w:sz w:val="24"/>
          <w:szCs w:val="24"/>
        </w:rPr>
      </w:pPr>
      <w:r w:rsidRPr="00C46F05">
        <w:rPr>
          <w:rFonts w:ascii="Times New Roman" w:hAnsi="Times New Roman" w:cs="Times New Roman"/>
          <w:b/>
          <w:bCs/>
          <w:color w:val="2F5496" w:themeColor="accent1" w:themeShade="BF"/>
          <w:sz w:val="24"/>
          <w:szCs w:val="24"/>
        </w:rPr>
        <w:t>Phillips curves—direct foreign price effect</w:t>
      </w:r>
    </w:p>
    <w:p w14:paraId="092516A9" w14:textId="18B76AA1" w:rsidR="00C46F05" w:rsidRDefault="00873190">
      <w:pPr>
        <w:rPr>
          <w:rFonts w:ascii="Times New Roman" w:hAnsi="Times New Roman" w:cs="Times New Roman"/>
          <w:sz w:val="24"/>
          <w:szCs w:val="24"/>
        </w:rPr>
      </w:pPr>
      <w:r>
        <w:rPr>
          <w:rFonts w:ascii="Times New Roman" w:hAnsi="Times New Roman" w:cs="Times New Roman"/>
          <w:sz w:val="24"/>
          <w:szCs w:val="24"/>
        </w:rPr>
        <w:t xml:space="preserve">The direct effect of import prices (in local currency) in the Phillips curves (for core, </w:t>
      </w:r>
      <w:r w:rsidR="000F0AD9">
        <w:rPr>
          <w:rFonts w:ascii="Times New Roman" w:hAnsi="Times New Roman" w:cs="Times New Roman"/>
          <w:sz w:val="24"/>
          <w:szCs w:val="24"/>
        </w:rPr>
        <w:t>food,</w:t>
      </w:r>
      <w:r>
        <w:rPr>
          <w:rFonts w:ascii="Times New Roman" w:hAnsi="Times New Roman" w:cs="Times New Roman"/>
          <w:sz w:val="24"/>
          <w:szCs w:val="24"/>
        </w:rPr>
        <w:t xml:space="preserve"> and energy) is “corrected” for the RER trend (</w:t>
      </w:r>
      <w:r w:rsidR="00C46F05">
        <w:rPr>
          <w:rFonts w:ascii="Times New Roman" w:hAnsi="Times New Roman" w:cs="Times New Roman"/>
          <w:sz w:val="24"/>
          <w:szCs w:val="24"/>
        </w:rPr>
        <w:t xml:space="preserve">i.e., </w:t>
      </w:r>
      <w:r>
        <w:rPr>
          <w:rFonts w:ascii="Times New Roman" w:hAnsi="Times New Roman" w:cs="Times New Roman"/>
          <w:sz w:val="24"/>
          <w:szCs w:val="24"/>
        </w:rPr>
        <w:t>RER , food RER and energy RER).</w:t>
      </w:r>
      <w:r w:rsidR="00C46F05">
        <w:rPr>
          <w:rFonts w:ascii="Times New Roman" w:hAnsi="Times New Roman" w:cs="Times New Roman"/>
          <w:sz w:val="24"/>
          <w:szCs w:val="24"/>
        </w:rPr>
        <w:t xml:space="preserve"> For food prices, the effect is decomposed as follows: foreign price, exchange rate, foreign relative price of food, </w:t>
      </w:r>
      <w:r w:rsidR="00C46F05">
        <w:rPr>
          <w:rFonts w:ascii="Times New Roman" w:hAnsi="Times New Roman" w:cs="Times New Roman"/>
          <w:sz w:val="24"/>
          <w:szCs w:val="24"/>
        </w:rPr>
        <w:lastRenderedPageBreak/>
        <w:t xml:space="preserve">domestic relative price of food, relative price of core vis-à-vis headline. And similarly for energy. (See </w:t>
      </w:r>
      <w:r w:rsidR="00C46F05" w:rsidRPr="00017619">
        <w:rPr>
          <w:rFonts w:ascii="Times New Roman" w:hAnsi="Times New Roman" w:cs="Times New Roman"/>
          <w:b/>
          <w:bCs/>
          <w:color w:val="BF8F00" w:themeColor="accent4" w:themeShade="BF"/>
          <w:sz w:val="24"/>
          <w:szCs w:val="24"/>
        </w:rPr>
        <w:t>minecofin.model</w:t>
      </w:r>
      <w:r w:rsidR="00C46F05">
        <w:rPr>
          <w:rFonts w:ascii="Times New Roman" w:hAnsi="Times New Roman" w:cs="Times New Roman"/>
          <w:sz w:val="24"/>
          <w:szCs w:val="24"/>
        </w:rPr>
        <w:t>, lines 503 a.f.)</w:t>
      </w:r>
    </w:p>
    <w:p w14:paraId="746B719C" w14:textId="237ABA50" w:rsidR="00C46F05" w:rsidRDefault="00C46F05" w:rsidP="002223D1">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Relative price trends and productivity</w:t>
      </w:r>
      <w:r w:rsidRPr="002223D1">
        <w:rPr>
          <w:rFonts w:ascii="Times New Roman" w:hAnsi="Times New Roman" w:cs="Times New Roman"/>
          <w:sz w:val="24"/>
          <w:szCs w:val="24"/>
        </w:rPr>
        <w:t xml:space="preserve"> (</w:t>
      </w:r>
      <w:r w:rsidR="002223D1" w:rsidRPr="002223D1">
        <w:rPr>
          <w:rFonts w:ascii="Times New Roman" w:hAnsi="Times New Roman" w:cs="Times New Roman"/>
          <w:sz w:val="24"/>
          <w:szCs w:val="24"/>
        </w:rPr>
        <w:t xml:space="preserve">see </w:t>
      </w:r>
      <w:r w:rsidR="002223D1">
        <w:t xml:space="preserve">handout </w:t>
      </w:r>
      <w:r w:rsidR="002223D1" w:rsidRPr="00017619">
        <w:rPr>
          <w:rFonts w:ascii="Times New Roman" w:hAnsi="Times New Roman" w:cs="Times New Roman"/>
          <w:b/>
          <w:bCs/>
          <w:color w:val="BF8F00" w:themeColor="accent4" w:themeShade="BF"/>
          <w:sz w:val="24"/>
          <w:szCs w:val="24"/>
        </w:rPr>
        <w:t>productivity.pdf</w:t>
      </w:r>
      <w:r w:rsidR="002223D1" w:rsidRPr="002223D1">
        <w:rPr>
          <w:b/>
          <w:bCs/>
        </w:rPr>
        <w:t xml:space="preserve"> </w:t>
      </w:r>
      <w:r w:rsidR="002223D1">
        <w:t>,Dec 6-7, 2022</w:t>
      </w:r>
      <w:r>
        <w:rPr>
          <w:rFonts w:ascii="Times New Roman" w:hAnsi="Times New Roman" w:cs="Times New Roman"/>
          <w:b/>
          <w:bCs/>
          <w:color w:val="2F5496" w:themeColor="accent1" w:themeShade="BF"/>
          <w:sz w:val="24"/>
          <w:szCs w:val="24"/>
        </w:rPr>
        <w:t>)</w:t>
      </w:r>
    </w:p>
    <w:p w14:paraId="37855597" w14:textId="5DA4754B" w:rsidR="00F77246" w:rsidRDefault="0060164A" w:rsidP="0037109C">
      <w:pPr>
        <w:spacing w:after="240"/>
        <w:rPr>
          <w:rFonts w:ascii="Times New Roman" w:hAnsi="Times New Roman" w:cs="Times New Roman"/>
          <w:sz w:val="24"/>
          <w:szCs w:val="24"/>
        </w:rPr>
      </w:pPr>
      <w:r w:rsidRPr="0060164A">
        <w:rPr>
          <w:rFonts w:ascii="Times New Roman" w:hAnsi="Times New Roman" w:cs="Times New Roman"/>
          <w:sz w:val="24"/>
          <w:szCs w:val="24"/>
        </w:rPr>
        <w:t xml:space="preserve">Derivation of the Balassa-Samuelson effect: the trend RER is a positive function of productivity growth in the export sector relative to </w:t>
      </w:r>
      <w:r>
        <w:rPr>
          <w:rFonts w:ascii="Times New Roman" w:hAnsi="Times New Roman" w:cs="Times New Roman"/>
          <w:sz w:val="24"/>
          <w:szCs w:val="24"/>
        </w:rPr>
        <w:t xml:space="preserve">that in </w:t>
      </w:r>
      <w:r w:rsidRPr="0060164A">
        <w:rPr>
          <w:rFonts w:ascii="Times New Roman" w:hAnsi="Times New Roman" w:cs="Times New Roman"/>
          <w:sz w:val="24"/>
          <w:szCs w:val="24"/>
        </w:rPr>
        <w:t>the domestic sector.</w:t>
      </w:r>
      <w:r w:rsidR="00A14848">
        <w:rPr>
          <w:rFonts w:ascii="Times New Roman" w:hAnsi="Times New Roman" w:cs="Times New Roman"/>
          <w:sz w:val="24"/>
          <w:szCs w:val="24"/>
        </w:rPr>
        <w:t xml:space="preserve"> </w:t>
      </w:r>
      <w:r>
        <w:rPr>
          <w:rFonts w:ascii="Times New Roman" w:hAnsi="Times New Roman" w:cs="Times New Roman"/>
          <w:sz w:val="24"/>
          <w:szCs w:val="24"/>
        </w:rPr>
        <w:t xml:space="preserve">This effect is derived for constant trade balance in percent of GDP and </w:t>
      </w:r>
      <w:r w:rsidR="00093FA0">
        <w:rPr>
          <w:rFonts w:ascii="Times New Roman" w:hAnsi="Times New Roman" w:cs="Times New Roman"/>
          <w:sz w:val="24"/>
          <w:szCs w:val="24"/>
        </w:rPr>
        <w:t xml:space="preserve">for </w:t>
      </w:r>
      <w:r>
        <w:rPr>
          <w:rFonts w:ascii="Times New Roman" w:hAnsi="Times New Roman" w:cs="Times New Roman"/>
          <w:sz w:val="24"/>
          <w:szCs w:val="24"/>
        </w:rPr>
        <w:t>constant ToT.</w:t>
      </w:r>
      <w:r w:rsidR="00A14848">
        <w:rPr>
          <w:rFonts w:ascii="Times New Roman" w:hAnsi="Times New Roman" w:cs="Times New Roman"/>
          <w:sz w:val="24"/>
          <w:szCs w:val="24"/>
        </w:rPr>
        <w:t xml:space="preserve"> </w:t>
      </w:r>
      <w:r>
        <w:rPr>
          <w:rFonts w:ascii="Times New Roman" w:hAnsi="Times New Roman" w:cs="Times New Roman"/>
          <w:sz w:val="24"/>
          <w:szCs w:val="24"/>
        </w:rPr>
        <w:t xml:space="preserve">Our gap model assumes a steady state RER depreciation rate of zero (for now), i.e., productivity growth in the export (or tradables) sector is not different from the that of the whole economy. In fact, in recent years, some studies (incl. by WB) suggest that productivity growth </w:t>
      </w:r>
      <w:r w:rsidR="00EF0C79">
        <w:rPr>
          <w:rFonts w:ascii="Times New Roman" w:hAnsi="Times New Roman" w:cs="Times New Roman"/>
          <w:sz w:val="24"/>
          <w:szCs w:val="24"/>
        </w:rPr>
        <w:t xml:space="preserve">in Rwanda </w:t>
      </w:r>
      <w:r>
        <w:rPr>
          <w:rFonts w:ascii="Times New Roman" w:hAnsi="Times New Roman" w:cs="Times New Roman"/>
          <w:sz w:val="24"/>
          <w:szCs w:val="24"/>
        </w:rPr>
        <w:t>was concentrated in</w:t>
      </w:r>
      <w:r w:rsidR="00EF0C79">
        <w:rPr>
          <w:rFonts w:ascii="Times New Roman" w:hAnsi="Times New Roman" w:cs="Times New Roman"/>
          <w:sz w:val="24"/>
          <w:szCs w:val="24"/>
        </w:rPr>
        <w:t xml:space="preserve"> the</w:t>
      </w:r>
      <w:r>
        <w:rPr>
          <w:rFonts w:ascii="Times New Roman" w:hAnsi="Times New Roman" w:cs="Times New Roman"/>
          <w:sz w:val="24"/>
          <w:szCs w:val="24"/>
        </w:rPr>
        <w:t xml:space="preserve"> non-tradables sector.</w:t>
      </w:r>
    </w:p>
    <w:p w14:paraId="0993ED83" w14:textId="3DB2D2A0" w:rsidR="00F925D4" w:rsidRDefault="00F925D4" w:rsidP="003F076A">
      <w:pPr>
        <w:pStyle w:val="Heading2"/>
        <w:spacing w:after="240"/>
        <w:rPr>
          <w:shd w:val="clear" w:color="auto" w:fill="FFFFFF"/>
        </w:rPr>
      </w:pPr>
      <w:r w:rsidRPr="00FE6E57">
        <w:rPr>
          <w:rFonts w:ascii="Times New Roman" w:hAnsi="Times New Roman" w:cs="Times New Roman"/>
          <w:b/>
          <w:bCs/>
          <w:shd w:val="clear" w:color="auto" w:fill="FFFFFF"/>
        </w:rPr>
        <w:t>Role of expectations</w:t>
      </w:r>
      <w:r w:rsidR="008309E8">
        <w:rPr>
          <w:rFonts w:ascii="Times New Roman" w:hAnsi="Times New Roman" w:cs="Times New Roman"/>
          <w:b/>
          <w:bCs/>
          <w:shd w:val="clear" w:color="auto" w:fill="FFFFFF"/>
        </w:rPr>
        <w:t xml:space="preserve"> in gap model</w:t>
      </w:r>
      <w:r w:rsidRPr="00FE6E57">
        <w:rPr>
          <w:rFonts w:ascii="Times New Roman" w:hAnsi="Times New Roman" w:cs="Times New Roman"/>
          <w:b/>
          <w:bCs/>
          <w:shd w:val="clear" w:color="auto" w:fill="FFFFFF"/>
        </w:rPr>
        <w:t xml:space="preserve"> </w:t>
      </w:r>
      <w:r w:rsidRPr="002F4AC0">
        <w:rPr>
          <w:rFonts w:ascii="Times New Roman" w:hAnsi="Times New Roman" w:cs="Times New Roman"/>
          <w:sz w:val="22"/>
          <w:szCs w:val="22"/>
          <w:shd w:val="clear" w:color="auto" w:fill="FFFFFF"/>
        </w:rPr>
        <w:t>(1</w:t>
      </w:r>
      <w:r w:rsidR="00DF5C4A" w:rsidRPr="002F4AC0">
        <w:rPr>
          <w:rFonts w:ascii="Times New Roman" w:hAnsi="Times New Roman" w:cs="Times New Roman"/>
          <w:sz w:val="22"/>
          <w:szCs w:val="22"/>
          <w:shd w:val="clear" w:color="auto" w:fill="FFFFFF"/>
        </w:rPr>
        <w:t xml:space="preserve">½ </w:t>
      </w:r>
      <w:r w:rsidRPr="002F4AC0">
        <w:rPr>
          <w:rFonts w:ascii="Times New Roman" w:hAnsi="Times New Roman" w:cs="Times New Roman"/>
          <w:sz w:val="22"/>
          <w:szCs w:val="22"/>
          <w:shd w:val="clear" w:color="auto" w:fill="FFFFFF"/>
        </w:rPr>
        <w:t>day, WS-2)</w:t>
      </w:r>
    </w:p>
    <w:p w14:paraId="1602624A" w14:textId="77777777" w:rsidR="003F076A" w:rsidRPr="002F4AC0" w:rsidRDefault="003F076A" w:rsidP="00FE7822">
      <w:pPr>
        <w:spacing w:line="276" w:lineRule="auto"/>
        <w:rPr>
          <w:rFonts w:ascii="Times New Roman" w:hAnsi="Times New Roman" w:cs="Times New Roman"/>
          <w:sz w:val="24"/>
          <w:szCs w:val="24"/>
        </w:rPr>
      </w:pPr>
      <w:r w:rsidRPr="002F4AC0">
        <w:rPr>
          <w:rFonts w:ascii="Times New Roman" w:hAnsi="Times New Roman" w:cs="Times New Roman"/>
          <w:sz w:val="24"/>
          <w:szCs w:val="24"/>
        </w:rPr>
        <w:t>We want to forecast a model which has model-consistent expectations.</w:t>
      </w:r>
    </w:p>
    <w:p w14:paraId="255553AE" w14:textId="62C05BB2" w:rsidR="003F076A" w:rsidRPr="002F4AC0" w:rsidRDefault="00B05952" w:rsidP="00A14848">
      <w:pPr>
        <w:autoSpaceDE w:val="0"/>
        <w:autoSpaceDN w:val="0"/>
        <w:adjustRightInd w:val="0"/>
        <w:spacing w:after="120" w:line="276" w:lineRule="auto"/>
        <w:rPr>
          <w:rFonts w:ascii="Times New Roman" w:hAnsi="Times New Roman" w:cs="Times New Roman"/>
          <w:color w:val="C00000"/>
          <w:sz w:val="24"/>
          <w:szCs w:val="24"/>
        </w:rPr>
      </w:pPr>
      <w:r w:rsidRPr="002F4AC0">
        <w:rPr>
          <w:rFonts w:ascii="Times New Roman" w:hAnsi="Times New Roman" w:cs="Times New Roman"/>
          <w:color w:val="C00000"/>
          <w:sz w:val="24"/>
          <w:szCs w:val="24"/>
        </w:rPr>
        <w:t>y{t}</w:t>
      </w:r>
      <w:r w:rsidR="003F076A" w:rsidRPr="002F4AC0">
        <w:rPr>
          <w:rFonts w:ascii="Times New Roman" w:hAnsi="Times New Roman" w:cs="Times New Roman"/>
          <w:color w:val="C00000"/>
          <w:sz w:val="24"/>
          <w:szCs w:val="24"/>
        </w:rPr>
        <w:t xml:space="preserve"> = alpha_1 * y{</w:t>
      </w:r>
      <w:r w:rsidRPr="002F4AC0">
        <w:rPr>
          <w:rFonts w:ascii="Times New Roman" w:hAnsi="Times New Roman" w:cs="Times New Roman"/>
          <w:color w:val="C00000"/>
          <w:sz w:val="24"/>
          <w:szCs w:val="24"/>
        </w:rPr>
        <w:t xml:space="preserve">t </w:t>
      </w:r>
      <w:r w:rsidR="003F076A" w:rsidRPr="002F4AC0">
        <w:rPr>
          <w:rFonts w:ascii="Times New Roman" w:hAnsi="Times New Roman" w:cs="Times New Roman"/>
          <w:color w:val="C00000"/>
          <w:sz w:val="24"/>
          <w:szCs w:val="24"/>
        </w:rPr>
        <w:t>-1} + alpha_2 *E(y{</w:t>
      </w:r>
      <w:r w:rsidRPr="002F4AC0">
        <w:rPr>
          <w:rFonts w:ascii="Times New Roman" w:hAnsi="Times New Roman" w:cs="Times New Roman"/>
          <w:color w:val="C00000"/>
          <w:sz w:val="24"/>
          <w:szCs w:val="24"/>
        </w:rPr>
        <w:t>t</w:t>
      </w:r>
      <w:r w:rsidR="003F076A" w:rsidRPr="002F4AC0">
        <w:rPr>
          <w:rFonts w:ascii="Times New Roman" w:hAnsi="Times New Roman" w:cs="Times New Roman"/>
          <w:color w:val="C00000"/>
          <w:sz w:val="24"/>
          <w:szCs w:val="24"/>
        </w:rPr>
        <w:t>+1}) +</w:t>
      </w:r>
      <w:r w:rsidRPr="002F4AC0">
        <w:rPr>
          <w:rFonts w:ascii="Times New Roman" w:hAnsi="Times New Roman" w:cs="Times New Roman"/>
          <w:color w:val="C00000"/>
          <w:sz w:val="24"/>
          <w:szCs w:val="24"/>
        </w:rPr>
        <w:t xml:space="preserve"> </w:t>
      </w:r>
      <w:r w:rsidR="003F076A" w:rsidRPr="002F4AC0">
        <w:rPr>
          <w:rFonts w:ascii="Times New Roman" w:hAnsi="Times New Roman" w:cs="Times New Roman"/>
          <w:color w:val="C00000"/>
          <w:sz w:val="24"/>
          <w:szCs w:val="24"/>
        </w:rPr>
        <w:t xml:space="preserve"> shock_y</w:t>
      </w:r>
      <w:r w:rsidRPr="002F4AC0">
        <w:rPr>
          <w:rFonts w:ascii="Times New Roman" w:hAnsi="Times New Roman" w:cs="Times New Roman"/>
          <w:color w:val="C00000"/>
          <w:sz w:val="24"/>
          <w:szCs w:val="24"/>
        </w:rPr>
        <w:t>{t}</w:t>
      </w:r>
    </w:p>
    <w:p w14:paraId="5BAD5545" w14:textId="62D137BE" w:rsidR="003F076A" w:rsidRPr="002F4AC0" w:rsidRDefault="003F076A" w:rsidP="0037109C">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and the expected value at t0 for the variable at t1 is a function of past  values with a shock correlated with the first shock:</w:t>
      </w:r>
    </w:p>
    <w:p w14:paraId="0A9680FF" w14:textId="4B845A45" w:rsidR="003F076A" w:rsidRPr="002F4AC0" w:rsidRDefault="003F076A" w:rsidP="00A14848">
      <w:pPr>
        <w:autoSpaceDE w:val="0"/>
        <w:autoSpaceDN w:val="0"/>
        <w:adjustRightInd w:val="0"/>
        <w:spacing w:after="120" w:line="276" w:lineRule="auto"/>
        <w:rPr>
          <w:rFonts w:ascii="Times New Roman" w:hAnsi="Times New Roman" w:cs="Times New Roman"/>
          <w:color w:val="C00000"/>
          <w:sz w:val="24"/>
          <w:szCs w:val="24"/>
        </w:rPr>
      </w:pPr>
      <w:r w:rsidRPr="002F4AC0">
        <w:rPr>
          <w:rFonts w:ascii="Times New Roman" w:hAnsi="Times New Roman" w:cs="Times New Roman"/>
          <w:color w:val="C00000"/>
          <w:sz w:val="24"/>
          <w:szCs w:val="24"/>
        </w:rPr>
        <w:t>E(y{</w:t>
      </w:r>
      <w:r w:rsidR="00B05952" w:rsidRPr="002F4AC0">
        <w:rPr>
          <w:rFonts w:ascii="Times New Roman" w:hAnsi="Times New Roman" w:cs="Times New Roman"/>
          <w:color w:val="C00000"/>
          <w:sz w:val="24"/>
          <w:szCs w:val="24"/>
        </w:rPr>
        <w:t>t</w:t>
      </w:r>
      <w:r w:rsidRPr="002F4AC0">
        <w:rPr>
          <w:rFonts w:ascii="Times New Roman" w:hAnsi="Times New Roman" w:cs="Times New Roman"/>
          <w:color w:val="C00000"/>
          <w:sz w:val="24"/>
          <w:szCs w:val="24"/>
        </w:rPr>
        <w:t>+1} = beta * y{</w:t>
      </w:r>
      <w:r w:rsidR="00B05952" w:rsidRPr="002F4AC0">
        <w:rPr>
          <w:rFonts w:ascii="Times New Roman" w:hAnsi="Times New Roman" w:cs="Times New Roman"/>
          <w:color w:val="C00000"/>
          <w:sz w:val="24"/>
          <w:szCs w:val="24"/>
        </w:rPr>
        <w:t>t</w:t>
      </w:r>
      <w:r w:rsidRPr="002F4AC0">
        <w:rPr>
          <w:rFonts w:ascii="Times New Roman" w:hAnsi="Times New Roman" w:cs="Times New Roman"/>
          <w:color w:val="C00000"/>
          <w:sz w:val="24"/>
          <w:szCs w:val="24"/>
        </w:rPr>
        <w:t>} + gamma * shock_y</w:t>
      </w:r>
      <w:r w:rsidR="00B05952" w:rsidRPr="002F4AC0">
        <w:rPr>
          <w:rFonts w:ascii="Times New Roman" w:hAnsi="Times New Roman" w:cs="Times New Roman"/>
          <w:color w:val="C00000"/>
          <w:sz w:val="24"/>
          <w:szCs w:val="24"/>
        </w:rPr>
        <w:t>{t}</w:t>
      </w:r>
    </w:p>
    <w:p w14:paraId="2719FC88" w14:textId="02751A84" w:rsidR="003F076A" w:rsidRPr="002F4AC0" w:rsidRDefault="00246961" w:rsidP="00A14848">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 xml:space="preserve">We </w:t>
      </w:r>
      <w:r w:rsidR="002223D1" w:rsidRPr="002F4AC0">
        <w:rPr>
          <w:rFonts w:ascii="Times New Roman" w:hAnsi="Times New Roman" w:cs="Times New Roman"/>
          <w:sz w:val="24"/>
          <w:szCs w:val="24"/>
        </w:rPr>
        <w:t>can</w:t>
      </w:r>
      <w:r w:rsidRPr="002F4AC0">
        <w:rPr>
          <w:rFonts w:ascii="Times New Roman" w:hAnsi="Times New Roman" w:cs="Times New Roman"/>
          <w:sz w:val="24"/>
          <w:szCs w:val="24"/>
        </w:rPr>
        <w:t xml:space="preserve"> solve the beta and gamma as functions of coefficients alpha_1,2.</w:t>
      </w:r>
    </w:p>
    <w:p w14:paraId="29276B21" w14:textId="5E75CA95" w:rsidR="00246961" w:rsidRPr="002F4AC0" w:rsidRDefault="00246961" w:rsidP="00A14848">
      <w:pPr>
        <w:autoSpaceDE w:val="0"/>
        <w:autoSpaceDN w:val="0"/>
        <w:adjustRightInd w:val="0"/>
        <w:spacing w:after="120" w:line="276" w:lineRule="auto"/>
        <w:rPr>
          <w:rFonts w:ascii="Times New Roman" w:hAnsi="Times New Roman" w:cs="Times New Roman"/>
          <w:color w:val="FF0000"/>
          <w:sz w:val="24"/>
          <w:szCs w:val="24"/>
        </w:rPr>
      </w:pPr>
      <w:r w:rsidRPr="002F4AC0">
        <w:rPr>
          <w:rFonts w:ascii="Times New Roman" w:hAnsi="Times New Roman" w:cs="Times New Roman"/>
          <w:sz w:val="24"/>
          <w:szCs w:val="24"/>
        </w:rPr>
        <w:t xml:space="preserve">If sum of alpha coefficients is one, we have an unstable situation (steady state </w:t>
      </w:r>
      <w:r w:rsidR="002223D1" w:rsidRPr="002F4AC0">
        <w:rPr>
          <w:rFonts w:ascii="Times New Roman" w:hAnsi="Times New Roman" w:cs="Times New Roman"/>
          <w:sz w:val="24"/>
          <w:szCs w:val="24"/>
        </w:rPr>
        <w:t>may not be</w:t>
      </w:r>
      <w:r w:rsidRPr="002F4AC0">
        <w:rPr>
          <w:rFonts w:ascii="Times New Roman" w:hAnsi="Times New Roman" w:cs="Times New Roman"/>
          <w:sz w:val="24"/>
          <w:szCs w:val="24"/>
        </w:rPr>
        <w:t xml:space="preserve"> zero; we have a random walk). Ex. Phillips curve, the sum of {-1} and {+1} coefficients is zero, and other variables are needed (</w:t>
      </w:r>
      <w:r w:rsidR="000B0273">
        <w:rPr>
          <w:rFonts w:ascii="Times New Roman" w:hAnsi="Times New Roman" w:cs="Times New Roman"/>
          <w:sz w:val="24"/>
          <w:szCs w:val="24"/>
        </w:rPr>
        <w:t>e.g.,</w:t>
      </w:r>
      <w:r w:rsidRPr="002F4AC0">
        <w:rPr>
          <w:rFonts w:ascii="Times New Roman" w:hAnsi="Times New Roman" w:cs="Times New Roman"/>
          <w:sz w:val="24"/>
          <w:szCs w:val="24"/>
        </w:rPr>
        <w:t xml:space="preserve"> output gap responding to interest rate policy) to get to stable solution.</w:t>
      </w:r>
    </w:p>
    <w:p w14:paraId="6E637E73" w14:textId="4A89D776" w:rsidR="00246961" w:rsidRPr="002F4AC0" w:rsidRDefault="00246961" w:rsidP="0037109C">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 xml:space="preserve">We use </w:t>
      </w:r>
      <w:r w:rsidR="00B05952" w:rsidRPr="002F4AC0">
        <w:rPr>
          <w:rFonts w:ascii="Times New Roman" w:hAnsi="Times New Roman" w:cs="Times New Roman"/>
          <w:sz w:val="24"/>
          <w:szCs w:val="24"/>
        </w:rPr>
        <w:t xml:space="preserve">an </w:t>
      </w:r>
      <w:r w:rsidRPr="002F4AC0">
        <w:rPr>
          <w:rFonts w:ascii="Times New Roman" w:hAnsi="Times New Roman" w:cs="Times New Roman"/>
          <w:sz w:val="24"/>
          <w:szCs w:val="24"/>
        </w:rPr>
        <w:t xml:space="preserve">example of </w:t>
      </w:r>
      <w:r w:rsidR="00B05952" w:rsidRPr="002F4AC0">
        <w:rPr>
          <w:rFonts w:ascii="Times New Roman" w:hAnsi="Times New Roman" w:cs="Times New Roman"/>
          <w:sz w:val="24"/>
          <w:szCs w:val="24"/>
        </w:rPr>
        <w:t>anticipated</w:t>
      </w:r>
      <w:r w:rsidR="00FE6E57" w:rsidRPr="002F4AC0">
        <w:rPr>
          <w:rFonts w:ascii="Times New Roman" w:hAnsi="Times New Roman" w:cs="Times New Roman"/>
          <w:sz w:val="24"/>
          <w:szCs w:val="24"/>
        </w:rPr>
        <w:t>/</w:t>
      </w:r>
      <w:r w:rsidR="00B05952" w:rsidRPr="002F4AC0">
        <w:rPr>
          <w:rFonts w:ascii="Times New Roman" w:hAnsi="Times New Roman" w:cs="Times New Roman"/>
          <w:sz w:val="24"/>
          <w:szCs w:val="24"/>
        </w:rPr>
        <w:t xml:space="preserve">non-anticipated future shocks for the variable </w:t>
      </w:r>
      <w:r w:rsidR="00A975C3" w:rsidRPr="002F4AC0">
        <w:rPr>
          <w:rFonts w:ascii="Times New Roman" w:hAnsi="Times New Roman" w:cs="Times New Roman"/>
          <w:sz w:val="24"/>
          <w:szCs w:val="24"/>
        </w:rPr>
        <w:t>(</w:t>
      </w:r>
      <w:r w:rsidR="00B05952" w:rsidRPr="002F4AC0">
        <w:rPr>
          <w:rFonts w:ascii="Times New Roman" w:hAnsi="Times New Roman" w:cs="Times New Roman"/>
          <w:sz w:val="24"/>
          <w:szCs w:val="24"/>
        </w:rPr>
        <w:t>y</w:t>
      </w:r>
      <w:r w:rsidR="00A975C3" w:rsidRPr="002F4AC0">
        <w:rPr>
          <w:rFonts w:ascii="Times New Roman" w:hAnsi="Times New Roman" w:cs="Times New Roman"/>
          <w:sz w:val="24"/>
          <w:szCs w:val="24"/>
        </w:rPr>
        <w:t>)</w:t>
      </w:r>
      <w:r w:rsidR="00B05952" w:rsidRPr="002F4AC0">
        <w:rPr>
          <w:rFonts w:ascii="Times New Roman" w:hAnsi="Times New Roman" w:cs="Times New Roman"/>
          <w:sz w:val="24"/>
          <w:szCs w:val="24"/>
        </w:rPr>
        <w:t>, so that the</w:t>
      </w:r>
      <w:r w:rsidR="00167045" w:rsidRPr="002F4AC0">
        <w:rPr>
          <w:rFonts w:ascii="Times New Roman" w:hAnsi="Times New Roman" w:cs="Times New Roman"/>
          <w:sz w:val="24"/>
          <w:szCs w:val="24"/>
        </w:rPr>
        <w:t xml:space="preserve"> </w:t>
      </w:r>
      <w:r w:rsidR="00B05952" w:rsidRPr="002F4AC0">
        <w:rPr>
          <w:rFonts w:ascii="Times New Roman" w:hAnsi="Times New Roman" w:cs="Times New Roman"/>
          <w:sz w:val="24"/>
          <w:szCs w:val="24"/>
        </w:rPr>
        <w:t xml:space="preserve">expectation of y{t+1} is the model’s value </w:t>
      </w:r>
      <w:r w:rsidR="00A975C3" w:rsidRPr="002F4AC0">
        <w:rPr>
          <w:rFonts w:ascii="Times New Roman" w:hAnsi="Times New Roman" w:cs="Times New Roman"/>
          <w:sz w:val="24"/>
          <w:szCs w:val="24"/>
        </w:rPr>
        <w:t>of y at {</w:t>
      </w:r>
      <w:r w:rsidR="00167045" w:rsidRPr="002F4AC0">
        <w:rPr>
          <w:rFonts w:ascii="Times New Roman" w:hAnsi="Times New Roman" w:cs="Times New Roman"/>
          <w:sz w:val="24"/>
          <w:szCs w:val="24"/>
        </w:rPr>
        <w:t>t+1} with</w:t>
      </w:r>
      <w:r w:rsidR="00FE6E57" w:rsidRPr="002F4AC0">
        <w:rPr>
          <w:rFonts w:ascii="Times New Roman" w:hAnsi="Times New Roman" w:cs="Times New Roman"/>
          <w:sz w:val="24"/>
          <w:szCs w:val="24"/>
        </w:rPr>
        <w:t>/</w:t>
      </w:r>
      <w:r w:rsidR="00167045" w:rsidRPr="002F4AC0">
        <w:rPr>
          <w:rFonts w:ascii="Times New Roman" w:hAnsi="Times New Roman" w:cs="Times New Roman"/>
          <w:sz w:val="24"/>
          <w:szCs w:val="24"/>
        </w:rPr>
        <w:t>without the shock occurring at {t+1}.</w:t>
      </w:r>
    </w:p>
    <w:p w14:paraId="74D388BD" w14:textId="1999A62F" w:rsidR="00040B05" w:rsidRPr="002F4AC0" w:rsidRDefault="00EF0C79" w:rsidP="00FE7822">
      <w:pPr>
        <w:autoSpaceDE w:val="0"/>
        <w:autoSpaceDN w:val="0"/>
        <w:adjustRightInd w:val="0"/>
        <w:spacing w:after="0" w:line="276" w:lineRule="auto"/>
        <w:rPr>
          <w:rFonts w:ascii="Times New Roman" w:hAnsi="Times New Roman" w:cs="Times New Roman"/>
          <w:color w:val="FF0000"/>
          <w:sz w:val="24"/>
          <w:szCs w:val="24"/>
        </w:rPr>
      </w:pPr>
      <w:r w:rsidRPr="002F4AC0">
        <w:rPr>
          <w:rFonts w:ascii="Times New Roman" w:hAnsi="Times New Roman" w:cs="Times New Roman"/>
          <w:sz w:val="24"/>
          <w:szCs w:val="24"/>
        </w:rPr>
        <w:t>An</w:t>
      </w:r>
      <w:r w:rsidR="00040B05" w:rsidRPr="002F4AC0">
        <w:rPr>
          <w:rFonts w:ascii="Times New Roman" w:hAnsi="Times New Roman" w:cs="Times New Roman"/>
          <w:sz w:val="24"/>
          <w:szCs w:val="24"/>
        </w:rPr>
        <w:t xml:space="preserve"> example is future foreign energy prices, via </w:t>
      </w:r>
      <w:r w:rsidR="00040B05" w:rsidRPr="002F4AC0">
        <w:rPr>
          <w:rFonts w:ascii="Times New Roman" w:hAnsi="Times New Roman" w:cs="Times New Roman"/>
          <w:color w:val="AA04F9"/>
          <w:sz w:val="24"/>
          <w:szCs w:val="24"/>
        </w:rPr>
        <w:t xml:space="preserve">l_rp_enerstar_gap </w:t>
      </w:r>
      <w:r w:rsidR="00040B05" w:rsidRPr="002F4AC0">
        <w:rPr>
          <w:rFonts w:ascii="Times New Roman" w:hAnsi="Times New Roman" w:cs="Times New Roman"/>
          <w:sz w:val="24"/>
          <w:szCs w:val="24"/>
        </w:rPr>
        <w:t>which can be tuned with external WEO or GPM data (</w:t>
      </w:r>
      <w:proofErr w:type="spellStart"/>
      <w:r w:rsidR="00E65CD8" w:rsidRPr="002F4AC0">
        <w:rPr>
          <w:rFonts w:ascii="Times New Roman" w:hAnsi="Times New Roman" w:cs="Times New Roman"/>
          <w:color w:val="AA04F9"/>
          <w:sz w:val="24"/>
          <w:szCs w:val="24"/>
        </w:rPr>
        <w:t>shock_l_rp_enerstar_gap</w:t>
      </w:r>
      <w:proofErr w:type="spellEnd"/>
      <w:r w:rsidR="00E65CD8" w:rsidRPr="002F4AC0">
        <w:rPr>
          <w:rFonts w:ascii="Times New Roman" w:hAnsi="Times New Roman" w:cs="Times New Roman"/>
          <w:sz w:val="24"/>
          <w:szCs w:val="24"/>
        </w:rPr>
        <w:t xml:space="preserve"> </w:t>
      </w:r>
      <w:r w:rsidR="00040B05" w:rsidRPr="002F4AC0">
        <w:rPr>
          <w:rFonts w:ascii="Times New Roman" w:hAnsi="Times New Roman" w:cs="Times New Roman"/>
          <w:sz w:val="24"/>
          <w:szCs w:val="24"/>
        </w:rPr>
        <w:t xml:space="preserve">is endogenous). If this shock is unanticipated, there is no effect on </w:t>
      </w:r>
      <w:proofErr w:type="spellStart"/>
      <w:r w:rsidR="00040B05" w:rsidRPr="002F4AC0">
        <w:rPr>
          <w:rFonts w:ascii="Times New Roman" w:hAnsi="Times New Roman" w:cs="Times New Roman"/>
          <w:sz w:val="24"/>
          <w:szCs w:val="24"/>
        </w:rPr>
        <w:t>CPI_core</w:t>
      </w:r>
      <w:proofErr w:type="spellEnd"/>
      <w:r w:rsidR="00E65CD8">
        <w:rPr>
          <w:rFonts w:ascii="Times New Roman" w:hAnsi="Times New Roman" w:cs="Times New Roman"/>
          <w:sz w:val="24"/>
          <w:szCs w:val="24"/>
        </w:rPr>
        <w:t>. I</w:t>
      </w:r>
      <w:r w:rsidR="00040B05" w:rsidRPr="002F4AC0">
        <w:rPr>
          <w:rFonts w:ascii="Times New Roman" w:hAnsi="Times New Roman" w:cs="Times New Roman"/>
          <w:sz w:val="24"/>
          <w:szCs w:val="24"/>
        </w:rPr>
        <w:t>f the shock is anticipated, then dl_CPI_core will change immediately in anticipation of the shocks associated with the foreign energy price changes.</w:t>
      </w:r>
    </w:p>
    <w:p w14:paraId="1DE24DDE" w14:textId="5010155E" w:rsidR="00FE7822" w:rsidRPr="002F4AC0" w:rsidRDefault="00040B05" w:rsidP="0037109C">
      <w:pPr>
        <w:autoSpaceDE w:val="0"/>
        <w:autoSpaceDN w:val="0"/>
        <w:adjustRightInd w:val="0"/>
        <w:spacing w:after="120" w:line="276" w:lineRule="auto"/>
        <w:rPr>
          <w:rFonts w:ascii="Times New Roman" w:hAnsi="Times New Roman" w:cs="Times New Roman"/>
          <w:color w:val="C45911" w:themeColor="accent2" w:themeShade="BF"/>
          <w:sz w:val="24"/>
          <w:szCs w:val="24"/>
        </w:rPr>
      </w:pPr>
      <w:r w:rsidRPr="002F4AC0">
        <w:rPr>
          <w:rFonts w:ascii="Times New Roman" w:hAnsi="Times New Roman" w:cs="Times New Roman"/>
          <w:sz w:val="24"/>
          <w:szCs w:val="24"/>
        </w:rPr>
        <w:t xml:space="preserve">See Matlab file: </w:t>
      </w:r>
      <w:r w:rsidRPr="002F4AC0">
        <w:rPr>
          <w:rFonts w:ascii="Times New Roman" w:hAnsi="Times New Roman" w:cs="Times New Roman"/>
          <w:b/>
          <w:bCs/>
          <w:color w:val="C45911" w:themeColor="accent2" w:themeShade="BF"/>
          <w:sz w:val="24"/>
          <w:szCs w:val="24"/>
        </w:rPr>
        <w:t>zrexampleAnt</w:t>
      </w:r>
      <w:r w:rsidR="00C378C9" w:rsidRPr="002F4AC0">
        <w:rPr>
          <w:rFonts w:ascii="Times New Roman" w:hAnsi="Times New Roman" w:cs="Times New Roman"/>
          <w:b/>
          <w:bCs/>
          <w:color w:val="C45911" w:themeColor="accent2" w:themeShade="BF"/>
          <w:sz w:val="24"/>
          <w:szCs w:val="24"/>
        </w:rPr>
        <w:t>i</w:t>
      </w:r>
      <w:r w:rsidRPr="002F4AC0">
        <w:rPr>
          <w:rFonts w:ascii="Times New Roman" w:hAnsi="Times New Roman" w:cs="Times New Roman"/>
          <w:b/>
          <w:bCs/>
          <w:color w:val="C45911" w:themeColor="accent2" w:themeShade="BF"/>
          <w:sz w:val="24"/>
          <w:szCs w:val="24"/>
        </w:rPr>
        <w:t>cipation.m</w:t>
      </w:r>
      <w:r w:rsidRPr="002F4AC0">
        <w:rPr>
          <w:rFonts w:ascii="Times New Roman" w:hAnsi="Times New Roman" w:cs="Times New Roman"/>
          <w:color w:val="C45911" w:themeColor="accent2" w:themeShade="BF"/>
          <w:sz w:val="24"/>
          <w:szCs w:val="24"/>
        </w:rPr>
        <w:t>.</w:t>
      </w:r>
    </w:p>
    <w:p w14:paraId="3740E71B" w14:textId="1AA248C4" w:rsidR="008F1ADE" w:rsidRPr="002F4AC0" w:rsidRDefault="008F1ADE" w:rsidP="0037109C">
      <w:pPr>
        <w:autoSpaceDE w:val="0"/>
        <w:autoSpaceDN w:val="0"/>
        <w:adjustRightInd w:val="0"/>
        <w:spacing w:after="120" w:line="276" w:lineRule="auto"/>
        <w:rPr>
          <w:rFonts w:ascii="Times New Roman" w:hAnsi="Times New Roman" w:cs="Times New Roman"/>
          <w:sz w:val="24"/>
          <w:szCs w:val="24"/>
        </w:rPr>
      </w:pPr>
      <w:r w:rsidRPr="002F4AC0">
        <w:rPr>
          <w:rFonts w:ascii="Times New Roman" w:hAnsi="Times New Roman" w:cs="Times New Roman"/>
          <w:sz w:val="24"/>
          <w:szCs w:val="24"/>
        </w:rPr>
        <w:t xml:space="preserve">Anticipated shock: the expected future price for {t+1}  is the projected energy price, </w:t>
      </w:r>
      <w:r w:rsidRPr="002F4AC0">
        <w:rPr>
          <w:rFonts w:ascii="Times New Roman" w:hAnsi="Times New Roman" w:cs="Times New Roman"/>
          <w:i/>
          <w:iCs/>
          <w:sz w:val="24"/>
          <w:szCs w:val="24"/>
        </w:rPr>
        <w:t>including</w:t>
      </w:r>
      <w:r w:rsidRPr="002F4AC0">
        <w:rPr>
          <w:rFonts w:ascii="Times New Roman" w:hAnsi="Times New Roman" w:cs="Times New Roman"/>
          <w:sz w:val="24"/>
          <w:szCs w:val="24"/>
        </w:rPr>
        <w:t xml:space="preserve"> the shock. Unanticipated or surprise shock: the expected future price for {t+1}  is the equation-projected energy price,</w:t>
      </w:r>
      <w:r w:rsidRPr="002F4AC0">
        <w:rPr>
          <w:rFonts w:ascii="Times New Roman" w:hAnsi="Times New Roman" w:cs="Times New Roman"/>
          <w:i/>
          <w:iCs/>
          <w:sz w:val="24"/>
          <w:szCs w:val="24"/>
        </w:rPr>
        <w:t xml:space="preserve"> </w:t>
      </w:r>
      <w:r w:rsidRPr="002F4AC0">
        <w:rPr>
          <w:rFonts w:ascii="Times New Roman" w:hAnsi="Times New Roman" w:cs="Times New Roman"/>
          <w:b/>
          <w:bCs/>
          <w:i/>
          <w:iCs/>
          <w:sz w:val="24"/>
          <w:szCs w:val="24"/>
        </w:rPr>
        <w:t xml:space="preserve">excluding </w:t>
      </w:r>
      <w:r w:rsidRPr="002F4AC0">
        <w:rPr>
          <w:rFonts w:ascii="Times New Roman" w:hAnsi="Times New Roman" w:cs="Times New Roman"/>
          <w:sz w:val="24"/>
          <w:szCs w:val="24"/>
        </w:rPr>
        <w:t>the shock.</w:t>
      </w:r>
    </w:p>
    <w:p w14:paraId="0141A67E" w14:textId="77777777" w:rsidR="008F1ADE" w:rsidRPr="002F4AC0" w:rsidRDefault="008F1ADE" w:rsidP="008F1ADE">
      <w:pPr>
        <w:autoSpaceDE w:val="0"/>
        <w:autoSpaceDN w:val="0"/>
        <w:adjustRightInd w:val="0"/>
        <w:spacing w:after="0" w:line="276" w:lineRule="auto"/>
        <w:rPr>
          <w:rFonts w:ascii="Times New Roman" w:hAnsi="Times New Roman" w:cs="Times New Roman"/>
          <w:sz w:val="24"/>
          <w:szCs w:val="24"/>
        </w:rPr>
      </w:pPr>
      <w:r w:rsidRPr="002F4AC0">
        <w:rPr>
          <w:rFonts w:ascii="Times New Roman" w:hAnsi="Times New Roman" w:cs="Times New Roman"/>
          <w:sz w:val="24"/>
          <w:szCs w:val="24"/>
        </w:rPr>
        <w:t xml:space="preserve">Not all variables have their own shock, so you can use another shock in the tuning. </w:t>
      </w:r>
    </w:p>
    <w:p w14:paraId="4CCFD8EE" w14:textId="5A3429DD" w:rsidR="008F1ADE" w:rsidRPr="002F4AC0" w:rsidRDefault="008F1ADE" w:rsidP="0037109C">
      <w:pPr>
        <w:autoSpaceDE w:val="0"/>
        <w:autoSpaceDN w:val="0"/>
        <w:adjustRightInd w:val="0"/>
        <w:spacing w:after="0" w:line="276" w:lineRule="auto"/>
        <w:rPr>
          <w:rFonts w:ascii="Times New Roman" w:hAnsi="Times New Roman" w:cs="Times New Roman"/>
          <w:sz w:val="24"/>
          <w:szCs w:val="24"/>
        </w:rPr>
      </w:pPr>
      <w:r w:rsidRPr="002F4AC0">
        <w:rPr>
          <w:rFonts w:ascii="Times New Roman" w:hAnsi="Times New Roman" w:cs="Times New Roman"/>
          <w:sz w:val="24"/>
          <w:szCs w:val="24"/>
        </w:rPr>
        <w:t xml:space="preserve">In this example, the </w:t>
      </w:r>
      <w:r w:rsidRPr="002F4AC0">
        <w:rPr>
          <w:rFonts w:ascii="Times New Roman" w:hAnsi="Times New Roman" w:cs="Times New Roman"/>
          <w:color w:val="AA04F9"/>
          <w:sz w:val="24"/>
          <w:szCs w:val="24"/>
        </w:rPr>
        <w:t>l_rp_enerstar_</w:t>
      </w:r>
      <w:r w:rsidRPr="002F4AC0">
        <w:rPr>
          <w:rFonts w:ascii="Times New Roman" w:hAnsi="Times New Roman" w:cs="Times New Roman"/>
          <w:sz w:val="24"/>
          <w:szCs w:val="24"/>
        </w:rPr>
        <w:t xml:space="preserve">gap is tuned (exogenized) and the chosen shock (to be endogenized) is </w:t>
      </w:r>
      <w:r w:rsidRPr="002F4AC0">
        <w:rPr>
          <w:rFonts w:ascii="Times New Roman" w:hAnsi="Times New Roman" w:cs="Times New Roman"/>
          <w:color w:val="AA04F9"/>
          <w:sz w:val="24"/>
          <w:szCs w:val="24"/>
        </w:rPr>
        <w:t>shock_ l_rp_enerstar_gap</w:t>
      </w:r>
      <w:r w:rsidRPr="002F4AC0">
        <w:rPr>
          <w:rFonts w:ascii="Times New Roman" w:hAnsi="Times New Roman" w:cs="Times New Roman"/>
          <w:sz w:val="24"/>
          <w:szCs w:val="24"/>
        </w:rPr>
        <w:t>. If the shock is anticipated, both variables are to be included in</w:t>
      </w:r>
      <w:r w:rsidR="00363B87" w:rsidRPr="002F4AC0">
        <w:rPr>
          <w:rFonts w:ascii="Times New Roman" w:hAnsi="Times New Roman" w:cs="Times New Roman"/>
          <w:sz w:val="24"/>
          <w:szCs w:val="24"/>
        </w:rPr>
        <w:t xml:space="preserve">: </w:t>
      </w:r>
      <w:r w:rsidRPr="002F4AC0">
        <w:rPr>
          <w:rFonts w:ascii="Times New Roman" w:hAnsi="Times New Roman" w:cs="Times New Roman"/>
          <w:sz w:val="24"/>
          <w:szCs w:val="24"/>
        </w:rPr>
        <w:t xml:space="preserve"> </w:t>
      </w:r>
      <w:r w:rsidR="00363B87" w:rsidRPr="002F4AC0">
        <w:rPr>
          <w:rFonts w:ascii="Times New Roman" w:hAnsi="Times New Roman" w:cs="Times New Roman"/>
          <w:sz w:val="24"/>
          <w:szCs w:val="24"/>
        </w:rPr>
        <w:t>pln=</w:t>
      </w:r>
      <w:r w:rsidRPr="002F4AC0">
        <w:rPr>
          <w:rFonts w:ascii="Times New Roman" w:hAnsi="Times New Roman" w:cs="Times New Roman"/>
          <w:sz w:val="24"/>
          <w:szCs w:val="24"/>
        </w:rPr>
        <w:t>antic</w:t>
      </w:r>
      <w:r w:rsidR="00363B87" w:rsidRPr="002F4AC0">
        <w:rPr>
          <w:rFonts w:ascii="Times New Roman" w:hAnsi="Times New Roman" w:cs="Times New Roman"/>
          <w:sz w:val="24"/>
          <w:szCs w:val="24"/>
        </w:rPr>
        <w:t>i</w:t>
      </w:r>
      <w:r w:rsidRPr="002F4AC0">
        <w:rPr>
          <w:rFonts w:ascii="Times New Roman" w:hAnsi="Times New Roman" w:cs="Times New Roman"/>
          <w:sz w:val="24"/>
          <w:szCs w:val="24"/>
        </w:rPr>
        <w:t>pate</w:t>
      </w:r>
      <w:r w:rsidR="00363B87" w:rsidRPr="002F4AC0">
        <w:rPr>
          <w:rFonts w:ascii="Times New Roman" w:hAnsi="Times New Roman" w:cs="Times New Roman"/>
          <w:sz w:val="24"/>
          <w:szCs w:val="24"/>
        </w:rPr>
        <w:t>(pln, true, “</w:t>
      </w:r>
      <w:r w:rsidR="00363B87" w:rsidRPr="002F4AC0">
        <w:rPr>
          <w:rFonts w:ascii="Times New Roman" w:hAnsi="Times New Roman" w:cs="Times New Roman"/>
          <w:color w:val="AA04F9"/>
          <w:sz w:val="24"/>
          <w:szCs w:val="24"/>
        </w:rPr>
        <w:t>l_rp_enerstar_gap</w:t>
      </w:r>
      <w:r w:rsidR="00363B87" w:rsidRPr="002F4AC0">
        <w:rPr>
          <w:rFonts w:ascii="Times New Roman" w:hAnsi="Times New Roman" w:cs="Times New Roman"/>
          <w:sz w:val="24"/>
          <w:szCs w:val="24"/>
        </w:rPr>
        <w:t>”, “</w:t>
      </w:r>
      <w:r w:rsidR="00363B87" w:rsidRPr="002F4AC0">
        <w:rPr>
          <w:rFonts w:ascii="Times New Roman" w:hAnsi="Times New Roman" w:cs="Times New Roman"/>
          <w:color w:val="AA04F9"/>
          <w:sz w:val="24"/>
          <w:szCs w:val="24"/>
        </w:rPr>
        <w:t>shock_ l_rp_enerstar_gap”)</w:t>
      </w:r>
      <w:r w:rsidR="00363B87" w:rsidRPr="002F4AC0">
        <w:rPr>
          <w:rFonts w:ascii="Times New Roman" w:hAnsi="Times New Roman" w:cs="Times New Roman"/>
          <w:sz w:val="24"/>
          <w:szCs w:val="24"/>
        </w:rPr>
        <w:t>.</w:t>
      </w:r>
    </w:p>
    <w:p w14:paraId="1E36F33B" w14:textId="77777777" w:rsidR="00363B87" w:rsidRPr="002F4AC0" w:rsidRDefault="00363B87" w:rsidP="008F1ADE">
      <w:pPr>
        <w:autoSpaceDE w:val="0"/>
        <w:autoSpaceDN w:val="0"/>
        <w:adjustRightInd w:val="0"/>
        <w:spacing w:after="0" w:line="276" w:lineRule="auto"/>
        <w:rPr>
          <w:rFonts w:ascii="Times New Roman" w:hAnsi="Times New Roman" w:cs="Times New Roman"/>
          <w:sz w:val="24"/>
          <w:szCs w:val="24"/>
        </w:rPr>
      </w:pPr>
    </w:p>
    <w:p w14:paraId="0348B7A1" w14:textId="0DBC446F" w:rsidR="00363B87" w:rsidRDefault="00363B87" w:rsidP="008F1ADE">
      <w:pPr>
        <w:autoSpaceDE w:val="0"/>
        <w:autoSpaceDN w:val="0"/>
        <w:adjustRightInd w:val="0"/>
        <w:spacing w:after="0" w:line="276" w:lineRule="auto"/>
        <w:rPr>
          <w:rFonts w:ascii="Times New Roman" w:hAnsi="Times New Roman" w:cs="Times New Roman"/>
          <w:sz w:val="24"/>
          <w:szCs w:val="24"/>
        </w:rPr>
      </w:pPr>
      <w:r w:rsidRPr="002F4AC0">
        <w:rPr>
          <w:rFonts w:ascii="Times New Roman" w:hAnsi="Times New Roman" w:cs="Times New Roman"/>
          <w:sz w:val="24"/>
          <w:szCs w:val="24"/>
        </w:rPr>
        <w:t>In specifying tunes with exogenous and endogenous variables, “swap” is shorthand for switching the exogenous/endogenous variables.</w:t>
      </w:r>
    </w:p>
    <w:p w14:paraId="0A9A0AC7" w14:textId="529C2D76" w:rsidR="009F5D3A" w:rsidRDefault="009F5D3A" w:rsidP="008F1ADE">
      <w:pPr>
        <w:autoSpaceDE w:val="0"/>
        <w:autoSpaceDN w:val="0"/>
        <w:adjustRightInd w:val="0"/>
        <w:spacing w:after="0" w:line="276" w:lineRule="auto"/>
        <w:rPr>
          <w:rFonts w:ascii="Times New Roman" w:hAnsi="Times New Roman" w:cs="Times New Roman"/>
          <w:sz w:val="24"/>
          <w:szCs w:val="24"/>
        </w:rPr>
      </w:pPr>
    </w:p>
    <w:p w14:paraId="75104AAA" w14:textId="1934808C" w:rsidR="00880509" w:rsidRPr="00DF5C4A" w:rsidRDefault="00880509" w:rsidP="006D2779">
      <w:pPr>
        <w:pStyle w:val="Heading2"/>
        <w:spacing w:after="240"/>
        <w:rPr>
          <w:rFonts w:ascii="Times New Roman" w:hAnsi="Times New Roman" w:cs="Times New Roman"/>
          <w:b/>
          <w:bCs/>
          <w:shd w:val="clear" w:color="auto" w:fill="FFFFFF"/>
        </w:rPr>
      </w:pPr>
      <w:r w:rsidRPr="00DF5C4A">
        <w:rPr>
          <w:rFonts w:ascii="Times New Roman" w:hAnsi="Times New Roman" w:cs="Times New Roman"/>
          <w:b/>
          <w:bCs/>
          <w:shd w:val="clear" w:color="auto" w:fill="FFFFFF"/>
        </w:rPr>
        <w:t>Deepened specification fiscal bloc</w:t>
      </w:r>
      <w:r w:rsidR="00A2153B">
        <w:rPr>
          <w:rFonts w:ascii="Times New Roman" w:hAnsi="Times New Roman" w:cs="Times New Roman"/>
          <w:b/>
          <w:bCs/>
          <w:shd w:val="clear" w:color="auto" w:fill="FFFFFF"/>
        </w:rPr>
        <w:t>k</w:t>
      </w:r>
      <w:r w:rsidRPr="00DF5C4A">
        <w:rPr>
          <w:rFonts w:ascii="Times New Roman" w:hAnsi="Times New Roman" w:cs="Times New Roman"/>
          <w:shd w:val="clear" w:color="auto" w:fill="FFFFFF"/>
        </w:rPr>
        <w:t xml:space="preserve"> (1 day, WS-2)</w:t>
      </w:r>
      <w:r w:rsidR="00C378C9" w:rsidRPr="00DF5C4A">
        <w:rPr>
          <w:rFonts w:ascii="Times New Roman" w:hAnsi="Times New Roman" w:cs="Times New Roman"/>
          <w:shd w:val="clear" w:color="auto" w:fill="FFFFFF"/>
        </w:rPr>
        <w:t xml:space="preserve"> </w:t>
      </w:r>
    </w:p>
    <w:p w14:paraId="0806B344" w14:textId="16A15408" w:rsidR="007F6987" w:rsidRPr="00DF5C4A" w:rsidRDefault="002223D1" w:rsidP="006D2779">
      <w:pPr>
        <w:spacing w:after="0"/>
        <w:rPr>
          <w:rFonts w:ascii="Times New Roman" w:hAnsi="Times New Roman" w:cs="Times New Roman"/>
          <w:sz w:val="24"/>
          <w:szCs w:val="24"/>
        </w:rPr>
      </w:pPr>
      <w:r w:rsidRPr="00DF5C4A">
        <w:rPr>
          <w:rFonts w:ascii="Times New Roman" w:hAnsi="Times New Roman" w:cs="Times New Roman"/>
          <w:sz w:val="24"/>
          <w:szCs w:val="24"/>
        </w:rPr>
        <w:t xml:space="preserve">See handout </w:t>
      </w:r>
      <w:r w:rsidRPr="00DF5C4A">
        <w:rPr>
          <w:rFonts w:ascii="Times New Roman" w:hAnsi="Times New Roman" w:cs="Times New Roman"/>
          <w:b/>
          <w:bCs/>
          <w:color w:val="BF8F00" w:themeColor="accent4" w:themeShade="BF"/>
          <w:sz w:val="24"/>
          <w:szCs w:val="24"/>
        </w:rPr>
        <w:t>fiscal_block.pdf</w:t>
      </w:r>
      <w:r w:rsidRPr="00DF5C4A">
        <w:rPr>
          <w:rFonts w:ascii="Times New Roman" w:hAnsi="Times New Roman" w:cs="Times New Roman"/>
          <w:b/>
          <w:bCs/>
          <w:sz w:val="24"/>
          <w:szCs w:val="24"/>
        </w:rPr>
        <w:t xml:space="preserve"> </w:t>
      </w:r>
      <w:r w:rsidRPr="00DF5C4A">
        <w:rPr>
          <w:rFonts w:ascii="Times New Roman" w:hAnsi="Times New Roman" w:cs="Times New Roman"/>
          <w:sz w:val="24"/>
          <w:szCs w:val="24"/>
        </w:rPr>
        <w:t>(Dec 8, 2022).</w:t>
      </w:r>
    </w:p>
    <w:p w14:paraId="2C7A0B45" w14:textId="7052B9DB" w:rsidR="0062660B" w:rsidRDefault="0062660B" w:rsidP="006D2779">
      <w:pPr>
        <w:spacing w:after="0"/>
        <w:rPr>
          <w:rFonts w:ascii="Times New Roman" w:hAnsi="Times New Roman" w:cs="Times New Roman"/>
          <w:sz w:val="24"/>
          <w:szCs w:val="24"/>
        </w:rPr>
      </w:pPr>
    </w:p>
    <w:p w14:paraId="184D84AA" w14:textId="67F20070" w:rsidR="00944B09" w:rsidRPr="00BE0536" w:rsidRDefault="00B0368C" w:rsidP="006D2779">
      <w:pPr>
        <w:pStyle w:val="Heading2"/>
        <w:spacing w:after="240"/>
        <w:rPr>
          <w:rFonts w:ascii="Times New Roman" w:hAnsi="Times New Roman" w:cs="Times New Roman"/>
          <w:b/>
          <w:bCs/>
          <w:sz w:val="18"/>
          <w:szCs w:val="18"/>
          <w:shd w:val="clear" w:color="auto" w:fill="FFFFFF"/>
        </w:rPr>
      </w:pPr>
      <w:r w:rsidRPr="00066136">
        <w:rPr>
          <w:rFonts w:ascii="Times New Roman" w:hAnsi="Times New Roman" w:cs="Times New Roman"/>
          <w:b/>
          <w:bCs/>
          <w:shd w:val="clear" w:color="auto" w:fill="FFFFFF"/>
        </w:rPr>
        <w:t>M</w:t>
      </w:r>
      <w:r w:rsidR="00944B09" w:rsidRPr="00066136">
        <w:rPr>
          <w:rFonts w:ascii="Times New Roman" w:hAnsi="Times New Roman" w:cs="Times New Roman"/>
          <w:b/>
          <w:bCs/>
          <w:shd w:val="clear" w:color="auto" w:fill="FFFFFF"/>
        </w:rPr>
        <w:t>odel features</w:t>
      </w:r>
      <w:r w:rsidRPr="00066136">
        <w:rPr>
          <w:rFonts w:ascii="Times New Roman" w:hAnsi="Times New Roman" w:cs="Times New Roman"/>
          <w:b/>
          <w:bCs/>
          <w:shd w:val="clear" w:color="auto" w:fill="FFFFFF"/>
        </w:rPr>
        <w:t xml:space="preserve">: </w:t>
      </w:r>
      <w:r w:rsidR="00944B09" w:rsidRPr="00066136">
        <w:rPr>
          <w:rFonts w:ascii="Times New Roman" w:hAnsi="Times New Roman" w:cs="Times New Roman"/>
          <w:b/>
          <w:bCs/>
          <w:shd w:val="clear" w:color="auto" w:fill="FFFFFF"/>
        </w:rPr>
        <w:t>impulse response functio</w:t>
      </w:r>
      <w:r w:rsidR="002E00AD">
        <w:rPr>
          <w:rFonts w:ascii="Times New Roman" w:hAnsi="Times New Roman" w:cs="Times New Roman"/>
          <w:b/>
          <w:bCs/>
          <w:shd w:val="clear" w:color="auto" w:fill="FFFFFF"/>
        </w:rPr>
        <w:t>ns</w:t>
      </w:r>
      <w:r w:rsidR="00FE6E57">
        <w:rPr>
          <w:rFonts w:ascii="Times New Roman" w:hAnsi="Times New Roman" w:cs="Times New Roman"/>
          <w:b/>
          <w:bCs/>
          <w:shd w:val="clear" w:color="auto" w:fill="FFFFFF"/>
        </w:rPr>
        <w:t>,</w:t>
      </w:r>
      <w:r w:rsidR="002E00AD">
        <w:rPr>
          <w:rFonts w:ascii="Times New Roman" w:hAnsi="Times New Roman" w:cs="Times New Roman"/>
          <w:b/>
          <w:bCs/>
          <w:shd w:val="clear" w:color="auto" w:fill="FFFFFF"/>
        </w:rPr>
        <w:t xml:space="preserve"> </w:t>
      </w:r>
      <w:r w:rsidR="00066136" w:rsidRPr="00066136">
        <w:rPr>
          <w:rFonts w:ascii="Times New Roman" w:hAnsi="Times New Roman" w:cs="Times New Roman"/>
          <w:b/>
          <w:bCs/>
          <w:shd w:val="clear" w:color="auto" w:fill="FFFFFF"/>
        </w:rPr>
        <w:t>role</w:t>
      </w:r>
      <w:r w:rsidR="00555954">
        <w:rPr>
          <w:rFonts w:ascii="Times New Roman" w:hAnsi="Times New Roman" w:cs="Times New Roman"/>
          <w:b/>
          <w:bCs/>
          <w:shd w:val="clear" w:color="auto" w:fill="FFFFFF"/>
        </w:rPr>
        <w:t xml:space="preserve"> </w:t>
      </w:r>
      <w:r w:rsidR="00066136" w:rsidRPr="00066136">
        <w:rPr>
          <w:rFonts w:ascii="Times New Roman" w:hAnsi="Times New Roman" w:cs="Times New Roman"/>
          <w:b/>
          <w:bCs/>
          <w:shd w:val="clear" w:color="auto" w:fill="FFFFFF"/>
        </w:rPr>
        <w:t>s</w:t>
      </w:r>
      <w:r w:rsidR="00944B09" w:rsidRPr="00066136">
        <w:rPr>
          <w:rFonts w:ascii="Times New Roman" w:hAnsi="Times New Roman" w:cs="Times New Roman"/>
          <w:b/>
          <w:bCs/>
          <w:shd w:val="clear" w:color="auto" w:fill="FFFFFF"/>
        </w:rPr>
        <w:t xml:space="preserve">hocks </w:t>
      </w:r>
      <w:r w:rsidR="00CD649F" w:rsidRPr="00066136">
        <w:rPr>
          <w:rFonts w:ascii="Times New Roman" w:hAnsi="Times New Roman" w:cs="Times New Roman"/>
          <w:b/>
          <w:bCs/>
          <w:shd w:val="clear" w:color="auto" w:fill="FFFFFF"/>
        </w:rPr>
        <w:t>in calibration</w:t>
      </w:r>
      <w:r w:rsidR="002F4AC0">
        <w:rPr>
          <w:rFonts w:ascii="Times New Roman" w:hAnsi="Times New Roman" w:cs="Times New Roman"/>
          <w:b/>
          <w:bCs/>
          <w:shd w:val="clear" w:color="auto" w:fill="FFFFFF"/>
        </w:rPr>
        <w:t xml:space="preserve"> </w:t>
      </w:r>
      <w:r w:rsidRPr="002F4AC0">
        <w:rPr>
          <w:rFonts w:ascii="Times New Roman" w:hAnsi="Times New Roman" w:cs="Times New Roman"/>
          <w:sz w:val="20"/>
          <w:szCs w:val="20"/>
          <w:shd w:val="clear" w:color="auto" w:fill="FFFFFF"/>
        </w:rPr>
        <w:t>(</w:t>
      </w:r>
      <w:r w:rsidR="00DF5C4A" w:rsidRPr="002F4AC0">
        <w:rPr>
          <w:rFonts w:ascii="Times New Roman" w:hAnsi="Times New Roman" w:cs="Times New Roman"/>
          <w:sz w:val="20"/>
          <w:szCs w:val="20"/>
          <w:shd w:val="clear" w:color="auto" w:fill="FFFFFF"/>
        </w:rPr>
        <w:t>1</w:t>
      </w:r>
      <w:r w:rsidR="002F4AC0" w:rsidRPr="002F4AC0">
        <w:rPr>
          <w:rFonts w:ascii="Times New Roman" w:hAnsi="Times New Roman" w:cs="Times New Roman"/>
          <w:sz w:val="20"/>
          <w:szCs w:val="20"/>
          <w:shd w:val="clear" w:color="auto" w:fill="FFFFFF"/>
        </w:rPr>
        <w:t>day</w:t>
      </w:r>
      <w:r w:rsidR="00FE6E57" w:rsidRPr="002F4AC0">
        <w:rPr>
          <w:rFonts w:ascii="Times New Roman" w:hAnsi="Times New Roman" w:cs="Times New Roman"/>
          <w:sz w:val="20"/>
          <w:szCs w:val="20"/>
          <w:shd w:val="clear" w:color="auto" w:fill="FFFFFF"/>
        </w:rPr>
        <w:t>+</w:t>
      </w:r>
      <w:r w:rsidR="00DF5C4A" w:rsidRPr="002F4AC0">
        <w:rPr>
          <w:rFonts w:ascii="Times New Roman" w:hAnsi="Times New Roman" w:cs="Times New Roman"/>
          <w:sz w:val="20"/>
          <w:szCs w:val="20"/>
          <w:shd w:val="clear" w:color="auto" w:fill="FFFFFF"/>
        </w:rPr>
        <w:t>1</w:t>
      </w:r>
      <w:r w:rsidRPr="002F4AC0">
        <w:rPr>
          <w:rFonts w:ascii="Times New Roman" w:hAnsi="Times New Roman" w:cs="Times New Roman"/>
          <w:sz w:val="20"/>
          <w:szCs w:val="20"/>
          <w:shd w:val="clear" w:color="auto" w:fill="FFFFFF"/>
        </w:rPr>
        <w:t>day)</w:t>
      </w:r>
    </w:p>
    <w:p w14:paraId="32857C8C" w14:textId="4B43F32B" w:rsidR="00BE0536" w:rsidRPr="008D3209" w:rsidRDefault="00BE0536" w:rsidP="007F39D7">
      <w:pPr>
        <w:shd w:val="clear" w:color="auto" w:fill="FFFFFF"/>
        <w:spacing w:after="120" w:line="276" w:lineRule="auto"/>
        <w:rPr>
          <w:rFonts w:ascii="Times New Roman" w:hAnsi="Times New Roman" w:cs="Times New Roman"/>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Impulse response functions (IRF)</w:t>
      </w:r>
      <w:r w:rsidR="008D7A6E">
        <w:rPr>
          <w:rFonts w:ascii="Times New Roman" w:hAnsi="Times New Roman" w:cs="Times New Roman"/>
          <w:b/>
          <w:bCs/>
          <w:color w:val="2F5496" w:themeColor="accent1" w:themeShade="BF"/>
          <w:sz w:val="24"/>
          <w:szCs w:val="24"/>
          <w:shd w:val="clear" w:color="auto" w:fill="FFFFFF"/>
        </w:rPr>
        <w:t xml:space="preserve"> in QMFM</w:t>
      </w:r>
      <w:r w:rsidR="007F39D7">
        <w:rPr>
          <w:rFonts w:ascii="Times New Roman" w:hAnsi="Times New Roman" w:cs="Times New Roman"/>
          <w:b/>
          <w:bCs/>
          <w:color w:val="2F5496" w:themeColor="accent1" w:themeShade="BF"/>
          <w:sz w:val="24"/>
          <w:szCs w:val="24"/>
          <w:shd w:val="clear" w:color="auto" w:fill="FFFFFF"/>
        </w:rPr>
        <w:t xml:space="preserve"> (readModel and </w:t>
      </w:r>
      <w:r w:rsidR="002F6015" w:rsidRPr="008D3209">
        <w:rPr>
          <w:rFonts w:ascii="Times New Roman" w:hAnsi="Times New Roman" w:cs="Times New Roman"/>
          <w:b/>
          <w:bCs/>
          <w:color w:val="2F5496" w:themeColor="accent1" w:themeShade="BF"/>
          <w:sz w:val="24"/>
          <w:szCs w:val="24"/>
          <w:shd w:val="clear" w:color="auto" w:fill="FFFFFF"/>
        </w:rPr>
        <w:t>modelReport</w:t>
      </w:r>
      <w:r w:rsidR="007F39D7">
        <w:rPr>
          <w:rFonts w:ascii="Times New Roman" w:hAnsi="Times New Roman" w:cs="Times New Roman"/>
          <w:b/>
          <w:bCs/>
          <w:color w:val="2F5496" w:themeColor="accent1" w:themeShade="BF"/>
          <w:sz w:val="24"/>
          <w:szCs w:val="24"/>
          <w:shd w:val="clear" w:color="auto" w:fill="FFFFFF"/>
        </w:rPr>
        <w:t>)</w:t>
      </w:r>
    </w:p>
    <w:p w14:paraId="40E23F01" w14:textId="37C148BD" w:rsidR="003817EA" w:rsidRDefault="00BE0536"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bookmarkStart w:id="0" w:name="_Hlk120281352"/>
      <w:r w:rsidRPr="008D3209">
        <w:rPr>
          <w:rFonts w:ascii="Times New Roman" w:hAnsi="Times New Roman" w:cs="Times New Roman"/>
          <w:color w:val="000000" w:themeColor="text1"/>
          <w:sz w:val="24"/>
          <w:szCs w:val="24"/>
          <w:shd w:val="clear" w:color="auto" w:fill="FFFFFF"/>
        </w:rPr>
        <w:t>The IRF are derived from the model</w:t>
      </w:r>
      <w:r w:rsidR="00D21A63">
        <w:rPr>
          <w:rFonts w:ascii="Times New Roman" w:hAnsi="Times New Roman" w:cs="Times New Roman"/>
          <w:color w:val="000000" w:themeColor="text1"/>
          <w:sz w:val="24"/>
          <w:szCs w:val="24"/>
          <w:shd w:val="clear" w:color="auto" w:fill="FFFFFF"/>
        </w:rPr>
        <w:t>’s</w:t>
      </w:r>
      <w:r w:rsidR="00B81215">
        <w:rPr>
          <w:rFonts w:ascii="Times New Roman" w:hAnsi="Times New Roman" w:cs="Times New Roman"/>
          <w:color w:val="000000" w:themeColor="text1"/>
          <w:sz w:val="24"/>
          <w:szCs w:val="24"/>
          <w:shd w:val="clear" w:color="auto" w:fill="FFFFFF"/>
        </w:rPr>
        <w:t xml:space="preserve"> </w:t>
      </w:r>
      <w:r w:rsidRPr="008D3209">
        <w:rPr>
          <w:rFonts w:ascii="Times New Roman" w:hAnsi="Times New Roman" w:cs="Times New Roman"/>
          <w:color w:val="000000" w:themeColor="text1"/>
          <w:sz w:val="24"/>
          <w:szCs w:val="24"/>
          <w:shd w:val="clear" w:color="auto" w:fill="FFFFFF"/>
        </w:rPr>
        <w:t xml:space="preserve">reduced form, with each relevant endogenous variable </w:t>
      </w:r>
      <w:r w:rsidR="00B81215">
        <w:rPr>
          <w:rFonts w:ascii="Times New Roman" w:hAnsi="Times New Roman" w:cs="Times New Roman"/>
          <w:color w:val="000000" w:themeColor="text1"/>
          <w:sz w:val="24"/>
          <w:szCs w:val="24"/>
          <w:shd w:val="clear" w:color="auto" w:fill="FFFFFF"/>
        </w:rPr>
        <w:t>expressed a</w:t>
      </w:r>
      <w:r w:rsidRPr="008D3209">
        <w:rPr>
          <w:rFonts w:ascii="Times New Roman" w:hAnsi="Times New Roman" w:cs="Times New Roman"/>
          <w:color w:val="000000" w:themeColor="text1"/>
          <w:sz w:val="24"/>
          <w:szCs w:val="24"/>
          <w:shd w:val="clear" w:color="auto" w:fill="FFFFFF"/>
        </w:rPr>
        <w:t xml:space="preserve">s a function of all coefficients and shocks in all equations. </w:t>
      </w:r>
      <w:r w:rsidR="00B81215">
        <w:rPr>
          <w:rFonts w:ascii="Times New Roman" w:hAnsi="Times New Roman" w:cs="Times New Roman"/>
          <w:color w:val="000000" w:themeColor="text1"/>
          <w:sz w:val="24"/>
          <w:szCs w:val="24"/>
          <w:shd w:val="clear" w:color="auto" w:fill="FFFFFF"/>
        </w:rPr>
        <w:t>A</w:t>
      </w:r>
      <w:r w:rsidRPr="008D3209">
        <w:rPr>
          <w:rFonts w:ascii="Times New Roman" w:hAnsi="Times New Roman" w:cs="Times New Roman"/>
          <w:color w:val="000000" w:themeColor="text1"/>
          <w:sz w:val="24"/>
          <w:szCs w:val="24"/>
          <w:shd w:val="clear" w:color="auto" w:fill="FFFFFF"/>
        </w:rPr>
        <w:t xml:space="preserve"> shock in equation j </w:t>
      </w:r>
      <w:r w:rsidR="00C929DB" w:rsidRPr="008D3209">
        <w:rPr>
          <w:rFonts w:ascii="Times New Roman" w:hAnsi="Times New Roman" w:cs="Times New Roman"/>
          <w:color w:val="000000" w:themeColor="text1"/>
          <w:sz w:val="24"/>
          <w:szCs w:val="24"/>
          <w:shd w:val="clear" w:color="auto" w:fill="FFFFFF"/>
        </w:rPr>
        <w:t>induces</w:t>
      </w:r>
      <w:r w:rsidRPr="008D3209">
        <w:rPr>
          <w:rFonts w:ascii="Times New Roman" w:hAnsi="Times New Roman" w:cs="Times New Roman"/>
          <w:color w:val="000000" w:themeColor="text1"/>
          <w:sz w:val="24"/>
          <w:szCs w:val="24"/>
          <w:shd w:val="clear" w:color="auto" w:fill="FFFFFF"/>
        </w:rPr>
        <w:t xml:space="preserve"> responses in all variables i, and the IRF of variables i are a function of model parameters alone.</w:t>
      </w:r>
      <w:r w:rsidR="003817EA">
        <w:rPr>
          <w:rFonts w:ascii="Times New Roman" w:hAnsi="Times New Roman" w:cs="Times New Roman"/>
          <w:color w:val="000000" w:themeColor="text1"/>
          <w:sz w:val="24"/>
          <w:szCs w:val="24"/>
          <w:shd w:val="clear" w:color="auto" w:fill="FFFFFF"/>
        </w:rPr>
        <w:t xml:space="preserve"> </w:t>
      </w:r>
    </w:p>
    <w:p w14:paraId="56F3E30F" w14:textId="49B7ADBA" w:rsidR="003817EA" w:rsidRPr="008D3209" w:rsidRDefault="003817EA"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w:t>
      </w:r>
      <w:r w:rsidR="00D21A63">
        <w:rPr>
          <w:rFonts w:ascii="Times New Roman" w:hAnsi="Times New Roman" w:cs="Times New Roman"/>
          <w:color w:val="000000" w:themeColor="text1"/>
          <w:sz w:val="24"/>
          <w:szCs w:val="24"/>
          <w:shd w:val="clear" w:color="auto" w:fill="FFFFFF"/>
        </w:rPr>
        <w:t xml:space="preserve"> standard</w:t>
      </w:r>
      <w:r>
        <w:rPr>
          <w:rFonts w:ascii="Times New Roman" w:hAnsi="Times New Roman" w:cs="Times New Roman"/>
          <w:color w:val="000000" w:themeColor="text1"/>
          <w:sz w:val="24"/>
          <w:szCs w:val="24"/>
          <w:shd w:val="clear" w:color="auto" w:fill="FFFFFF"/>
        </w:rPr>
        <w:t xml:space="preserve"> IRF is a comparison of a 1% shock scenario with a zero-shock scenario</w:t>
      </w:r>
      <w:bookmarkEnd w:id="0"/>
      <w:r>
        <w:rPr>
          <w:rFonts w:ascii="Times New Roman" w:hAnsi="Times New Roman" w:cs="Times New Roman"/>
          <w:color w:val="000000" w:themeColor="text1"/>
          <w:sz w:val="24"/>
          <w:szCs w:val="24"/>
          <w:shd w:val="clear" w:color="auto" w:fill="FFFFFF"/>
        </w:rPr>
        <w:t>.</w:t>
      </w:r>
    </w:p>
    <w:p w14:paraId="55EAB3D4" w14:textId="2801B520" w:rsidR="00A10491" w:rsidRPr="008D3209" w:rsidRDefault="00A10491"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648E41E6" w14:textId="3F14F6BF" w:rsidR="00A10491" w:rsidRPr="008D3209" w:rsidRDefault="00A10491"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 xml:space="preserve">All </w:t>
      </w:r>
      <w:r w:rsidR="00B81215">
        <w:rPr>
          <w:rFonts w:ascii="Times New Roman" w:hAnsi="Times New Roman" w:cs="Times New Roman"/>
          <w:color w:val="000000" w:themeColor="text1"/>
          <w:sz w:val="24"/>
          <w:szCs w:val="24"/>
          <w:shd w:val="clear" w:color="auto" w:fill="FFFFFF"/>
        </w:rPr>
        <w:t xml:space="preserve">obtained </w:t>
      </w:r>
      <w:r w:rsidRPr="008D3209">
        <w:rPr>
          <w:rFonts w:ascii="Times New Roman" w:hAnsi="Times New Roman" w:cs="Times New Roman"/>
          <w:color w:val="000000" w:themeColor="text1"/>
          <w:sz w:val="24"/>
          <w:szCs w:val="24"/>
          <w:shd w:val="clear" w:color="auto" w:fill="FFFFFF"/>
        </w:rPr>
        <w:t>IRF need to be scrutinized and found plausible on theoretical and empirical grounds</w:t>
      </w:r>
      <w:r w:rsidR="0020146C">
        <w:rPr>
          <w:rFonts w:ascii="Times New Roman" w:hAnsi="Times New Roman" w:cs="Times New Roman"/>
          <w:color w:val="000000" w:themeColor="text1"/>
          <w:sz w:val="24"/>
          <w:szCs w:val="24"/>
          <w:shd w:val="clear" w:color="auto" w:fill="FFFFFF"/>
        </w:rPr>
        <w:t xml:space="preserve"> </w:t>
      </w:r>
      <w:r w:rsidRPr="008D3209">
        <w:rPr>
          <w:rFonts w:ascii="Times New Roman" w:hAnsi="Times New Roman" w:cs="Times New Roman"/>
          <w:color w:val="000000" w:themeColor="text1"/>
          <w:sz w:val="24"/>
          <w:szCs w:val="24"/>
          <w:shd w:val="clear" w:color="auto" w:fill="FFFFFF"/>
        </w:rPr>
        <w:t xml:space="preserve">and </w:t>
      </w:r>
      <w:r w:rsidR="0020146C">
        <w:rPr>
          <w:rFonts w:ascii="Times New Roman" w:hAnsi="Times New Roman" w:cs="Times New Roman"/>
          <w:color w:val="000000" w:themeColor="text1"/>
          <w:sz w:val="24"/>
          <w:szCs w:val="24"/>
          <w:shd w:val="clear" w:color="auto" w:fill="FFFFFF"/>
        </w:rPr>
        <w:t xml:space="preserve">must </w:t>
      </w:r>
      <w:r w:rsidRPr="008D3209">
        <w:rPr>
          <w:rFonts w:ascii="Times New Roman" w:hAnsi="Times New Roman" w:cs="Times New Roman"/>
          <w:color w:val="000000" w:themeColor="text1"/>
          <w:sz w:val="24"/>
          <w:szCs w:val="24"/>
          <w:shd w:val="clear" w:color="auto" w:fill="FFFFFF"/>
        </w:rPr>
        <w:t>return to zero within 20-24 periods. If they are not plausible, behavior and policy parameters</w:t>
      </w:r>
      <w:r w:rsidR="00B81215">
        <w:rPr>
          <w:rFonts w:ascii="Times New Roman" w:hAnsi="Times New Roman" w:cs="Times New Roman"/>
          <w:color w:val="000000" w:themeColor="text1"/>
          <w:sz w:val="24"/>
          <w:szCs w:val="24"/>
          <w:shd w:val="clear" w:color="auto" w:fill="FFFFFF"/>
        </w:rPr>
        <w:t>—</w:t>
      </w:r>
      <w:r w:rsidRPr="008D3209">
        <w:rPr>
          <w:rFonts w:ascii="Times New Roman" w:hAnsi="Times New Roman" w:cs="Times New Roman"/>
          <w:color w:val="000000" w:themeColor="text1"/>
          <w:sz w:val="24"/>
          <w:szCs w:val="24"/>
          <w:shd w:val="clear" w:color="auto" w:fill="FFFFFF"/>
        </w:rPr>
        <w:t>and possibly model specification</w:t>
      </w:r>
      <w:r w:rsidR="00B81215">
        <w:rPr>
          <w:rFonts w:ascii="Times New Roman" w:hAnsi="Times New Roman" w:cs="Times New Roman"/>
          <w:color w:val="000000" w:themeColor="text1"/>
          <w:sz w:val="24"/>
          <w:szCs w:val="24"/>
          <w:shd w:val="clear" w:color="auto" w:fill="FFFFFF"/>
        </w:rPr>
        <w:t>—ne</w:t>
      </w:r>
      <w:r w:rsidRPr="008D3209">
        <w:rPr>
          <w:rFonts w:ascii="Times New Roman" w:hAnsi="Times New Roman" w:cs="Times New Roman"/>
          <w:color w:val="000000" w:themeColor="text1"/>
          <w:sz w:val="24"/>
          <w:szCs w:val="24"/>
          <w:shd w:val="clear" w:color="auto" w:fill="FFFFFF"/>
        </w:rPr>
        <w:t>ed to be revisited.</w:t>
      </w:r>
      <w:r w:rsidR="003817EA">
        <w:rPr>
          <w:rFonts w:ascii="Times New Roman" w:hAnsi="Times New Roman" w:cs="Times New Roman"/>
          <w:color w:val="000000" w:themeColor="text1"/>
          <w:sz w:val="24"/>
          <w:szCs w:val="24"/>
          <w:shd w:val="clear" w:color="auto" w:fill="FFFFFF"/>
        </w:rPr>
        <w:t xml:space="preserve"> E.g., the policy rate may need larger reactions to inflation deviations and output </w:t>
      </w:r>
      <w:r w:rsidR="000B0273">
        <w:rPr>
          <w:rFonts w:ascii="Times New Roman" w:hAnsi="Times New Roman" w:cs="Times New Roman"/>
          <w:color w:val="000000" w:themeColor="text1"/>
          <w:sz w:val="24"/>
          <w:szCs w:val="24"/>
          <w:shd w:val="clear" w:color="auto" w:fill="FFFFFF"/>
        </w:rPr>
        <w:t>gaps,</w:t>
      </w:r>
      <w:r w:rsidR="00B81215">
        <w:rPr>
          <w:rFonts w:ascii="Times New Roman" w:hAnsi="Times New Roman" w:cs="Times New Roman"/>
          <w:color w:val="000000" w:themeColor="text1"/>
          <w:sz w:val="24"/>
          <w:szCs w:val="24"/>
          <w:shd w:val="clear" w:color="auto" w:fill="FFFFFF"/>
        </w:rPr>
        <w:t xml:space="preserve"> or</w:t>
      </w:r>
      <w:r w:rsidR="00D21A63">
        <w:rPr>
          <w:rFonts w:ascii="Times New Roman" w:hAnsi="Times New Roman" w:cs="Times New Roman"/>
          <w:color w:val="000000" w:themeColor="text1"/>
          <w:sz w:val="24"/>
          <w:szCs w:val="24"/>
          <w:shd w:val="clear" w:color="auto" w:fill="FFFFFF"/>
        </w:rPr>
        <w:t xml:space="preserve"> </w:t>
      </w:r>
      <w:r w:rsidR="003817EA">
        <w:rPr>
          <w:rFonts w:ascii="Times New Roman" w:hAnsi="Times New Roman" w:cs="Times New Roman"/>
          <w:color w:val="000000" w:themeColor="text1"/>
          <w:sz w:val="24"/>
          <w:szCs w:val="24"/>
          <w:shd w:val="clear" w:color="auto" w:fill="FFFFFF"/>
        </w:rPr>
        <w:t xml:space="preserve">persistence parameters </w:t>
      </w:r>
      <w:r w:rsidR="00D21A63">
        <w:rPr>
          <w:rFonts w:ascii="Times New Roman" w:hAnsi="Times New Roman" w:cs="Times New Roman"/>
          <w:color w:val="000000" w:themeColor="text1"/>
          <w:sz w:val="24"/>
          <w:szCs w:val="24"/>
          <w:shd w:val="clear" w:color="auto" w:fill="FFFFFF"/>
        </w:rPr>
        <w:t>must</w:t>
      </w:r>
      <w:r w:rsidR="003817EA">
        <w:rPr>
          <w:rFonts w:ascii="Times New Roman" w:hAnsi="Times New Roman" w:cs="Times New Roman"/>
          <w:color w:val="000000" w:themeColor="text1"/>
          <w:sz w:val="24"/>
          <w:szCs w:val="24"/>
          <w:shd w:val="clear" w:color="auto" w:fill="FFFFFF"/>
        </w:rPr>
        <w:t xml:space="preserve"> be lowered.</w:t>
      </w:r>
    </w:p>
    <w:p w14:paraId="51B3DA64" w14:textId="7BCE0F82" w:rsidR="00A10491" w:rsidRPr="008D3209" w:rsidRDefault="00A10491"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2B35DE9F" w14:textId="1591A2A0" w:rsidR="00A10491" w:rsidRPr="008D3209" w:rsidRDefault="00A10491" w:rsidP="007F39D7">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Examples</w:t>
      </w:r>
    </w:p>
    <w:p w14:paraId="0F189CF5" w14:textId="71938CEB" w:rsidR="00EC50BC" w:rsidRPr="008D3209" w:rsidRDefault="00EC50BC" w:rsidP="008D3209">
      <w:pPr>
        <w:shd w:val="clear" w:color="auto" w:fill="FFFFFF"/>
        <w:spacing w:after="0" w:line="276" w:lineRule="auto"/>
        <w:rPr>
          <w:rFonts w:ascii="Times New Roman" w:hAnsi="Times New Roman" w:cs="Times New Roman"/>
          <w:sz w:val="24"/>
          <w:szCs w:val="24"/>
          <w:shd w:val="clear" w:color="auto" w:fill="FFFFFF"/>
        </w:rPr>
      </w:pPr>
      <w:r w:rsidRPr="008D3209">
        <w:rPr>
          <w:rFonts w:ascii="Times New Roman" w:hAnsi="Times New Roman" w:cs="Times New Roman"/>
          <w:sz w:val="24"/>
          <w:szCs w:val="24"/>
          <w:shd w:val="clear" w:color="auto" w:fill="FFFFFF"/>
        </w:rPr>
        <w:t>In the</w:t>
      </w:r>
      <w:r w:rsidR="00B81215">
        <w:rPr>
          <w:rFonts w:ascii="Times New Roman" w:hAnsi="Times New Roman" w:cs="Times New Roman"/>
          <w:sz w:val="24"/>
          <w:szCs w:val="24"/>
          <w:shd w:val="clear" w:color="auto" w:fill="FFFFFF"/>
        </w:rPr>
        <w:t xml:space="preserve"> equations for</w:t>
      </w:r>
      <w:r w:rsidRPr="008D3209">
        <w:rPr>
          <w:rFonts w:ascii="Times New Roman" w:hAnsi="Times New Roman" w:cs="Times New Roman"/>
          <w:sz w:val="24"/>
          <w:szCs w:val="24"/>
          <w:shd w:val="clear" w:color="auto" w:fill="FFFFFF"/>
        </w:rPr>
        <w:t xml:space="preserve"> final demand gap</w:t>
      </w:r>
      <w:r w:rsidR="00B81215">
        <w:rPr>
          <w:rFonts w:ascii="Times New Roman" w:hAnsi="Times New Roman" w:cs="Times New Roman"/>
          <w:sz w:val="24"/>
          <w:szCs w:val="24"/>
          <w:shd w:val="clear" w:color="auto" w:fill="FFFFFF"/>
        </w:rPr>
        <w:t>s</w:t>
      </w:r>
      <w:r w:rsidRPr="008D3209">
        <w:rPr>
          <w:rFonts w:ascii="Times New Roman" w:hAnsi="Times New Roman" w:cs="Times New Roman"/>
          <w:sz w:val="24"/>
          <w:szCs w:val="24"/>
          <w:shd w:val="clear" w:color="auto" w:fill="FFFFFF"/>
        </w:rPr>
        <w:t xml:space="preserve">, the </w:t>
      </w:r>
      <w:r w:rsidR="00BC2634" w:rsidRPr="008D3209">
        <w:rPr>
          <w:rFonts w:ascii="Times New Roman" w:hAnsi="Times New Roman" w:cs="Times New Roman"/>
          <w:sz w:val="24"/>
          <w:szCs w:val="24"/>
          <w:shd w:val="clear" w:color="auto" w:fill="FFFFFF"/>
        </w:rPr>
        <w:t>coefficients</w:t>
      </w:r>
      <w:r w:rsidRPr="008D3209">
        <w:rPr>
          <w:rFonts w:ascii="Times New Roman" w:hAnsi="Times New Roman" w:cs="Times New Roman"/>
          <w:sz w:val="24"/>
          <w:szCs w:val="24"/>
          <w:shd w:val="clear" w:color="auto" w:fill="FFFFFF"/>
        </w:rPr>
        <w:t xml:space="preserve"> for RER or RIR are comparable to (semi-) elasticities, though it reflects a </w:t>
      </w:r>
      <w:r w:rsidR="00B81215">
        <w:rPr>
          <w:rFonts w:ascii="Times New Roman" w:hAnsi="Times New Roman" w:cs="Times New Roman"/>
          <w:sz w:val="24"/>
          <w:szCs w:val="24"/>
          <w:shd w:val="clear" w:color="auto" w:fill="FFFFFF"/>
        </w:rPr>
        <w:t>short-term</w:t>
      </w:r>
      <w:r w:rsidRPr="008D3209">
        <w:rPr>
          <w:rFonts w:ascii="Times New Roman" w:hAnsi="Times New Roman" w:cs="Times New Roman"/>
          <w:sz w:val="24"/>
          <w:szCs w:val="24"/>
          <w:shd w:val="clear" w:color="auto" w:fill="FFFFFF"/>
        </w:rPr>
        <w:t xml:space="preserve"> effect (</w:t>
      </w:r>
      <w:r w:rsidR="00D512E6">
        <w:rPr>
          <w:rFonts w:ascii="Times New Roman" w:hAnsi="Times New Roman" w:cs="Times New Roman"/>
          <w:sz w:val="24"/>
          <w:szCs w:val="24"/>
          <w:shd w:val="clear" w:color="auto" w:fill="FFFFFF"/>
        </w:rPr>
        <w:t>one</w:t>
      </w:r>
      <w:r w:rsidRPr="008D3209">
        <w:rPr>
          <w:rFonts w:ascii="Times New Roman" w:hAnsi="Times New Roman" w:cs="Times New Roman"/>
          <w:sz w:val="24"/>
          <w:szCs w:val="24"/>
          <w:shd w:val="clear" w:color="auto" w:fill="FFFFFF"/>
        </w:rPr>
        <w:t xml:space="preserve"> Q</w:t>
      </w:r>
      <w:r w:rsidR="00A03E31" w:rsidRPr="008D3209">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 xml:space="preserve"> and the total effect </w:t>
      </w:r>
      <w:r w:rsidR="00B81215">
        <w:rPr>
          <w:rFonts w:ascii="Times New Roman" w:hAnsi="Times New Roman" w:cs="Times New Roman"/>
          <w:sz w:val="24"/>
          <w:szCs w:val="24"/>
          <w:shd w:val="clear" w:color="auto" w:fill="FFFFFF"/>
        </w:rPr>
        <w:t>equals</w:t>
      </w:r>
      <w:r w:rsidRPr="008D3209">
        <w:rPr>
          <w:rFonts w:ascii="Times New Roman" w:hAnsi="Times New Roman" w:cs="Times New Roman"/>
          <w:sz w:val="24"/>
          <w:szCs w:val="24"/>
          <w:shd w:val="clear" w:color="auto" w:fill="FFFFFF"/>
        </w:rPr>
        <w:t xml:space="preserve"> coefficient/(1-lag</w:t>
      </w:r>
      <w:r w:rsidR="00E65CD8">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 xml:space="preserve">coeff </w:t>
      </w:r>
      <w:r w:rsidR="00E65CD8">
        <w:rPr>
          <w:rFonts w:ascii="Calibri" w:hAnsi="Calibri" w:cs="Calibri"/>
          <w:sz w:val="24"/>
          <w:szCs w:val="24"/>
          <w:shd w:val="clear" w:color="auto" w:fill="FFFFFF"/>
        </w:rPr>
        <w:t>─</w:t>
      </w:r>
      <w:r w:rsidR="00E65CD8">
        <w:rPr>
          <w:rFonts w:ascii="Times New Roman" w:hAnsi="Times New Roman" w:cs="Times New Roman"/>
          <w:sz w:val="24"/>
          <w:szCs w:val="24"/>
          <w:shd w:val="clear" w:color="auto" w:fill="FFFFFF"/>
        </w:rPr>
        <w:t xml:space="preserve"> </w:t>
      </w:r>
      <w:r w:rsidRPr="008D3209">
        <w:rPr>
          <w:rFonts w:ascii="Times New Roman" w:hAnsi="Times New Roman" w:cs="Times New Roman"/>
          <w:sz w:val="24"/>
          <w:szCs w:val="24"/>
          <w:shd w:val="clear" w:color="auto" w:fill="FFFFFF"/>
        </w:rPr>
        <w:t>expectation</w:t>
      </w:r>
      <w:r w:rsidR="00E65CD8">
        <w:rPr>
          <w:rFonts w:ascii="Times New Roman" w:hAnsi="Times New Roman" w:cs="Times New Roman"/>
          <w:sz w:val="24"/>
          <w:szCs w:val="24"/>
          <w:shd w:val="clear" w:color="auto" w:fill="FFFFFF"/>
        </w:rPr>
        <w:t>-</w:t>
      </w:r>
      <w:proofErr w:type="spellStart"/>
      <w:r w:rsidR="00D512E6" w:rsidRPr="008D3209">
        <w:rPr>
          <w:rFonts w:ascii="Times New Roman" w:hAnsi="Times New Roman" w:cs="Times New Roman"/>
          <w:sz w:val="24"/>
          <w:szCs w:val="24"/>
          <w:shd w:val="clear" w:color="auto" w:fill="FFFFFF"/>
        </w:rPr>
        <w:t>coeff</w:t>
      </w:r>
      <w:proofErr w:type="spellEnd"/>
      <w:r w:rsidRPr="008D3209">
        <w:rPr>
          <w:rFonts w:ascii="Times New Roman" w:hAnsi="Times New Roman" w:cs="Times New Roman"/>
          <w:sz w:val="24"/>
          <w:szCs w:val="24"/>
          <w:shd w:val="clear" w:color="auto" w:fill="FFFFFF"/>
        </w:rPr>
        <w:t xml:space="preserve">). </w:t>
      </w:r>
      <w:r w:rsidR="00B81215">
        <w:rPr>
          <w:rFonts w:ascii="Times New Roman" w:hAnsi="Times New Roman" w:cs="Times New Roman"/>
          <w:sz w:val="24"/>
          <w:szCs w:val="24"/>
          <w:shd w:val="clear" w:color="auto" w:fill="FFFFFF"/>
        </w:rPr>
        <w:t>E.g.</w:t>
      </w:r>
      <w:r w:rsidRPr="008D3209">
        <w:rPr>
          <w:rFonts w:ascii="Times New Roman" w:hAnsi="Times New Roman" w:cs="Times New Roman"/>
          <w:sz w:val="24"/>
          <w:szCs w:val="24"/>
          <w:shd w:val="clear" w:color="auto" w:fill="FFFFFF"/>
        </w:rPr>
        <w:t>, the response of export gap to RER gap of 0.2, implies a total response of 0.2 /(1-0.65-0.0) = 0.5</w:t>
      </w:r>
      <w:r w:rsidR="00B81215">
        <w:rPr>
          <w:rFonts w:ascii="Times New Roman" w:hAnsi="Times New Roman" w:cs="Times New Roman"/>
          <w:sz w:val="24"/>
          <w:szCs w:val="24"/>
          <w:shd w:val="clear" w:color="auto" w:fill="FFFFFF"/>
        </w:rPr>
        <w:t xml:space="preserve">. (Perhaps it is </w:t>
      </w:r>
      <w:r w:rsidRPr="008D3209">
        <w:rPr>
          <w:rFonts w:ascii="Times New Roman" w:hAnsi="Times New Roman" w:cs="Times New Roman"/>
          <w:sz w:val="24"/>
          <w:szCs w:val="24"/>
          <w:shd w:val="clear" w:color="auto" w:fill="FFFFFF"/>
        </w:rPr>
        <w:t>still on the high side</w:t>
      </w:r>
      <w:r w:rsidR="00B81215">
        <w:rPr>
          <w:rFonts w:ascii="Times New Roman" w:hAnsi="Times New Roman" w:cs="Times New Roman"/>
          <w:sz w:val="24"/>
          <w:szCs w:val="24"/>
          <w:shd w:val="clear" w:color="auto" w:fill="FFFFFF"/>
        </w:rPr>
        <w:t xml:space="preserve"> in the model.)</w:t>
      </w:r>
      <w:r w:rsidRPr="008D3209">
        <w:rPr>
          <w:rFonts w:ascii="Times New Roman" w:hAnsi="Times New Roman" w:cs="Times New Roman"/>
          <w:sz w:val="24"/>
          <w:szCs w:val="24"/>
          <w:shd w:val="clear" w:color="auto" w:fill="FFFFFF"/>
        </w:rPr>
        <w:t xml:space="preserve"> </w:t>
      </w:r>
    </w:p>
    <w:p w14:paraId="51346759" w14:textId="626D982C" w:rsidR="00890666" w:rsidRPr="008D3209" w:rsidRDefault="00890666" w:rsidP="008D3209">
      <w:pPr>
        <w:shd w:val="clear" w:color="auto" w:fill="FFFFFF"/>
        <w:spacing w:after="0" w:line="276" w:lineRule="auto"/>
        <w:rPr>
          <w:rFonts w:ascii="Times New Roman" w:hAnsi="Times New Roman" w:cs="Times New Roman"/>
          <w:sz w:val="24"/>
          <w:szCs w:val="24"/>
          <w:shd w:val="clear" w:color="auto" w:fill="FFFFFF"/>
        </w:rPr>
      </w:pPr>
    </w:p>
    <w:p w14:paraId="2173BDD5" w14:textId="5D21800D" w:rsidR="00890666" w:rsidRDefault="00890666" w:rsidP="000C52FC">
      <w:pPr>
        <w:shd w:val="clear" w:color="auto" w:fill="FFFFFF"/>
        <w:spacing w:after="120" w:line="276" w:lineRule="auto"/>
        <w:rPr>
          <w:rFonts w:ascii="Times New Roman" w:hAnsi="Times New Roman" w:cs="Times New Roman"/>
          <w:sz w:val="24"/>
          <w:szCs w:val="24"/>
          <w:shd w:val="clear" w:color="auto" w:fill="FFFFFF"/>
        </w:rPr>
      </w:pPr>
      <w:r w:rsidRPr="008D3209">
        <w:rPr>
          <w:rFonts w:ascii="Times New Roman" w:hAnsi="Times New Roman" w:cs="Times New Roman"/>
          <w:sz w:val="24"/>
          <w:szCs w:val="24"/>
          <w:shd w:val="clear" w:color="auto" w:fill="FFFFFF"/>
        </w:rPr>
        <w:t>Another example is the analysis of IRF of a</w:t>
      </w:r>
      <w:r w:rsidR="00B81215">
        <w:rPr>
          <w:rFonts w:ascii="Times New Roman" w:hAnsi="Times New Roman" w:cs="Times New Roman"/>
          <w:sz w:val="24"/>
          <w:szCs w:val="24"/>
          <w:shd w:val="clear" w:color="auto" w:fill="FFFFFF"/>
        </w:rPr>
        <w:t xml:space="preserve"> govt demand</w:t>
      </w:r>
      <w:r w:rsidRPr="008D3209">
        <w:rPr>
          <w:rFonts w:ascii="Times New Roman" w:hAnsi="Times New Roman" w:cs="Times New Roman"/>
          <w:sz w:val="24"/>
          <w:szCs w:val="24"/>
          <w:shd w:val="clear" w:color="auto" w:fill="FFFFFF"/>
        </w:rPr>
        <w:t xml:space="preserve"> shock which made us revisit the coefficient of govt demand gap (in % of trend govt demand) in the discretionary deficit (in % of GDP), which originally was set low at </w:t>
      </w:r>
      <w:r w:rsidR="00B81215">
        <w:rPr>
          <w:rFonts w:ascii="Times New Roman" w:hAnsi="Times New Roman" w:cs="Times New Roman"/>
          <w:sz w:val="24"/>
          <w:szCs w:val="24"/>
          <w:shd w:val="clear" w:color="auto" w:fill="FFFFFF"/>
        </w:rPr>
        <w:t xml:space="preserve">a </w:t>
      </w:r>
      <w:r w:rsidRPr="008D3209">
        <w:rPr>
          <w:rFonts w:ascii="Times New Roman" w:hAnsi="Times New Roman" w:cs="Times New Roman"/>
          <w:sz w:val="24"/>
          <w:szCs w:val="24"/>
          <w:shd w:val="clear" w:color="auto" w:fill="FFFFFF"/>
        </w:rPr>
        <w:t xml:space="preserve">0.1 leading to too low an impact on output from a govt demand shock. More </w:t>
      </w:r>
      <w:r w:rsidR="00BC2634" w:rsidRPr="008D3209">
        <w:rPr>
          <w:rFonts w:ascii="Times New Roman" w:hAnsi="Times New Roman" w:cs="Times New Roman"/>
          <w:sz w:val="24"/>
          <w:szCs w:val="24"/>
          <w:shd w:val="clear" w:color="auto" w:fill="FFFFFF"/>
        </w:rPr>
        <w:t>realistically</w:t>
      </w:r>
      <w:r w:rsidRPr="008D3209">
        <w:rPr>
          <w:rFonts w:ascii="Times New Roman" w:hAnsi="Times New Roman" w:cs="Times New Roman"/>
          <w:sz w:val="24"/>
          <w:szCs w:val="24"/>
          <w:shd w:val="clear" w:color="auto" w:fill="FFFFFF"/>
        </w:rPr>
        <w:t>, we set the coefficient of govt demand in the discretionary deficit at 1 (one</w:t>
      </w:r>
      <w:r w:rsidR="00B81215">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for</w:t>
      </w:r>
      <w:r w:rsidR="00B81215">
        <w:rPr>
          <w:rFonts w:ascii="Times New Roman" w:hAnsi="Times New Roman" w:cs="Times New Roman"/>
          <w:sz w:val="24"/>
          <w:szCs w:val="24"/>
          <w:shd w:val="clear" w:color="auto" w:fill="FFFFFF"/>
        </w:rPr>
        <w:t>-</w:t>
      </w:r>
      <w:r w:rsidRPr="008D3209">
        <w:rPr>
          <w:rFonts w:ascii="Times New Roman" w:hAnsi="Times New Roman" w:cs="Times New Roman"/>
          <w:sz w:val="24"/>
          <w:szCs w:val="24"/>
          <w:shd w:val="clear" w:color="auto" w:fill="FFFFFF"/>
        </w:rPr>
        <w:t xml:space="preserve">one impact) times the share of govt demand in GDP, </w:t>
      </w:r>
      <w:r w:rsidR="00DA7F46" w:rsidRPr="008D3209">
        <w:rPr>
          <w:rFonts w:ascii="Times New Roman" w:hAnsi="Times New Roman" w:cs="Times New Roman"/>
          <w:sz w:val="24"/>
          <w:szCs w:val="24"/>
          <w:shd w:val="clear" w:color="auto" w:fill="FFFFFF"/>
        </w:rPr>
        <w:t>i.e.,</w:t>
      </w:r>
      <w:r w:rsidRPr="008D3209">
        <w:rPr>
          <w:rFonts w:ascii="Times New Roman" w:hAnsi="Times New Roman" w:cs="Times New Roman"/>
          <w:sz w:val="24"/>
          <w:szCs w:val="24"/>
          <w:shd w:val="clear" w:color="auto" w:fill="FFFFFF"/>
        </w:rPr>
        <w:t xml:space="preserve"> 1</w:t>
      </w:r>
      <w:r w:rsidR="00DA7F46">
        <w:rPr>
          <w:rFonts w:ascii="Times New Roman" w:hAnsi="Times New Roman" w:cs="Times New Roman"/>
          <w:sz w:val="24"/>
          <w:szCs w:val="24"/>
          <w:shd w:val="clear" w:color="auto" w:fill="FFFFFF"/>
        </w:rPr>
        <w:t xml:space="preserve"> </w:t>
      </w:r>
      <w:r w:rsidRPr="008D3209">
        <w:rPr>
          <w:rFonts w:ascii="Times New Roman" w:hAnsi="Times New Roman" w:cs="Times New Roman"/>
          <w:sz w:val="24"/>
          <w:szCs w:val="24"/>
          <w:shd w:val="clear" w:color="auto" w:fill="FFFFFF"/>
        </w:rPr>
        <w:t>* 0.23.</w:t>
      </w:r>
    </w:p>
    <w:p w14:paraId="693A5759" w14:textId="065D44BE" w:rsidR="00B71E40" w:rsidRDefault="00B71E40" w:rsidP="000C52FC">
      <w:pPr>
        <w:shd w:val="clear" w:color="auto" w:fill="FFFFFF"/>
        <w:spacing w:after="120" w:line="276" w:lineRule="auto"/>
        <w:rPr>
          <w:rFonts w:ascii="Times New Roman" w:hAnsi="Times New Roman" w:cs="Times New Roman"/>
          <w:color w:val="C00000"/>
        </w:rPr>
      </w:pPr>
      <w:r w:rsidRPr="00B71E40">
        <w:rPr>
          <w:rFonts w:ascii="Times New Roman" w:hAnsi="Times New Roman" w:cs="Times New Roman"/>
          <w:color w:val="C00000"/>
        </w:rPr>
        <w:t xml:space="preserve">def_discr </w:t>
      </w:r>
      <w:r w:rsidR="00A2204F">
        <w:rPr>
          <w:rFonts w:ascii="Times New Roman" w:hAnsi="Times New Roman" w:cs="Times New Roman"/>
          <w:color w:val="C00000"/>
        </w:rPr>
        <w:t xml:space="preserve"> </w:t>
      </w:r>
      <w:r w:rsidRPr="00B71E40">
        <w:rPr>
          <w:rFonts w:ascii="Times New Roman" w:hAnsi="Times New Roman" w:cs="Times New Roman"/>
          <w:color w:val="C00000"/>
        </w:rPr>
        <w:t>=</w:t>
      </w:r>
      <w:r w:rsidR="00A2204F">
        <w:rPr>
          <w:rFonts w:ascii="Times New Roman" w:hAnsi="Times New Roman" w:cs="Times New Roman"/>
          <w:color w:val="C00000"/>
        </w:rPr>
        <w:t xml:space="preserve"> </w:t>
      </w:r>
      <w:r w:rsidRPr="00B71E40">
        <w:rPr>
          <w:rFonts w:ascii="Times New Roman" w:hAnsi="Times New Roman" w:cs="Times New Roman"/>
          <w:color w:val="C00000"/>
        </w:rPr>
        <w:t xml:space="preserve"> DEF_discr/Y_tnd </w:t>
      </w:r>
      <w:r w:rsidR="00A2204F">
        <w:rPr>
          <w:rFonts w:ascii="Times New Roman" w:hAnsi="Times New Roman" w:cs="Times New Roman"/>
          <w:color w:val="C00000"/>
        </w:rPr>
        <w:t xml:space="preserve"> </w:t>
      </w:r>
      <w:r w:rsidRPr="00B71E40">
        <w:rPr>
          <w:rFonts w:ascii="Times New Roman" w:hAnsi="Times New Roman" w:cs="Times New Roman"/>
          <w:color w:val="C00000"/>
        </w:rPr>
        <w:t xml:space="preserve">= …….d5 </w:t>
      </w:r>
      <w:r w:rsidR="00A2204F">
        <w:rPr>
          <w:rFonts w:ascii="Times New Roman" w:hAnsi="Times New Roman" w:cs="Times New Roman"/>
          <w:color w:val="C00000"/>
        </w:rPr>
        <w:t xml:space="preserve"> </w:t>
      </w:r>
      <w:r>
        <w:rPr>
          <w:rFonts w:ascii="Times New Roman" w:hAnsi="Times New Roman" w:cs="Times New Roman"/>
          <w:color w:val="C00000"/>
        </w:rPr>
        <w:t xml:space="preserve">* </w:t>
      </w:r>
      <w:r w:rsidR="00A2204F">
        <w:rPr>
          <w:rFonts w:ascii="Times New Roman" w:hAnsi="Times New Roman" w:cs="Times New Roman"/>
          <w:color w:val="C00000"/>
        </w:rPr>
        <w:t xml:space="preserve"> </w:t>
      </w:r>
      <w:r>
        <w:rPr>
          <w:rFonts w:ascii="Times New Roman" w:hAnsi="Times New Roman" w:cs="Times New Roman"/>
          <w:color w:val="C00000"/>
        </w:rPr>
        <w:t xml:space="preserve">GDEM_tnd/ Y_tnd </w:t>
      </w:r>
      <w:r w:rsidR="00A2204F">
        <w:rPr>
          <w:rFonts w:ascii="Times New Roman" w:hAnsi="Times New Roman" w:cs="Times New Roman"/>
          <w:color w:val="C00000"/>
        </w:rPr>
        <w:t xml:space="preserve"> </w:t>
      </w:r>
      <w:r>
        <w:rPr>
          <w:rFonts w:ascii="Times New Roman" w:hAnsi="Times New Roman" w:cs="Times New Roman"/>
          <w:color w:val="C00000"/>
        </w:rPr>
        <w:t xml:space="preserve">* </w:t>
      </w:r>
      <w:r w:rsidR="00A2204F">
        <w:rPr>
          <w:rFonts w:ascii="Times New Roman" w:hAnsi="Times New Roman" w:cs="Times New Roman"/>
          <w:color w:val="C00000"/>
        </w:rPr>
        <w:t xml:space="preserve"> </w:t>
      </w:r>
      <w:r>
        <w:rPr>
          <w:rFonts w:ascii="Times New Roman" w:hAnsi="Times New Roman" w:cs="Times New Roman"/>
          <w:color w:val="C00000"/>
        </w:rPr>
        <w:t>log(</w:t>
      </w:r>
      <w:r w:rsidRPr="00B71E40">
        <w:rPr>
          <w:rFonts w:ascii="Times New Roman" w:hAnsi="Times New Roman" w:cs="Times New Roman"/>
          <w:color w:val="C00000"/>
        </w:rPr>
        <w:t>GDEM/GDEM_tnd</w:t>
      </w:r>
      <w:r>
        <w:rPr>
          <w:rFonts w:ascii="Times New Roman" w:hAnsi="Times New Roman" w:cs="Times New Roman"/>
          <w:color w:val="C00000"/>
        </w:rPr>
        <w:t>)   ………</w:t>
      </w:r>
    </w:p>
    <w:p w14:paraId="131A7183" w14:textId="4322D3D6" w:rsidR="00A2204F" w:rsidRPr="00A2204F" w:rsidRDefault="00A2204F" w:rsidP="000C52FC">
      <w:pPr>
        <w:shd w:val="clear" w:color="auto" w:fill="FFFFFF"/>
        <w:spacing w:after="120" w:line="276" w:lineRule="auto"/>
        <w:rPr>
          <w:rFonts w:ascii="Times New Roman" w:hAnsi="Times New Roman" w:cs="Times New Roman"/>
          <w:color w:val="538135" w:themeColor="accent6" w:themeShade="BF"/>
        </w:rPr>
      </w:pPr>
      <w:r>
        <w:rPr>
          <w:rFonts w:ascii="Times New Roman" w:hAnsi="Times New Roman" w:cs="Times New Roman"/>
          <w:color w:val="C00000"/>
        </w:rPr>
        <w:tab/>
      </w:r>
      <w:r>
        <w:rPr>
          <w:rFonts w:ascii="Times New Roman" w:hAnsi="Times New Roman" w:cs="Times New Roman"/>
          <w:color w:val="C00000"/>
        </w:rPr>
        <w:tab/>
      </w:r>
      <w:r>
        <w:rPr>
          <w:rFonts w:ascii="Times New Roman" w:hAnsi="Times New Roman" w:cs="Times New Roman"/>
          <w:color w:val="C00000"/>
        </w:rPr>
        <w:tab/>
      </w:r>
      <w:r>
        <w:rPr>
          <w:rFonts w:ascii="Times New Roman" w:hAnsi="Times New Roman" w:cs="Times New Roman"/>
          <w:color w:val="C00000"/>
        </w:rPr>
        <w:tab/>
        <w:t xml:space="preserve">         </w:t>
      </w:r>
      <w:r w:rsidRPr="00A2204F">
        <w:rPr>
          <w:rFonts w:ascii="Times New Roman" w:hAnsi="Times New Roman" w:cs="Times New Roman"/>
          <w:color w:val="538135" w:themeColor="accent6" w:themeShade="BF"/>
        </w:rPr>
        <w:t>impact</w:t>
      </w:r>
      <w:r>
        <w:rPr>
          <w:rFonts w:ascii="Times New Roman" w:hAnsi="Times New Roman" w:cs="Times New Roman"/>
          <w:color w:val="538135" w:themeColor="accent6" w:themeShade="BF"/>
        </w:rPr>
        <w:t xml:space="preserve">   gdem share in GDP      gdem gap</w:t>
      </w:r>
    </w:p>
    <w:p w14:paraId="378B11B2" w14:textId="052CA559" w:rsidR="00B71E40" w:rsidRPr="00B71E40" w:rsidRDefault="00B71E40" w:rsidP="000C52FC">
      <w:pPr>
        <w:shd w:val="clear" w:color="auto" w:fill="FFFFFF"/>
        <w:spacing w:after="120" w:line="276" w:lineRule="auto"/>
        <w:rPr>
          <w:rFonts w:ascii="Times New Roman" w:hAnsi="Times New Roman" w:cs="Times New Roman"/>
          <w:color w:val="000000" w:themeColor="text1"/>
        </w:rPr>
      </w:pPr>
      <w:r w:rsidRPr="00B71E40">
        <w:rPr>
          <w:rFonts w:ascii="Times New Roman" w:hAnsi="Times New Roman" w:cs="Times New Roman"/>
          <w:color w:val="000000" w:themeColor="text1"/>
        </w:rPr>
        <w:t>which holds approximately because log(1+dX/X) = dX/X:</w:t>
      </w:r>
    </w:p>
    <w:p w14:paraId="75A8A602" w14:textId="05722733" w:rsidR="00B71E40" w:rsidRDefault="00B71E40" w:rsidP="00F164F4">
      <w:pPr>
        <w:shd w:val="clear" w:color="auto" w:fill="FFFFFF"/>
        <w:spacing w:after="240" w:line="276" w:lineRule="auto"/>
        <w:rPr>
          <w:rFonts w:ascii="Times New Roman" w:hAnsi="Times New Roman" w:cs="Times New Roman"/>
          <w:color w:val="C00000"/>
        </w:rPr>
      </w:pPr>
      <w:r w:rsidRPr="00B71E40">
        <w:rPr>
          <w:rFonts w:ascii="Times New Roman" w:hAnsi="Times New Roman" w:cs="Times New Roman"/>
          <w:color w:val="C00000"/>
        </w:rPr>
        <w:t xml:space="preserve">= </w:t>
      </w:r>
      <w:r>
        <w:rPr>
          <w:rFonts w:ascii="Times New Roman" w:hAnsi="Times New Roman" w:cs="Times New Roman"/>
          <w:color w:val="C00000"/>
        </w:rPr>
        <w:t>..</w:t>
      </w:r>
      <w:r w:rsidRPr="00B71E40">
        <w:rPr>
          <w:rFonts w:ascii="Times New Roman" w:hAnsi="Times New Roman" w:cs="Times New Roman"/>
          <w:color w:val="C00000"/>
        </w:rPr>
        <w:t xml:space="preserve">. d5 </w:t>
      </w:r>
      <w:r>
        <w:rPr>
          <w:rFonts w:ascii="Times New Roman" w:hAnsi="Times New Roman" w:cs="Times New Roman"/>
          <w:color w:val="C00000"/>
        </w:rPr>
        <w:t>* GDEM_tnd/ Y_tnd * (</w:t>
      </w:r>
      <w:r w:rsidRPr="00B71E40">
        <w:rPr>
          <w:rFonts w:ascii="Times New Roman" w:hAnsi="Times New Roman" w:cs="Times New Roman"/>
          <w:color w:val="C00000"/>
        </w:rPr>
        <w:t>GDEM</w:t>
      </w:r>
      <w:r>
        <w:rPr>
          <w:rFonts w:ascii="Times New Roman" w:hAnsi="Times New Roman" w:cs="Times New Roman"/>
          <w:color w:val="C00000"/>
        </w:rPr>
        <w:t>-</w:t>
      </w:r>
      <w:r w:rsidRPr="00B71E40">
        <w:rPr>
          <w:rFonts w:ascii="Times New Roman" w:hAnsi="Times New Roman" w:cs="Times New Roman"/>
          <w:color w:val="C00000"/>
        </w:rPr>
        <w:t>GDEM_tnd</w:t>
      </w:r>
      <w:r>
        <w:rPr>
          <w:rFonts w:ascii="Times New Roman" w:hAnsi="Times New Roman" w:cs="Times New Roman"/>
          <w:color w:val="C00000"/>
        </w:rPr>
        <w:t xml:space="preserve">)/GDEM_tnd </w:t>
      </w:r>
      <w:r w:rsidR="00A2204F">
        <w:rPr>
          <w:rFonts w:ascii="Times New Roman" w:hAnsi="Times New Roman" w:cs="Times New Roman"/>
          <w:color w:val="C00000"/>
        </w:rPr>
        <w:t xml:space="preserve"> </w:t>
      </w:r>
      <w:r>
        <w:rPr>
          <w:rFonts w:ascii="Times New Roman" w:hAnsi="Times New Roman" w:cs="Times New Roman"/>
          <w:color w:val="C00000"/>
        </w:rPr>
        <w:t>= … d5</w:t>
      </w:r>
      <w:r w:rsidR="00A2204F">
        <w:rPr>
          <w:rFonts w:ascii="Times New Roman" w:hAnsi="Times New Roman" w:cs="Times New Roman"/>
          <w:color w:val="C00000"/>
        </w:rPr>
        <w:t>*</w:t>
      </w:r>
      <w:r>
        <w:rPr>
          <w:rFonts w:ascii="Times New Roman" w:hAnsi="Times New Roman" w:cs="Times New Roman"/>
          <w:color w:val="C00000"/>
        </w:rPr>
        <w:t>demand effect as share of GDP</w:t>
      </w:r>
    </w:p>
    <w:p w14:paraId="1DC8E257" w14:textId="262E1CD5" w:rsidR="00890666" w:rsidRDefault="00890666" w:rsidP="000C52FC">
      <w:pPr>
        <w:shd w:val="clear" w:color="auto" w:fill="FFFFFF"/>
        <w:spacing w:after="120" w:line="276" w:lineRule="auto"/>
        <w:rPr>
          <w:rFonts w:ascii="Times New Roman" w:hAnsi="Times New Roman" w:cs="Times New Roman"/>
          <w:sz w:val="24"/>
          <w:szCs w:val="24"/>
          <w:shd w:val="clear" w:color="auto" w:fill="FFFFFF"/>
        </w:rPr>
      </w:pPr>
      <w:r w:rsidRPr="008D3209">
        <w:rPr>
          <w:rFonts w:ascii="Times New Roman" w:hAnsi="Times New Roman" w:cs="Times New Roman"/>
          <w:sz w:val="24"/>
          <w:szCs w:val="24"/>
          <w:shd w:val="clear" w:color="auto" w:fill="FFFFFF"/>
        </w:rPr>
        <w:t>The impact of a 1% investment shock</w:t>
      </w:r>
      <w:r w:rsidR="001B479C" w:rsidRPr="008D3209">
        <w:rPr>
          <w:rFonts w:ascii="Times New Roman" w:hAnsi="Times New Roman" w:cs="Times New Roman"/>
          <w:sz w:val="24"/>
          <w:szCs w:val="24"/>
          <w:shd w:val="clear" w:color="auto" w:fill="FFFFFF"/>
        </w:rPr>
        <w:t xml:space="preserve"> </w:t>
      </w:r>
      <w:r w:rsidRPr="008D3209">
        <w:rPr>
          <w:rFonts w:ascii="Times New Roman" w:hAnsi="Times New Roman" w:cs="Times New Roman"/>
          <w:sz w:val="24"/>
          <w:szCs w:val="24"/>
          <w:shd w:val="clear" w:color="auto" w:fill="FFFFFF"/>
        </w:rPr>
        <w:t xml:space="preserve">should </w:t>
      </w:r>
      <w:r w:rsidR="001B479C" w:rsidRPr="008D3209">
        <w:rPr>
          <w:rFonts w:ascii="Times New Roman" w:hAnsi="Times New Roman" w:cs="Times New Roman"/>
          <w:sz w:val="24"/>
          <w:szCs w:val="24"/>
          <w:shd w:val="clear" w:color="auto" w:fill="FFFFFF"/>
        </w:rPr>
        <w:t>lead to an initial effect on GDP of 0.13% * 0.4 = 0.052% i.e., the share of investment in GDP times the import share of investment. However, the total effect is larger, as the initial output increase raises consumption as well as investment, and thus output, like a multiplier effect</w:t>
      </w:r>
      <w:r w:rsidR="00077364">
        <w:rPr>
          <w:rFonts w:ascii="Times New Roman" w:hAnsi="Times New Roman" w:cs="Times New Roman"/>
          <w:sz w:val="24"/>
          <w:szCs w:val="24"/>
          <w:shd w:val="clear" w:color="auto" w:fill="FFFFFF"/>
        </w:rPr>
        <w:t>.</w:t>
      </w:r>
      <w:r w:rsidR="00B81215">
        <w:rPr>
          <w:rFonts w:ascii="Times New Roman" w:hAnsi="Times New Roman" w:cs="Times New Roman"/>
          <w:sz w:val="24"/>
          <w:szCs w:val="24"/>
          <w:shd w:val="clear" w:color="auto" w:fill="FFFFFF"/>
        </w:rPr>
        <w:t xml:space="preserve"> Scrutinizing this we found that the import share in investment needed to be reset.</w:t>
      </w:r>
    </w:p>
    <w:p w14:paraId="43135D43" w14:textId="5B36A7D3" w:rsidR="00272B2C" w:rsidRDefault="00077364" w:rsidP="00077364">
      <w:pPr>
        <w:spacing w:line="276" w:lineRule="auto"/>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 xml:space="preserve">A </w:t>
      </w:r>
      <w:r w:rsidRPr="00077364">
        <w:rPr>
          <w:rFonts w:ascii="Times New Roman" w:hAnsi="Times New Roman" w:cs="Times New Roman"/>
          <w:color w:val="222222"/>
          <w:sz w:val="24"/>
          <w:szCs w:val="24"/>
          <w:shd w:val="clear" w:color="auto" w:fill="FFFFFF"/>
        </w:rPr>
        <w:t>1% increase in the consumption gap le</w:t>
      </w:r>
      <w:r w:rsidR="00B81215">
        <w:rPr>
          <w:rFonts w:ascii="Times New Roman" w:hAnsi="Times New Roman" w:cs="Times New Roman"/>
          <w:color w:val="222222"/>
          <w:sz w:val="24"/>
          <w:szCs w:val="24"/>
          <w:shd w:val="clear" w:color="auto" w:fill="FFFFFF"/>
        </w:rPr>
        <w:t>a</w:t>
      </w:r>
      <w:r w:rsidRPr="00077364">
        <w:rPr>
          <w:rFonts w:ascii="Times New Roman" w:hAnsi="Times New Roman" w:cs="Times New Roman"/>
          <w:color w:val="222222"/>
          <w:sz w:val="24"/>
          <w:szCs w:val="24"/>
          <w:shd w:val="clear" w:color="auto" w:fill="FFFFFF"/>
        </w:rPr>
        <w:t>d</w:t>
      </w:r>
      <w:r w:rsidR="00B81215">
        <w:rPr>
          <w:rFonts w:ascii="Times New Roman" w:hAnsi="Times New Roman" w:cs="Times New Roman"/>
          <w:color w:val="222222"/>
          <w:sz w:val="24"/>
          <w:szCs w:val="24"/>
          <w:shd w:val="clear" w:color="auto" w:fill="FFFFFF"/>
        </w:rPr>
        <w:t>s</w:t>
      </w:r>
      <w:r w:rsidRPr="00077364">
        <w:rPr>
          <w:rFonts w:ascii="Times New Roman" w:hAnsi="Times New Roman" w:cs="Times New Roman"/>
          <w:color w:val="222222"/>
          <w:sz w:val="24"/>
          <w:szCs w:val="24"/>
          <w:shd w:val="clear" w:color="auto" w:fill="FFFFFF"/>
        </w:rPr>
        <w:t xml:space="preserve"> to an increase of 0.</w:t>
      </w:r>
      <w:r w:rsidR="00775F9B">
        <w:rPr>
          <w:rFonts w:ascii="Times New Roman" w:hAnsi="Times New Roman" w:cs="Times New Roman"/>
          <w:color w:val="222222"/>
          <w:sz w:val="24"/>
          <w:szCs w:val="24"/>
          <w:shd w:val="clear" w:color="auto" w:fill="FFFFFF"/>
        </w:rPr>
        <w:t>45</w:t>
      </w:r>
      <w:r w:rsidRPr="00077364">
        <w:rPr>
          <w:rFonts w:ascii="Times New Roman" w:hAnsi="Times New Roman" w:cs="Times New Roman"/>
          <w:color w:val="222222"/>
          <w:sz w:val="24"/>
          <w:szCs w:val="24"/>
          <w:shd w:val="clear" w:color="auto" w:fill="FFFFFF"/>
        </w:rPr>
        <w:t xml:space="preserve"> pp.</w:t>
      </w:r>
      <w:r w:rsidR="00C57B67">
        <w:rPr>
          <w:rFonts w:ascii="Times New Roman" w:hAnsi="Times New Roman" w:cs="Times New Roman"/>
          <w:color w:val="222222"/>
          <w:sz w:val="24"/>
          <w:szCs w:val="24"/>
          <w:shd w:val="clear" w:color="auto" w:fill="FFFFFF"/>
        </w:rPr>
        <w:t xml:space="preserve"> </w:t>
      </w:r>
      <w:r w:rsidR="00775F9B">
        <w:rPr>
          <w:rFonts w:ascii="Times New Roman" w:hAnsi="Times New Roman" w:cs="Times New Roman"/>
          <w:color w:val="222222"/>
          <w:sz w:val="24"/>
          <w:szCs w:val="24"/>
          <w:shd w:val="clear" w:color="auto" w:fill="FFFFFF"/>
        </w:rPr>
        <w:t>(</w:t>
      </w:r>
      <w:r w:rsidR="00C57B67">
        <w:rPr>
          <w:rFonts w:ascii="Times New Roman" w:hAnsi="Times New Roman" w:cs="Times New Roman"/>
          <w:color w:val="222222"/>
          <w:sz w:val="24"/>
          <w:szCs w:val="24"/>
          <w:shd w:val="clear" w:color="auto" w:fill="FFFFFF"/>
        </w:rPr>
        <w:t>=</w:t>
      </w:r>
      <w:r w:rsidR="00775F9B">
        <w:rPr>
          <w:rFonts w:ascii="Times New Roman" w:hAnsi="Times New Roman" w:cs="Times New Roman"/>
          <w:color w:val="222222"/>
          <w:sz w:val="24"/>
          <w:szCs w:val="24"/>
          <w:shd w:val="clear" w:color="auto" w:fill="FFFFFF"/>
        </w:rPr>
        <w:t xml:space="preserve">0.2 0.78/0.35; </w:t>
      </w:r>
      <w:r w:rsidRPr="00077364">
        <w:rPr>
          <w:rFonts w:ascii="Times New Roman" w:hAnsi="Times New Roman" w:cs="Times New Roman"/>
          <w:color w:val="222222"/>
          <w:sz w:val="24"/>
          <w:szCs w:val="24"/>
          <w:shd w:val="clear" w:color="auto" w:fill="FFFFFF"/>
        </w:rPr>
        <w:t>direct effect) in the import gap and an increase of 0.78 pp. (direct effect)</w:t>
      </w:r>
      <w:r w:rsidR="00B81215">
        <w:rPr>
          <w:rFonts w:ascii="Times New Roman" w:hAnsi="Times New Roman" w:cs="Times New Roman"/>
          <w:color w:val="222222"/>
          <w:sz w:val="24"/>
          <w:szCs w:val="24"/>
          <w:shd w:val="clear" w:color="auto" w:fill="FFFFFF"/>
        </w:rPr>
        <w:t xml:space="preserve"> </w:t>
      </w:r>
      <w:r w:rsidR="00B81215" w:rsidRPr="00077364">
        <w:rPr>
          <w:rFonts w:ascii="Times New Roman" w:hAnsi="Times New Roman" w:cs="Times New Roman"/>
          <w:color w:val="222222"/>
          <w:sz w:val="24"/>
          <w:szCs w:val="24"/>
          <w:shd w:val="clear" w:color="auto" w:fill="FFFFFF"/>
        </w:rPr>
        <w:t>in the output gap</w:t>
      </w:r>
      <w:r w:rsidRPr="00077364">
        <w:rPr>
          <w:rFonts w:ascii="Times New Roman" w:hAnsi="Times New Roman" w:cs="Times New Roman"/>
          <w:color w:val="222222"/>
          <w:sz w:val="24"/>
          <w:szCs w:val="24"/>
          <w:shd w:val="clear" w:color="auto" w:fill="FFFFFF"/>
        </w:rPr>
        <w:t xml:space="preserve">. Also, via output gap, the consumption gap leads to an increase of 0.156 pp. (0.78*0.2) in the investment gap and an increase </w:t>
      </w:r>
      <w:r w:rsidR="009168E5">
        <w:rPr>
          <w:rFonts w:ascii="Times New Roman" w:hAnsi="Times New Roman" w:cs="Times New Roman"/>
          <w:color w:val="222222"/>
          <w:sz w:val="24"/>
          <w:szCs w:val="24"/>
          <w:shd w:val="clear" w:color="auto" w:fill="FFFFFF"/>
        </w:rPr>
        <w:t xml:space="preserve">of about </w:t>
      </w:r>
      <w:r w:rsidRPr="00077364">
        <w:rPr>
          <w:rFonts w:ascii="Times New Roman" w:hAnsi="Times New Roman" w:cs="Times New Roman"/>
          <w:color w:val="222222"/>
          <w:sz w:val="24"/>
          <w:szCs w:val="24"/>
          <w:shd w:val="clear" w:color="auto" w:fill="FFFFFF"/>
        </w:rPr>
        <w:t xml:space="preserve">0.624 </w:t>
      </w:r>
      <w:r w:rsidR="009168E5">
        <w:rPr>
          <w:rFonts w:ascii="Times New Roman" w:hAnsi="Times New Roman" w:cs="Times New Roman"/>
          <w:color w:val="222222"/>
          <w:sz w:val="24"/>
          <w:szCs w:val="24"/>
          <w:shd w:val="clear" w:color="auto" w:fill="FFFFFF"/>
        </w:rPr>
        <w:t>% point</w:t>
      </w:r>
      <w:r w:rsidRPr="00077364">
        <w:rPr>
          <w:rFonts w:ascii="Times New Roman" w:hAnsi="Times New Roman" w:cs="Times New Roman"/>
          <w:color w:val="222222"/>
          <w:sz w:val="24"/>
          <w:szCs w:val="24"/>
          <w:shd w:val="clear" w:color="auto" w:fill="FFFFFF"/>
        </w:rPr>
        <w:t xml:space="preserve"> (0.78*0.8) in the real m</w:t>
      </w:r>
      <w:r w:rsidR="00775F9B">
        <w:rPr>
          <w:rFonts w:ascii="Times New Roman" w:hAnsi="Times New Roman" w:cs="Times New Roman"/>
          <w:color w:val="222222"/>
          <w:sz w:val="24"/>
          <w:szCs w:val="24"/>
          <w:shd w:val="clear" w:color="auto" w:fill="FFFFFF"/>
        </w:rPr>
        <w:t>arginal cost</w:t>
      </w:r>
      <w:r w:rsidRPr="00077364">
        <w:rPr>
          <w:rFonts w:ascii="Times New Roman" w:hAnsi="Times New Roman" w:cs="Times New Roman"/>
          <w:color w:val="222222"/>
          <w:sz w:val="24"/>
          <w:szCs w:val="24"/>
          <w:shd w:val="clear" w:color="auto" w:fill="FFFFFF"/>
        </w:rPr>
        <w:t xml:space="preserve"> (RMC), which channels the effect on the CPI core of a</w:t>
      </w:r>
      <w:r w:rsidR="009168E5">
        <w:rPr>
          <w:rFonts w:ascii="Times New Roman" w:hAnsi="Times New Roman" w:cs="Times New Roman"/>
          <w:color w:val="222222"/>
          <w:sz w:val="24"/>
          <w:szCs w:val="24"/>
          <w:shd w:val="clear" w:color="auto" w:fill="FFFFFF"/>
        </w:rPr>
        <w:t xml:space="preserve">bout </w:t>
      </w:r>
      <w:r w:rsidRPr="00077364">
        <w:rPr>
          <w:rFonts w:ascii="Times New Roman" w:hAnsi="Times New Roman" w:cs="Times New Roman"/>
          <w:color w:val="222222"/>
          <w:sz w:val="24"/>
          <w:szCs w:val="24"/>
          <w:shd w:val="clear" w:color="auto" w:fill="FFFFFF"/>
        </w:rPr>
        <w:t>0.1</w:t>
      </w:r>
      <w:r w:rsidR="00775F9B">
        <w:rPr>
          <w:rFonts w:ascii="Times New Roman" w:hAnsi="Times New Roman" w:cs="Times New Roman"/>
          <w:color w:val="222222"/>
          <w:sz w:val="24"/>
          <w:szCs w:val="24"/>
          <w:shd w:val="clear" w:color="auto" w:fill="FFFFFF"/>
        </w:rPr>
        <w:t>2</w:t>
      </w:r>
      <w:r w:rsidRPr="00077364">
        <w:rPr>
          <w:rFonts w:ascii="Times New Roman" w:hAnsi="Times New Roman" w:cs="Times New Roman"/>
          <w:color w:val="222222"/>
          <w:sz w:val="24"/>
          <w:szCs w:val="24"/>
          <w:shd w:val="clear" w:color="auto" w:fill="FFFFFF"/>
        </w:rPr>
        <w:t xml:space="preserve">% </w:t>
      </w:r>
      <w:r w:rsidR="009168E5">
        <w:rPr>
          <w:rFonts w:ascii="Times New Roman" w:hAnsi="Times New Roman" w:cs="Times New Roman"/>
          <w:color w:val="222222"/>
          <w:sz w:val="24"/>
          <w:szCs w:val="24"/>
          <w:shd w:val="clear" w:color="auto" w:fill="FFFFFF"/>
        </w:rPr>
        <w:t xml:space="preserve">point </w:t>
      </w:r>
      <w:r w:rsidRPr="00077364">
        <w:rPr>
          <w:rFonts w:ascii="Times New Roman" w:hAnsi="Times New Roman" w:cs="Times New Roman"/>
          <w:color w:val="222222"/>
          <w:sz w:val="24"/>
          <w:szCs w:val="24"/>
          <w:shd w:val="clear" w:color="auto" w:fill="FFFFFF"/>
        </w:rPr>
        <w:t>(0.2*0.</w:t>
      </w:r>
      <w:r w:rsidR="00775F9B">
        <w:rPr>
          <w:rFonts w:ascii="Times New Roman" w:hAnsi="Times New Roman" w:cs="Times New Roman"/>
          <w:color w:val="222222"/>
          <w:sz w:val="24"/>
          <w:szCs w:val="24"/>
          <w:shd w:val="clear" w:color="auto" w:fill="FFFFFF"/>
        </w:rPr>
        <w:t>624</w:t>
      </w:r>
      <w:r w:rsidRPr="00077364">
        <w:rPr>
          <w:rFonts w:ascii="Times New Roman" w:hAnsi="Times New Roman" w:cs="Times New Roman"/>
          <w:color w:val="222222"/>
          <w:sz w:val="24"/>
          <w:szCs w:val="24"/>
          <w:shd w:val="clear" w:color="auto" w:fill="FFFFFF"/>
        </w:rPr>
        <w:t xml:space="preserve">). </w:t>
      </w:r>
      <w:r w:rsidR="00C929DB" w:rsidRPr="00077364">
        <w:rPr>
          <w:rFonts w:ascii="Times New Roman" w:hAnsi="Times New Roman" w:cs="Times New Roman"/>
          <w:color w:val="222222"/>
          <w:sz w:val="24"/>
          <w:szCs w:val="24"/>
          <w:shd w:val="clear" w:color="auto" w:fill="FFFFFF"/>
        </w:rPr>
        <w:t>The</w:t>
      </w:r>
      <w:r w:rsidRPr="00077364">
        <w:rPr>
          <w:rFonts w:ascii="Times New Roman" w:hAnsi="Times New Roman" w:cs="Times New Roman"/>
          <w:color w:val="222222"/>
          <w:sz w:val="24"/>
          <w:szCs w:val="24"/>
          <w:shd w:val="clear" w:color="auto" w:fill="FFFFFF"/>
        </w:rPr>
        <w:t xml:space="preserve"> effect goes on and on to the exchange rate (nominal and real), and the policy rate</w:t>
      </w:r>
      <w:r w:rsidR="000C52FC">
        <w:rPr>
          <w:rFonts w:ascii="Times New Roman" w:hAnsi="Times New Roman" w:cs="Times New Roman"/>
          <w:color w:val="222222"/>
          <w:sz w:val="24"/>
          <w:szCs w:val="24"/>
          <w:shd w:val="clear" w:color="auto" w:fill="FFFFFF"/>
        </w:rPr>
        <w:t>.</w:t>
      </w:r>
    </w:p>
    <w:p w14:paraId="205EB19E" w14:textId="68BB1405" w:rsidR="00077364" w:rsidRDefault="00272B2C" w:rsidP="00077364">
      <w:pPr>
        <w:spacing w:line="276" w:lineRule="auto"/>
        <w:rPr>
          <w:rFonts w:ascii="Times New Roman" w:hAnsi="Times New Roman" w:cs="Times New Roman"/>
          <w:sz w:val="24"/>
          <w:szCs w:val="24"/>
        </w:rPr>
      </w:pPr>
      <w:r w:rsidRPr="00272B2C">
        <w:rPr>
          <w:rFonts w:ascii="Times New Roman" w:hAnsi="Times New Roman" w:cs="Times New Roman"/>
          <w:sz w:val="24"/>
          <w:szCs w:val="24"/>
        </w:rPr>
        <w:t xml:space="preserve">The fiscal impulse affects both consumption and investment gap. </w:t>
      </w:r>
      <w:r>
        <w:rPr>
          <w:rFonts w:ascii="Times New Roman" w:hAnsi="Times New Roman" w:cs="Times New Roman"/>
          <w:sz w:val="24"/>
          <w:szCs w:val="24"/>
        </w:rPr>
        <w:t>As the fiscal impulse is in % of GDP, the coefficient comprises the effect of the fiscal impulse on demand and the share of investment in GDP (and similarly for consumption):</w:t>
      </w:r>
    </w:p>
    <w:p w14:paraId="556C9D75" w14:textId="60677A54" w:rsidR="00272B2C" w:rsidRPr="000F0AD9" w:rsidRDefault="00272B2C" w:rsidP="00272B2C">
      <w:pPr>
        <w:autoSpaceDE w:val="0"/>
        <w:autoSpaceDN w:val="0"/>
        <w:adjustRightInd w:val="0"/>
        <w:spacing w:after="0" w:line="240" w:lineRule="auto"/>
        <w:rPr>
          <w:rFonts w:ascii="Cambria Math" w:eastAsia="CMSY10" w:hAnsi="Cambria Math" w:cs="Cambria Math"/>
          <w:color w:val="C00000"/>
          <w:sz w:val="20"/>
          <w:szCs w:val="20"/>
        </w:rPr>
      </w:pPr>
      <w:r w:rsidRPr="000F0AD9">
        <w:rPr>
          <w:rFonts w:ascii="F64" w:hAnsi="F64" w:cs="F64"/>
          <w:color w:val="C00000"/>
          <w:sz w:val="20"/>
          <w:szCs w:val="20"/>
        </w:rPr>
        <w:t>l_inv_gap = a1_inv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65</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l_inv_gap{-1} + a2_inv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e_l_inv_gap - a3_inv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1</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rmci_inv + a4_inv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2</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l_y_gap + a5_inv</w:t>
      </w:r>
      <w:r w:rsidRPr="000F0AD9">
        <w:rPr>
          <w:rFonts w:ascii="Cambria Math" w:eastAsia="CMSY10" w:hAnsi="Cambria Math" w:cs="Cambria Math"/>
          <w:sz w:val="20"/>
          <w:szCs w:val="20"/>
        </w:rPr>
        <w:t>⟨</w:t>
      </w:r>
      <w:r w:rsidRPr="000F0AD9">
        <w:rPr>
          <w:rFonts w:ascii="CMR10" w:eastAsia="CMR10" w:hAnsi="F64" w:cs="CMR10"/>
          <w:sz w:val="20"/>
          <w:szCs w:val="20"/>
        </w:rPr>
        <w:t>0</w:t>
      </w:r>
      <w:r w:rsidRPr="000F0AD9">
        <w:rPr>
          <w:rFonts w:ascii="CMMI10" w:eastAsia="CMMI10" w:hAnsi="F64" w:cs="CMMI10"/>
          <w:sz w:val="20"/>
          <w:szCs w:val="20"/>
        </w:rPr>
        <w:t>.</w:t>
      </w:r>
      <w:r w:rsidRPr="000F0AD9">
        <w:rPr>
          <w:rFonts w:ascii="CMR10" w:eastAsia="CMR10" w:hAnsi="F64" w:cs="CMR10"/>
          <w:sz w:val="20"/>
          <w:szCs w:val="20"/>
        </w:rPr>
        <w:t>3</w:t>
      </w:r>
      <w:r w:rsidRPr="000F0AD9">
        <w:rPr>
          <w:rFonts w:ascii="Cambria Math" w:eastAsia="CMSY10" w:hAnsi="Cambria Math" w:cs="Cambria Math"/>
          <w:sz w:val="20"/>
          <w:szCs w:val="20"/>
        </w:rPr>
        <w:t>⟩</w:t>
      </w:r>
      <w:r w:rsidRPr="000F0AD9">
        <w:rPr>
          <w:rFonts w:ascii="CMSY10" w:eastAsia="CMSY10" w:hAnsi="F64" w:cs="CMSY10"/>
          <w:sz w:val="20"/>
          <w:szCs w:val="20"/>
        </w:rPr>
        <w:t xml:space="preserve"> </w:t>
      </w:r>
      <w:r w:rsidRPr="000F0AD9">
        <w:rPr>
          <w:rFonts w:ascii="F64" w:hAnsi="F64" w:cs="F64"/>
          <w:color w:val="C00000"/>
          <w:sz w:val="20"/>
          <w:szCs w:val="20"/>
        </w:rPr>
        <w:t>* fisc_imp + shock_l_inv_gap</w:t>
      </w:r>
      <w:r w:rsidRPr="000F0AD9">
        <w:rPr>
          <w:rFonts w:ascii="Cambria Math" w:eastAsia="CMSY10" w:hAnsi="Cambria Math" w:cs="Cambria Math"/>
          <w:sz w:val="20"/>
          <w:szCs w:val="20"/>
        </w:rPr>
        <w:t>⟨</w:t>
      </w:r>
      <w:r w:rsidRPr="000F0AD9">
        <w:rPr>
          <w:rFonts w:ascii="CMMI10" w:eastAsia="CMMI10" w:hAnsi="F64" w:cs="CMMI10" w:hint="eastAsia"/>
          <w:sz w:val="20"/>
          <w:szCs w:val="20"/>
        </w:rPr>
        <w:t>σ</w:t>
      </w:r>
      <w:r w:rsidRPr="000F0AD9">
        <w:rPr>
          <w:rFonts w:ascii="CMR10" w:eastAsia="CMR10" w:hAnsi="F64" w:cs="CMR10"/>
          <w:sz w:val="20"/>
          <w:szCs w:val="20"/>
        </w:rPr>
        <w:t>=6</w:t>
      </w:r>
      <w:r w:rsidRPr="000F0AD9">
        <w:rPr>
          <w:rFonts w:ascii="Cambria Math" w:eastAsia="CMSY10" w:hAnsi="Cambria Math" w:cs="Cambria Math"/>
          <w:sz w:val="20"/>
          <w:szCs w:val="20"/>
        </w:rPr>
        <w:t>⟩</w:t>
      </w:r>
    </w:p>
    <w:p w14:paraId="7CCCC5B9" w14:textId="77777777" w:rsidR="00272B2C" w:rsidRDefault="00272B2C" w:rsidP="00272B2C">
      <w:pPr>
        <w:autoSpaceDE w:val="0"/>
        <w:autoSpaceDN w:val="0"/>
        <w:adjustRightInd w:val="0"/>
        <w:spacing w:after="0" w:line="240" w:lineRule="auto"/>
        <w:rPr>
          <w:rFonts w:ascii="Cambria Math" w:eastAsia="CMSY10" w:hAnsi="Cambria Math" w:cs="Cambria Math"/>
          <w:color w:val="E60000"/>
          <w:sz w:val="20"/>
          <w:szCs w:val="20"/>
        </w:rPr>
      </w:pPr>
    </w:p>
    <w:p w14:paraId="26F054CE" w14:textId="38DDADB9" w:rsidR="00272B2C" w:rsidRDefault="00272B2C" w:rsidP="00272B2C">
      <w:pPr>
        <w:autoSpaceDE w:val="0"/>
        <w:autoSpaceDN w:val="0"/>
        <w:adjustRightInd w:val="0"/>
        <w:spacing w:after="0" w:line="240" w:lineRule="auto"/>
        <w:rPr>
          <w:rFonts w:ascii="Times New Roman" w:hAnsi="Times New Roman" w:cs="Times New Roman"/>
          <w:sz w:val="24"/>
          <w:szCs w:val="24"/>
        </w:rPr>
      </w:pPr>
      <w:r w:rsidRPr="00272B2C">
        <w:rPr>
          <w:rFonts w:ascii="Times New Roman" w:hAnsi="Times New Roman" w:cs="Times New Roman"/>
          <w:sz w:val="24"/>
          <w:szCs w:val="24"/>
        </w:rPr>
        <w:t xml:space="preserve">with: </w:t>
      </w:r>
      <w:r w:rsidRPr="000F0AD9">
        <w:rPr>
          <w:rFonts w:ascii="Times New Roman" w:hAnsi="Times New Roman" w:cs="Times New Roman"/>
          <w:color w:val="C00000"/>
          <w:sz w:val="24"/>
          <w:szCs w:val="24"/>
        </w:rPr>
        <w:t xml:space="preserve">a5_inv </w:t>
      </w:r>
      <w:r w:rsidRPr="00272B2C">
        <w:rPr>
          <w:rFonts w:ascii="Times New Roman" w:hAnsi="Times New Roman" w:cs="Times New Roman"/>
          <w:sz w:val="24"/>
          <w:szCs w:val="24"/>
        </w:rPr>
        <w:t>= effect impulse / (INV/GDP) = 0.04/0.13 = 0.3</w:t>
      </w:r>
    </w:p>
    <w:p w14:paraId="2B5E5D49" w14:textId="5E2D9382" w:rsidR="00F838FB" w:rsidRDefault="00F838FB" w:rsidP="00272B2C">
      <w:pPr>
        <w:autoSpaceDE w:val="0"/>
        <w:autoSpaceDN w:val="0"/>
        <w:adjustRightInd w:val="0"/>
        <w:spacing w:after="0" w:line="240" w:lineRule="auto"/>
        <w:rPr>
          <w:rFonts w:ascii="Times New Roman" w:hAnsi="Times New Roman" w:cs="Times New Roman"/>
          <w:sz w:val="24"/>
          <w:szCs w:val="24"/>
        </w:rPr>
      </w:pPr>
    </w:p>
    <w:p w14:paraId="1580C1D7" w14:textId="5E22BAC2" w:rsidR="00F838FB" w:rsidRPr="00272B2C" w:rsidRDefault="00F838FB" w:rsidP="00272B2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IRF is available for the di</w:t>
      </w:r>
      <w:r w:rsidR="000F0AD9">
        <w:rPr>
          <w:rFonts w:ascii="Times New Roman" w:hAnsi="Times New Roman" w:cs="Times New Roman"/>
          <w:sz w:val="24"/>
          <w:szCs w:val="24"/>
        </w:rPr>
        <w:t>s</w:t>
      </w:r>
      <w:r>
        <w:rPr>
          <w:rFonts w:ascii="Times New Roman" w:hAnsi="Times New Roman" w:cs="Times New Roman"/>
          <w:sz w:val="24"/>
          <w:szCs w:val="24"/>
        </w:rPr>
        <w:t xml:space="preserve">cretionary deficit: a 1% shock in the discretionary deficit leads to a 0.5% shock in the fiscal impulse (weight of d3=0.5), and this leads to a 0.15% </w:t>
      </w:r>
      <w:r w:rsidR="00C57B67">
        <w:rPr>
          <w:rFonts w:ascii="Times New Roman" w:hAnsi="Times New Roman" w:cs="Times New Roman"/>
          <w:sz w:val="24"/>
          <w:szCs w:val="24"/>
        </w:rPr>
        <w:t xml:space="preserve">(-0.5 0.3) </w:t>
      </w:r>
      <w:r>
        <w:rPr>
          <w:rFonts w:ascii="Times New Roman" w:hAnsi="Times New Roman" w:cs="Times New Roman"/>
          <w:sz w:val="24"/>
          <w:szCs w:val="24"/>
        </w:rPr>
        <w:t>impulse in the investment gap.</w:t>
      </w:r>
    </w:p>
    <w:p w14:paraId="040DB663" w14:textId="1D1AAF89" w:rsidR="00272B2C" w:rsidRDefault="00272B2C" w:rsidP="00272B2C">
      <w:pPr>
        <w:autoSpaceDE w:val="0"/>
        <w:autoSpaceDN w:val="0"/>
        <w:adjustRightInd w:val="0"/>
        <w:spacing w:after="0" w:line="240" w:lineRule="auto"/>
        <w:rPr>
          <w:rFonts w:ascii="F64" w:hAnsi="F64" w:cs="F64"/>
          <w:color w:val="000000"/>
          <w:sz w:val="20"/>
          <w:szCs w:val="20"/>
        </w:rPr>
      </w:pPr>
    </w:p>
    <w:p w14:paraId="2727D152" w14:textId="236B55F6" w:rsidR="00BE0536" w:rsidRPr="008D3209" w:rsidRDefault="00BE0536" w:rsidP="007F39D7">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Role of shocks</w:t>
      </w:r>
      <w:r w:rsidR="007E32CE" w:rsidRPr="008D3209">
        <w:rPr>
          <w:rFonts w:ascii="Times New Roman" w:hAnsi="Times New Roman" w:cs="Times New Roman"/>
          <w:b/>
          <w:bCs/>
          <w:color w:val="2F5496" w:themeColor="accent1" w:themeShade="BF"/>
          <w:sz w:val="24"/>
          <w:szCs w:val="24"/>
          <w:shd w:val="clear" w:color="auto" w:fill="FFFFFF"/>
        </w:rPr>
        <w:t xml:space="preserve"> (and their SD)</w:t>
      </w:r>
      <w:r w:rsidRPr="008D3209">
        <w:rPr>
          <w:rFonts w:ascii="Times New Roman" w:hAnsi="Times New Roman" w:cs="Times New Roman"/>
          <w:b/>
          <w:bCs/>
          <w:color w:val="2F5496" w:themeColor="accent1" w:themeShade="BF"/>
          <w:sz w:val="24"/>
          <w:szCs w:val="24"/>
          <w:shd w:val="clear" w:color="auto" w:fill="FFFFFF"/>
        </w:rPr>
        <w:t xml:space="preserve"> in </w:t>
      </w:r>
      <w:r w:rsidR="00D21D25" w:rsidRPr="008D3209">
        <w:rPr>
          <w:rFonts w:ascii="Times New Roman" w:hAnsi="Times New Roman" w:cs="Times New Roman"/>
          <w:b/>
          <w:bCs/>
          <w:color w:val="2F5496" w:themeColor="accent1" w:themeShade="BF"/>
          <w:sz w:val="24"/>
          <w:szCs w:val="24"/>
          <w:shd w:val="clear" w:color="auto" w:fill="FFFFFF"/>
        </w:rPr>
        <w:t xml:space="preserve">model </w:t>
      </w:r>
      <w:r w:rsidRPr="008D3209">
        <w:rPr>
          <w:rFonts w:ascii="Times New Roman" w:hAnsi="Times New Roman" w:cs="Times New Roman"/>
          <w:b/>
          <w:bCs/>
          <w:color w:val="2F5496" w:themeColor="accent1" w:themeShade="BF"/>
          <w:sz w:val="24"/>
          <w:szCs w:val="24"/>
          <w:shd w:val="clear" w:color="auto" w:fill="FFFFFF"/>
        </w:rPr>
        <w:t>calibration</w:t>
      </w:r>
      <w:r w:rsidR="002F6015" w:rsidRPr="008D3209">
        <w:rPr>
          <w:rFonts w:ascii="Times New Roman" w:hAnsi="Times New Roman" w:cs="Times New Roman"/>
          <w:b/>
          <w:bCs/>
          <w:color w:val="2F5496" w:themeColor="accent1" w:themeShade="BF"/>
          <w:sz w:val="24"/>
          <w:szCs w:val="24"/>
          <w:shd w:val="clear" w:color="auto" w:fill="FFFFFF"/>
        </w:rPr>
        <w:t xml:space="preserve">—modelReport </w:t>
      </w:r>
      <w:r w:rsidR="008A3B00">
        <w:rPr>
          <w:rFonts w:ascii="Times New Roman" w:hAnsi="Times New Roman" w:cs="Times New Roman"/>
          <w:b/>
          <w:bCs/>
          <w:color w:val="2F5496" w:themeColor="accent1" w:themeShade="BF"/>
          <w:sz w:val="24"/>
          <w:szCs w:val="24"/>
          <w:shd w:val="clear" w:color="auto" w:fill="FFFFFF"/>
        </w:rPr>
        <w:t xml:space="preserve"> </w:t>
      </w:r>
    </w:p>
    <w:p w14:paraId="6BA8786B" w14:textId="3413CC86" w:rsidR="00D21D25" w:rsidRPr="008D3209" w:rsidRDefault="00D21D25"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Just like for the response to an impulse, the S</w:t>
      </w:r>
      <w:r w:rsidR="00BE0536" w:rsidRPr="008D3209">
        <w:rPr>
          <w:rFonts w:ascii="Times New Roman" w:hAnsi="Times New Roman" w:cs="Times New Roman"/>
          <w:color w:val="000000" w:themeColor="text1"/>
          <w:sz w:val="24"/>
          <w:szCs w:val="24"/>
          <w:shd w:val="clear" w:color="auto" w:fill="FFFFFF"/>
        </w:rPr>
        <w:t xml:space="preserve">D of each </w:t>
      </w:r>
      <w:r w:rsidRPr="008D3209">
        <w:rPr>
          <w:rFonts w:ascii="Times New Roman" w:hAnsi="Times New Roman" w:cs="Times New Roman"/>
          <w:color w:val="000000" w:themeColor="text1"/>
          <w:sz w:val="24"/>
          <w:szCs w:val="24"/>
          <w:shd w:val="clear" w:color="auto" w:fill="FFFFFF"/>
        </w:rPr>
        <w:t xml:space="preserve">endogenous </w:t>
      </w:r>
      <w:r w:rsidR="00BE0536" w:rsidRPr="008D3209">
        <w:rPr>
          <w:rFonts w:ascii="Times New Roman" w:hAnsi="Times New Roman" w:cs="Times New Roman"/>
          <w:color w:val="000000" w:themeColor="text1"/>
          <w:sz w:val="24"/>
          <w:szCs w:val="24"/>
          <w:shd w:val="clear" w:color="auto" w:fill="FFFFFF"/>
        </w:rPr>
        <w:t>variable is</w:t>
      </w:r>
      <w:r w:rsidRPr="008D3209">
        <w:rPr>
          <w:rFonts w:ascii="Times New Roman" w:hAnsi="Times New Roman" w:cs="Times New Roman"/>
          <w:color w:val="000000" w:themeColor="text1"/>
          <w:sz w:val="24"/>
          <w:szCs w:val="24"/>
          <w:shd w:val="clear" w:color="auto" w:fill="FFFFFF"/>
        </w:rPr>
        <w:t xml:space="preserve"> a</w:t>
      </w:r>
      <w:r w:rsidR="00BE0536" w:rsidRPr="008D3209">
        <w:rPr>
          <w:rFonts w:ascii="Times New Roman" w:hAnsi="Times New Roman" w:cs="Times New Roman"/>
          <w:color w:val="000000" w:themeColor="text1"/>
          <w:sz w:val="24"/>
          <w:szCs w:val="24"/>
          <w:shd w:val="clear" w:color="auto" w:fill="FFFFFF"/>
        </w:rPr>
        <w:t xml:space="preserve"> function of the SD of all shocks</w:t>
      </w:r>
      <w:r w:rsidRPr="008D3209">
        <w:rPr>
          <w:rFonts w:ascii="Times New Roman" w:hAnsi="Times New Roman" w:cs="Times New Roman"/>
          <w:color w:val="000000" w:themeColor="text1"/>
          <w:sz w:val="24"/>
          <w:szCs w:val="24"/>
          <w:shd w:val="clear" w:color="auto" w:fill="FFFFFF"/>
        </w:rPr>
        <w:t xml:space="preserve">. The </w:t>
      </w:r>
      <w:r w:rsidR="00BE0536" w:rsidRPr="008D3209">
        <w:rPr>
          <w:rFonts w:ascii="Times New Roman" w:hAnsi="Times New Roman" w:cs="Times New Roman"/>
          <w:color w:val="000000" w:themeColor="text1"/>
          <w:sz w:val="24"/>
          <w:szCs w:val="24"/>
          <w:shd w:val="clear" w:color="auto" w:fill="FFFFFF"/>
        </w:rPr>
        <w:t xml:space="preserve">SD of shocks </w:t>
      </w:r>
      <w:r w:rsidRPr="008D3209">
        <w:rPr>
          <w:rFonts w:ascii="Times New Roman" w:hAnsi="Times New Roman" w:cs="Times New Roman"/>
          <w:color w:val="000000" w:themeColor="text1"/>
          <w:sz w:val="24"/>
          <w:szCs w:val="24"/>
          <w:shd w:val="clear" w:color="auto" w:fill="FFFFFF"/>
        </w:rPr>
        <w:t xml:space="preserve">are imposed as model parameters but </w:t>
      </w:r>
      <w:r w:rsidR="00BE0536" w:rsidRPr="008D3209">
        <w:rPr>
          <w:rFonts w:ascii="Times New Roman" w:hAnsi="Times New Roman" w:cs="Times New Roman"/>
          <w:color w:val="000000" w:themeColor="text1"/>
          <w:sz w:val="24"/>
          <w:szCs w:val="24"/>
          <w:shd w:val="clear" w:color="auto" w:fill="FFFFFF"/>
        </w:rPr>
        <w:t xml:space="preserve">can be adjusted </w:t>
      </w:r>
      <w:r w:rsidRPr="008D3209">
        <w:rPr>
          <w:rFonts w:ascii="Times New Roman" w:hAnsi="Times New Roman" w:cs="Times New Roman"/>
          <w:color w:val="000000" w:themeColor="text1"/>
          <w:sz w:val="24"/>
          <w:szCs w:val="24"/>
          <w:shd w:val="clear" w:color="auto" w:fill="FFFFFF"/>
        </w:rPr>
        <w:t xml:space="preserve">depending on data and judgement. </w:t>
      </w:r>
      <w:r w:rsidR="00D21A63">
        <w:rPr>
          <w:rFonts w:ascii="Times New Roman" w:hAnsi="Times New Roman" w:cs="Times New Roman"/>
          <w:color w:val="000000" w:themeColor="text1"/>
          <w:sz w:val="24"/>
          <w:szCs w:val="24"/>
          <w:shd w:val="clear" w:color="auto" w:fill="FFFFFF"/>
        </w:rPr>
        <w:t>Thus,</w:t>
      </w:r>
      <w:r w:rsidRPr="008D3209">
        <w:rPr>
          <w:rFonts w:ascii="Times New Roman" w:hAnsi="Times New Roman" w:cs="Times New Roman"/>
          <w:color w:val="000000" w:themeColor="text1"/>
          <w:sz w:val="24"/>
          <w:szCs w:val="24"/>
          <w:shd w:val="clear" w:color="auto" w:fill="FFFFFF"/>
        </w:rPr>
        <w:t xml:space="preserve"> calibrated SD of endogenous variables are calculated without </w:t>
      </w:r>
      <w:r w:rsidR="00D21A63">
        <w:rPr>
          <w:rFonts w:ascii="Times New Roman" w:hAnsi="Times New Roman" w:cs="Times New Roman"/>
          <w:color w:val="000000" w:themeColor="text1"/>
          <w:sz w:val="24"/>
          <w:szCs w:val="24"/>
          <w:shd w:val="clear" w:color="auto" w:fill="FFFFFF"/>
        </w:rPr>
        <w:t xml:space="preserve">any </w:t>
      </w:r>
      <w:r w:rsidRPr="008D3209">
        <w:rPr>
          <w:rFonts w:ascii="Times New Roman" w:hAnsi="Times New Roman" w:cs="Times New Roman"/>
          <w:color w:val="000000" w:themeColor="text1"/>
          <w:sz w:val="24"/>
          <w:szCs w:val="24"/>
          <w:shd w:val="clear" w:color="auto" w:fill="FFFFFF"/>
        </w:rPr>
        <w:t>data.</w:t>
      </w:r>
    </w:p>
    <w:p w14:paraId="1A05F49F" w14:textId="77777777" w:rsidR="007E32CE" w:rsidRPr="008D3209" w:rsidRDefault="007E32CE"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2B587EB2" w14:textId="03471E33" w:rsidR="002F6015" w:rsidRPr="008D3209" w:rsidRDefault="00D21A63"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On the other hand</w:t>
      </w:r>
      <w:r w:rsidR="00D21D25" w:rsidRPr="008D3209">
        <w:rPr>
          <w:rFonts w:ascii="Times New Roman" w:hAnsi="Times New Roman" w:cs="Times New Roman"/>
          <w:color w:val="000000" w:themeColor="text1"/>
          <w:sz w:val="24"/>
          <w:szCs w:val="24"/>
          <w:shd w:val="clear" w:color="auto" w:fill="FFFFFF"/>
        </w:rPr>
        <w:t xml:space="preserve">, the SD of observed variables is </w:t>
      </w:r>
      <w:r w:rsidR="007E32CE" w:rsidRPr="008D3209">
        <w:rPr>
          <w:rFonts w:ascii="Times New Roman" w:hAnsi="Times New Roman" w:cs="Times New Roman"/>
          <w:color w:val="000000" w:themeColor="text1"/>
          <w:sz w:val="24"/>
          <w:szCs w:val="24"/>
          <w:shd w:val="clear" w:color="auto" w:fill="FFFFFF"/>
        </w:rPr>
        <w:t xml:space="preserve">simply </w:t>
      </w:r>
      <w:r w:rsidR="00D21D25" w:rsidRPr="008D3209">
        <w:rPr>
          <w:rFonts w:ascii="Times New Roman" w:hAnsi="Times New Roman" w:cs="Times New Roman"/>
          <w:color w:val="000000" w:themeColor="text1"/>
          <w:sz w:val="24"/>
          <w:szCs w:val="24"/>
          <w:shd w:val="clear" w:color="auto" w:fill="FFFFFF"/>
        </w:rPr>
        <w:t>calculated from th</w:t>
      </w:r>
      <w:r w:rsidR="00D14952" w:rsidRPr="008D3209">
        <w:rPr>
          <w:rFonts w:ascii="Times New Roman" w:hAnsi="Times New Roman" w:cs="Times New Roman"/>
          <w:color w:val="000000" w:themeColor="text1"/>
          <w:sz w:val="24"/>
          <w:szCs w:val="24"/>
          <w:shd w:val="clear" w:color="auto" w:fill="FFFFFF"/>
        </w:rPr>
        <w:t>e</w:t>
      </w:r>
      <w:r w:rsidR="00D21D25" w:rsidRPr="008D3209">
        <w:rPr>
          <w:rFonts w:ascii="Times New Roman" w:hAnsi="Times New Roman" w:cs="Times New Roman"/>
          <w:color w:val="000000" w:themeColor="text1"/>
          <w:sz w:val="24"/>
          <w:szCs w:val="24"/>
          <w:shd w:val="clear" w:color="auto" w:fill="FFFFFF"/>
        </w:rPr>
        <w:t xml:space="preserve"> </w:t>
      </w:r>
      <w:r w:rsidR="00D14952" w:rsidRPr="008D3209">
        <w:rPr>
          <w:rFonts w:ascii="Times New Roman" w:hAnsi="Times New Roman" w:cs="Times New Roman"/>
          <w:color w:val="000000" w:themeColor="text1"/>
          <w:sz w:val="24"/>
          <w:szCs w:val="24"/>
          <w:shd w:val="clear" w:color="auto" w:fill="FFFFFF"/>
        </w:rPr>
        <w:t xml:space="preserve">data </w:t>
      </w:r>
      <w:r w:rsidR="002F6015" w:rsidRPr="008D3209">
        <w:rPr>
          <w:rFonts w:ascii="Times New Roman" w:hAnsi="Times New Roman" w:cs="Times New Roman"/>
          <w:color w:val="000000" w:themeColor="text1"/>
          <w:sz w:val="24"/>
          <w:szCs w:val="24"/>
          <w:shd w:val="clear" w:color="auto" w:fill="FFFFFF"/>
        </w:rPr>
        <w:t>observ</w:t>
      </w:r>
      <w:r w:rsidR="00D14952" w:rsidRPr="008D3209">
        <w:rPr>
          <w:rFonts w:ascii="Times New Roman" w:hAnsi="Times New Roman" w:cs="Times New Roman"/>
          <w:color w:val="000000" w:themeColor="text1"/>
          <w:sz w:val="24"/>
          <w:szCs w:val="24"/>
          <w:shd w:val="clear" w:color="auto" w:fill="FFFFFF"/>
        </w:rPr>
        <w:t>ed</w:t>
      </w:r>
      <w:r w:rsidR="007E32CE" w:rsidRPr="008D3209">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as </w:t>
      </w:r>
      <m:oMath>
        <m:sSub>
          <m:sSubPr>
            <m:ctrlPr>
              <w:rPr>
                <w:rFonts w:ascii="Cambria Math" w:hAnsi="Cambria Math" w:cs="Times New Roman"/>
                <w:color w:val="C00000"/>
                <w:sz w:val="24"/>
                <w:szCs w:val="24"/>
                <w:shd w:val="clear" w:color="auto" w:fill="FFFFFF"/>
              </w:rPr>
            </m:ctrlPr>
          </m:sSubPr>
          <m:e>
            <m:r>
              <w:rPr>
                <w:rFonts w:ascii="Cambria Math" w:hAnsi="Cambria Math" w:cs="Times New Roman"/>
                <w:color w:val="C00000"/>
                <w:sz w:val="24"/>
                <w:szCs w:val="24"/>
                <w:shd w:val="clear" w:color="auto" w:fill="FFFFFF"/>
              </w:rPr>
              <m:t>∑</m:t>
            </m:r>
          </m:e>
          <m:sub>
            <m:r>
              <w:rPr>
                <w:rFonts w:ascii="Cambria Math" w:hAnsi="Cambria Math" w:cs="Times New Roman"/>
                <w:color w:val="C00000"/>
                <w:sz w:val="24"/>
                <w:szCs w:val="24"/>
                <w:shd w:val="clear" w:color="auto" w:fill="FFFFFF"/>
              </w:rPr>
              <m:t>t</m:t>
            </m:r>
          </m:sub>
        </m:sSub>
        <m:sSup>
          <m:sSupPr>
            <m:ctrlPr>
              <w:rPr>
                <w:rFonts w:ascii="Cambria Math" w:hAnsi="Cambria Math" w:cs="Times New Roman"/>
                <w:i/>
                <w:color w:val="C00000"/>
                <w:sz w:val="24"/>
                <w:szCs w:val="24"/>
                <w:shd w:val="clear" w:color="auto" w:fill="FFFFFF"/>
              </w:rPr>
            </m:ctrlPr>
          </m:sSupPr>
          <m:e>
            <m:d>
              <m:dPr>
                <m:ctrlPr>
                  <w:rPr>
                    <w:rFonts w:ascii="Cambria Math" w:hAnsi="Cambria Math" w:cs="Times New Roman"/>
                    <w:color w:val="C00000"/>
                    <w:sz w:val="24"/>
                    <w:szCs w:val="24"/>
                    <w:shd w:val="clear" w:color="auto" w:fill="FFFFFF"/>
                  </w:rPr>
                </m:ctrlPr>
              </m:dPr>
              <m:e>
                <m:sSub>
                  <m:sSubPr>
                    <m:ctrlPr>
                      <w:rPr>
                        <w:rFonts w:ascii="Cambria Math" w:hAnsi="Cambria Math" w:cs="Times New Roman"/>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r>
                  <m:rPr>
                    <m:sty m:val="p"/>
                  </m:rPr>
                  <w:rPr>
                    <w:rFonts w:ascii="Cambria Math" w:hAnsi="Cambria Math" w:cs="Times New Roman"/>
                    <w:color w:val="C00000"/>
                    <w:sz w:val="24"/>
                    <w:szCs w:val="24"/>
                    <w:shd w:val="clear" w:color="auto" w:fill="FFFFFF"/>
                  </w:rPr>
                  <m:t xml:space="preserve">- </m:t>
                </m:r>
                <m:acc>
                  <m:accPr>
                    <m:chr m:val="̅"/>
                    <m:ctrlPr>
                      <w:rPr>
                        <w:rFonts w:ascii="Cambria Math" w:hAnsi="Cambria Math" w:cs="Times New Roman"/>
                        <w:color w:val="C00000"/>
                        <w:sz w:val="24"/>
                        <w:szCs w:val="24"/>
                        <w:shd w:val="clear" w:color="auto" w:fill="FFFFFF"/>
                      </w:rPr>
                    </m:ctrlPr>
                  </m:accPr>
                  <m:e>
                    <m:r>
                      <w:rPr>
                        <w:rFonts w:ascii="Cambria Math" w:hAnsi="Cambria Math" w:cs="Times New Roman"/>
                        <w:color w:val="C00000"/>
                        <w:sz w:val="24"/>
                        <w:szCs w:val="24"/>
                        <w:shd w:val="clear" w:color="auto" w:fill="FFFFFF"/>
                      </w:rPr>
                      <m:t>y</m:t>
                    </m:r>
                  </m:e>
                </m:acc>
              </m:e>
            </m:d>
          </m:e>
          <m:sup>
            <m:r>
              <w:rPr>
                <w:rFonts w:ascii="Cambria Math" w:hAnsi="Cambria Math" w:cs="Times New Roman"/>
                <w:color w:val="C00000"/>
                <w:sz w:val="24"/>
                <w:szCs w:val="24"/>
                <w:shd w:val="clear" w:color="auto" w:fill="FFFFFF"/>
              </w:rPr>
              <m:t>2</m:t>
            </m:r>
          </m:sup>
        </m:sSup>
      </m:oMath>
      <w:r w:rsidR="00D14952" w:rsidRPr="008D3209">
        <w:rPr>
          <w:rFonts w:ascii="Times New Roman" w:eastAsiaTheme="minorEastAsia" w:hAnsi="Times New Roman" w:cs="Times New Roman"/>
          <w:color w:val="000000" w:themeColor="text1"/>
          <w:sz w:val="24"/>
          <w:szCs w:val="24"/>
          <w:shd w:val="clear" w:color="auto" w:fill="FFFFFF"/>
        </w:rPr>
        <w:t xml:space="preserve">  </w:t>
      </w:r>
      <w:r w:rsidR="007E32CE" w:rsidRPr="008D3209">
        <w:rPr>
          <w:rFonts w:ascii="Times New Roman" w:hAnsi="Times New Roman" w:cs="Times New Roman"/>
          <w:color w:val="000000" w:themeColor="text1"/>
          <w:sz w:val="24"/>
          <w:szCs w:val="24"/>
          <w:shd w:val="clear" w:color="auto" w:fill="FFFFFF"/>
        </w:rPr>
        <w:t>whi</w:t>
      </w:r>
      <w:r w:rsidR="00D21D25" w:rsidRPr="008D3209">
        <w:rPr>
          <w:rFonts w:ascii="Times New Roman" w:hAnsi="Times New Roman" w:cs="Times New Roman"/>
          <w:color w:val="000000" w:themeColor="text1"/>
          <w:sz w:val="24"/>
          <w:szCs w:val="24"/>
          <w:shd w:val="clear" w:color="auto" w:fill="FFFFFF"/>
        </w:rPr>
        <w:t xml:space="preserve">le the SD of the shocks </w:t>
      </w:r>
      <w:r w:rsidR="002F6015" w:rsidRPr="008D3209">
        <w:rPr>
          <w:rFonts w:ascii="Times New Roman" w:hAnsi="Times New Roman" w:cs="Times New Roman"/>
          <w:color w:val="000000" w:themeColor="text1"/>
          <w:sz w:val="24"/>
          <w:szCs w:val="24"/>
          <w:shd w:val="clear" w:color="auto" w:fill="FFFFFF"/>
        </w:rPr>
        <w:t>is calculated from the filtered d</w:t>
      </w:r>
      <w:r w:rsidR="00D21D25" w:rsidRPr="008D3209">
        <w:rPr>
          <w:rFonts w:ascii="Times New Roman" w:hAnsi="Times New Roman" w:cs="Times New Roman"/>
          <w:color w:val="000000" w:themeColor="text1"/>
          <w:sz w:val="24"/>
          <w:szCs w:val="24"/>
          <w:shd w:val="clear" w:color="auto" w:fill="FFFFFF"/>
        </w:rPr>
        <w:t>ata</w:t>
      </w:r>
      <w:r w:rsidR="009B57CC" w:rsidRPr="008D3209">
        <w:rPr>
          <w:rFonts w:ascii="Times New Roman" w:hAnsi="Times New Roman" w:cs="Times New Roman"/>
          <w:color w:val="000000" w:themeColor="text1"/>
          <w:sz w:val="24"/>
          <w:szCs w:val="24"/>
          <w:shd w:val="clear" w:color="auto" w:fill="FFFFFF"/>
        </w:rPr>
        <w:t xml:space="preserve">. </w:t>
      </w:r>
    </w:p>
    <w:p w14:paraId="43F34C4C" w14:textId="77777777" w:rsidR="007E32CE" w:rsidRPr="008D3209" w:rsidRDefault="007E32CE"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2A8B856B" w14:textId="3DE67CA3" w:rsidR="00BE0536" w:rsidRDefault="002F6015"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 xml:space="preserve">If calibrated SD and data-calculated SD differ (see </w:t>
      </w:r>
      <w:r w:rsidRPr="00D21A63">
        <w:rPr>
          <w:rFonts w:ascii="Times New Roman" w:hAnsi="Times New Roman" w:cs="Times New Roman"/>
          <w:color w:val="2F5496" w:themeColor="accent1" w:themeShade="BF"/>
          <w:sz w:val="24"/>
          <w:szCs w:val="24"/>
          <w:shd w:val="clear" w:color="auto" w:fill="FFFFFF"/>
        </w:rPr>
        <w:t>reportModel</w:t>
      </w:r>
      <w:r w:rsidRPr="008D3209">
        <w:rPr>
          <w:rFonts w:ascii="Times New Roman" w:hAnsi="Times New Roman" w:cs="Times New Roman"/>
          <w:color w:val="000000" w:themeColor="text1"/>
          <w:sz w:val="24"/>
          <w:szCs w:val="24"/>
          <w:shd w:val="clear" w:color="auto" w:fill="FFFFFF"/>
        </w:rPr>
        <w:t>, Tables 4-5), there is reason to adjust the model (parameter) SD of shocks</w:t>
      </w:r>
      <w:r w:rsidR="007E32CE" w:rsidRPr="008D3209">
        <w:rPr>
          <w:rFonts w:ascii="Times New Roman" w:hAnsi="Times New Roman" w:cs="Times New Roman"/>
          <w:color w:val="000000" w:themeColor="text1"/>
          <w:sz w:val="24"/>
          <w:szCs w:val="24"/>
          <w:shd w:val="clear" w:color="auto" w:fill="FFFFFF"/>
        </w:rPr>
        <w:t>, either with a common scale factor or individually</w:t>
      </w:r>
      <w:r w:rsidRPr="008D3209">
        <w:rPr>
          <w:rFonts w:ascii="Times New Roman" w:hAnsi="Times New Roman" w:cs="Times New Roman"/>
          <w:color w:val="000000" w:themeColor="text1"/>
          <w:sz w:val="24"/>
          <w:szCs w:val="24"/>
          <w:shd w:val="clear" w:color="auto" w:fill="FFFFFF"/>
        </w:rPr>
        <w:t xml:space="preserve">. The filter produces a </w:t>
      </w:r>
      <w:r w:rsidR="00BE0536" w:rsidRPr="008D3209">
        <w:rPr>
          <w:rFonts w:ascii="Times New Roman" w:hAnsi="Times New Roman" w:cs="Times New Roman"/>
          <w:color w:val="000000" w:themeColor="text1"/>
          <w:sz w:val="24"/>
          <w:szCs w:val="24"/>
          <w:shd w:val="clear" w:color="auto" w:fill="FFFFFF"/>
        </w:rPr>
        <w:t xml:space="preserve">scaling factor used to </w:t>
      </w:r>
      <w:r w:rsidR="00A10491" w:rsidRPr="008D3209">
        <w:rPr>
          <w:rFonts w:ascii="Times New Roman" w:hAnsi="Times New Roman" w:cs="Times New Roman"/>
          <w:color w:val="000000" w:themeColor="text1"/>
          <w:sz w:val="24"/>
          <w:szCs w:val="24"/>
          <w:shd w:val="clear" w:color="auto" w:fill="FFFFFF"/>
        </w:rPr>
        <w:t xml:space="preserve">manually </w:t>
      </w:r>
      <w:r w:rsidR="00BE0536" w:rsidRPr="008D3209">
        <w:rPr>
          <w:rFonts w:ascii="Times New Roman" w:hAnsi="Times New Roman" w:cs="Times New Roman"/>
          <w:color w:val="000000" w:themeColor="text1"/>
          <w:sz w:val="24"/>
          <w:szCs w:val="24"/>
          <w:shd w:val="clear" w:color="auto" w:fill="FFFFFF"/>
        </w:rPr>
        <w:t>adjust SD parameters.</w:t>
      </w:r>
      <w:r w:rsidR="00D75666">
        <w:rPr>
          <w:rFonts w:ascii="Times New Roman" w:hAnsi="Times New Roman" w:cs="Times New Roman"/>
          <w:color w:val="000000" w:themeColor="text1"/>
          <w:sz w:val="24"/>
          <w:szCs w:val="24"/>
          <w:shd w:val="clear" w:color="auto" w:fill="FFFFFF"/>
        </w:rPr>
        <w:t xml:space="preserve"> </w:t>
      </w:r>
      <w:r w:rsidR="00DD3B3B">
        <w:rPr>
          <w:rFonts w:ascii="Times New Roman" w:hAnsi="Times New Roman" w:cs="Times New Roman"/>
          <w:color w:val="000000" w:themeColor="text1"/>
          <w:sz w:val="24"/>
          <w:szCs w:val="24"/>
          <w:shd w:val="clear" w:color="auto" w:fill="FFFFFF"/>
        </w:rPr>
        <w:t xml:space="preserve"> </w:t>
      </w:r>
      <w:r w:rsidR="00001B2F">
        <w:rPr>
          <w:rFonts w:ascii="Times New Roman" w:hAnsi="Times New Roman" w:cs="Times New Roman"/>
          <w:color w:val="000000" w:themeColor="text1"/>
          <w:sz w:val="24"/>
          <w:szCs w:val="24"/>
          <w:shd w:val="clear" w:color="auto" w:fill="FFFFFF"/>
        </w:rPr>
        <w:t>If the “relative” option in the filter function is set to “false” (the default), the original SD’s are used. So, we typically adjust SD’s of shocks manually, to bring the calibrated SD’s of observed variables closer to the historically observed SD’s.</w:t>
      </w:r>
    </w:p>
    <w:p w14:paraId="0E7FC8CB" w14:textId="77777777" w:rsidR="00001B2F" w:rsidRPr="008D3209" w:rsidRDefault="00001B2F"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04B81E37" w14:textId="7201DAF2" w:rsidR="007E32CE" w:rsidRPr="00DD3B3B" w:rsidRDefault="007E32CE"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r w:rsidRPr="008D3209">
        <w:rPr>
          <w:rFonts w:ascii="Times New Roman" w:hAnsi="Times New Roman" w:cs="Times New Roman"/>
          <w:color w:val="000000" w:themeColor="text1"/>
          <w:sz w:val="24"/>
          <w:szCs w:val="24"/>
          <w:shd w:val="clear" w:color="auto" w:fill="FFFFFF"/>
        </w:rPr>
        <w:t xml:space="preserve">The SD of discrepancy shocks such as </w:t>
      </w:r>
      <w:r w:rsidRPr="00DD3B3B">
        <w:rPr>
          <w:rFonts w:ascii="Times New Roman" w:hAnsi="Times New Roman" w:cs="Times New Roman"/>
          <w:color w:val="C00000"/>
          <w:sz w:val="24"/>
          <w:szCs w:val="24"/>
          <w:shd w:val="clear" w:color="auto" w:fill="FFFFFF"/>
        </w:rPr>
        <w:t xml:space="preserve">shock_l_y_gap </w:t>
      </w:r>
      <w:r w:rsidRPr="00DD3B3B">
        <w:rPr>
          <w:rFonts w:ascii="Times New Roman" w:hAnsi="Times New Roman" w:cs="Times New Roman"/>
          <w:color w:val="000000" w:themeColor="text1"/>
          <w:sz w:val="24"/>
          <w:szCs w:val="24"/>
          <w:shd w:val="clear" w:color="auto" w:fill="FFFFFF"/>
        </w:rPr>
        <w:t>a</w:t>
      </w:r>
      <w:r w:rsidR="00D14952" w:rsidRPr="00DD3B3B">
        <w:rPr>
          <w:rFonts w:ascii="Times New Roman" w:hAnsi="Times New Roman" w:cs="Times New Roman"/>
          <w:color w:val="000000" w:themeColor="text1"/>
          <w:sz w:val="24"/>
          <w:szCs w:val="24"/>
          <w:shd w:val="clear" w:color="auto" w:fill="FFFFFF"/>
        </w:rPr>
        <w:t>n</w:t>
      </w:r>
      <w:r w:rsidRPr="00DD3B3B">
        <w:rPr>
          <w:rFonts w:ascii="Times New Roman" w:hAnsi="Times New Roman" w:cs="Times New Roman"/>
          <w:color w:val="000000" w:themeColor="text1"/>
          <w:sz w:val="24"/>
          <w:szCs w:val="24"/>
          <w:shd w:val="clear" w:color="auto" w:fill="FFFFFF"/>
        </w:rPr>
        <w:t xml:space="preserve">d </w:t>
      </w:r>
      <w:r w:rsidR="00D14952" w:rsidRPr="00DD3B3B">
        <w:rPr>
          <w:rFonts w:ascii="Times New Roman" w:hAnsi="Times New Roman" w:cs="Times New Roman"/>
          <w:color w:val="C00000"/>
          <w:sz w:val="24"/>
          <w:szCs w:val="24"/>
          <w:shd w:val="clear" w:color="auto" w:fill="FFFFFF"/>
        </w:rPr>
        <w:t xml:space="preserve">shock_l_CPI </w:t>
      </w:r>
      <w:r w:rsidR="00D14952" w:rsidRPr="00DD3B3B">
        <w:rPr>
          <w:rFonts w:ascii="Times New Roman" w:hAnsi="Times New Roman" w:cs="Times New Roman"/>
          <w:color w:val="000000" w:themeColor="text1"/>
          <w:sz w:val="24"/>
          <w:szCs w:val="24"/>
          <w:shd w:val="clear" w:color="auto" w:fill="FFFFFF"/>
        </w:rPr>
        <w:t>should be set to zero as they reflect inaccuracies in weights (as they are set uniform for all periods</w:t>
      </w:r>
      <w:r w:rsidR="00D14952" w:rsidRPr="008D3209">
        <w:rPr>
          <w:rFonts w:ascii="Times New Roman" w:hAnsi="Times New Roman" w:cs="Times New Roman"/>
          <w:color w:val="000000" w:themeColor="text1"/>
          <w:sz w:val="24"/>
          <w:szCs w:val="24"/>
          <w:shd w:val="clear" w:color="auto" w:fill="FFFFFF"/>
        </w:rPr>
        <w:t>) or small inconsistencies in NISR CPI data.</w:t>
      </w:r>
      <w:r w:rsidR="00DD3B3B">
        <w:rPr>
          <w:rFonts w:ascii="Times New Roman" w:hAnsi="Times New Roman" w:cs="Times New Roman"/>
          <w:color w:val="000000" w:themeColor="text1"/>
          <w:sz w:val="24"/>
          <w:szCs w:val="24"/>
          <w:shd w:val="clear" w:color="auto" w:fill="FFFFFF"/>
        </w:rPr>
        <w:t xml:space="preserve"> (Hence, </w:t>
      </w:r>
      <w:r w:rsidR="00DD3B3B" w:rsidRPr="00DD3B3B">
        <w:rPr>
          <w:rFonts w:ascii="Times New Roman" w:hAnsi="Times New Roman" w:cs="Times New Roman"/>
          <w:color w:val="000000" w:themeColor="text1"/>
          <w:sz w:val="24"/>
          <w:szCs w:val="24"/>
          <w:shd w:val="clear" w:color="auto" w:fill="FFFFFF"/>
        </w:rPr>
        <w:t>shock_l_y_gap must not be used in tuning.</w:t>
      </w:r>
      <w:r w:rsidR="00DD3B3B">
        <w:rPr>
          <w:rFonts w:ascii="Times New Roman" w:hAnsi="Times New Roman" w:cs="Times New Roman"/>
          <w:color w:val="000000" w:themeColor="text1"/>
          <w:sz w:val="24"/>
          <w:szCs w:val="24"/>
          <w:shd w:val="clear" w:color="auto" w:fill="FFFFFF"/>
        </w:rPr>
        <w:t>)</w:t>
      </w:r>
    </w:p>
    <w:p w14:paraId="4196695B" w14:textId="77777777" w:rsidR="00D14952" w:rsidRPr="008D3209" w:rsidRDefault="00D14952" w:rsidP="008D320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40C8C946" w14:textId="3820B807" w:rsidR="00D14952" w:rsidRPr="008D3209" w:rsidRDefault="00D14952" w:rsidP="00FF14C9">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Role of shocks (and their SD) in filtering</w:t>
      </w:r>
    </w:p>
    <w:p w14:paraId="08BE13CD" w14:textId="698D2ED6" w:rsidR="00DD3B3B" w:rsidRDefault="008D3209" w:rsidP="008D3209">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The imposed S</w:t>
      </w:r>
      <w:r w:rsidR="00DA7F46">
        <w:rPr>
          <w:rFonts w:ascii="Times New Roman" w:hAnsi="Times New Roman" w:cs="Times New Roman"/>
          <w:sz w:val="24"/>
          <w:szCs w:val="24"/>
          <w:lang w:val="en-GB"/>
        </w:rPr>
        <w:t xml:space="preserve">D </w:t>
      </w:r>
      <w:r w:rsidRPr="008D3209">
        <w:rPr>
          <w:rFonts w:ascii="Times New Roman" w:hAnsi="Times New Roman" w:cs="Times New Roman"/>
          <w:sz w:val="24"/>
          <w:szCs w:val="24"/>
          <w:lang w:val="en-GB"/>
        </w:rPr>
        <w:t xml:space="preserve">of shocks play a role in filtering to find the best unobserved trends and gaps based on a minimization </w:t>
      </w:r>
      <w:r w:rsidR="00DA7F46" w:rsidRPr="008D3209">
        <w:rPr>
          <w:rFonts w:ascii="Times New Roman" w:hAnsi="Times New Roman" w:cs="Times New Roman"/>
          <w:sz w:val="24"/>
          <w:szCs w:val="24"/>
          <w:lang w:val="en-GB"/>
        </w:rPr>
        <w:t>criterion</w:t>
      </w:r>
      <w:r w:rsidRPr="008D3209">
        <w:rPr>
          <w:rFonts w:ascii="Times New Roman" w:hAnsi="Times New Roman" w:cs="Times New Roman"/>
          <w:sz w:val="24"/>
          <w:szCs w:val="24"/>
          <w:lang w:val="en-GB"/>
        </w:rPr>
        <w:t xml:space="preserve">. </w:t>
      </w:r>
      <w:r w:rsidR="00DD3B3B">
        <w:rPr>
          <w:rFonts w:ascii="Times New Roman" w:hAnsi="Times New Roman" w:cs="Times New Roman"/>
          <w:sz w:val="24"/>
          <w:szCs w:val="24"/>
          <w:lang w:val="en-GB"/>
        </w:rPr>
        <w:t>They also play a role in estimating the SD of the</w:t>
      </w:r>
      <w:r w:rsidR="00F343A6">
        <w:rPr>
          <w:rFonts w:ascii="Times New Roman" w:hAnsi="Times New Roman" w:cs="Times New Roman"/>
          <w:sz w:val="24"/>
          <w:szCs w:val="24"/>
          <w:lang w:val="en-GB"/>
        </w:rPr>
        <w:t xml:space="preserve"> </w:t>
      </w:r>
      <w:r w:rsidR="00DD3B3B">
        <w:rPr>
          <w:rFonts w:ascii="Times New Roman" w:hAnsi="Times New Roman" w:cs="Times New Roman"/>
          <w:sz w:val="24"/>
          <w:szCs w:val="24"/>
          <w:lang w:val="en-GB"/>
        </w:rPr>
        <w:t>unobserved variables, obtained from the filter.</w:t>
      </w:r>
    </w:p>
    <w:p w14:paraId="29A84987" w14:textId="77777777" w:rsidR="00FF14C9" w:rsidRDefault="008D3209" w:rsidP="008D3209">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lastRenderedPageBreak/>
        <w:t xml:space="preserve">The higher the SD for the </w:t>
      </w:r>
      <w:r w:rsidRPr="00DD3B3B">
        <w:rPr>
          <w:rFonts w:ascii="Times New Roman" w:hAnsi="Times New Roman" w:cs="Times New Roman"/>
          <w:color w:val="C00000"/>
          <w:sz w:val="24"/>
          <w:szCs w:val="24"/>
          <w:lang w:val="en-GB"/>
        </w:rPr>
        <w:t>shock_l_xxx_gap</w:t>
      </w:r>
      <w:r w:rsidR="00DD3B3B" w:rsidRPr="00DD3B3B">
        <w:rPr>
          <w:rFonts w:ascii="Times New Roman" w:hAnsi="Times New Roman" w:cs="Times New Roman"/>
          <w:color w:val="C00000"/>
          <w:sz w:val="24"/>
          <w:szCs w:val="24"/>
          <w:lang w:val="en-GB"/>
        </w:rPr>
        <w:t xml:space="preserve"> </w:t>
      </w:r>
      <w:r w:rsidR="00DD3B3B">
        <w:rPr>
          <w:rFonts w:ascii="Times New Roman" w:hAnsi="Times New Roman" w:cs="Times New Roman"/>
          <w:sz w:val="24"/>
          <w:szCs w:val="24"/>
          <w:lang w:val="en-GB"/>
        </w:rPr>
        <w:t>in the gap equation,</w:t>
      </w:r>
      <w:r w:rsidRPr="008D3209">
        <w:rPr>
          <w:rFonts w:ascii="Times New Roman" w:hAnsi="Times New Roman" w:cs="Times New Roman"/>
          <w:sz w:val="24"/>
          <w:szCs w:val="24"/>
          <w:lang w:val="en-GB"/>
        </w:rPr>
        <w:t xml:space="preserve"> the smoother the trend. </w:t>
      </w:r>
    </w:p>
    <w:p w14:paraId="0E66B7B5" w14:textId="77777777" w:rsidR="004114A0" w:rsidRDefault="008D3209" w:rsidP="004114A0">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 xml:space="preserve">The higher the SD for the </w:t>
      </w:r>
      <w:r w:rsidRPr="00DD3B3B">
        <w:rPr>
          <w:rFonts w:ascii="Times New Roman" w:hAnsi="Times New Roman" w:cs="Times New Roman"/>
          <w:color w:val="C00000"/>
          <w:sz w:val="24"/>
          <w:szCs w:val="24"/>
          <w:lang w:val="en-GB"/>
        </w:rPr>
        <w:t>shock_l_xxx_tnd</w:t>
      </w:r>
      <w:r w:rsidR="00DD3B3B" w:rsidRPr="00DD3B3B">
        <w:rPr>
          <w:rFonts w:ascii="Times New Roman" w:hAnsi="Times New Roman" w:cs="Times New Roman"/>
          <w:color w:val="C00000"/>
          <w:sz w:val="24"/>
          <w:szCs w:val="24"/>
          <w:lang w:val="en-GB"/>
        </w:rPr>
        <w:t xml:space="preserve"> </w:t>
      </w:r>
      <w:r w:rsidR="00DD3B3B" w:rsidRPr="00DD3B3B">
        <w:rPr>
          <w:rFonts w:ascii="Times New Roman" w:hAnsi="Times New Roman" w:cs="Times New Roman"/>
          <w:color w:val="000000" w:themeColor="text1"/>
          <w:sz w:val="24"/>
          <w:szCs w:val="24"/>
          <w:lang w:val="en-GB"/>
        </w:rPr>
        <w:t>in the trend equation</w:t>
      </w:r>
      <w:r w:rsidRPr="00DD3B3B">
        <w:rPr>
          <w:rFonts w:ascii="Times New Roman" w:hAnsi="Times New Roman" w:cs="Times New Roman"/>
          <w:color w:val="000000" w:themeColor="text1"/>
          <w:sz w:val="24"/>
          <w:szCs w:val="24"/>
          <w:lang w:val="en-GB"/>
        </w:rPr>
        <w:t xml:space="preserve">, </w:t>
      </w:r>
      <w:r w:rsidRPr="008D3209">
        <w:rPr>
          <w:rFonts w:ascii="Times New Roman" w:hAnsi="Times New Roman" w:cs="Times New Roman"/>
          <w:sz w:val="24"/>
          <w:szCs w:val="24"/>
          <w:lang w:val="en-GB"/>
        </w:rPr>
        <w:t xml:space="preserve">the </w:t>
      </w:r>
      <w:r w:rsidR="00DA7F46" w:rsidRPr="008D3209">
        <w:rPr>
          <w:rFonts w:ascii="Times New Roman" w:hAnsi="Times New Roman" w:cs="Times New Roman"/>
          <w:sz w:val="24"/>
          <w:szCs w:val="24"/>
          <w:lang w:val="en-GB"/>
        </w:rPr>
        <w:t>less smooth</w:t>
      </w:r>
      <w:r w:rsidRPr="008D3209">
        <w:rPr>
          <w:rFonts w:ascii="Times New Roman" w:hAnsi="Times New Roman" w:cs="Times New Roman"/>
          <w:sz w:val="24"/>
          <w:szCs w:val="24"/>
          <w:lang w:val="en-GB"/>
        </w:rPr>
        <w:t xml:space="preserve"> the trend, </w:t>
      </w:r>
      <w:r w:rsidR="00DA7F46" w:rsidRPr="008D3209">
        <w:rPr>
          <w:rFonts w:ascii="Times New Roman" w:hAnsi="Times New Roman" w:cs="Times New Roman"/>
          <w:sz w:val="24"/>
          <w:szCs w:val="24"/>
          <w:lang w:val="en-GB"/>
        </w:rPr>
        <w:t>i.e.,</w:t>
      </w:r>
      <w:r w:rsidRPr="008D3209">
        <w:rPr>
          <w:rFonts w:ascii="Times New Roman" w:hAnsi="Times New Roman" w:cs="Times New Roman"/>
          <w:sz w:val="24"/>
          <w:szCs w:val="24"/>
          <w:lang w:val="en-GB"/>
        </w:rPr>
        <w:t xml:space="preserve"> the less close to the steady state trend.</w:t>
      </w:r>
    </w:p>
    <w:p w14:paraId="0AD5E4C1" w14:textId="0085E66E" w:rsidR="00A21F81" w:rsidRPr="007F6987" w:rsidRDefault="00A21F81" w:rsidP="004114A0">
      <w:pPr>
        <w:spacing w:line="276" w:lineRule="auto"/>
        <w:jc w:val="both"/>
        <w:rPr>
          <w:rFonts w:ascii="Times New Roman" w:hAnsi="Times New Roman" w:cs="Times New Roman"/>
          <w:b/>
          <w:bCs/>
          <w:color w:val="2F5496" w:themeColor="accent1" w:themeShade="BF"/>
          <w:sz w:val="24"/>
          <w:szCs w:val="24"/>
          <w:shd w:val="clear" w:color="auto" w:fill="FFFFFF"/>
        </w:rPr>
      </w:pPr>
      <w:r w:rsidRPr="007F6987">
        <w:rPr>
          <w:rFonts w:ascii="Times New Roman" w:hAnsi="Times New Roman" w:cs="Times New Roman"/>
          <w:b/>
          <w:bCs/>
          <w:color w:val="2F5496" w:themeColor="accent1" w:themeShade="BF"/>
          <w:sz w:val="24"/>
          <w:szCs w:val="24"/>
          <w:shd w:val="clear" w:color="auto" w:fill="FFFFFF"/>
        </w:rPr>
        <w:t>Variance decomposition</w:t>
      </w:r>
      <w:r w:rsidR="007F6987" w:rsidRPr="007F6987">
        <w:rPr>
          <w:rFonts w:ascii="Times New Roman" w:hAnsi="Times New Roman" w:cs="Times New Roman"/>
          <w:b/>
          <w:bCs/>
          <w:color w:val="2F5496" w:themeColor="accent1" w:themeShade="BF"/>
          <w:sz w:val="24"/>
          <w:szCs w:val="24"/>
          <w:shd w:val="clear" w:color="auto" w:fill="FFFFFF"/>
        </w:rPr>
        <w:t xml:space="preserve"> </w:t>
      </w:r>
      <w:r w:rsidR="007F6987" w:rsidRPr="007F6987">
        <w:rPr>
          <w:rFonts w:ascii="Times New Roman" w:hAnsi="Times New Roman" w:cs="Times New Roman"/>
          <w:color w:val="2F5496" w:themeColor="accent1" w:themeShade="BF"/>
          <w:sz w:val="24"/>
          <w:szCs w:val="24"/>
          <w:shd w:val="clear" w:color="auto" w:fill="FFFFFF"/>
        </w:rPr>
        <w:t>(WS-2, 1 day)</w:t>
      </w:r>
      <w:r w:rsidR="00B34E3A">
        <w:rPr>
          <w:rFonts w:ascii="Times New Roman" w:hAnsi="Times New Roman" w:cs="Times New Roman"/>
          <w:color w:val="2F5496" w:themeColor="accent1" w:themeShade="BF"/>
          <w:sz w:val="24"/>
          <w:szCs w:val="24"/>
          <w:shd w:val="clear" w:color="auto" w:fill="FFFFFF"/>
        </w:rPr>
        <w:t xml:space="preserve"> </w:t>
      </w:r>
      <w:r w:rsidR="008D59D2" w:rsidRPr="00623CD9">
        <w:rPr>
          <w:rFonts w:ascii="Times New Roman" w:hAnsi="Times New Roman" w:cs="Times New Roman"/>
          <w:b/>
          <w:bCs/>
          <w:color w:val="C00000"/>
          <w:sz w:val="24"/>
          <w:szCs w:val="24"/>
          <w:lang w:val="en-GB"/>
        </w:rPr>
        <w:t>(n</w:t>
      </w:r>
      <w:r w:rsidR="008D59D2" w:rsidRPr="00623CD9">
        <w:rPr>
          <w:rFonts w:ascii="Times New Roman" w:hAnsi="Times New Roman" w:cs="Times New Roman"/>
          <w:b/>
          <w:bCs/>
          <w:color w:val="FF0000"/>
          <w:sz w:val="24"/>
          <w:szCs w:val="24"/>
          <w:lang w:val="en-GB"/>
        </w:rPr>
        <w:t>eeds to be revisited)</w:t>
      </w:r>
    </w:p>
    <w:p w14:paraId="4AB57B02" w14:textId="41D95583" w:rsidR="00A21F81" w:rsidRPr="00FC0D04" w:rsidRDefault="00A21F81" w:rsidP="00A21F81">
      <w:pPr>
        <w:jc w:val="both"/>
        <w:rPr>
          <w:rFonts w:ascii="Times New Roman" w:hAnsi="Times New Roman" w:cs="Times New Roman"/>
          <w:sz w:val="24"/>
          <w:szCs w:val="24"/>
        </w:rPr>
      </w:pPr>
      <w:r w:rsidRPr="007F6987">
        <w:rPr>
          <w:rFonts w:ascii="Times New Roman" w:hAnsi="Times New Roman" w:cs="Times New Roman"/>
          <w:b/>
          <w:bCs/>
          <w:sz w:val="24"/>
          <w:szCs w:val="24"/>
        </w:rPr>
        <w:t>---</w:t>
      </w:r>
      <w:r w:rsidRPr="007F6987">
        <w:rPr>
          <w:rFonts w:ascii="Times New Roman" w:hAnsi="Times New Roman" w:cs="Times New Roman"/>
          <w:sz w:val="24"/>
          <w:szCs w:val="24"/>
        </w:rPr>
        <w:t xml:space="preserve">The </w:t>
      </w:r>
      <w:r w:rsidR="006F0AA9">
        <w:rPr>
          <w:rFonts w:ascii="Times New Roman" w:hAnsi="Times New Roman" w:cs="Times New Roman"/>
          <w:sz w:val="24"/>
          <w:szCs w:val="24"/>
        </w:rPr>
        <w:t>VD is derived from</w:t>
      </w:r>
      <w:r w:rsidRPr="007F6987">
        <w:rPr>
          <w:rFonts w:ascii="Times New Roman" w:hAnsi="Times New Roman" w:cs="Times New Roman"/>
          <w:sz w:val="24"/>
          <w:szCs w:val="24"/>
        </w:rPr>
        <w:t xml:space="preserve"> </w:t>
      </w:r>
      <w:r w:rsidR="00D21A63">
        <w:rPr>
          <w:rFonts w:ascii="Times New Roman" w:hAnsi="Times New Roman" w:cs="Times New Roman"/>
          <w:sz w:val="24"/>
          <w:szCs w:val="24"/>
        </w:rPr>
        <w:t xml:space="preserve">a </w:t>
      </w:r>
      <w:r w:rsidRPr="007F6987">
        <w:rPr>
          <w:rFonts w:ascii="Times New Roman" w:hAnsi="Times New Roman" w:cs="Times New Roman"/>
          <w:sz w:val="24"/>
          <w:szCs w:val="24"/>
        </w:rPr>
        <w:t>conversion</w:t>
      </w:r>
      <w:r w:rsidR="00D21A63">
        <w:rPr>
          <w:rFonts w:ascii="Times New Roman" w:hAnsi="Times New Roman" w:cs="Times New Roman"/>
          <w:sz w:val="24"/>
          <w:szCs w:val="24"/>
        </w:rPr>
        <w:t xml:space="preserve"> of the</w:t>
      </w:r>
      <w:r w:rsidRPr="007F6987">
        <w:rPr>
          <w:rFonts w:ascii="Times New Roman" w:hAnsi="Times New Roman" w:cs="Times New Roman"/>
          <w:sz w:val="24"/>
          <w:szCs w:val="24"/>
        </w:rPr>
        <w:t xml:space="preserve"> structural </w:t>
      </w:r>
      <w:r w:rsidR="006F0AA9">
        <w:rPr>
          <w:rFonts w:ascii="Times New Roman" w:hAnsi="Times New Roman" w:cs="Times New Roman"/>
          <w:sz w:val="24"/>
          <w:szCs w:val="24"/>
        </w:rPr>
        <w:t xml:space="preserve">VAR </w:t>
      </w:r>
      <w:r w:rsidR="007F6987">
        <w:rPr>
          <w:rFonts w:ascii="Times New Roman" w:hAnsi="Times New Roman" w:cs="Times New Roman"/>
          <w:sz w:val="24"/>
          <w:szCs w:val="24"/>
        </w:rPr>
        <w:t>model</w:t>
      </w:r>
      <w:r w:rsidR="00FC0D04">
        <w:rPr>
          <w:rFonts w:ascii="Times New Roman" w:hAnsi="Times New Roman" w:cs="Times New Roman"/>
          <w:sz w:val="24"/>
          <w:szCs w:val="24"/>
        </w:rPr>
        <w:t>, where each dependent variable is a function of current other dependent variables and the lags of itself and other dependent variables</w:t>
      </w:r>
      <w:r w:rsidR="00057BC8">
        <w:rPr>
          <w:rFonts w:ascii="Times New Roman" w:hAnsi="Times New Roman" w:cs="Times New Roman"/>
          <w:sz w:val="24"/>
          <w:szCs w:val="24"/>
        </w:rPr>
        <w:t>, with structural-form shocks</w:t>
      </w:r>
      <w:r w:rsidR="00310DA9">
        <w:rPr>
          <w:rFonts w:ascii="Times New Roman" w:hAnsi="Times New Roman" w:cs="Times New Roman"/>
          <w:sz w:val="24"/>
          <w:szCs w:val="24"/>
        </w:rPr>
        <w:t xml:space="preserve"> (</w:t>
      </w:r>
      <w:proofErr w:type="spellStart"/>
      <w:r w:rsidR="00310DA9" w:rsidRPr="00093FA0">
        <w:rPr>
          <w:rFonts w:ascii="Times New Roman" w:hAnsi="Times New Roman" w:cs="Times New Roman"/>
          <w:b/>
          <w:bCs/>
          <w:color w:val="BF8F00" w:themeColor="accent4" w:themeShade="BF"/>
          <w:sz w:val="24"/>
          <w:szCs w:val="24"/>
        </w:rPr>
        <w:t>vardecomp</w:t>
      </w:r>
      <w:r w:rsidR="00310DA9">
        <w:rPr>
          <w:rFonts w:ascii="Times New Roman" w:hAnsi="Times New Roman" w:cs="Times New Roman"/>
          <w:b/>
          <w:bCs/>
          <w:color w:val="BF8F00" w:themeColor="accent4" w:themeShade="BF"/>
          <w:sz w:val="24"/>
          <w:szCs w:val="24"/>
        </w:rPr>
        <w:t>_calc</w:t>
      </w:r>
      <w:r w:rsidR="00310DA9" w:rsidRPr="00093FA0">
        <w:rPr>
          <w:rFonts w:ascii="Times New Roman" w:hAnsi="Times New Roman" w:cs="Times New Roman"/>
          <w:b/>
          <w:bCs/>
          <w:color w:val="BF8F00" w:themeColor="accent4" w:themeShade="BF"/>
          <w:sz w:val="24"/>
          <w:szCs w:val="24"/>
        </w:rPr>
        <w:t>.model</w:t>
      </w:r>
      <w:proofErr w:type="spellEnd"/>
      <w:r w:rsidR="00310DA9">
        <w:rPr>
          <w:rFonts w:ascii="Times New Roman" w:hAnsi="Times New Roman" w:cs="Times New Roman"/>
          <w:sz w:val="24"/>
          <w:szCs w:val="24"/>
        </w:rPr>
        <w:t>):</w:t>
      </w:r>
      <w:r w:rsidR="007F6987">
        <w:rPr>
          <w:rFonts w:ascii="Times New Roman" w:hAnsi="Times New Roman" w:cs="Times New Roman"/>
          <w:sz w:val="24"/>
          <w:szCs w:val="24"/>
        </w:rPr>
        <w:t xml:space="preserve"> </w:t>
      </w:r>
    </w:p>
    <w:p w14:paraId="01BC696C" w14:textId="125D4F73" w:rsidR="007F6987" w:rsidRPr="008A3B00" w:rsidRDefault="007F6987" w:rsidP="007F6987">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y1 = b12*y2 + a111 * y1{-1} + a121 * y2{-1} + a112 * y1{-2} + a122 * y2{-2} + shock_y1</w:t>
      </w:r>
    </w:p>
    <w:p w14:paraId="342516B2" w14:textId="77777777" w:rsidR="007F6987" w:rsidRPr="008A3B00" w:rsidRDefault="007F6987" w:rsidP="007F6987">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 xml:space="preserve"> </w:t>
      </w:r>
    </w:p>
    <w:p w14:paraId="0DE488EE" w14:textId="6A74EE48" w:rsidR="007F6987" w:rsidRPr="008A3B00" w:rsidRDefault="007F6987" w:rsidP="007F6987">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y2 = b21*y1 + a211 * y1{-1} + a221 * y2{-1} + a212 * y1{-2} + a222 * y2{-2} + shock_y</w:t>
      </w:r>
      <w:r w:rsidR="00FC0D04" w:rsidRPr="008A3B00">
        <w:rPr>
          <w:rFonts w:ascii="Courier New" w:hAnsi="Courier New" w:cs="Courier New"/>
          <w:b/>
          <w:bCs/>
          <w:color w:val="C00000"/>
          <w:sz w:val="20"/>
          <w:szCs w:val="20"/>
          <w:lang w:val="es-ES"/>
        </w:rPr>
        <w:t>2</w:t>
      </w:r>
    </w:p>
    <w:p w14:paraId="22E62F34" w14:textId="77777777" w:rsidR="00FC0D04" w:rsidRPr="007F6987" w:rsidRDefault="00FC0D04" w:rsidP="007F6987">
      <w:pPr>
        <w:autoSpaceDE w:val="0"/>
        <w:autoSpaceDN w:val="0"/>
        <w:adjustRightInd w:val="0"/>
        <w:spacing w:after="0" w:line="240" w:lineRule="auto"/>
        <w:rPr>
          <w:rFonts w:ascii="Courier New" w:hAnsi="Courier New" w:cs="Courier New"/>
          <w:sz w:val="20"/>
          <w:szCs w:val="20"/>
          <w:lang w:val="es-ES"/>
        </w:rPr>
      </w:pPr>
    </w:p>
    <w:p w14:paraId="107DF274" w14:textId="08DDDBB9" w:rsidR="00FC0D04" w:rsidRPr="00FC0D04" w:rsidRDefault="00FC0D04" w:rsidP="00FC0D04">
      <w:pPr>
        <w:jc w:val="both"/>
        <w:rPr>
          <w:rFonts w:ascii="Times New Roman" w:hAnsi="Times New Roman" w:cs="Times New Roman"/>
          <w:sz w:val="24"/>
          <w:szCs w:val="24"/>
        </w:rPr>
      </w:pPr>
      <w:r>
        <w:rPr>
          <w:rFonts w:ascii="Times New Roman" w:hAnsi="Times New Roman" w:cs="Times New Roman"/>
          <w:sz w:val="24"/>
          <w:szCs w:val="24"/>
        </w:rPr>
        <w:t xml:space="preserve">In its </w:t>
      </w:r>
      <w:r w:rsidRPr="007F6987">
        <w:rPr>
          <w:rFonts w:ascii="Times New Roman" w:hAnsi="Times New Roman" w:cs="Times New Roman"/>
          <w:sz w:val="24"/>
          <w:szCs w:val="24"/>
        </w:rPr>
        <w:t>reduced form</w:t>
      </w:r>
      <w:r>
        <w:rPr>
          <w:rFonts w:ascii="Times New Roman" w:hAnsi="Times New Roman" w:cs="Times New Roman"/>
          <w:sz w:val="24"/>
          <w:szCs w:val="24"/>
        </w:rPr>
        <w:t xml:space="preserve">, each dependent variable is a function only of the lags of itself and </w:t>
      </w:r>
      <w:r w:rsidR="00F164F4">
        <w:rPr>
          <w:rFonts w:ascii="Times New Roman" w:hAnsi="Times New Roman" w:cs="Times New Roman"/>
          <w:sz w:val="24"/>
          <w:szCs w:val="24"/>
        </w:rPr>
        <w:t xml:space="preserve">of </w:t>
      </w:r>
      <w:r>
        <w:rPr>
          <w:rFonts w:ascii="Times New Roman" w:hAnsi="Times New Roman" w:cs="Times New Roman"/>
          <w:sz w:val="24"/>
          <w:szCs w:val="24"/>
        </w:rPr>
        <w:t xml:space="preserve">other dependent variables, with shocks that are a linear combination of the structural shocks </w:t>
      </w:r>
      <w:r w:rsidR="006F0AA9">
        <w:rPr>
          <w:rFonts w:ascii="Times New Roman" w:hAnsi="Times New Roman" w:cs="Times New Roman"/>
          <w:sz w:val="24"/>
          <w:szCs w:val="24"/>
        </w:rPr>
        <w:t>(with the c’s a function of the b- and a- coefficients</w:t>
      </w:r>
      <w:r w:rsidR="003B2B9D">
        <w:rPr>
          <w:rFonts w:ascii="Times New Roman" w:hAnsi="Times New Roman" w:cs="Times New Roman"/>
          <w:sz w:val="24"/>
          <w:szCs w:val="24"/>
        </w:rPr>
        <w:t xml:space="preserve"> (</w:t>
      </w:r>
      <w:r w:rsidR="00310DA9">
        <w:rPr>
          <w:rFonts w:ascii="Times New Roman" w:hAnsi="Times New Roman" w:cs="Times New Roman"/>
          <w:sz w:val="24"/>
          <w:szCs w:val="24"/>
        </w:rPr>
        <w:t>in</w:t>
      </w:r>
      <w:r w:rsidR="003B2B9D">
        <w:rPr>
          <w:rFonts w:ascii="Times New Roman" w:hAnsi="Times New Roman" w:cs="Times New Roman"/>
          <w:sz w:val="24"/>
          <w:szCs w:val="24"/>
        </w:rPr>
        <w:t xml:space="preserve"> the above two equations)</w:t>
      </w:r>
      <w:r>
        <w:rPr>
          <w:rFonts w:ascii="Times New Roman" w:hAnsi="Times New Roman" w:cs="Times New Roman"/>
          <w:sz w:val="24"/>
          <w:szCs w:val="24"/>
        </w:rPr>
        <w:t>:</w:t>
      </w:r>
    </w:p>
    <w:p w14:paraId="41B80379" w14:textId="6A8D4B90" w:rsidR="00FC0D04" w:rsidRPr="008A3B00" w:rsidRDefault="00FC0D04" w:rsidP="00FC0D04">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y1 = a111 * y1{-1} + a121 * y2{-1} + a112 * y1{-2} + a122 * y2{-2} + c11*shock_y1 + c12*shock_y2</w:t>
      </w:r>
    </w:p>
    <w:p w14:paraId="4B6A0FF3" w14:textId="77777777" w:rsidR="00FC0D04" w:rsidRPr="008A3B00" w:rsidRDefault="00FC0D04" w:rsidP="00FC0D04">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 xml:space="preserve"> </w:t>
      </w:r>
    </w:p>
    <w:p w14:paraId="3EF2B2B2" w14:textId="3CAB9B3D" w:rsidR="00FC0D04" w:rsidRPr="008A3B00" w:rsidRDefault="00FC0D04" w:rsidP="00FC0D04">
      <w:pPr>
        <w:autoSpaceDE w:val="0"/>
        <w:autoSpaceDN w:val="0"/>
        <w:adjustRightInd w:val="0"/>
        <w:spacing w:after="0" w:line="240" w:lineRule="auto"/>
        <w:rPr>
          <w:rFonts w:ascii="Courier New" w:hAnsi="Courier New" w:cs="Courier New"/>
          <w:b/>
          <w:bCs/>
          <w:color w:val="C00000"/>
          <w:sz w:val="20"/>
          <w:szCs w:val="20"/>
          <w:lang w:val="es-ES"/>
        </w:rPr>
      </w:pPr>
      <w:r w:rsidRPr="008A3B00">
        <w:rPr>
          <w:rFonts w:ascii="Courier New" w:hAnsi="Courier New" w:cs="Courier New"/>
          <w:b/>
          <w:bCs/>
          <w:color w:val="C00000"/>
          <w:sz w:val="20"/>
          <w:szCs w:val="20"/>
          <w:lang w:val="es-ES"/>
        </w:rPr>
        <w:t>y2 = a211 * y1{-1} + a221 * y2{-1} + a212 * y1{-2} + a222 * y2{-2} + c21*shock_y1 + c22*shock_y2</w:t>
      </w:r>
    </w:p>
    <w:p w14:paraId="1E6F4822" w14:textId="2E2EF314" w:rsidR="00FC0D04" w:rsidRDefault="00FC0D04" w:rsidP="00FC0D04">
      <w:pPr>
        <w:autoSpaceDE w:val="0"/>
        <w:autoSpaceDN w:val="0"/>
        <w:adjustRightInd w:val="0"/>
        <w:spacing w:after="0" w:line="240" w:lineRule="auto"/>
        <w:rPr>
          <w:rFonts w:ascii="Courier New" w:hAnsi="Courier New" w:cs="Courier New"/>
          <w:color w:val="000000"/>
          <w:sz w:val="20"/>
          <w:szCs w:val="20"/>
          <w:lang w:val="es-ES"/>
        </w:rPr>
      </w:pPr>
    </w:p>
    <w:p w14:paraId="2F3CCCBA" w14:textId="5050BBB5" w:rsidR="00A21F81" w:rsidRDefault="00FC0D04" w:rsidP="00A21F81">
      <w:pPr>
        <w:jc w:val="both"/>
        <w:rPr>
          <w:rFonts w:ascii="Times New Roman" w:hAnsi="Times New Roman" w:cs="Times New Roman"/>
          <w:sz w:val="24"/>
          <w:szCs w:val="24"/>
        </w:rPr>
      </w:pPr>
      <w:r>
        <w:rPr>
          <w:rFonts w:ascii="Times New Roman" w:hAnsi="Times New Roman" w:cs="Times New Roman"/>
          <w:sz w:val="24"/>
          <w:szCs w:val="24"/>
        </w:rPr>
        <w:t>For n variables and l lags, this gives l * n</w:t>
      </w:r>
      <w:r w:rsidRPr="00FC0D04">
        <w:rPr>
          <w:rFonts w:ascii="Times New Roman" w:hAnsi="Times New Roman" w:cs="Times New Roman"/>
          <w:sz w:val="24"/>
          <w:szCs w:val="24"/>
          <w:vertAlign w:val="superscript"/>
        </w:rPr>
        <w:t>2</w:t>
      </w:r>
      <w:r>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 coefficients; or for n=2 and l=2, 8 coefficients</w:t>
      </w:r>
      <w:r w:rsidR="006F0AA9">
        <w:rPr>
          <w:rFonts w:ascii="Times New Roman" w:hAnsi="Times New Roman" w:cs="Times New Roman"/>
          <w:sz w:val="24"/>
          <w:szCs w:val="24"/>
        </w:rPr>
        <w:t xml:space="preserve"> of the lagged variables and n</w:t>
      </w:r>
      <w:r w:rsidR="006F0AA9" w:rsidRPr="006F0AA9">
        <w:rPr>
          <w:rFonts w:ascii="Times New Roman" w:hAnsi="Times New Roman" w:cs="Times New Roman"/>
          <w:sz w:val="24"/>
          <w:szCs w:val="24"/>
          <w:vertAlign w:val="superscript"/>
        </w:rPr>
        <w:t>2</w:t>
      </w:r>
      <w:r w:rsidR="006F0AA9">
        <w:rPr>
          <w:rFonts w:ascii="Times New Roman" w:hAnsi="Times New Roman" w:cs="Times New Roman"/>
          <w:sz w:val="24"/>
          <w:szCs w:val="24"/>
        </w:rPr>
        <w:t xml:space="preserve">=4 coefficients of the structural shocks. The reduced-form shocks are correlated </w:t>
      </w:r>
      <w:r w:rsidR="00A21F81" w:rsidRPr="007F6987">
        <w:rPr>
          <w:rFonts w:ascii="Times New Roman" w:hAnsi="Times New Roman" w:cs="Times New Roman"/>
          <w:sz w:val="24"/>
          <w:szCs w:val="24"/>
        </w:rPr>
        <w:t xml:space="preserve">and can be referred to as residual shocks. </w:t>
      </w:r>
    </w:p>
    <w:p w14:paraId="78EEB224" w14:textId="1BE04CA0" w:rsidR="00C378C9" w:rsidRDefault="006F0AA9"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Hence the variance of a dependent variable (y1, y2,…) is a function the variances of all </w:t>
      </w:r>
      <w:r w:rsidR="00C378C9">
        <w:rPr>
          <w:rFonts w:ascii="Times New Roman" w:hAnsi="Times New Roman" w:cs="Times New Roman"/>
          <w:sz w:val="24"/>
          <w:szCs w:val="24"/>
        </w:rPr>
        <w:t xml:space="preserve">structural </w:t>
      </w:r>
      <w:r>
        <w:rPr>
          <w:rFonts w:ascii="Times New Roman" w:hAnsi="Times New Roman" w:cs="Times New Roman"/>
          <w:sz w:val="24"/>
          <w:szCs w:val="24"/>
        </w:rPr>
        <w:t>shocks</w:t>
      </w:r>
      <w:r w:rsidR="00C378C9">
        <w:rPr>
          <w:rFonts w:ascii="Times New Roman" w:hAnsi="Times New Roman" w:cs="Times New Roman"/>
          <w:sz w:val="24"/>
          <w:szCs w:val="24"/>
        </w:rPr>
        <w:t xml:space="preserve"> and all coefficients of the model. </w:t>
      </w:r>
      <w:r w:rsidR="00C378C9" w:rsidRPr="00040B05">
        <w:rPr>
          <w:rFonts w:ascii="Times New Roman" w:hAnsi="Times New Roman" w:cs="Times New Roman"/>
          <w:sz w:val="24"/>
          <w:szCs w:val="24"/>
        </w:rPr>
        <w:t xml:space="preserve">See Matlab file: </w:t>
      </w:r>
      <w:r w:rsidR="00C378C9" w:rsidRPr="00093FA0">
        <w:rPr>
          <w:rFonts w:ascii="Times New Roman" w:hAnsi="Times New Roman" w:cs="Times New Roman"/>
          <w:b/>
          <w:bCs/>
          <w:color w:val="BF8F00" w:themeColor="accent4" w:themeShade="BF"/>
          <w:sz w:val="24"/>
          <w:szCs w:val="24"/>
        </w:rPr>
        <w:t>vardecomp.model</w:t>
      </w:r>
      <w:r w:rsidR="00C378C9">
        <w:rPr>
          <w:rFonts w:ascii="Times New Roman" w:hAnsi="Times New Roman" w:cs="Times New Roman"/>
          <w:color w:val="C45911" w:themeColor="accent2" w:themeShade="BF"/>
          <w:sz w:val="24"/>
          <w:szCs w:val="24"/>
        </w:rPr>
        <w:t xml:space="preserve"> </w:t>
      </w:r>
      <w:r w:rsidR="00C378C9" w:rsidRPr="002223D1">
        <w:rPr>
          <w:rFonts w:ascii="Times New Roman" w:hAnsi="Times New Roman" w:cs="Times New Roman"/>
          <w:sz w:val="24"/>
          <w:szCs w:val="24"/>
        </w:rPr>
        <w:t xml:space="preserve">and its </w:t>
      </w:r>
      <w:r w:rsidR="00C378C9" w:rsidRPr="00093FA0">
        <w:rPr>
          <w:rFonts w:ascii="Times New Roman" w:hAnsi="Times New Roman" w:cs="Times New Roman"/>
          <w:b/>
          <w:bCs/>
          <w:color w:val="BF8F00" w:themeColor="accent4" w:themeShade="BF"/>
          <w:sz w:val="24"/>
          <w:szCs w:val="24"/>
        </w:rPr>
        <w:t>mainDriver.m</w:t>
      </w:r>
      <w:r w:rsidR="00C378C9" w:rsidRPr="00C378C9">
        <w:rPr>
          <w:rFonts w:ascii="Times New Roman" w:hAnsi="Times New Roman" w:cs="Times New Roman"/>
          <w:color w:val="000000" w:themeColor="text1"/>
          <w:sz w:val="24"/>
          <w:szCs w:val="24"/>
        </w:rPr>
        <w:t>.</w:t>
      </w:r>
    </w:p>
    <w:p w14:paraId="06E84FAC" w14:textId="77777777" w:rsidR="00C378C9" w:rsidRDefault="00C378C9" w:rsidP="00C378C9">
      <w:pPr>
        <w:autoSpaceDE w:val="0"/>
        <w:autoSpaceDN w:val="0"/>
        <w:adjustRightInd w:val="0"/>
        <w:spacing w:after="0" w:line="240" w:lineRule="auto"/>
        <w:rPr>
          <w:rFonts w:ascii="Times New Roman" w:hAnsi="Times New Roman" w:cs="Times New Roman"/>
          <w:color w:val="000000" w:themeColor="text1"/>
          <w:sz w:val="24"/>
          <w:szCs w:val="24"/>
        </w:rPr>
      </w:pPr>
    </w:p>
    <w:p w14:paraId="122CAFE9" w14:textId="13C47B15" w:rsidR="00C378C9" w:rsidRDefault="00C378C9"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variance of dependent variable y can be calculated </w:t>
      </w:r>
      <w:r w:rsidRPr="0016424B">
        <w:rPr>
          <w:rFonts w:ascii="Times New Roman" w:hAnsi="Times New Roman" w:cs="Times New Roman"/>
          <w:i/>
          <w:iCs/>
          <w:color w:val="000000" w:themeColor="text1"/>
          <w:sz w:val="24"/>
          <w:szCs w:val="24"/>
        </w:rPr>
        <w:t>for each (forecast) period</w:t>
      </w:r>
      <w:r>
        <w:rPr>
          <w:rFonts w:ascii="Times New Roman" w:hAnsi="Times New Roman" w:cs="Times New Roman"/>
          <w:color w:val="000000" w:themeColor="text1"/>
          <w:sz w:val="24"/>
          <w:szCs w:val="24"/>
        </w:rPr>
        <w:t xml:space="preserve"> either</w:t>
      </w:r>
      <w:r w:rsidR="0016424B">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from the variances of the structural shocks;</w:t>
      </w:r>
      <w:r w:rsidR="0016424B">
        <w:rPr>
          <w:rFonts w:ascii="Times New Roman" w:hAnsi="Times New Roman" w:cs="Times New Roman"/>
          <w:color w:val="000000" w:themeColor="text1"/>
          <w:sz w:val="24"/>
          <w:szCs w:val="24"/>
        </w:rPr>
        <w:t xml:space="preserve"> or</w:t>
      </w:r>
      <w:r>
        <w:rPr>
          <w:rFonts w:ascii="Times New Roman" w:hAnsi="Times New Roman" w:cs="Times New Roman"/>
          <w:color w:val="000000" w:themeColor="text1"/>
          <w:sz w:val="24"/>
          <w:szCs w:val="24"/>
        </w:rPr>
        <w:t xml:space="preserve"> (</w:t>
      </w:r>
      <w:r w:rsidR="0016424B">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 xml:space="preserve">) from Monte Carlo simulations by drawing random numbers </w:t>
      </w:r>
      <w:r w:rsidR="0016424B">
        <w:rPr>
          <w:rFonts w:ascii="Times New Roman" w:hAnsi="Times New Roman" w:cs="Times New Roman"/>
          <w:color w:val="000000" w:themeColor="text1"/>
          <w:sz w:val="24"/>
          <w:szCs w:val="24"/>
        </w:rPr>
        <w:t xml:space="preserve">for the shocks (i) from their normal distributions </w:t>
      </w:r>
      <w:r>
        <w:rPr>
          <w:rFonts w:ascii="Times New Roman" w:hAnsi="Times New Roman" w:cs="Times New Roman"/>
          <w:color w:val="000000" w:themeColor="text1"/>
          <w:sz w:val="24"/>
          <w:szCs w:val="24"/>
        </w:rPr>
        <w:t>SD</w:t>
      </w:r>
      <w:r w:rsidR="0016424B">
        <w:rPr>
          <w:rFonts w:ascii="Times New Roman" w:hAnsi="Times New Roman" w:cs="Times New Roman"/>
          <w:color w:val="000000" w:themeColor="text1"/>
          <w:sz w:val="24"/>
          <w:szCs w:val="24"/>
        </w:rPr>
        <w:t>(i)</w:t>
      </w:r>
      <w:r>
        <w:rPr>
          <w:rFonts w:ascii="Times New Roman" w:hAnsi="Times New Roman" w:cs="Times New Roman"/>
          <w:color w:val="000000" w:themeColor="text1"/>
          <w:sz w:val="24"/>
          <w:szCs w:val="24"/>
        </w:rPr>
        <w:t xml:space="preserve"> * N(0,1) </w:t>
      </w:r>
      <w:r w:rsidR="0016424B">
        <w:rPr>
          <w:rFonts w:ascii="Times New Roman" w:hAnsi="Times New Roman" w:cs="Times New Roman"/>
          <w:color w:val="000000" w:themeColor="text1"/>
          <w:sz w:val="24"/>
          <w:szCs w:val="24"/>
        </w:rPr>
        <w:t>where SD(i) the chosen or calibrated standard deviation of shock (i).</w:t>
      </w:r>
    </w:p>
    <w:p w14:paraId="73B2A254" w14:textId="270A5838" w:rsidR="0016424B" w:rsidRDefault="0016424B" w:rsidP="00C378C9">
      <w:pPr>
        <w:autoSpaceDE w:val="0"/>
        <w:autoSpaceDN w:val="0"/>
        <w:adjustRightInd w:val="0"/>
        <w:spacing w:after="0" w:line="240" w:lineRule="auto"/>
        <w:rPr>
          <w:rFonts w:ascii="Times New Roman" w:hAnsi="Times New Roman" w:cs="Times New Roman"/>
          <w:color w:val="000000" w:themeColor="text1"/>
          <w:sz w:val="24"/>
          <w:szCs w:val="24"/>
        </w:rPr>
      </w:pPr>
    </w:p>
    <w:p w14:paraId="2489CA8B" w14:textId="77777777" w:rsidR="003653E1" w:rsidRDefault="0016424B"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simulation approach, the variance of y1</w:t>
      </w:r>
      <w:r w:rsidR="00F164F4">
        <w:rPr>
          <w:rFonts w:ascii="Times New Roman" w:hAnsi="Times New Roman" w:cs="Times New Roman"/>
          <w:color w:val="000000" w:themeColor="text1"/>
          <w:sz w:val="24"/>
          <w:szCs w:val="24"/>
        </w:rPr>
        <w:t>,</w:t>
      </w:r>
      <w:r w:rsidR="003B2B9D">
        <w:rPr>
          <w:rFonts w:ascii="Times New Roman" w:hAnsi="Times New Roman" w:cs="Times New Roman"/>
          <w:color w:val="000000" w:themeColor="text1"/>
          <w:sz w:val="24"/>
          <w:szCs w:val="24"/>
        </w:rPr>
        <w:t xml:space="preserve"> y2</w:t>
      </w:r>
      <w:r w:rsidR="00F164F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is calculated from the </w:t>
      </w:r>
      <w:r w:rsidR="00EF0C79">
        <w:rPr>
          <w:rFonts w:ascii="Times New Roman" w:hAnsi="Times New Roman" w:cs="Times New Roman"/>
          <w:color w:val="000000" w:themeColor="text1"/>
          <w:sz w:val="24"/>
          <w:szCs w:val="24"/>
        </w:rPr>
        <w:t>simulations and</w:t>
      </w:r>
      <w:r>
        <w:rPr>
          <w:rFonts w:ascii="Times New Roman" w:hAnsi="Times New Roman" w:cs="Times New Roman"/>
          <w:color w:val="000000" w:themeColor="text1"/>
          <w:sz w:val="24"/>
          <w:szCs w:val="24"/>
        </w:rPr>
        <w:t xml:space="preserve"> decomposed by </w:t>
      </w:r>
      <w:r w:rsidR="00C81495">
        <w:rPr>
          <w:rFonts w:ascii="Times New Roman" w:hAnsi="Times New Roman" w:cs="Times New Roman"/>
          <w:color w:val="000000" w:themeColor="text1"/>
          <w:sz w:val="24"/>
          <w:szCs w:val="24"/>
        </w:rPr>
        <w:t>calculating the variance with all but one shock set to zero, and this for each shock, so that for a large enough number of simulations, the variance is the sum of the variances contributed by each shock.</w:t>
      </w:r>
      <w:r w:rsidR="00AA1E28">
        <w:rPr>
          <w:rFonts w:ascii="Times New Roman" w:hAnsi="Times New Roman" w:cs="Times New Roman"/>
          <w:color w:val="000000" w:themeColor="text1"/>
          <w:sz w:val="24"/>
          <w:szCs w:val="24"/>
        </w:rPr>
        <w:t xml:space="preserve"> (</w:t>
      </w:r>
      <w:r w:rsidR="00AA1E28" w:rsidRPr="003B2B9D">
        <w:rPr>
          <w:rFonts w:ascii="Times New Roman" w:hAnsi="Times New Roman" w:cs="Times New Roman"/>
          <w:b/>
          <w:bCs/>
          <w:sz w:val="24"/>
          <w:szCs w:val="24"/>
        </w:rPr>
        <w:t>Forecast error variance decomposition, FEVD</w:t>
      </w:r>
      <w:r w:rsidR="003B2B9D">
        <w:rPr>
          <w:rFonts w:ascii="Times New Roman" w:hAnsi="Times New Roman" w:cs="Times New Roman"/>
          <w:b/>
          <w:bCs/>
          <w:sz w:val="24"/>
          <w:szCs w:val="24"/>
        </w:rPr>
        <w:t xml:space="preserve"> or VD in short</w:t>
      </w:r>
      <w:r w:rsidR="00AA1E28">
        <w:rPr>
          <w:rFonts w:ascii="Times New Roman" w:hAnsi="Times New Roman" w:cs="Times New Roman"/>
          <w:color w:val="000000" w:themeColor="text1"/>
          <w:sz w:val="24"/>
          <w:szCs w:val="24"/>
        </w:rPr>
        <w:t>).</w:t>
      </w:r>
      <w:r w:rsidR="00FC5488">
        <w:rPr>
          <w:rFonts w:ascii="Times New Roman" w:hAnsi="Times New Roman" w:cs="Times New Roman"/>
          <w:color w:val="000000" w:themeColor="text1"/>
          <w:sz w:val="24"/>
          <w:szCs w:val="24"/>
        </w:rPr>
        <w:t xml:space="preserve"> </w:t>
      </w:r>
    </w:p>
    <w:p w14:paraId="52E71ECE" w14:textId="58B59437" w:rsidR="0016424B" w:rsidRDefault="00FC5488" w:rsidP="00C378C9">
      <w:pPr>
        <w:autoSpaceDE w:val="0"/>
        <w:autoSpaceDN w:val="0"/>
        <w:adjustRightInd w:val="0"/>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w:t>
      </w:r>
      <w:r w:rsidR="003B2B9D">
        <w:rPr>
          <w:rFonts w:ascii="Times New Roman" w:hAnsi="Times New Roman" w:cs="Times New Roman"/>
          <w:color w:val="000000" w:themeColor="text1"/>
          <w:sz w:val="24"/>
          <w:szCs w:val="24"/>
        </w:rPr>
        <w:t xml:space="preserve">the uncertainty of an </w:t>
      </w:r>
      <w:r>
        <w:rPr>
          <w:rFonts w:ascii="Times New Roman" w:hAnsi="Times New Roman" w:cs="Times New Roman"/>
          <w:color w:val="000000" w:themeColor="text1"/>
          <w:sz w:val="24"/>
          <w:szCs w:val="24"/>
        </w:rPr>
        <w:t>inflation forecast</w:t>
      </w:r>
      <w:r w:rsidR="003B2B9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is determined not only by the SD of the shock in the inflation equation, but also by the SD of the shocks </w:t>
      </w:r>
      <w:r w:rsidR="00F42EED">
        <w:rPr>
          <w:rFonts w:ascii="Times New Roman" w:hAnsi="Times New Roman" w:cs="Times New Roman"/>
          <w:color w:val="000000" w:themeColor="text1"/>
          <w:sz w:val="24"/>
          <w:szCs w:val="24"/>
        </w:rPr>
        <w:t>(and</w:t>
      </w:r>
      <w:r w:rsidR="00F343A6">
        <w:rPr>
          <w:rFonts w:ascii="Times New Roman" w:hAnsi="Times New Roman" w:cs="Times New Roman"/>
          <w:color w:val="000000" w:themeColor="text1"/>
          <w:sz w:val="24"/>
          <w:szCs w:val="24"/>
        </w:rPr>
        <w:t xml:space="preserve"> of the</w:t>
      </w:r>
      <w:r w:rsidR="00F42EED">
        <w:rPr>
          <w:rFonts w:ascii="Times New Roman" w:hAnsi="Times New Roman" w:cs="Times New Roman"/>
          <w:color w:val="000000" w:themeColor="text1"/>
          <w:sz w:val="24"/>
          <w:szCs w:val="24"/>
        </w:rPr>
        <w:t xml:space="preserve"> coefficients) </w:t>
      </w:r>
      <w:r>
        <w:rPr>
          <w:rFonts w:ascii="Times New Roman" w:hAnsi="Times New Roman" w:cs="Times New Roman"/>
          <w:color w:val="000000" w:themeColor="text1"/>
          <w:sz w:val="24"/>
          <w:szCs w:val="24"/>
        </w:rPr>
        <w:t>in other equations affecting inflation.</w:t>
      </w:r>
    </w:p>
    <w:p w14:paraId="6821C5A0" w14:textId="77777777" w:rsidR="00C81495" w:rsidRPr="00040B05" w:rsidRDefault="00C81495" w:rsidP="00C378C9">
      <w:pPr>
        <w:autoSpaceDE w:val="0"/>
        <w:autoSpaceDN w:val="0"/>
        <w:adjustRightInd w:val="0"/>
        <w:spacing w:after="0" w:line="240" w:lineRule="auto"/>
        <w:rPr>
          <w:rFonts w:ascii="Times New Roman" w:hAnsi="Times New Roman" w:cs="Times New Roman"/>
          <w:sz w:val="24"/>
          <w:szCs w:val="24"/>
        </w:rPr>
      </w:pPr>
    </w:p>
    <w:p w14:paraId="7BDA7590" w14:textId="7D5B9E3A" w:rsidR="00C81495" w:rsidRDefault="00C81495" w:rsidP="00A21F81">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thus calculated variances of y1</w:t>
      </w:r>
      <w:r w:rsidR="00F164F4">
        <w:rPr>
          <w:rFonts w:ascii="Times New Roman" w:hAnsi="Times New Roman" w:cs="Times New Roman"/>
          <w:sz w:val="24"/>
          <w:szCs w:val="24"/>
        </w:rPr>
        <w:t xml:space="preserve">, </w:t>
      </w:r>
      <w:r w:rsidR="003B2B9D">
        <w:rPr>
          <w:rFonts w:ascii="Times New Roman" w:hAnsi="Times New Roman" w:cs="Times New Roman"/>
          <w:sz w:val="24"/>
          <w:szCs w:val="24"/>
        </w:rPr>
        <w:t>y2</w:t>
      </w:r>
      <w:r>
        <w:rPr>
          <w:rFonts w:ascii="Times New Roman" w:hAnsi="Times New Roman" w:cs="Times New Roman"/>
          <w:sz w:val="24"/>
          <w:szCs w:val="24"/>
        </w:rPr>
        <w:t xml:space="preserve"> are used to obtain the </w:t>
      </w:r>
      <w:r w:rsidRPr="003B2B9D">
        <w:rPr>
          <w:rFonts w:ascii="Times New Roman" w:hAnsi="Times New Roman" w:cs="Times New Roman"/>
          <w:b/>
          <w:bCs/>
          <w:sz w:val="24"/>
          <w:szCs w:val="24"/>
        </w:rPr>
        <w:t>Forecast Error Standard Deviation</w:t>
      </w:r>
      <w:r w:rsidR="00310DA9">
        <w:rPr>
          <w:rFonts w:ascii="Times New Roman" w:hAnsi="Times New Roman" w:cs="Times New Roman"/>
          <w:b/>
          <w:bCs/>
          <w:sz w:val="24"/>
          <w:szCs w:val="24"/>
        </w:rPr>
        <w:t xml:space="preserve"> (FESTD)</w:t>
      </w:r>
      <w:r w:rsidR="00057BC8">
        <w:rPr>
          <w:rFonts w:ascii="Times New Roman" w:hAnsi="Times New Roman" w:cs="Times New Roman"/>
          <w:sz w:val="24"/>
          <w:szCs w:val="24"/>
        </w:rPr>
        <w:t xml:space="preserve"> (i.e., sqrt of variance)</w:t>
      </w:r>
      <w:r>
        <w:rPr>
          <w:rFonts w:ascii="Times New Roman" w:hAnsi="Times New Roman" w:cs="Times New Roman"/>
          <w:sz w:val="24"/>
          <w:szCs w:val="24"/>
        </w:rPr>
        <w:t>.</w:t>
      </w:r>
      <w:r w:rsidR="00057BC8">
        <w:rPr>
          <w:rFonts w:ascii="Times New Roman" w:hAnsi="Times New Roman" w:cs="Times New Roman"/>
          <w:sz w:val="24"/>
          <w:szCs w:val="24"/>
        </w:rPr>
        <w:t xml:space="preserve"> </w:t>
      </w:r>
      <w:r w:rsidR="00BF338B">
        <w:rPr>
          <w:rFonts w:ascii="Times New Roman" w:hAnsi="Times New Roman" w:cs="Times New Roman"/>
          <w:sz w:val="24"/>
          <w:szCs w:val="24"/>
        </w:rPr>
        <w:t>The FESTD rises monotonously with the number of periods ahead, which is seen from the simple example:</w:t>
      </w:r>
    </w:p>
    <w:p w14:paraId="20688EA9" w14:textId="1BF4533B" w:rsidR="00B63183" w:rsidRPr="008A3B00" w:rsidRDefault="00BF338B" w:rsidP="00A21F81">
      <w:pPr>
        <w:pBdr>
          <w:bottom w:val="single" w:sz="6" w:space="1" w:color="auto"/>
        </w:pBdr>
        <w:jc w:val="both"/>
        <w:rPr>
          <w:rFonts w:ascii="Times New Roman" w:hAnsi="Times New Roman" w:cs="Times New Roman"/>
          <w:b/>
          <w:bCs/>
          <w:color w:val="C00000"/>
          <w:sz w:val="24"/>
          <w:szCs w:val="24"/>
        </w:rPr>
      </w:pPr>
      <w:r w:rsidRPr="008A3B00">
        <w:rPr>
          <w:rFonts w:ascii="Times New Roman" w:hAnsi="Times New Roman" w:cs="Times New Roman"/>
          <w:b/>
          <w:bCs/>
          <w:color w:val="C00000"/>
          <w:sz w:val="24"/>
          <w:szCs w:val="24"/>
        </w:rPr>
        <w:lastRenderedPageBreak/>
        <w:t>y{t+1} = rho * y{t} + eps{t},</w:t>
      </w:r>
      <w:r w:rsidR="00C75F8C">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 xml:space="preserve"> </w:t>
      </w:r>
      <w:r w:rsidRPr="008A3B00">
        <w:rPr>
          <w:rFonts w:ascii="Times New Roman" w:hAnsi="Times New Roman" w:cs="Times New Roman"/>
          <w:b/>
          <w:bCs/>
          <w:sz w:val="24"/>
          <w:szCs w:val="24"/>
        </w:rPr>
        <w:t>with</w:t>
      </w:r>
      <w:r w:rsidR="00C75F8C">
        <w:rPr>
          <w:rFonts w:ascii="Times New Roman" w:hAnsi="Times New Roman" w:cs="Times New Roman"/>
          <w:b/>
          <w:bCs/>
          <w:sz w:val="24"/>
          <w:szCs w:val="24"/>
        </w:rPr>
        <w:t xml:space="preserve"> </w:t>
      </w:r>
      <w:r w:rsidRPr="008A3B00">
        <w:rPr>
          <w:rFonts w:ascii="Times New Roman" w:hAnsi="Times New Roman" w:cs="Times New Roman"/>
          <w:b/>
          <w:bCs/>
          <w:color w:val="C00000"/>
          <w:sz w:val="24"/>
          <w:szCs w:val="24"/>
        </w:rPr>
        <w:t xml:space="preserve"> eps</w:t>
      </w:r>
      <w:r w:rsidR="00F164F4" w:rsidRPr="008A3B00">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w:t>
      </w:r>
      <w:r w:rsidR="00F164F4" w:rsidRPr="008A3B00">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σ N(0,1)</w:t>
      </w:r>
      <w:r w:rsidR="00F164F4" w:rsidRPr="003B2B9D">
        <w:rPr>
          <w:rFonts w:ascii="Times New Roman" w:hAnsi="Times New Roman" w:cs="Times New Roman"/>
          <w:sz w:val="24"/>
          <w:szCs w:val="24"/>
        </w:rPr>
        <w:t>,</w:t>
      </w:r>
      <w:r w:rsidR="00F164F4" w:rsidRPr="008A3B00">
        <w:rPr>
          <w:rFonts w:ascii="Times New Roman" w:hAnsi="Times New Roman" w:cs="Times New Roman"/>
          <w:b/>
          <w:bCs/>
          <w:color w:val="C00000"/>
          <w:sz w:val="24"/>
          <w:szCs w:val="24"/>
        </w:rPr>
        <w:t xml:space="preserve"> rho &lt; 1.</w:t>
      </w:r>
    </w:p>
    <w:p w14:paraId="1F2E52F5" w14:textId="62AA09AB" w:rsidR="00BF338B" w:rsidRDefault="00BF338B" w:rsidP="00A21F81">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FE</w:t>
      </w:r>
      <w:r w:rsidR="003060E0">
        <w:rPr>
          <w:rFonts w:ascii="Times New Roman" w:hAnsi="Times New Roman" w:cs="Times New Roman"/>
          <w:sz w:val="24"/>
          <w:szCs w:val="24"/>
        </w:rPr>
        <w:t xml:space="preserve"> variance</w:t>
      </w:r>
      <w:r>
        <w:rPr>
          <w:rFonts w:ascii="Times New Roman" w:hAnsi="Times New Roman" w:cs="Times New Roman"/>
          <w:sz w:val="24"/>
          <w:szCs w:val="24"/>
        </w:rPr>
        <w:t xml:space="preserve"> </w:t>
      </w:r>
      <w:r w:rsidR="003060E0">
        <w:rPr>
          <w:rFonts w:ascii="Times New Roman" w:hAnsi="Times New Roman" w:cs="Times New Roman"/>
          <w:sz w:val="24"/>
          <w:szCs w:val="24"/>
        </w:rPr>
        <w:t xml:space="preserve">for </w:t>
      </w:r>
      <w:r>
        <w:rPr>
          <w:rFonts w:ascii="Times New Roman" w:hAnsi="Times New Roman" w:cs="Times New Roman"/>
          <w:sz w:val="24"/>
          <w:szCs w:val="24"/>
        </w:rPr>
        <w:t>one period ahead is</w:t>
      </w:r>
      <w:r w:rsidRPr="008A3B00">
        <w:rPr>
          <w:rFonts w:ascii="Times New Roman" w:hAnsi="Times New Roman" w:cs="Times New Roman"/>
          <w:b/>
          <w:bCs/>
          <w:color w:val="C00000"/>
          <w:sz w:val="24"/>
          <w:szCs w:val="24"/>
        </w:rPr>
        <w:t xml:space="preserve"> σ</w:t>
      </w:r>
      <w:r w:rsidRPr="008A3B00">
        <w:rPr>
          <w:rFonts w:ascii="Times New Roman" w:hAnsi="Times New Roman" w:cs="Times New Roman"/>
          <w:b/>
          <w:bCs/>
          <w:color w:val="C00000"/>
          <w:sz w:val="24"/>
          <w:szCs w:val="24"/>
          <w:vertAlign w:val="superscript"/>
        </w:rPr>
        <w:t>2</w:t>
      </w:r>
      <w:r>
        <w:rPr>
          <w:rFonts w:ascii="Times New Roman" w:hAnsi="Times New Roman" w:cs="Times New Roman"/>
          <w:sz w:val="24"/>
          <w:szCs w:val="24"/>
        </w:rPr>
        <w:t xml:space="preserve">, </w:t>
      </w:r>
      <w:r w:rsidR="003060E0">
        <w:rPr>
          <w:rFonts w:ascii="Times New Roman" w:hAnsi="Times New Roman" w:cs="Times New Roman"/>
          <w:sz w:val="24"/>
          <w:szCs w:val="24"/>
        </w:rPr>
        <w:t xml:space="preserve">for </w:t>
      </w:r>
      <w:r>
        <w:rPr>
          <w:rFonts w:ascii="Times New Roman" w:hAnsi="Times New Roman" w:cs="Times New Roman"/>
          <w:sz w:val="24"/>
          <w:szCs w:val="24"/>
        </w:rPr>
        <w:t xml:space="preserve">two periods ahead </w:t>
      </w:r>
      <w:r w:rsidRPr="008A3B00">
        <w:rPr>
          <w:rFonts w:ascii="Times New Roman" w:hAnsi="Times New Roman" w:cs="Times New Roman"/>
          <w:b/>
          <w:bCs/>
          <w:color w:val="C00000"/>
          <w:sz w:val="24"/>
          <w:szCs w:val="24"/>
        </w:rPr>
        <w:t>(rho</w:t>
      </w:r>
      <w:r w:rsidRPr="00F343A6">
        <w:rPr>
          <w:rFonts w:ascii="Times New Roman" w:hAnsi="Times New Roman" w:cs="Times New Roman"/>
          <w:b/>
          <w:bCs/>
          <w:color w:val="C00000"/>
          <w:sz w:val="24"/>
          <w:szCs w:val="24"/>
          <w:vertAlign w:val="superscript"/>
        </w:rPr>
        <w:t>2</w:t>
      </w:r>
      <w:r w:rsidRPr="008A3B00">
        <w:rPr>
          <w:rFonts w:ascii="Times New Roman" w:hAnsi="Times New Roman" w:cs="Times New Roman"/>
          <w:b/>
          <w:bCs/>
          <w:color w:val="C00000"/>
          <w:sz w:val="24"/>
          <w:szCs w:val="24"/>
        </w:rPr>
        <w:t xml:space="preserve"> +1</w:t>
      </w:r>
      <w:r w:rsidR="00C75F8C">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)σ</w:t>
      </w:r>
      <w:r w:rsidR="00C75F8C" w:rsidRPr="008A3B00">
        <w:rPr>
          <w:rFonts w:ascii="Times New Roman" w:hAnsi="Times New Roman" w:cs="Times New Roman"/>
          <w:b/>
          <w:bCs/>
          <w:color w:val="C00000"/>
          <w:sz w:val="24"/>
          <w:szCs w:val="24"/>
          <w:vertAlign w:val="superscript"/>
        </w:rPr>
        <w:t>2</w:t>
      </w:r>
      <w:r>
        <w:rPr>
          <w:rFonts w:ascii="Times New Roman" w:hAnsi="Times New Roman" w:cs="Times New Roman"/>
          <w:sz w:val="24"/>
          <w:szCs w:val="24"/>
        </w:rPr>
        <w:t xml:space="preserve">, </w:t>
      </w:r>
      <w:r w:rsidR="003060E0">
        <w:rPr>
          <w:rFonts w:ascii="Times New Roman" w:hAnsi="Times New Roman" w:cs="Times New Roman"/>
          <w:sz w:val="24"/>
          <w:szCs w:val="24"/>
        </w:rPr>
        <w:t xml:space="preserve">for </w:t>
      </w:r>
      <w:r>
        <w:rPr>
          <w:rFonts w:ascii="Times New Roman" w:hAnsi="Times New Roman" w:cs="Times New Roman"/>
          <w:sz w:val="24"/>
          <w:szCs w:val="24"/>
        </w:rPr>
        <w:t xml:space="preserve">three periods ahead </w:t>
      </w:r>
      <w:r w:rsidRPr="008A3B00">
        <w:rPr>
          <w:rFonts w:ascii="Times New Roman" w:hAnsi="Times New Roman" w:cs="Times New Roman"/>
          <w:b/>
          <w:bCs/>
          <w:color w:val="C00000"/>
          <w:sz w:val="24"/>
          <w:szCs w:val="24"/>
        </w:rPr>
        <w:t>(rho</w:t>
      </w:r>
      <w:r w:rsidRPr="008A3B00">
        <w:rPr>
          <w:rFonts w:ascii="Times New Roman" w:hAnsi="Times New Roman" w:cs="Times New Roman"/>
          <w:b/>
          <w:bCs/>
          <w:color w:val="C00000"/>
          <w:sz w:val="24"/>
          <w:szCs w:val="24"/>
          <w:vertAlign w:val="superscript"/>
        </w:rPr>
        <w:t xml:space="preserve">4 </w:t>
      </w:r>
      <w:r w:rsidRPr="008A3B00">
        <w:rPr>
          <w:rFonts w:ascii="Times New Roman" w:hAnsi="Times New Roman" w:cs="Times New Roman"/>
          <w:b/>
          <w:bCs/>
          <w:color w:val="C00000"/>
          <w:sz w:val="24"/>
          <w:szCs w:val="24"/>
        </w:rPr>
        <w:t>+</w:t>
      </w:r>
      <w:r w:rsidRPr="008A3B00">
        <w:rPr>
          <w:rFonts w:ascii="Times New Roman" w:hAnsi="Times New Roman" w:cs="Times New Roman"/>
          <w:b/>
          <w:bCs/>
          <w:color w:val="C00000"/>
          <w:sz w:val="24"/>
          <w:szCs w:val="24"/>
          <w:vertAlign w:val="superscript"/>
        </w:rPr>
        <w:t xml:space="preserve"> </w:t>
      </w:r>
      <w:r w:rsidRPr="008A3B00">
        <w:rPr>
          <w:rFonts w:ascii="Times New Roman" w:hAnsi="Times New Roman" w:cs="Times New Roman"/>
          <w:b/>
          <w:bCs/>
          <w:color w:val="C00000"/>
          <w:sz w:val="24"/>
          <w:szCs w:val="24"/>
        </w:rPr>
        <w:t>rho</w:t>
      </w:r>
      <w:r w:rsidRPr="008A3B00">
        <w:rPr>
          <w:rFonts w:ascii="Times New Roman" w:hAnsi="Times New Roman" w:cs="Times New Roman"/>
          <w:b/>
          <w:bCs/>
          <w:color w:val="C00000"/>
          <w:sz w:val="24"/>
          <w:szCs w:val="24"/>
          <w:vertAlign w:val="superscript"/>
        </w:rPr>
        <w:t>2</w:t>
      </w:r>
      <w:r w:rsidRPr="008A3B00">
        <w:rPr>
          <w:rFonts w:ascii="Times New Roman" w:hAnsi="Times New Roman" w:cs="Times New Roman"/>
          <w:b/>
          <w:bCs/>
          <w:color w:val="C00000"/>
          <w:sz w:val="24"/>
          <w:szCs w:val="24"/>
        </w:rPr>
        <w:t xml:space="preserve"> +1)</w:t>
      </w:r>
      <w:r w:rsidR="00C75F8C">
        <w:rPr>
          <w:rFonts w:ascii="Times New Roman" w:hAnsi="Times New Roman" w:cs="Times New Roman"/>
          <w:b/>
          <w:bCs/>
          <w:color w:val="C00000"/>
          <w:sz w:val="24"/>
          <w:szCs w:val="24"/>
        </w:rPr>
        <w:t xml:space="preserve"> </w:t>
      </w:r>
      <w:r w:rsidRPr="008A3B00">
        <w:rPr>
          <w:rFonts w:ascii="Times New Roman" w:hAnsi="Times New Roman" w:cs="Times New Roman"/>
          <w:b/>
          <w:bCs/>
          <w:color w:val="C00000"/>
          <w:sz w:val="24"/>
          <w:szCs w:val="24"/>
        </w:rPr>
        <w:t>σ</w:t>
      </w:r>
      <w:r w:rsidRPr="008A3B00">
        <w:rPr>
          <w:rFonts w:ascii="Times New Roman" w:hAnsi="Times New Roman" w:cs="Times New Roman"/>
          <w:b/>
          <w:bCs/>
          <w:color w:val="C00000"/>
          <w:sz w:val="24"/>
          <w:szCs w:val="24"/>
          <w:vertAlign w:val="superscript"/>
        </w:rPr>
        <w:t>2</w:t>
      </w:r>
      <w:r>
        <w:rPr>
          <w:rFonts w:ascii="Times New Roman" w:hAnsi="Times New Roman" w:cs="Times New Roman"/>
          <w:sz w:val="24"/>
          <w:szCs w:val="24"/>
        </w:rPr>
        <w:t xml:space="preserve">, and </w:t>
      </w:r>
      <w:r w:rsidR="003060E0">
        <w:rPr>
          <w:rFonts w:ascii="Times New Roman" w:hAnsi="Times New Roman" w:cs="Times New Roman"/>
          <w:sz w:val="24"/>
          <w:szCs w:val="24"/>
        </w:rPr>
        <w:t xml:space="preserve">for </w:t>
      </w:r>
      <w:r w:rsidR="004779E9">
        <w:rPr>
          <w:rFonts w:ascii="Times New Roman" w:hAnsi="Times New Roman" w:cs="Times New Roman"/>
          <w:sz w:val="24"/>
          <w:szCs w:val="24"/>
        </w:rPr>
        <w:t>∞ periods ahead</w:t>
      </w:r>
      <w:r w:rsidR="003B2B9D">
        <w:rPr>
          <w:rFonts w:ascii="Times New Roman" w:hAnsi="Times New Roman" w:cs="Times New Roman"/>
          <w:sz w:val="24"/>
          <w:szCs w:val="24"/>
        </w:rPr>
        <w:t xml:space="preserve"> </w:t>
      </w:r>
      <w:proofErr w:type="gramStart"/>
      <w:r w:rsidR="003B2B9D">
        <w:rPr>
          <w:rFonts w:ascii="Times New Roman" w:hAnsi="Times New Roman" w:cs="Times New Roman"/>
          <w:sz w:val="24"/>
          <w:szCs w:val="24"/>
        </w:rPr>
        <w:t>converges</w:t>
      </w:r>
      <w:proofErr w:type="gramEnd"/>
      <w:r w:rsidR="003B2B9D">
        <w:rPr>
          <w:rFonts w:ascii="Times New Roman" w:hAnsi="Times New Roman" w:cs="Times New Roman"/>
          <w:sz w:val="24"/>
          <w:szCs w:val="24"/>
        </w:rPr>
        <w:t xml:space="preserve"> to </w:t>
      </w:r>
      <w:r w:rsidR="004779E9">
        <w:rPr>
          <w:rFonts w:ascii="Times New Roman" w:hAnsi="Times New Roman" w:cs="Times New Roman"/>
          <w:sz w:val="24"/>
          <w:szCs w:val="24"/>
        </w:rPr>
        <w:t xml:space="preserve"> </w:t>
      </w:r>
      <w:r w:rsidR="004779E9" w:rsidRPr="008A3B00">
        <w:rPr>
          <w:rFonts w:ascii="Times New Roman" w:hAnsi="Times New Roman" w:cs="Times New Roman"/>
          <w:b/>
          <w:bCs/>
          <w:color w:val="C00000"/>
          <w:sz w:val="24"/>
          <w:szCs w:val="24"/>
        </w:rPr>
        <w:t>σ2 /</w:t>
      </w:r>
      <w:r w:rsidR="00C75F8C">
        <w:rPr>
          <w:rFonts w:ascii="Times New Roman" w:hAnsi="Times New Roman" w:cs="Times New Roman"/>
          <w:b/>
          <w:bCs/>
          <w:color w:val="C00000"/>
          <w:sz w:val="24"/>
          <w:szCs w:val="24"/>
        </w:rPr>
        <w:t xml:space="preserve"> </w:t>
      </w:r>
      <w:r w:rsidR="004779E9" w:rsidRPr="008A3B00">
        <w:rPr>
          <w:rFonts w:ascii="Times New Roman" w:hAnsi="Times New Roman" w:cs="Times New Roman"/>
          <w:b/>
          <w:bCs/>
          <w:color w:val="C00000"/>
          <w:sz w:val="24"/>
          <w:szCs w:val="24"/>
        </w:rPr>
        <w:t>(1- rho</w:t>
      </w:r>
      <w:r w:rsidR="004779E9" w:rsidRPr="00F343A6">
        <w:rPr>
          <w:rFonts w:ascii="Times New Roman" w:hAnsi="Times New Roman" w:cs="Times New Roman"/>
          <w:b/>
          <w:bCs/>
          <w:color w:val="C00000"/>
          <w:sz w:val="24"/>
          <w:szCs w:val="24"/>
          <w:vertAlign w:val="superscript"/>
        </w:rPr>
        <w:t>2</w:t>
      </w:r>
      <w:r w:rsidR="004779E9" w:rsidRPr="008A3B00">
        <w:rPr>
          <w:rFonts w:ascii="Times New Roman" w:hAnsi="Times New Roman" w:cs="Times New Roman"/>
          <w:b/>
          <w:bCs/>
          <w:color w:val="C00000"/>
          <w:sz w:val="24"/>
          <w:szCs w:val="24"/>
        </w:rPr>
        <w:t>)</w:t>
      </w:r>
      <w:r w:rsidR="004779E9">
        <w:rPr>
          <w:rFonts w:ascii="Times New Roman" w:hAnsi="Times New Roman" w:cs="Times New Roman"/>
          <w:sz w:val="24"/>
          <w:szCs w:val="24"/>
        </w:rPr>
        <w:t>.</w:t>
      </w:r>
    </w:p>
    <w:p w14:paraId="3041DE22" w14:textId="18CBE189" w:rsidR="0023588E" w:rsidRDefault="0023588E" w:rsidP="00A21F81">
      <w:pPr>
        <w:pBdr>
          <w:bottom w:val="single" w:sz="6" w:space="1" w:color="auto"/>
        </w:pBdr>
        <w:jc w:val="both"/>
        <w:rPr>
          <w:rFonts w:ascii="Times New Roman" w:hAnsi="Times New Roman" w:cs="Times New Roman"/>
          <w:sz w:val="24"/>
          <w:szCs w:val="24"/>
        </w:rPr>
      </w:pPr>
      <w:r>
        <w:rPr>
          <w:rFonts w:ascii="Times New Roman" w:hAnsi="Times New Roman" w:cs="Times New Roman"/>
          <w:sz w:val="24"/>
          <w:szCs w:val="24"/>
        </w:rPr>
        <w:t>The FE variance only depends on the SD of the shocks, and not on initial conditions.</w:t>
      </w:r>
      <w:r w:rsidR="008D59D2">
        <w:rPr>
          <w:rFonts w:ascii="Times New Roman" w:hAnsi="Times New Roman" w:cs="Times New Roman"/>
          <w:sz w:val="24"/>
          <w:szCs w:val="24"/>
        </w:rPr>
        <w:t xml:space="preserve"> </w:t>
      </w:r>
    </w:p>
    <w:p w14:paraId="6097FEC3" w14:textId="77777777" w:rsidR="003653E1" w:rsidRDefault="003653E1" w:rsidP="00A21F81">
      <w:pPr>
        <w:pBdr>
          <w:bottom w:val="single" w:sz="6" w:space="1" w:color="auto"/>
        </w:pBdr>
        <w:jc w:val="both"/>
        <w:rPr>
          <w:rFonts w:ascii="Times New Roman" w:hAnsi="Times New Roman" w:cs="Times New Roman"/>
          <w:sz w:val="24"/>
          <w:szCs w:val="24"/>
        </w:rPr>
      </w:pPr>
    </w:p>
    <w:p w14:paraId="681D9D2C" w14:textId="468F403B" w:rsidR="003653E1" w:rsidRPr="008D3209" w:rsidRDefault="003653E1" w:rsidP="003653E1">
      <w:pPr>
        <w:shd w:val="clear" w:color="auto" w:fill="FFFFFF"/>
        <w:spacing w:after="120" w:line="276" w:lineRule="auto"/>
        <w:rPr>
          <w:rFonts w:ascii="Times New Roman" w:hAnsi="Times New Roman" w:cs="Times New Roman"/>
          <w:b/>
          <w:bCs/>
          <w:color w:val="2F5496" w:themeColor="accent1" w:themeShade="BF"/>
          <w:sz w:val="24"/>
          <w:szCs w:val="24"/>
          <w:shd w:val="clear" w:color="auto" w:fill="FFFFFF"/>
        </w:rPr>
      </w:pPr>
      <w:r w:rsidRPr="008D3209">
        <w:rPr>
          <w:rFonts w:ascii="Times New Roman" w:hAnsi="Times New Roman" w:cs="Times New Roman"/>
          <w:b/>
          <w:bCs/>
          <w:color w:val="2F5496" w:themeColor="accent1" w:themeShade="BF"/>
          <w:sz w:val="24"/>
          <w:szCs w:val="24"/>
          <w:shd w:val="clear" w:color="auto" w:fill="FFFFFF"/>
        </w:rPr>
        <w:t>Role of shocks and their SD in forecast</w:t>
      </w:r>
      <w:r>
        <w:rPr>
          <w:rFonts w:ascii="Times New Roman" w:hAnsi="Times New Roman" w:cs="Times New Roman"/>
          <w:b/>
          <w:bCs/>
          <w:color w:val="2F5496" w:themeColor="accent1" w:themeShade="BF"/>
          <w:sz w:val="24"/>
          <w:szCs w:val="24"/>
          <w:shd w:val="clear" w:color="auto" w:fill="FFFFFF"/>
        </w:rPr>
        <w:t xml:space="preserve"> </w:t>
      </w:r>
      <w:r w:rsidRPr="00D21A63">
        <w:rPr>
          <w:rFonts w:ascii="Times New Roman" w:hAnsi="Times New Roman" w:cs="Times New Roman"/>
          <w:sz w:val="24"/>
          <w:szCs w:val="24"/>
          <w:shd w:val="clear" w:color="auto" w:fill="FFFFFF"/>
        </w:rPr>
        <w:t>(see also</w:t>
      </w:r>
      <w:r>
        <w:rPr>
          <w:rFonts w:ascii="Times New Roman" w:hAnsi="Times New Roman" w:cs="Times New Roman"/>
          <w:sz w:val="24"/>
          <w:szCs w:val="24"/>
          <w:shd w:val="clear" w:color="auto" w:fill="FFFFFF"/>
        </w:rPr>
        <w:t xml:space="preserve"> below </w:t>
      </w:r>
      <w:r w:rsidRPr="00D21A63">
        <w:rPr>
          <w:rFonts w:ascii="Times New Roman" w:hAnsi="Times New Roman" w:cs="Times New Roman"/>
          <w:b/>
          <w:bCs/>
          <w:color w:val="2F5496" w:themeColor="accent1" w:themeShade="BF"/>
          <w:sz w:val="24"/>
          <w:szCs w:val="24"/>
          <w:shd w:val="clear" w:color="auto" w:fill="FFFFFF"/>
        </w:rPr>
        <w:t>H. : Forecast errors</w:t>
      </w:r>
      <w:r w:rsidRPr="00D21A63">
        <w:rPr>
          <w:rFonts w:ascii="Times New Roman" w:hAnsi="Times New Roman" w:cs="Times New Roman"/>
          <w:sz w:val="24"/>
          <w:szCs w:val="24"/>
          <w:shd w:val="clear" w:color="auto" w:fill="FFFFFF"/>
        </w:rPr>
        <w:t>)</w:t>
      </w:r>
    </w:p>
    <w:p w14:paraId="5323A05D" w14:textId="65F5894D" w:rsidR="003653E1" w:rsidRPr="008D3209" w:rsidRDefault="003653E1" w:rsidP="003653E1">
      <w:pPr>
        <w:shd w:val="clear" w:color="auto" w:fill="FFFFFF"/>
        <w:spacing w:after="0" w:line="276" w:lineRule="auto"/>
        <w:rPr>
          <w:rFonts w:ascii="Times New Roman" w:hAnsi="Times New Roman" w:cs="Times New Roman"/>
          <w:sz w:val="24"/>
          <w:szCs w:val="24"/>
          <w:lang w:val="en-GB"/>
        </w:rPr>
      </w:pPr>
      <w:r w:rsidRPr="008D3209">
        <w:rPr>
          <w:rFonts w:ascii="Times New Roman" w:hAnsi="Times New Roman" w:cs="Times New Roman"/>
          <w:sz w:val="24"/>
          <w:szCs w:val="24"/>
          <w:lang w:val="en-GB"/>
        </w:rPr>
        <w:t>In principle,</w:t>
      </w:r>
      <w:r>
        <w:rPr>
          <w:rFonts w:ascii="Times New Roman" w:hAnsi="Times New Roman" w:cs="Times New Roman"/>
          <w:sz w:val="24"/>
          <w:szCs w:val="24"/>
          <w:lang w:val="en-GB"/>
        </w:rPr>
        <w:t xml:space="preserve"> in forecasts,</w:t>
      </w:r>
      <w:r w:rsidRPr="008D3209">
        <w:rPr>
          <w:rFonts w:ascii="Times New Roman" w:hAnsi="Times New Roman" w:cs="Times New Roman"/>
          <w:sz w:val="24"/>
          <w:szCs w:val="24"/>
          <w:lang w:val="en-GB"/>
        </w:rPr>
        <w:t xml:space="preserve"> all shocks are set to zero, unless they are tuned. Hence</w:t>
      </w:r>
      <w:r>
        <w:rPr>
          <w:rFonts w:ascii="Times New Roman" w:hAnsi="Times New Roman" w:cs="Times New Roman"/>
          <w:sz w:val="24"/>
          <w:szCs w:val="24"/>
          <w:lang w:val="en-GB"/>
        </w:rPr>
        <w:t>,</w:t>
      </w:r>
      <w:r w:rsidRPr="008D3209">
        <w:rPr>
          <w:rFonts w:ascii="Times New Roman" w:hAnsi="Times New Roman" w:cs="Times New Roman"/>
          <w:sz w:val="24"/>
          <w:szCs w:val="24"/>
          <w:lang w:val="en-GB"/>
        </w:rPr>
        <w:t xml:space="preserve"> imposed parameter SD or filtered-data calculated SD play no role in forecast, except through their effect on initial conditions.</w:t>
      </w:r>
      <w:r>
        <w:rPr>
          <w:rFonts w:ascii="Times New Roman" w:hAnsi="Times New Roman" w:cs="Times New Roman"/>
          <w:sz w:val="24"/>
          <w:szCs w:val="24"/>
          <w:lang w:val="en-GB"/>
        </w:rPr>
        <w:t xml:space="preserve"> However, using the VD and FESTD explained above (typically using MC simulations), we can derive the forecast error for each forecast around the point forecast (i.e., with zero shocks)</w:t>
      </w:r>
      <w:r w:rsidR="00162D59">
        <w:rPr>
          <w:rFonts w:ascii="Times New Roman" w:hAnsi="Times New Roman" w:cs="Times New Roman"/>
          <w:sz w:val="24"/>
          <w:szCs w:val="24"/>
          <w:lang w:val="en-GB"/>
        </w:rPr>
        <w:t>, as explained below.</w:t>
      </w:r>
      <w:r>
        <w:rPr>
          <w:rFonts w:ascii="Times New Roman" w:hAnsi="Times New Roman" w:cs="Times New Roman"/>
          <w:sz w:val="24"/>
          <w:szCs w:val="24"/>
          <w:lang w:val="en-GB"/>
        </w:rPr>
        <w:t xml:space="preserve"> </w:t>
      </w:r>
    </w:p>
    <w:p w14:paraId="40506ACA" w14:textId="77777777" w:rsidR="003653E1" w:rsidRPr="003653E1" w:rsidRDefault="003653E1" w:rsidP="003653E1">
      <w:pPr>
        <w:pBdr>
          <w:bottom w:val="single" w:sz="6" w:space="1" w:color="auto"/>
        </w:pBdr>
        <w:spacing w:after="0"/>
        <w:jc w:val="both"/>
        <w:rPr>
          <w:rFonts w:ascii="Times New Roman" w:hAnsi="Times New Roman" w:cs="Times New Roman"/>
          <w:sz w:val="24"/>
          <w:szCs w:val="24"/>
          <w:lang w:val="en-GB"/>
        </w:rPr>
      </w:pPr>
    </w:p>
    <w:p w14:paraId="73837B7C" w14:textId="7DD39290" w:rsidR="00F42EED" w:rsidRPr="00F42EED" w:rsidRDefault="00B34E3A" w:rsidP="003B2B9D">
      <w:pPr>
        <w:pBdr>
          <w:bottom w:val="single" w:sz="6" w:space="1" w:color="auto"/>
        </w:pBdr>
        <w:spacing w:after="120"/>
        <w:jc w:val="both"/>
        <w:rPr>
          <w:rFonts w:ascii="Times New Roman" w:hAnsi="Times New Roman" w:cs="Times New Roman"/>
          <w:b/>
          <w:bCs/>
          <w:color w:val="2F5496" w:themeColor="accent1" w:themeShade="BF"/>
          <w:sz w:val="24"/>
          <w:szCs w:val="24"/>
          <w:shd w:val="clear" w:color="auto" w:fill="FFFFFF"/>
        </w:rPr>
      </w:pPr>
      <w:r>
        <w:rPr>
          <w:rFonts w:ascii="Times New Roman" w:hAnsi="Times New Roman" w:cs="Times New Roman"/>
          <w:b/>
          <w:bCs/>
          <w:color w:val="2F5496" w:themeColor="accent1" w:themeShade="BF"/>
          <w:sz w:val="24"/>
          <w:szCs w:val="24"/>
          <w:shd w:val="clear" w:color="auto" w:fill="FFFFFF"/>
        </w:rPr>
        <w:t>VD</w:t>
      </w:r>
      <w:r w:rsidR="0002768C">
        <w:rPr>
          <w:rFonts w:ascii="Times New Roman" w:hAnsi="Times New Roman" w:cs="Times New Roman"/>
          <w:b/>
          <w:bCs/>
          <w:color w:val="2F5496" w:themeColor="accent1" w:themeShade="BF"/>
          <w:sz w:val="24"/>
          <w:szCs w:val="24"/>
          <w:shd w:val="clear" w:color="auto" w:fill="FFFFFF"/>
        </w:rPr>
        <w:t xml:space="preserve"> and c</w:t>
      </w:r>
      <w:r w:rsidR="00F42EED" w:rsidRPr="00F42EED">
        <w:rPr>
          <w:rFonts w:ascii="Times New Roman" w:hAnsi="Times New Roman" w:cs="Times New Roman"/>
          <w:b/>
          <w:bCs/>
          <w:color w:val="2F5496" w:themeColor="accent1" w:themeShade="BF"/>
          <w:sz w:val="24"/>
          <w:szCs w:val="24"/>
          <w:shd w:val="clear" w:color="auto" w:fill="FFFFFF"/>
        </w:rPr>
        <w:t>alibration</w:t>
      </w:r>
      <w:r w:rsidR="008A3B00">
        <w:rPr>
          <w:rFonts w:ascii="Times New Roman" w:hAnsi="Times New Roman" w:cs="Times New Roman"/>
          <w:b/>
          <w:bCs/>
          <w:color w:val="2F5496" w:themeColor="accent1" w:themeShade="BF"/>
          <w:sz w:val="24"/>
          <w:szCs w:val="24"/>
          <w:shd w:val="clear" w:color="auto" w:fill="FFFFFF"/>
        </w:rPr>
        <w:t xml:space="preserve"> </w:t>
      </w:r>
      <w:r w:rsidR="008D59D2" w:rsidRPr="00623CD9">
        <w:rPr>
          <w:rFonts w:ascii="Times New Roman" w:hAnsi="Times New Roman" w:cs="Times New Roman"/>
          <w:b/>
          <w:bCs/>
          <w:color w:val="C00000"/>
          <w:sz w:val="24"/>
          <w:szCs w:val="24"/>
          <w:lang w:val="en-GB"/>
        </w:rPr>
        <w:t>(n</w:t>
      </w:r>
      <w:r w:rsidR="008D59D2" w:rsidRPr="00623CD9">
        <w:rPr>
          <w:rFonts w:ascii="Times New Roman" w:hAnsi="Times New Roman" w:cs="Times New Roman"/>
          <w:b/>
          <w:bCs/>
          <w:color w:val="FF0000"/>
          <w:sz w:val="24"/>
          <w:szCs w:val="24"/>
          <w:lang w:val="en-GB"/>
        </w:rPr>
        <w:t>eeds to be revisited)</w:t>
      </w:r>
    </w:p>
    <w:p w14:paraId="27DAE209" w14:textId="6E3210A6" w:rsidR="004779E9" w:rsidRPr="00FC5488" w:rsidRDefault="00A21F81" w:rsidP="004779E9">
      <w:pPr>
        <w:pBdr>
          <w:bottom w:val="single" w:sz="6" w:space="1" w:color="auto"/>
        </w:pBdr>
        <w:jc w:val="both"/>
        <w:rPr>
          <w:rFonts w:ascii="Times New Roman" w:hAnsi="Times New Roman" w:cs="Times New Roman"/>
          <w:sz w:val="24"/>
          <w:szCs w:val="24"/>
        </w:rPr>
      </w:pPr>
      <w:r w:rsidRPr="00FC5488">
        <w:rPr>
          <w:rFonts w:ascii="Times New Roman" w:hAnsi="Times New Roman" w:cs="Times New Roman"/>
          <w:sz w:val="24"/>
          <w:szCs w:val="24"/>
        </w:rPr>
        <w:t xml:space="preserve">If you want to recalibrate </w:t>
      </w:r>
      <w:r w:rsidR="00FC5488">
        <w:rPr>
          <w:rFonts w:ascii="Times New Roman" w:hAnsi="Times New Roman" w:cs="Times New Roman"/>
          <w:sz w:val="24"/>
          <w:szCs w:val="24"/>
        </w:rPr>
        <w:t xml:space="preserve">a dependent </w:t>
      </w:r>
      <w:r w:rsidRPr="00FC5488">
        <w:rPr>
          <w:rFonts w:ascii="Times New Roman" w:hAnsi="Times New Roman" w:cs="Times New Roman"/>
          <w:sz w:val="24"/>
          <w:szCs w:val="24"/>
        </w:rPr>
        <w:t>variable that doesn’t have a corresponding shock, V</w:t>
      </w:r>
      <w:r w:rsidR="00FC5488">
        <w:rPr>
          <w:rFonts w:ascii="Times New Roman" w:hAnsi="Times New Roman" w:cs="Times New Roman"/>
          <w:sz w:val="24"/>
          <w:szCs w:val="24"/>
        </w:rPr>
        <w:t xml:space="preserve">D </w:t>
      </w:r>
      <w:r w:rsidRPr="00FC5488">
        <w:rPr>
          <w:rFonts w:ascii="Times New Roman" w:hAnsi="Times New Roman" w:cs="Times New Roman"/>
          <w:sz w:val="24"/>
          <w:szCs w:val="24"/>
        </w:rPr>
        <w:t xml:space="preserve">can be used to </w:t>
      </w:r>
      <w:r w:rsidR="00FC5488">
        <w:rPr>
          <w:rFonts w:ascii="Times New Roman" w:hAnsi="Times New Roman" w:cs="Times New Roman"/>
          <w:sz w:val="24"/>
          <w:szCs w:val="24"/>
        </w:rPr>
        <w:t xml:space="preserve">identify the shocks contributing to the variables </w:t>
      </w:r>
      <w:r w:rsidR="00EF0C79">
        <w:rPr>
          <w:rFonts w:ascii="Times New Roman" w:hAnsi="Times New Roman" w:cs="Times New Roman"/>
          <w:sz w:val="24"/>
          <w:szCs w:val="24"/>
        </w:rPr>
        <w:t>variance and</w:t>
      </w:r>
      <w:r w:rsidR="00FC5488">
        <w:rPr>
          <w:rFonts w:ascii="Times New Roman" w:hAnsi="Times New Roman" w:cs="Times New Roman"/>
          <w:sz w:val="24"/>
          <w:szCs w:val="24"/>
        </w:rPr>
        <w:t xml:space="preserve"> calibrate the SD of those shocks</w:t>
      </w:r>
      <w:r w:rsidR="00162D59">
        <w:rPr>
          <w:rFonts w:ascii="Times New Roman" w:hAnsi="Times New Roman" w:cs="Times New Roman"/>
          <w:sz w:val="24"/>
          <w:szCs w:val="24"/>
        </w:rPr>
        <w:t>.</w:t>
      </w:r>
    </w:p>
    <w:p w14:paraId="5C2693D3" w14:textId="17A12A3D" w:rsidR="00C75F8C" w:rsidRPr="00E22F3F" w:rsidRDefault="00C75F8C" w:rsidP="00C75F8C">
      <w:pPr>
        <w:pBdr>
          <w:bottom w:val="single" w:sz="6" w:space="1" w:color="auto"/>
        </w:pBdr>
        <w:jc w:val="both"/>
        <w:rPr>
          <w:rFonts w:ascii="Times New Roman" w:eastAsia="Times New Roman" w:hAnsi="Times New Roman" w:cs="Times New Roman"/>
          <w:b/>
          <w:bCs/>
          <w:color w:val="FF0000"/>
          <w:sz w:val="24"/>
          <w:szCs w:val="24"/>
          <w:lang w:val="en-AE" w:eastAsia="en-AE"/>
        </w:rPr>
      </w:pPr>
      <w:r w:rsidRPr="00623CD9">
        <w:rPr>
          <w:rFonts w:ascii="Times New Roman" w:hAnsi="Times New Roman" w:cs="Times New Roman"/>
          <w:color w:val="000000" w:themeColor="text1"/>
          <w:sz w:val="24"/>
          <w:szCs w:val="24"/>
        </w:rPr>
        <w:t>If a shock-less endogenous variable (trend, gap, level, relative prices) shows high historic SD, the variable’s determinants or components which have shocks (high SD) should be adjusted.</w:t>
      </w:r>
      <w:r w:rsidR="00623CD9" w:rsidRPr="00623CD9">
        <w:rPr>
          <w:rFonts w:ascii="Times New Roman" w:hAnsi="Times New Roman" w:cs="Times New Roman"/>
          <w:color w:val="000000" w:themeColor="text1"/>
          <w:sz w:val="24"/>
          <w:szCs w:val="24"/>
        </w:rPr>
        <w:t xml:space="preserve"> </w:t>
      </w:r>
      <w:r w:rsidR="00B34E3A" w:rsidRPr="00623CD9">
        <w:rPr>
          <w:rFonts w:ascii="Times New Roman" w:hAnsi="Times New Roman" w:cs="Times New Roman"/>
          <w:color w:val="000000" w:themeColor="text1"/>
          <w:sz w:val="24"/>
          <w:szCs w:val="24"/>
        </w:rPr>
        <w:t xml:space="preserve">An example is the overall deficit (def) that shows a high volatility (high </w:t>
      </w:r>
      <w:r w:rsidR="00E22F3F" w:rsidRPr="00623CD9">
        <w:rPr>
          <w:rFonts w:ascii="Times New Roman" w:hAnsi="Times New Roman" w:cs="Times New Roman"/>
          <w:color w:val="000000" w:themeColor="text1"/>
          <w:sz w:val="24"/>
          <w:szCs w:val="24"/>
        </w:rPr>
        <w:t xml:space="preserve">forecast </w:t>
      </w:r>
      <w:r w:rsidR="00B34E3A" w:rsidRPr="00623CD9">
        <w:rPr>
          <w:rFonts w:ascii="Times New Roman" w:hAnsi="Times New Roman" w:cs="Times New Roman"/>
          <w:color w:val="000000" w:themeColor="text1"/>
          <w:sz w:val="24"/>
          <w:szCs w:val="24"/>
        </w:rPr>
        <w:t xml:space="preserve">SD), while the deficit equation has no shock (it is the sum of structural, </w:t>
      </w:r>
      <w:r w:rsidR="00E22F3F" w:rsidRPr="00623CD9">
        <w:rPr>
          <w:rFonts w:ascii="Times New Roman" w:hAnsi="Times New Roman" w:cs="Times New Roman"/>
          <w:color w:val="000000" w:themeColor="text1"/>
          <w:sz w:val="24"/>
          <w:szCs w:val="24"/>
        </w:rPr>
        <w:t>cyclical,</w:t>
      </w:r>
      <w:r w:rsidR="00B34E3A" w:rsidRPr="00623CD9">
        <w:rPr>
          <w:rFonts w:ascii="Times New Roman" w:hAnsi="Times New Roman" w:cs="Times New Roman"/>
          <w:color w:val="000000" w:themeColor="text1"/>
          <w:sz w:val="24"/>
          <w:szCs w:val="24"/>
        </w:rPr>
        <w:t xml:space="preserve"> and discretionary deficits). Instead</w:t>
      </w:r>
      <w:r w:rsidR="00E22F3F" w:rsidRPr="00623CD9">
        <w:rPr>
          <w:rFonts w:ascii="Times New Roman" w:hAnsi="Times New Roman" w:cs="Times New Roman"/>
          <w:color w:val="000000" w:themeColor="text1"/>
          <w:sz w:val="24"/>
          <w:szCs w:val="24"/>
        </w:rPr>
        <w:t>, we simulate different values of the SD of the shocks of the deficit components (</w:t>
      </w:r>
      <w:proofErr w:type="spellStart"/>
      <w:r w:rsidRPr="00623CD9">
        <w:rPr>
          <w:rFonts w:ascii="Times New Roman" w:eastAsia="Times New Roman" w:hAnsi="Times New Roman" w:cs="Times New Roman"/>
          <w:b/>
          <w:bCs/>
          <w:color w:val="000000" w:themeColor="text1"/>
          <w:sz w:val="24"/>
          <w:szCs w:val="24"/>
          <w:lang w:val="en-AE" w:eastAsia="en-AE"/>
        </w:rPr>
        <w:t>shock_def_discr</w:t>
      </w:r>
      <w:proofErr w:type="spellEnd"/>
      <w:r w:rsidRPr="00623CD9">
        <w:rPr>
          <w:rFonts w:ascii="Times New Roman" w:eastAsia="Times New Roman" w:hAnsi="Times New Roman" w:cs="Times New Roman"/>
          <w:b/>
          <w:bCs/>
          <w:color w:val="000000" w:themeColor="text1"/>
          <w:sz w:val="24"/>
          <w:szCs w:val="24"/>
          <w:lang w:val="en-AE" w:eastAsia="en-AE"/>
        </w:rPr>
        <w:t xml:space="preserve"> </w:t>
      </w:r>
      <w:r w:rsidR="00E22F3F" w:rsidRPr="00623CD9">
        <w:rPr>
          <w:rFonts w:ascii="Times New Roman" w:eastAsia="Times New Roman" w:hAnsi="Times New Roman" w:cs="Times New Roman"/>
          <w:color w:val="000000" w:themeColor="text1"/>
          <w:sz w:val="24"/>
          <w:szCs w:val="24"/>
          <w:lang w:val="en-AE" w:eastAsia="en-AE"/>
        </w:rPr>
        <w:t>and</w:t>
      </w:r>
      <w:r w:rsidRPr="00623CD9">
        <w:rPr>
          <w:rFonts w:ascii="Times New Roman" w:eastAsia="Times New Roman" w:hAnsi="Times New Roman" w:cs="Times New Roman"/>
          <w:b/>
          <w:bCs/>
          <w:color w:val="000000" w:themeColor="text1"/>
          <w:sz w:val="24"/>
          <w:szCs w:val="24"/>
          <w:lang w:val="en-AE" w:eastAsia="en-AE"/>
        </w:rPr>
        <w:t xml:space="preserve"> </w:t>
      </w:r>
      <w:proofErr w:type="spellStart"/>
      <w:r w:rsidRPr="00623CD9">
        <w:rPr>
          <w:rFonts w:ascii="Times New Roman" w:eastAsia="Times New Roman" w:hAnsi="Times New Roman" w:cs="Times New Roman"/>
          <w:b/>
          <w:bCs/>
          <w:color w:val="000000" w:themeColor="text1"/>
          <w:sz w:val="24"/>
          <w:szCs w:val="24"/>
          <w:lang w:val="en-AE" w:eastAsia="en-AE"/>
        </w:rPr>
        <w:t>shock_def_str</w:t>
      </w:r>
      <w:proofErr w:type="spellEnd"/>
      <w:r w:rsidR="00E22F3F" w:rsidRPr="00623CD9">
        <w:rPr>
          <w:rFonts w:ascii="Times New Roman" w:eastAsia="Times New Roman" w:hAnsi="Times New Roman" w:cs="Times New Roman"/>
          <w:b/>
          <w:bCs/>
          <w:color w:val="000000" w:themeColor="text1"/>
          <w:sz w:val="24"/>
          <w:szCs w:val="24"/>
          <w:lang w:val="en-AE" w:eastAsia="en-AE"/>
        </w:rPr>
        <w:t>)</w:t>
      </w:r>
      <w:r w:rsidRPr="00623CD9">
        <w:rPr>
          <w:rFonts w:ascii="Times New Roman" w:hAnsi="Times New Roman" w:cs="Times New Roman"/>
          <w:color w:val="000000" w:themeColor="text1"/>
          <w:sz w:val="24"/>
          <w:szCs w:val="24"/>
        </w:rPr>
        <w:t>,</w:t>
      </w:r>
      <w:r w:rsidRPr="00623CD9">
        <w:rPr>
          <w:rFonts w:ascii="Times New Roman" w:hAnsi="Times New Roman" w:cs="Times New Roman"/>
          <w:i/>
          <w:iCs/>
          <w:color w:val="000000" w:themeColor="text1"/>
          <w:sz w:val="24"/>
          <w:szCs w:val="24"/>
        </w:rPr>
        <w:t xml:space="preserve"> </w:t>
      </w:r>
      <w:r w:rsidRPr="00623CD9">
        <w:rPr>
          <w:rFonts w:ascii="Times New Roman" w:hAnsi="Times New Roman" w:cs="Times New Roman"/>
          <w:color w:val="000000" w:themeColor="text1"/>
          <w:sz w:val="24"/>
          <w:szCs w:val="24"/>
        </w:rPr>
        <w:t xml:space="preserve">then </w:t>
      </w:r>
      <w:r w:rsidR="00E22F3F" w:rsidRPr="00623CD9">
        <w:rPr>
          <w:rFonts w:ascii="Times New Roman" w:hAnsi="Times New Roman" w:cs="Times New Roman"/>
          <w:color w:val="000000" w:themeColor="text1"/>
          <w:sz w:val="24"/>
          <w:szCs w:val="24"/>
        </w:rPr>
        <w:t xml:space="preserve">apply </w:t>
      </w:r>
      <w:r w:rsidRPr="00623CD9">
        <w:rPr>
          <w:rFonts w:ascii="Times New Roman" w:hAnsi="Times New Roman" w:cs="Times New Roman"/>
          <w:color w:val="000000" w:themeColor="text1"/>
          <w:sz w:val="24"/>
          <w:szCs w:val="24"/>
        </w:rPr>
        <w:t>VD (calculated thru simulation with one shock equal to zero</w:t>
      </w:r>
      <w:r w:rsidRPr="00623CD9">
        <w:rPr>
          <w:rFonts w:ascii="Times New Roman" w:hAnsi="Times New Roman" w:cs="Times New Roman"/>
          <w:i/>
          <w:iCs/>
          <w:color w:val="000000" w:themeColor="text1"/>
          <w:sz w:val="24"/>
          <w:szCs w:val="24"/>
        </w:rPr>
        <w:t>)</w:t>
      </w:r>
      <w:r w:rsidRPr="00623CD9">
        <w:rPr>
          <w:rFonts w:ascii="Times New Roman" w:hAnsi="Times New Roman" w:cs="Times New Roman"/>
          <w:color w:val="000000" w:themeColor="text1"/>
          <w:sz w:val="24"/>
          <w:szCs w:val="24"/>
        </w:rPr>
        <w:t xml:space="preserve"> </w:t>
      </w:r>
      <w:r w:rsidR="00E22F3F" w:rsidRPr="00623CD9">
        <w:rPr>
          <w:rFonts w:ascii="Times New Roman" w:hAnsi="Times New Roman" w:cs="Times New Roman"/>
          <w:color w:val="000000" w:themeColor="text1"/>
          <w:sz w:val="24"/>
          <w:szCs w:val="24"/>
        </w:rPr>
        <w:t>to determine</w:t>
      </w:r>
      <w:r w:rsidRPr="00623CD9">
        <w:rPr>
          <w:rFonts w:ascii="Times New Roman" w:hAnsi="Times New Roman" w:cs="Times New Roman"/>
          <w:color w:val="000000" w:themeColor="text1"/>
          <w:sz w:val="24"/>
          <w:szCs w:val="24"/>
        </w:rPr>
        <w:t xml:space="preserve"> </w:t>
      </w:r>
      <w:r w:rsidR="00E22F3F" w:rsidRPr="00623CD9">
        <w:rPr>
          <w:rFonts w:ascii="Times New Roman" w:hAnsi="Times New Roman" w:cs="Times New Roman"/>
          <w:color w:val="000000" w:themeColor="text1"/>
          <w:sz w:val="24"/>
          <w:szCs w:val="24"/>
        </w:rPr>
        <w:t>how each</w:t>
      </w:r>
      <w:r w:rsidRPr="00623CD9">
        <w:rPr>
          <w:rFonts w:ascii="Times New Roman" w:hAnsi="Times New Roman" w:cs="Times New Roman"/>
          <w:color w:val="000000" w:themeColor="text1"/>
          <w:sz w:val="24"/>
          <w:szCs w:val="24"/>
        </w:rPr>
        <w:t xml:space="preserve"> component’s shocks </w:t>
      </w:r>
      <w:r w:rsidR="00E22F3F" w:rsidRPr="00623CD9">
        <w:rPr>
          <w:rFonts w:ascii="Times New Roman" w:eastAsia="Times New Roman" w:hAnsi="Times New Roman" w:cs="Times New Roman"/>
          <w:color w:val="000000" w:themeColor="text1"/>
          <w:sz w:val="24"/>
          <w:szCs w:val="24"/>
          <w:lang w:val="en-AE" w:eastAsia="en-AE"/>
        </w:rPr>
        <w:t>contributes more</w:t>
      </w:r>
      <w:r w:rsidR="00E22F3F" w:rsidRPr="00623CD9">
        <w:rPr>
          <w:rFonts w:ascii="Times New Roman" w:eastAsia="Times New Roman" w:hAnsi="Times New Roman" w:cs="Times New Roman"/>
          <w:b/>
          <w:bCs/>
          <w:color w:val="000000" w:themeColor="text1"/>
          <w:sz w:val="24"/>
          <w:szCs w:val="24"/>
          <w:lang w:val="en-AE" w:eastAsia="en-AE"/>
        </w:rPr>
        <w:t xml:space="preserve"> </w:t>
      </w:r>
      <w:r w:rsidRPr="00623CD9">
        <w:rPr>
          <w:rFonts w:ascii="Times New Roman" w:hAnsi="Times New Roman" w:cs="Times New Roman"/>
          <w:color w:val="000000" w:themeColor="text1"/>
          <w:sz w:val="24"/>
          <w:szCs w:val="24"/>
        </w:rPr>
        <w:t xml:space="preserve">has a higher variance or high forecasted SD error. </w:t>
      </w:r>
      <w:r w:rsidR="00623CD9" w:rsidRPr="00623CD9">
        <w:rPr>
          <w:rFonts w:ascii="Times New Roman" w:hAnsi="Times New Roman" w:cs="Times New Roman"/>
          <w:b/>
          <w:bCs/>
          <w:color w:val="000000" w:themeColor="text1"/>
          <w:sz w:val="24"/>
          <w:szCs w:val="24"/>
          <w:lang w:val="en-GB"/>
        </w:rPr>
        <w:t xml:space="preserve"> </w:t>
      </w:r>
    </w:p>
    <w:p w14:paraId="1A1AC323" w14:textId="77777777" w:rsidR="004A514C" w:rsidRDefault="004A514C" w:rsidP="007D5C77">
      <w:pPr>
        <w:pBdr>
          <w:bottom w:val="single" w:sz="6" w:space="1" w:color="auto"/>
        </w:pBdr>
        <w:spacing w:after="120"/>
        <w:jc w:val="both"/>
        <w:rPr>
          <w:rFonts w:ascii="Times New Roman" w:hAnsi="Times New Roman" w:cs="Times New Roman"/>
          <w:b/>
          <w:bCs/>
          <w:color w:val="2F5496" w:themeColor="accent1" w:themeShade="BF"/>
          <w:sz w:val="24"/>
          <w:szCs w:val="24"/>
          <w:shd w:val="clear" w:color="auto" w:fill="FFFFFF"/>
        </w:rPr>
      </w:pPr>
      <w:r w:rsidRPr="004A514C">
        <w:rPr>
          <w:rFonts w:ascii="Times New Roman" w:hAnsi="Times New Roman" w:cs="Times New Roman"/>
          <w:b/>
          <w:bCs/>
          <w:color w:val="2F5496" w:themeColor="accent1" w:themeShade="BF"/>
          <w:sz w:val="24"/>
          <w:szCs w:val="24"/>
          <w:shd w:val="clear" w:color="auto" w:fill="FFFFFF"/>
        </w:rPr>
        <w:t>Historic shock decomposition</w:t>
      </w:r>
    </w:p>
    <w:p w14:paraId="4A7452CA" w14:textId="6EBB3439" w:rsidR="00373056" w:rsidRDefault="004A514C" w:rsidP="004A514C">
      <w:pPr>
        <w:pBdr>
          <w:bottom w:val="single" w:sz="6" w:space="1" w:color="auto"/>
        </w:pBdr>
        <w:jc w:val="both"/>
        <w:rPr>
          <w:rFonts w:ascii="Times New Roman" w:hAnsi="Times New Roman" w:cs="Times New Roman"/>
          <w:b/>
          <w:bCs/>
          <w:color w:val="2F5496" w:themeColor="accent1" w:themeShade="BF"/>
          <w:sz w:val="24"/>
          <w:szCs w:val="24"/>
          <w:shd w:val="clear" w:color="auto" w:fill="FFFFFF"/>
        </w:rPr>
      </w:pPr>
      <w:r w:rsidRPr="004A514C">
        <w:rPr>
          <w:rFonts w:ascii="Times New Roman" w:hAnsi="Times New Roman" w:cs="Times New Roman"/>
          <w:sz w:val="24"/>
          <w:szCs w:val="24"/>
        </w:rPr>
        <w:t>While this analysis belongs to the filter analysis of the historic sample period</w:t>
      </w:r>
      <w:r w:rsidR="00F17AE6">
        <w:rPr>
          <w:rFonts w:ascii="Times New Roman" w:hAnsi="Times New Roman" w:cs="Times New Roman"/>
          <w:sz w:val="24"/>
          <w:szCs w:val="24"/>
        </w:rPr>
        <w:t xml:space="preserve"> (see section G. below)</w:t>
      </w:r>
      <w:r w:rsidRPr="004A514C">
        <w:rPr>
          <w:rFonts w:ascii="Times New Roman" w:hAnsi="Times New Roman" w:cs="Times New Roman"/>
          <w:sz w:val="24"/>
          <w:szCs w:val="24"/>
        </w:rPr>
        <w:t>, t</w:t>
      </w:r>
      <w:r>
        <w:rPr>
          <w:rFonts w:ascii="Times New Roman" w:hAnsi="Times New Roman" w:cs="Times New Roman"/>
          <w:sz w:val="24"/>
          <w:szCs w:val="24"/>
        </w:rPr>
        <w:t xml:space="preserve">he </w:t>
      </w:r>
      <w:r w:rsidRPr="004A514C">
        <w:rPr>
          <w:rFonts w:ascii="Times New Roman" w:hAnsi="Times New Roman" w:cs="Times New Roman"/>
          <w:sz w:val="24"/>
          <w:szCs w:val="24"/>
        </w:rPr>
        <w:t xml:space="preserve">method is </w:t>
      </w:r>
      <w:proofErr w:type="gramStart"/>
      <w:r w:rsidRPr="004A514C">
        <w:rPr>
          <w:rFonts w:ascii="Times New Roman" w:hAnsi="Times New Roman" w:cs="Times New Roman"/>
          <w:sz w:val="24"/>
          <w:szCs w:val="24"/>
        </w:rPr>
        <w:t>similar to</w:t>
      </w:r>
      <w:proofErr w:type="gramEnd"/>
      <w:r w:rsidRPr="004A514C">
        <w:rPr>
          <w:rFonts w:ascii="Times New Roman" w:hAnsi="Times New Roman" w:cs="Times New Roman"/>
          <w:sz w:val="24"/>
          <w:szCs w:val="24"/>
        </w:rPr>
        <w:t xml:space="preserve"> the VD.</w:t>
      </w:r>
      <w:r>
        <w:rPr>
          <w:rFonts w:ascii="Times New Roman" w:hAnsi="Times New Roman" w:cs="Times New Roman"/>
          <w:b/>
          <w:bCs/>
          <w:color w:val="2F5496" w:themeColor="accent1" w:themeShade="BF"/>
          <w:sz w:val="24"/>
          <w:szCs w:val="24"/>
          <w:shd w:val="clear" w:color="auto" w:fill="FFFFFF"/>
        </w:rPr>
        <w:t xml:space="preserve">  </w:t>
      </w:r>
    </w:p>
    <w:p w14:paraId="2C771D54" w14:textId="6019782B" w:rsidR="00373056" w:rsidRDefault="00373056" w:rsidP="004A514C">
      <w:pPr>
        <w:pBdr>
          <w:bottom w:val="single" w:sz="6" w:space="1" w:color="auto"/>
        </w:pBdr>
        <w:jc w:val="both"/>
        <w:rPr>
          <w:rFonts w:ascii="Times New Roman" w:hAnsi="Times New Roman" w:cs="Times New Roman"/>
          <w:sz w:val="24"/>
          <w:szCs w:val="24"/>
          <w:shd w:val="clear" w:color="auto" w:fill="FFFFFF"/>
        </w:rPr>
      </w:pPr>
      <w:r w:rsidRPr="00373056">
        <w:rPr>
          <w:rFonts w:ascii="Times New Roman" w:hAnsi="Times New Roman" w:cs="Times New Roman"/>
          <w:sz w:val="24"/>
          <w:szCs w:val="24"/>
          <w:shd w:val="clear" w:color="auto" w:fill="FFFFFF"/>
        </w:rPr>
        <w:t xml:space="preserve">The observed shocks for all dependent variables are derived as residual using </w:t>
      </w:r>
      <w:r>
        <w:rPr>
          <w:rFonts w:ascii="Times New Roman" w:hAnsi="Times New Roman" w:cs="Times New Roman"/>
          <w:sz w:val="24"/>
          <w:szCs w:val="24"/>
          <w:shd w:val="clear" w:color="auto" w:fill="FFFFFF"/>
        </w:rPr>
        <w:t xml:space="preserve">Kalman </w:t>
      </w:r>
      <w:r w:rsidRPr="00373056">
        <w:rPr>
          <w:rFonts w:ascii="Times New Roman" w:hAnsi="Times New Roman" w:cs="Times New Roman"/>
          <w:sz w:val="24"/>
          <w:szCs w:val="24"/>
          <w:shd w:val="clear" w:color="auto" w:fill="FFFFFF"/>
        </w:rPr>
        <w:t xml:space="preserve">filter estimates for unobserved </w:t>
      </w:r>
      <w:r>
        <w:rPr>
          <w:rFonts w:ascii="Times New Roman" w:hAnsi="Times New Roman" w:cs="Times New Roman"/>
          <w:sz w:val="24"/>
          <w:szCs w:val="24"/>
          <w:shd w:val="clear" w:color="auto" w:fill="FFFFFF"/>
        </w:rPr>
        <w:t xml:space="preserve">variables </w:t>
      </w:r>
      <w:r w:rsidRPr="00373056">
        <w:rPr>
          <w:rFonts w:ascii="Times New Roman" w:hAnsi="Times New Roman" w:cs="Times New Roman"/>
          <w:sz w:val="24"/>
          <w:szCs w:val="24"/>
          <w:shd w:val="clear" w:color="auto" w:fill="FFFFFF"/>
        </w:rPr>
        <w:t>(trends, gaps) and equation coefficients (calibrated)</w:t>
      </w:r>
      <w:r>
        <w:rPr>
          <w:rFonts w:ascii="Times New Roman" w:hAnsi="Times New Roman" w:cs="Times New Roman"/>
          <w:sz w:val="24"/>
          <w:szCs w:val="24"/>
          <w:shd w:val="clear" w:color="auto" w:fill="FFFFFF"/>
        </w:rPr>
        <w:t>.</w:t>
      </w:r>
    </w:p>
    <w:p w14:paraId="3B74872A" w14:textId="02A3FDDE" w:rsidR="00373056" w:rsidRDefault="00373056" w:rsidP="004A514C">
      <w:pPr>
        <w:pBdr>
          <w:bottom w:val="single" w:sz="6" w:space="1" w:color="auto"/>
        </w:pBd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The historic shock decomposition “explains” for dependent variables the deviation from its trend value as the result of current and (cumulative) past shocks affecting that </w:t>
      </w:r>
      <w:r w:rsidR="00F325B3">
        <w:rPr>
          <w:rFonts w:ascii="Times New Roman" w:hAnsi="Times New Roman" w:cs="Times New Roman"/>
          <w:sz w:val="24"/>
          <w:szCs w:val="24"/>
          <w:shd w:val="clear" w:color="auto" w:fill="FFFFFF"/>
        </w:rPr>
        <w:t>variable.</w:t>
      </w:r>
    </w:p>
    <w:p w14:paraId="4DBBA14F" w14:textId="75F556C0" w:rsidR="00373056" w:rsidRDefault="00F325B3" w:rsidP="00C75F8C">
      <w:pPr>
        <w:pBdr>
          <w:bottom w:val="single" w:sz="6" w:space="1" w:color="auto"/>
        </w:pBdr>
        <w:jc w:val="both"/>
        <w:rPr>
          <w:rFonts w:ascii="Times New Roman" w:hAnsi="Times New Roman" w:cs="Times New Roman"/>
          <w:sz w:val="24"/>
          <w:szCs w:val="24"/>
        </w:rPr>
      </w:pPr>
      <w:r w:rsidRPr="00C75F8C">
        <w:rPr>
          <w:rFonts w:ascii="Times New Roman" w:hAnsi="Times New Roman" w:cs="Times New Roman"/>
          <w:sz w:val="24"/>
          <w:szCs w:val="24"/>
          <w:shd w:val="clear" w:color="auto" w:fill="FFFFFF"/>
        </w:rPr>
        <w:t xml:space="preserve">If the historic shock decomposition gives implausible results, we need to go back to the IRF (and </w:t>
      </w:r>
      <w:r w:rsidRPr="00C75F8C">
        <w:rPr>
          <w:rFonts w:ascii="Times New Roman" w:hAnsi="Times New Roman" w:cs="Times New Roman"/>
          <w:sz w:val="24"/>
          <w:szCs w:val="24"/>
        </w:rPr>
        <w:t>coefficients used), and to the filtering (and SD of shocks used) to improve the result.</w:t>
      </w:r>
    </w:p>
    <w:p w14:paraId="600DF1AB" w14:textId="2AB9710F" w:rsidR="0023588E" w:rsidRPr="0023588E" w:rsidRDefault="00387EF9" w:rsidP="00C75F8C">
      <w:pPr>
        <w:pBdr>
          <w:bottom w:val="single" w:sz="6" w:space="1" w:color="auto"/>
        </w:pBdr>
        <w:jc w:val="both"/>
        <w:rPr>
          <w:rFonts w:ascii="Times New Roman" w:hAnsi="Times New Roman" w:cs="Times New Roman"/>
          <w:color w:val="FF0000"/>
          <w:sz w:val="24"/>
          <w:szCs w:val="24"/>
        </w:rPr>
      </w:pPr>
      <w:r w:rsidRPr="00623CD9">
        <w:rPr>
          <w:rFonts w:ascii="Times New Roman" w:hAnsi="Times New Roman" w:cs="Times New Roman"/>
          <w:color w:val="000000" w:themeColor="text1"/>
          <w:sz w:val="24"/>
          <w:szCs w:val="24"/>
        </w:rPr>
        <w:t>T</w:t>
      </w:r>
      <w:r w:rsidR="0023588E" w:rsidRPr="00623CD9">
        <w:rPr>
          <w:rFonts w:ascii="Times New Roman" w:hAnsi="Times New Roman" w:cs="Times New Roman"/>
          <w:color w:val="000000" w:themeColor="text1"/>
          <w:sz w:val="24"/>
          <w:szCs w:val="24"/>
        </w:rPr>
        <w:t>he FE variance</w:t>
      </w:r>
      <w:r w:rsidRPr="00623CD9">
        <w:rPr>
          <w:rFonts w:ascii="Times New Roman" w:hAnsi="Times New Roman" w:cs="Times New Roman"/>
          <w:color w:val="000000" w:themeColor="text1"/>
          <w:sz w:val="24"/>
          <w:szCs w:val="24"/>
        </w:rPr>
        <w:t xml:space="preserve"> calculated in </w:t>
      </w:r>
      <w:r w:rsidRPr="00623CD9">
        <w:rPr>
          <w:rFonts w:ascii="Times New Roman" w:hAnsi="Times New Roman" w:cs="Times New Roman"/>
          <w:b/>
          <w:bCs/>
          <w:color w:val="000000" w:themeColor="text1"/>
          <w:sz w:val="24"/>
          <w:szCs w:val="24"/>
        </w:rPr>
        <w:t>historical (or “in-sample” forecast</w:t>
      </w:r>
      <w:r w:rsidRPr="00623CD9">
        <w:rPr>
          <w:rFonts w:ascii="Times New Roman" w:hAnsi="Times New Roman" w:cs="Times New Roman"/>
          <w:color w:val="000000" w:themeColor="text1"/>
          <w:sz w:val="24"/>
          <w:szCs w:val="24"/>
        </w:rPr>
        <w:t xml:space="preserve">) </w:t>
      </w:r>
      <w:r w:rsidR="0023588E" w:rsidRPr="00623CD9">
        <w:rPr>
          <w:rFonts w:ascii="Times New Roman" w:hAnsi="Times New Roman" w:cs="Times New Roman"/>
          <w:color w:val="000000" w:themeColor="text1"/>
          <w:sz w:val="24"/>
          <w:szCs w:val="24"/>
        </w:rPr>
        <w:t xml:space="preserve">does not depend on initial conditions, </w:t>
      </w:r>
      <w:r w:rsidRPr="00623CD9">
        <w:rPr>
          <w:rFonts w:ascii="Times New Roman" w:hAnsi="Times New Roman" w:cs="Times New Roman"/>
          <w:color w:val="000000" w:themeColor="text1"/>
          <w:sz w:val="24"/>
          <w:szCs w:val="24"/>
        </w:rPr>
        <w:t xml:space="preserve">and only on coefficients and the SD of the shocks. </w:t>
      </w:r>
      <w:r w:rsidR="00623CD9" w:rsidRPr="00623CD9">
        <w:rPr>
          <w:rFonts w:ascii="Times New Roman" w:hAnsi="Times New Roman" w:cs="Times New Roman"/>
          <w:b/>
          <w:bCs/>
          <w:color w:val="000000" w:themeColor="text1"/>
          <w:sz w:val="24"/>
          <w:szCs w:val="24"/>
          <w:lang w:val="en-GB"/>
        </w:rPr>
        <w:t xml:space="preserve"> </w:t>
      </w:r>
      <w:r w:rsidR="00623CD9" w:rsidRPr="00623CD9">
        <w:rPr>
          <w:rFonts w:ascii="Times New Roman" w:hAnsi="Times New Roman" w:cs="Times New Roman"/>
          <w:b/>
          <w:bCs/>
          <w:color w:val="C00000"/>
          <w:sz w:val="24"/>
          <w:szCs w:val="24"/>
          <w:lang w:val="en-GB"/>
        </w:rPr>
        <w:t>(n</w:t>
      </w:r>
      <w:r w:rsidR="00623CD9" w:rsidRPr="00623CD9">
        <w:rPr>
          <w:rFonts w:ascii="Times New Roman" w:hAnsi="Times New Roman" w:cs="Times New Roman"/>
          <w:b/>
          <w:bCs/>
          <w:color w:val="FF0000"/>
          <w:sz w:val="24"/>
          <w:szCs w:val="24"/>
          <w:lang w:val="en-GB"/>
        </w:rPr>
        <w:t>eeds to be revisited)</w:t>
      </w:r>
    </w:p>
    <w:p w14:paraId="7AE5F30C" w14:textId="77777777" w:rsidR="0023588E" w:rsidRDefault="0023588E">
      <w:pPr>
        <w:rPr>
          <w:rFonts w:ascii="Times New Roman" w:eastAsiaTheme="majorEastAsia" w:hAnsi="Times New Roman" w:cs="Times New Roman"/>
          <w:b/>
          <w:bCs/>
          <w:color w:val="2F5496" w:themeColor="accent1" w:themeShade="BF"/>
          <w:sz w:val="26"/>
          <w:szCs w:val="26"/>
          <w:shd w:val="clear" w:color="auto" w:fill="FFFFFF"/>
        </w:rPr>
      </w:pPr>
      <w:r>
        <w:rPr>
          <w:rFonts w:ascii="Times New Roman" w:hAnsi="Times New Roman" w:cs="Times New Roman"/>
          <w:b/>
          <w:bCs/>
          <w:shd w:val="clear" w:color="auto" w:fill="FFFFFF"/>
        </w:rPr>
        <w:br w:type="page"/>
      </w:r>
    </w:p>
    <w:p w14:paraId="7A6096DA" w14:textId="273A1936" w:rsidR="00636645" w:rsidRPr="00636645" w:rsidRDefault="008D7A6E" w:rsidP="00C75F8C">
      <w:pPr>
        <w:pStyle w:val="Heading2"/>
        <w:spacing w:before="240"/>
        <w:rPr>
          <w:rFonts w:ascii="Times New Roman" w:hAnsi="Times New Roman" w:cs="Times New Roman"/>
          <w:b/>
          <w:bCs/>
          <w:shd w:val="clear" w:color="auto" w:fill="FFFFFF"/>
        </w:rPr>
      </w:pPr>
      <w:r>
        <w:rPr>
          <w:rFonts w:ascii="Times New Roman" w:hAnsi="Times New Roman" w:cs="Times New Roman"/>
          <w:b/>
          <w:bCs/>
          <w:shd w:val="clear" w:color="auto" w:fill="FFFFFF"/>
        </w:rPr>
        <w:lastRenderedPageBreak/>
        <w:t>QMFM m</w:t>
      </w:r>
      <w:r w:rsidR="00C35CC3" w:rsidRPr="00066136">
        <w:rPr>
          <w:rFonts w:ascii="Times New Roman" w:hAnsi="Times New Roman" w:cs="Times New Roman"/>
          <w:b/>
          <w:bCs/>
          <w:shd w:val="clear" w:color="auto" w:fill="FFFFFF"/>
        </w:rPr>
        <w:t>odel fit on data: filtering, historica</w:t>
      </w:r>
      <w:r w:rsidR="00601461" w:rsidRPr="00066136">
        <w:rPr>
          <w:rFonts w:ascii="Times New Roman" w:hAnsi="Times New Roman" w:cs="Times New Roman"/>
          <w:b/>
          <w:bCs/>
          <w:shd w:val="clear" w:color="auto" w:fill="FFFFFF"/>
        </w:rPr>
        <w:t>l</w:t>
      </w:r>
      <w:r w:rsidR="00C35CC3" w:rsidRPr="00066136">
        <w:rPr>
          <w:rFonts w:ascii="Times New Roman" w:hAnsi="Times New Roman" w:cs="Times New Roman"/>
          <w:b/>
          <w:bCs/>
          <w:shd w:val="clear" w:color="auto" w:fill="FFFFFF"/>
        </w:rPr>
        <w:t xml:space="preserve"> tuning</w:t>
      </w:r>
      <w:r w:rsidR="00B0368C" w:rsidRPr="00066136">
        <w:rPr>
          <w:rFonts w:ascii="Times New Roman" w:hAnsi="Times New Roman" w:cs="Times New Roman"/>
          <w:b/>
          <w:bCs/>
          <w:shd w:val="clear" w:color="auto" w:fill="FFFFFF"/>
        </w:rPr>
        <w:t>, adjusting SD</w:t>
      </w:r>
      <w:r w:rsidR="00272F36" w:rsidRPr="00066136">
        <w:rPr>
          <w:rFonts w:ascii="Times New Roman" w:hAnsi="Times New Roman" w:cs="Times New Roman"/>
          <w:b/>
          <w:bCs/>
          <w:shd w:val="clear" w:color="auto" w:fill="FFFFFF"/>
        </w:rPr>
        <w:t xml:space="preserve"> </w:t>
      </w:r>
      <w:r w:rsidR="00272F36" w:rsidRPr="00451414">
        <w:rPr>
          <w:rFonts w:ascii="Times New Roman" w:hAnsi="Times New Roman" w:cs="Times New Roman"/>
          <w:sz w:val="22"/>
          <w:szCs w:val="22"/>
          <w:shd w:val="clear" w:color="auto" w:fill="FFFFFF"/>
        </w:rPr>
        <w:t>(</w:t>
      </w:r>
      <w:r w:rsidR="00DF5C4A" w:rsidRPr="00451414">
        <w:rPr>
          <w:rFonts w:ascii="Times New Roman" w:hAnsi="Times New Roman" w:cs="Times New Roman"/>
          <w:sz w:val="22"/>
          <w:szCs w:val="22"/>
          <w:shd w:val="clear" w:color="auto" w:fill="FFFFFF"/>
        </w:rPr>
        <w:t>1</w:t>
      </w:r>
      <w:r w:rsidR="00451414" w:rsidRPr="00451414">
        <w:rPr>
          <w:rFonts w:ascii="Times New Roman" w:hAnsi="Times New Roman" w:cs="Times New Roman"/>
          <w:sz w:val="22"/>
          <w:szCs w:val="22"/>
          <w:shd w:val="clear" w:color="auto" w:fill="FFFFFF"/>
        </w:rPr>
        <w:t xml:space="preserve"> </w:t>
      </w:r>
      <w:r w:rsidR="00DF5C4A" w:rsidRPr="00451414">
        <w:rPr>
          <w:rFonts w:ascii="Times New Roman" w:hAnsi="Times New Roman" w:cs="Times New Roman"/>
          <w:sz w:val="22"/>
          <w:szCs w:val="22"/>
          <w:shd w:val="clear" w:color="auto" w:fill="FFFFFF"/>
        </w:rPr>
        <w:t>+ 1</w:t>
      </w:r>
      <w:r w:rsidR="00451414" w:rsidRPr="00451414">
        <w:rPr>
          <w:rFonts w:ascii="Times New Roman" w:hAnsi="Times New Roman" w:cs="Times New Roman"/>
          <w:sz w:val="22"/>
          <w:szCs w:val="22"/>
          <w:shd w:val="clear" w:color="auto" w:fill="FFFFFF"/>
        </w:rPr>
        <w:t xml:space="preserve">½ </w:t>
      </w:r>
      <w:r w:rsidR="00272F36" w:rsidRPr="00451414">
        <w:rPr>
          <w:rFonts w:ascii="Times New Roman" w:hAnsi="Times New Roman" w:cs="Times New Roman"/>
          <w:sz w:val="22"/>
          <w:szCs w:val="22"/>
          <w:shd w:val="clear" w:color="auto" w:fill="FFFFFF"/>
        </w:rPr>
        <w:t>day)</w:t>
      </w:r>
    </w:p>
    <w:p w14:paraId="455B1674" w14:textId="5CA10469" w:rsidR="00A22429" w:rsidRDefault="00A22429" w:rsidP="00353C42">
      <w:pPr>
        <w:spacing w:after="120"/>
        <w:rPr>
          <w:rFonts w:ascii="Times New Roman" w:hAnsi="Times New Roman" w:cs="Times New Roman"/>
          <w:b/>
          <w:bCs/>
          <w:shd w:val="clear" w:color="auto" w:fill="FFFFFF"/>
        </w:rPr>
      </w:pPr>
    </w:p>
    <w:p w14:paraId="7F40F37E" w14:textId="1C6198EA" w:rsidR="00A22429" w:rsidRPr="00F90C39" w:rsidRDefault="00092EA7" w:rsidP="00E309CF">
      <w:pPr>
        <w:spacing w:after="120"/>
        <w:rPr>
          <w:rFonts w:ascii="Times New Roman" w:hAnsi="Times New Roman" w:cs="Times New Roman"/>
          <w:b/>
          <w:bCs/>
          <w:color w:val="2F5496" w:themeColor="accent1" w:themeShade="BF"/>
          <w:sz w:val="24"/>
          <w:szCs w:val="24"/>
          <w:shd w:val="clear" w:color="auto" w:fill="FFFFFF"/>
        </w:rPr>
      </w:pPr>
      <w:r>
        <w:rPr>
          <w:rFonts w:ascii="Times New Roman" w:hAnsi="Times New Roman" w:cs="Times New Roman"/>
          <w:b/>
          <w:bCs/>
          <w:color w:val="2F5496" w:themeColor="accent1" w:themeShade="BF"/>
          <w:sz w:val="24"/>
          <w:szCs w:val="24"/>
          <w:shd w:val="clear" w:color="auto" w:fill="FFFFFF"/>
        </w:rPr>
        <w:t>A bit of t</w:t>
      </w:r>
      <w:r w:rsidR="00A22429" w:rsidRPr="00F90C39">
        <w:rPr>
          <w:rFonts w:ascii="Times New Roman" w:hAnsi="Times New Roman" w:cs="Times New Roman"/>
          <w:b/>
          <w:bCs/>
          <w:color w:val="2F5496" w:themeColor="accent1" w:themeShade="BF"/>
          <w:sz w:val="24"/>
          <w:szCs w:val="24"/>
          <w:shd w:val="clear" w:color="auto" w:fill="FFFFFF"/>
        </w:rPr>
        <w:t>heory o</w:t>
      </w:r>
      <w:r w:rsidR="008F3DAB">
        <w:rPr>
          <w:rFonts w:ascii="Times New Roman" w:hAnsi="Times New Roman" w:cs="Times New Roman"/>
          <w:b/>
          <w:bCs/>
          <w:color w:val="2F5496" w:themeColor="accent1" w:themeShade="BF"/>
          <w:sz w:val="24"/>
          <w:szCs w:val="24"/>
          <w:shd w:val="clear" w:color="auto" w:fill="FFFFFF"/>
        </w:rPr>
        <w:t>n</w:t>
      </w:r>
      <w:r w:rsidR="00A22429" w:rsidRPr="00F90C39">
        <w:rPr>
          <w:rFonts w:ascii="Times New Roman" w:hAnsi="Times New Roman" w:cs="Times New Roman"/>
          <w:b/>
          <w:bCs/>
          <w:color w:val="2F5496" w:themeColor="accent1" w:themeShade="BF"/>
          <w:sz w:val="24"/>
          <w:szCs w:val="24"/>
          <w:shd w:val="clear" w:color="auto" w:fill="FFFFFF"/>
        </w:rPr>
        <w:t xml:space="preserve"> Kalman filter</w:t>
      </w:r>
      <w:r>
        <w:rPr>
          <w:rFonts w:ascii="Times New Roman" w:hAnsi="Times New Roman" w:cs="Times New Roman"/>
          <w:b/>
          <w:bCs/>
          <w:color w:val="2F5496" w:themeColor="accent1" w:themeShade="BF"/>
          <w:sz w:val="24"/>
          <w:szCs w:val="24"/>
          <w:shd w:val="clear" w:color="auto" w:fill="FFFFFF"/>
        </w:rPr>
        <w:t xml:space="preserve"> (KF)</w:t>
      </w:r>
    </w:p>
    <w:p w14:paraId="592CF255" w14:textId="0A707893" w:rsidR="00B36D63" w:rsidRPr="00343E4A" w:rsidRDefault="00B36D63" w:rsidP="00E92A7E">
      <w:pPr>
        <w:spacing w:after="240"/>
        <w:jc w:val="both"/>
        <w:rPr>
          <w:rFonts w:ascii="Times New Roman" w:hAnsi="Times New Roman" w:cs="Times New Roman"/>
          <w:b/>
          <w:bCs/>
          <w:sz w:val="24"/>
          <w:szCs w:val="24"/>
        </w:rPr>
      </w:pPr>
      <w:r>
        <w:rPr>
          <w:rFonts w:ascii="Times New Roman" w:hAnsi="Times New Roman" w:cs="Times New Roman"/>
          <w:sz w:val="24"/>
          <w:szCs w:val="24"/>
          <w:lang w:val="en-GB"/>
        </w:rPr>
        <w:t xml:space="preserve">The HP filter finds a trend by minimizing </w:t>
      </w:r>
      <w:r>
        <w:rPr>
          <w:rFonts w:ascii="Times New Roman" w:hAnsi="Times New Roman" w:cs="Times New Roman"/>
          <w:sz w:val="24"/>
          <w:szCs w:val="24"/>
        </w:rPr>
        <w:t xml:space="preserve">the expression for </w:t>
      </w:r>
      <w:r w:rsidR="00092EA7">
        <w:rPr>
          <w:rFonts w:ascii="Times New Roman" w:hAnsi="Times New Roman" w:cs="Times New Roman"/>
          <w:sz w:val="24"/>
          <w:szCs w:val="24"/>
        </w:rPr>
        <w:t xml:space="preserve">a </w:t>
      </w:r>
      <w:r>
        <w:rPr>
          <w:rFonts w:ascii="Times New Roman" w:hAnsi="Times New Roman" w:cs="Times New Roman"/>
          <w:sz w:val="24"/>
          <w:szCs w:val="24"/>
        </w:rPr>
        <w:t xml:space="preserve">chosen smoothing parameter </w:t>
      </w:r>
      <m:oMath>
        <m:r>
          <w:rPr>
            <w:rFonts w:ascii="Cambria Math" w:hAnsi="Cambria Math" w:cs="Times New Roman"/>
            <w:color w:val="C00000"/>
            <w:sz w:val="24"/>
            <w:szCs w:val="24"/>
            <w:shd w:val="clear" w:color="auto" w:fill="FFFFFF"/>
          </w:rPr>
          <m:t>λ</m:t>
        </m:r>
      </m:oMath>
      <w:r>
        <w:rPr>
          <w:rFonts w:ascii="Times New Roman" w:eastAsiaTheme="minorEastAsia" w:hAnsi="Times New Roman" w:cs="Times New Roman"/>
          <w:color w:val="C00000"/>
          <w:sz w:val="24"/>
          <w:szCs w:val="24"/>
          <w:shd w:val="clear" w:color="auto" w:fill="FFFFFF"/>
        </w:rPr>
        <w:t xml:space="preserve"> </w:t>
      </w:r>
      <w:r w:rsidRPr="00343E4A">
        <w:rPr>
          <w:rFonts w:ascii="Times New Roman" w:eastAsiaTheme="minorEastAsia" w:hAnsi="Times New Roman" w:cs="Times New Roman"/>
          <w:color w:val="000000" w:themeColor="text1"/>
          <w:sz w:val="24"/>
          <w:szCs w:val="24"/>
          <w:shd w:val="clear" w:color="auto" w:fill="FFFFFF"/>
        </w:rPr>
        <w:t xml:space="preserve">which </w:t>
      </w:r>
      <w:r>
        <w:rPr>
          <w:rFonts w:ascii="Times New Roman" w:eastAsiaTheme="minorEastAsia" w:hAnsi="Times New Roman" w:cs="Times New Roman"/>
          <w:color w:val="000000" w:themeColor="text1"/>
          <w:sz w:val="24"/>
          <w:szCs w:val="24"/>
          <w:shd w:val="clear" w:color="auto" w:fill="FFFFFF"/>
        </w:rPr>
        <w:t xml:space="preserve">is typically set </w:t>
      </w:r>
      <w:r w:rsidR="00092EA7">
        <w:rPr>
          <w:rFonts w:ascii="Times New Roman" w:eastAsiaTheme="minorEastAsia" w:hAnsi="Times New Roman" w:cs="Times New Roman"/>
          <w:color w:val="000000" w:themeColor="text1"/>
          <w:sz w:val="24"/>
          <w:szCs w:val="24"/>
          <w:shd w:val="clear" w:color="auto" w:fill="FFFFFF"/>
        </w:rPr>
        <w:t>at</w:t>
      </w:r>
      <w:r>
        <w:rPr>
          <w:rFonts w:ascii="Times New Roman" w:eastAsiaTheme="minorEastAsia" w:hAnsi="Times New Roman" w:cs="Times New Roman"/>
          <w:color w:val="000000" w:themeColor="text1"/>
          <w:sz w:val="24"/>
          <w:szCs w:val="24"/>
          <w:shd w:val="clear" w:color="auto" w:fill="FFFFFF"/>
        </w:rPr>
        <w:t xml:space="preserve"> 100 for Q data (and 100 * 4</w:t>
      </w:r>
      <w:r>
        <w:rPr>
          <w:rFonts w:ascii="Times New Roman" w:eastAsiaTheme="minorEastAsia" w:hAnsi="Times New Roman" w:cs="Times New Roman"/>
          <w:color w:val="000000" w:themeColor="text1"/>
          <w:sz w:val="24"/>
          <w:szCs w:val="24"/>
          <w:shd w:val="clear" w:color="auto" w:fill="FFFFFF"/>
          <w:vertAlign w:val="superscript"/>
        </w:rPr>
        <w:t xml:space="preserve">2 </w:t>
      </w:r>
      <w:r w:rsidR="00092EA7" w:rsidRPr="00092EA7">
        <w:rPr>
          <w:rFonts w:ascii="Times New Roman" w:eastAsiaTheme="minorEastAsia" w:hAnsi="Times New Roman" w:cs="Times New Roman"/>
          <w:color w:val="000000" w:themeColor="text1"/>
          <w:sz w:val="24"/>
          <w:szCs w:val="24"/>
          <w:shd w:val="clear" w:color="auto" w:fill="FFFFFF"/>
        </w:rPr>
        <w:t xml:space="preserve">for quarterly </w:t>
      </w:r>
      <w:r>
        <w:rPr>
          <w:rFonts w:ascii="Times New Roman" w:eastAsiaTheme="minorEastAsia" w:hAnsi="Times New Roman" w:cs="Times New Roman"/>
          <w:color w:val="000000" w:themeColor="text1"/>
          <w:sz w:val="24"/>
          <w:szCs w:val="24"/>
          <w:shd w:val="clear" w:color="auto" w:fill="FFFFFF"/>
        </w:rPr>
        <w:t>and</w:t>
      </w:r>
      <w:r w:rsidR="00092EA7">
        <w:rPr>
          <w:rFonts w:ascii="Times New Roman" w:eastAsiaTheme="minorEastAsia" w:hAnsi="Times New Roman" w:cs="Times New Roman"/>
          <w:color w:val="000000" w:themeColor="text1"/>
          <w:sz w:val="24"/>
          <w:szCs w:val="24"/>
          <w:shd w:val="clear" w:color="auto" w:fill="FFFFFF"/>
        </w:rPr>
        <w:t xml:space="preserve"> 1</w:t>
      </w:r>
      <w:r>
        <w:rPr>
          <w:rFonts w:ascii="Times New Roman" w:eastAsiaTheme="minorEastAsia" w:hAnsi="Times New Roman" w:cs="Times New Roman"/>
          <w:color w:val="000000" w:themeColor="text1"/>
          <w:sz w:val="24"/>
          <w:szCs w:val="24"/>
          <w:shd w:val="clear" w:color="auto" w:fill="FFFFFF"/>
        </w:rPr>
        <w:t>00 * 12</w:t>
      </w:r>
      <w:r>
        <w:rPr>
          <w:rFonts w:ascii="Times New Roman" w:eastAsiaTheme="minorEastAsia" w:hAnsi="Times New Roman" w:cs="Times New Roman"/>
          <w:color w:val="000000" w:themeColor="text1"/>
          <w:sz w:val="24"/>
          <w:szCs w:val="24"/>
          <w:shd w:val="clear" w:color="auto" w:fill="FFFFFF"/>
          <w:vertAlign w:val="superscript"/>
        </w:rPr>
        <w:t>2</w:t>
      </w:r>
      <w:r>
        <w:rPr>
          <w:rFonts w:ascii="Times New Roman" w:eastAsiaTheme="minorEastAsia" w:hAnsi="Times New Roman" w:cs="Times New Roman"/>
          <w:color w:val="000000" w:themeColor="text1"/>
          <w:sz w:val="24"/>
          <w:szCs w:val="24"/>
          <w:shd w:val="clear" w:color="auto" w:fill="FFFFFF"/>
        </w:rPr>
        <w:t xml:space="preserve"> for monthly data</w:t>
      </w:r>
      <w:r w:rsidR="00DA7F46">
        <w:rPr>
          <w:rFonts w:ascii="Times New Roman" w:eastAsiaTheme="minorEastAsia" w:hAnsi="Times New Roman" w:cs="Times New Roman"/>
          <w:color w:val="000000" w:themeColor="text1"/>
          <w:sz w:val="24"/>
          <w:szCs w:val="24"/>
          <w:shd w:val="clear" w:color="auto" w:fill="FFFFFF"/>
        </w:rPr>
        <w:t>):</w:t>
      </w:r>
    </w:p>
    <w:p w14:paraId="2C598EA8" w14:textId="77777777" w:rsidR="00B36D63" w:rsidRDefault="00000000" w:rsidP="00B36D63">
      <w:pPr>
        <w:spacing w:after="120"/>
        <w:jc w:val="both"/>
        <w:rPr>
          <w:rFonts w:ascii="Times New Roman" w:eastAsiaTheme="minorEastAsia" w:hAnsi="Times New Roman" w:cs="Times New Roman"/>
          <w:color w:val="000000" w:themeColor="text1"/>
          <w:sz w:val="24"/>
          <w:szCs w:val="24"/>
          <w:shd w:val="clear" w:color="auto" w:fill="FFFFFF"/>
        </w:rPr>
      </w:pPr>
      <m:oMath>
        <m:nary>
          <m:naryPr>
            <m:chr m:val="∑"/>
            <m:limLoc m:val="undOvr"/>
            <m:ctrlPr>
              <w:rPr>
                <w:rFonts w:ascii="Cambria Math" w:hAnsi="Cambria Math" w:cs="Times New Roman"/>
                <w:i/>
                <w:color w:val="C00000"/>
                <w:sz w:val="24"/>
                <w:szCs w:val="24"/>
                <w:shd w:val="clear" w:color="auto" w:fill="FFFFFF"/>
              </w:rPr>
            </m:ctrlPr>
          </m:naryPr>
          <m:sub>
            <m:r>
              <w:rPr>
                <w:rFonts w:ascii="Cambria Math" w:hAnsi="Cambria Math" w:cs="Times New Roman"/>
                <w:color w:val="C00000"/>
                <w:sz w:val="24"/>
                <w:szCs w:val="24"/>
                <w:shd w:val="clear" w:color="auto" w:fill="FFFFFF"/>
              </w:rPr>
              <m:t>t=1</m:t>
            </m:r>
          </m:sub>
          <m:sup>
            <m:r>
              <w:rPr>
                <w:rFonts w:ascii="Cambria Math" w:hAnsi="Cambria Math" w:cs="Times New Roman"/>
                <w:color w:val="C00000"/>
                <w:sz w:val="24"/>
                <w:szCs w:val="24"/>
                <w:shd w:val="clear" w:color="auto" w:fill="FFFFFF"/>
              </w:rPr>
              <m:t>T</m:t>
            </m:r>
          </m:sup>
          <m:e>
            <m:sSup>
              <m:sSupPr>
                <m:ctrlPr>
                  <w:rPr>
                    <w:rFonts w:ascii="Cambria Math" w:hAnsi="Cambria Math" w:cs="Times New Roman"/>
                    <w:i/>
                    <w:color w:val="C00000"/>
                    <w:sz w:val="24"/>
                    <w:szCs w:val="24"/>
                    <w:shd w:val="clear" w:color="auto" w:fill="FFFFFF"/>
                  </w:rPr>
                </m:ctrlPr>
              </m:sSupPr>
              <m:e>
                <m:r>
                  <w:rPr>
                    <w:rFonts w:ascii="Cambria Math" w:hAnsi="Cambria Math" w:cs="Times New Roman"/>
                    <w:color w:val="C00000"/>
                    <w:sz w:val="24"/>
                    <w:szCs w:val="24"/>
                    <w:shd w:val="clear" w:color="auto" w:fill="FFFFFF"/>
                  </w:rPr>
                  <m:t xml:space="preserve"> </m:t>
                </m:r>
                <m:d>
                  <m:dPr>
                    <m:ctrlPr>
                      <w:rPr>
                        <w:rFonts w:ascii="Cambria Math" w:hAnsi="Cambria Math" w:cs="Times New Roman"/>
                        <w:color w:val="C00000"/>
                        <w:sz w:val="24"/>
                        <w:szCs w:val="24"/>
                        <w:shd w:val="clear" w:color="auto" w:fill="FFFFFF"/>
                      </w:rPr>
                    </m:ctrlPr>
                  </m:dPr>
                  <m:e>
                    <m:sSub>
                      <m:sSubPr>
                        <m:ctrlPr>
                          <w:rPr>
                            <w:rFonts w:ascii="Cambria Math" w:hAnsi="Cambria Math" w:cs="Times New Roman"/>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r>
                      <m:rPr>
                        <m:sty m:val="p"/>
                      </m:rPr>
                      <w:rPr>
                        <w:rFonts w:ascii="Cambria Math" w:hAnsi="Cambria Math" w:cs="Times New Roman"/>
                        <w:color w:val="C00000"/>
                        <w:sz w:val="24"/>
                        <w:szCs w:val="24"/>
                        <w:shd w:val="clear" w:color="auto" w:fill="FFFFFF"/>
                      </w:rPr>
                      <m:t xml:space="preserve"> -  </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e>
                </m:d>
              </m:e>
              <m:sup>
                <m:r>
                  <w:rPr>
                    <w:rFonts w:ascii="Cambria Math" w:hAnsi="Cambria Math" w:cs="Times New Roman"/>
                    <w:color w:val="C00000"/>
                    <w:sz w:val="24"/>
                    <w:szCs w:val="24"/>
                    <w:shd w:val="clear" w:color="auto" w:fill="FFFFFF"/>
                  </w:rPr>
                  <m:t>2</m:t>
                </m:r>
              </m:sup>
            </m:sSup>
          </m:e>
        </m:nary>
        <m:r>
          <w:rPr>
            <w:rFonts w:ascii="Cambria Math" w:hAnsi="Cambria Math" w:cs="Times New Roman"/>
            <w:color w:val="C00000"/>
            <w:sz w:val="24"/>
            <w:szCs w:val="24"/>
            <w:shd w:val="clear" w:color="auto" w:fill="FFFFFF"/>
          </w:rPr>
          <m:t xml:space="preserve"> +  λ  </m:t>
        </m:r>
        <m:nary>
          <m:naryPr>
            <m:chr m:val="∑"/>
            <m:limLoc m:val="undOvr"/>
            <m:ctrlPr>
              <w:rPr>
                <w:rFonts w:ascii="Cambria Math" w:hAnsi="Cambria Math" w:cs="Times New Roman"/>
                <w:i/>
                <w:color w:val="C00000"/>
                <w:sz w:val="24"/>
                <w:szCs w:val="24"/>
                <w:shd w:val="clear" w:color="auto" w:fill="FFFFFF"/>
              </w:rPr>
            </m:ctrlPr>
          </m:naryPr>
          <m:sub>
            <m:r>
              <w:rPr>
                <w:rFonts w:ascii="Cambria Math" w:hAnsi="Cambria Math" w:cs="Times New Roman"/>
                <w:color w:val="C00000"/>
                <w:sz w:val="24"/>
                <w:szCs w:val="24"/>
                <w:shd w:val="clear" w:color="auto" w:fill="FFFFFF"/>
              </w:rPr>
              <m:t>t=2</m:t>
            </m:r>
          </m:sub>
          <m:sup>
            <m:r>
              <w:rPr>
                <w:rFonts w:ascii="Cambria Math" w:hAnsi="Cambria Math" w:cs="Times New Roman"/>
                <w:color w:val="C00000"/>
                <w:sz w:val="24"/>
                <w:szCs w:val="24"/>
                <w:shd w:val="clear" w:color="auto" w:fill="FFFFFF"/>
              </w:rPr>
              <m:t>T</m:t>
            </m:r>
          </m:sup>
          <m:e>
            <m:sSup>
              <m:sSupPr>
                <m:ctrlPr>
                  <w:rPr>
                    <w:rFonts w:ascii="Cambria Math" w:hAnsi="Cambria Math" w:cs="Times New Roman"/>
                    <w:i/>
                    <w:color w:val="C00000"/>
                    <w:sz w:val="24"/>
                    <w:szCs w:val="24"/>
                    <w:shd w:val="clear" w:color="auto" w:fill="FFFFFF"/>
                  </w:rPr>
                </m:ctrlPr>
              </m:sSupPr>
              <m:e>
                <m:d>
                  <m:dPr>
                    <m:ctrlPr>
                      <w:rPr>
                        <w:rFonts w:ascii="Cambria Math" w:hAnsi="Cambria Math" w:cs="Times New Roman"/>
                        <w:color w:val="C00000"/>
                        <w:sz w:val="24"/>
                        <w:szCs w:val="24"/>
                        <w:shd w:val="clear" w:color="auto" w:fill="FFFFFF"/>
                      </w:rPr>
                    </m:ctrlPr>
                  </m:dPr>
                  <m:e>
                    <m:r>
                      <w:rPr>
                        <w:rFonts w:ascii="Cambria Math" w:hAnsi="Cambria Math" w:cs="Times New Roman"/>
                        <w:color w:val="C00000"/>
                        <w:sz w:val="24"/>
                        <w:szCs w:val="24"/>
                        <w:shd w:val="clear" w:color="auto" w:fill="FFFFFF"/>
                      </w:rPr>
                      <m:t>d</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r>
                      <w:rPr>
                        <w:rFonts w:ascii="Cambria Math" w:hAnsi="Cambria Math" w:cs="Times New Roman"/>
                        <w:color w:val="C00000"/>
                        <w:sz w:val="24"/>
                        <w:szCs w:val="24"/>
                        <w:shd w:val="clear" w:color="auto" w:fill="FFFFFF"/>
                      </w:rPr>
                      <m:t xml:space="preserve"> </m:t>
                    </m:r>
                    <m:r>
                      <m:rPr>
                        <m:sty m:val="p"/>
                      </m:rPr>
                      <w:rPr>
                        <w:rFonts w:ascii="Cambria Math" w:hAnsi="Cambria Math" w:cs="Times New Roman"/>
                        <w:color w:val="C00000"/>
                        <w:sz w:val="24"/>
                        <w:szCs w:val="24"/>
                        <w:shd w:val="clear" w:color="auto" w:fill="FFFFFF"/>
                      </w:rPr>
                      <m:t xml:space="preserve"> - </m:t>
                    </m:r>
                    <m:r>
                      <w:rPr>
                        <w:rFonts w:ascii="Cambria Math" w:hAnsi="Cambria Math" w:cs="Times New Roman"/>
                        <w:color w:val="C00000"/>
                        <w:sz w:val="24"/>
                        <w:szCs w:val="24"/>
                        <w:shd w:val="clear" w:color="auto" w:fill="FFFFFF"/>
                      </w:rPr>
                      <m:t>d</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t-1</m:t>
                            </m:r>
                          </m:sub>
                        </m:sSub>
                      </m:e>
                    </m:acc>
                  </m:e>
                </m:d>
              </m:e>
              <m:sup>
                <m:r>
                  <w:rPr>
                    <w:rFonts w:ascii="Cambria Math" w:hAnsi="Cambria Math" w:cs="Times New Roman"/>
                    <w:color w:val="C00000"/>
                    <w:sz w:val="24"/>
                    <w:szCs w:val="24"/>
                    <w:shd w:val="clear" w:color="auto" w:fill="FFFFFF"/>
                  </w:rPr>
                  <m:t>2</m:t>
                </m:r>
              </m:sup>
            </m:sSup>
          </m:e>
        </m:nary>
      </m:oMath>
      <w:r w:rsidR="00B36D63" w:rsidRPr="008D3209">
        <w:rPr>
          <w:rFonts w:ascii="Times New Roman" w:eastAsiaTheme="minorEastAsia" w:hAnsi="Times New Roman" w:cs="Times New Roman"/>
          <w:color w:val="000000" w:themeColor="text1"/>
          <w:sz w:val="24"/>
          <w:szCs w:val="24"/>
          <w:shd w:val="clear" w:color="auto" w:fill="FFFFFF"/>
        </w:rPr>
        <w:t xml:space="preserve">           </w:t>
      </w:r>
      <w:r w:rsidR="00B36D63">
        <w:rPr>
          <w:rFonts w:ascii="Times New Roman" w:eastAsiaTheme="minorEastAsia" w:hAnsi="Times New Roman" w:cs="Times New Roman"/>
          <w:color w:val="000000" w:themeColor="text1"/>
          <w:sz w:val="24"/>
          <w:szCs w:val="24"/>
          <w:shd w:val="clear" w:color="auto" w:fill="FFFFFF"/>
        </w:rPr>
        <w:t xml:space="preserve">where:  </w:t>
      </w:r>
      <m:oMath>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oMath>
      <w:r w:rsidR="00B36D63">
        <w:rPr>
          <w:rFonts w:ascii="Times New Roman" w:eastAsiaTheme="minorEastAsia" w:hAnsi="Times New Roman" w:cs="Times New Roman"/>
          <w:color w:val="C00000"/>
          <w:sz w:val="24"/>
          <w:szCs w:val="24"/>
          <w:shd w:val="clear" w:color="auto" w:fill="FFFFFF"/>
        </w:rPr>
        <w:t xml:space="preserve">  </w:t>
      </w:r>
      <w:r w:rsidR="00B36D63">
        <w:rPr>
          <w:rFonts w:ascii="Times New Roman" w:eastAsiaTheme="minorEastAsia" w:hAnsi="Times New Roman" w:cs="Times New Roman"/>
          <w:color w:val="000000" w:themeColor="text1"/>
          <w:sz w:val="24"/>
          <w:szCs w:val="24"/>
          <w:shd w:val="clear" w:color="auto" w:fill="FFFFFF"/>
        </w:rPr>
        <w:t xml:space="preserve">the trend and  </w:t>
      </w:r>
      <m:oMath>
        <m:r>
          <w:rPr>
            <w:rFonts w:ascii="Cambria Math" w:hAnsi="Cambria Math" w:cs="Times New Roman"/>
            <w:color w:val="C00000"/>
            <w:sz w:val="24"/>
            <w:szCs w:val="24"/>
            <w:shd w:val="clear" w:color="auto" w:fill="FFFFFF"/>
          </w:rPr>
          <m:t>d</m:t>
        </m:r>
        <m:acc>
          <m:accPr>
            <m:chr m:val="̅"/>
            <m:ctrlPr>
              <w:rPr>
                <w:rFonts w:ascii="Cambria Math" w:hAnsi="Cambria Math" w:cs="Times New Roman"/>
                <w:i/>
                <w:color w:val="C00000"/>
                <w:sz w:val="24"/>
                <w:szCs w:val="24"/>
                <w:shd w:val="clear" w:color="auto" w:fill="FFFFFF"/>
              </w:rPr>
            </m:ctrlPr>
          </m:accPr>
          <m:e>
            <m:sSub>
              <m:sSubPr>
                <m:ctrlPr>
                  <w:rPr>
                    <w:rFonts w:ascii="Cambria Math" w:hAnsi="Cambria Math" w:cs="Times New Roman"/>
                    <w:i/>
                    <w:color w:val="C00000"/>
                    <w:sz w:val="24"/>
                    <w:szCs w:val="24"/>
                    <w:shd w:val="clear" w:color="auto" w:fill="FFFFFF"/>
                  </w:rPr>
                </m:ctrlPr>
              </m:sSubPr>
              <m:e>
                <m:r>
                  <w:rPr>
                    <w:rFonts w:ascii="Cambria Math" w:hAnsi="Cambria Math" w:cs="Times New Roman"/>
                    <w:color w:val="C00000"/>
                    <w:sz w:val="24"/>
                    <w:szCs w:val="24"/>
                    <w:shd w:val="clear" w:color="auto" w:fill="FFFFFF"/>
                  </w:rPr>
                  <m:t>y</m:t>
                </m:r>
              </m:e>
              <m:sub>
                <m:r>
                  <w:rPr>
                    <w:rFonts w:ascii="Cambria Math" w:hAnsi="Cambria Math" w:cs="Times New Roman"/>
                    <w:color w:val="C00000"/>
                    <w:sz w:val="24"/>
                    <w:szCs w:val="24"/>
                    <w:shd w:val="clear" w:color="auto" w:fill="FFFFFF"/>
                  </w:rPr>
                  <m:t>t</m:t>
                </m:r>
              </m:sub>
            </m:sSub>
          </m:e>
        </m:acc>
      </m:oMath>
      <w:r w:rsidR="00B36D63">
        <w:rPr>
          <w:rFonts w:ascii="Times New Roman" w:eastAsiaTheme="minorEastAsia" w:hAnsi="Times New Roman" w:cs="Times New Roman"/>
          <w:color w:val="000000" w:themeColor="text1"/>
          <w:sz w:val="24"/>
          <w:szCs w:val="24"/>
          <w:shd w:val="clear" w:color="auto" w:fill="FFFFFF"/>
        </w:rPr>
        <w:t xml:space="preserve">  trend growth</w:t>
      </w:r>
    </w:p>
    <w:p w14:paraId="02C28C77" w14:textId="2199EE9C" w:rsidR="00B36D63" w:rsidRPr="00DD4F5A" w:rsidRDefault="00B36D63" w:rsidP="00623CD9">
      <w:pPr>
        <w:spacing w:after="120"/>
        <w:jc w:val="both"/>
        <w:rPr>
          <w:rFonts w:ascii="Times New Roman" w:eastAsiaTheme="minorEastAsia" w:hAnsi="Times New Roman" w:cs="Times New Roman"/>
          <w:color w:val="000000" w:themeColor="text1"/>
          <w:sz w:val="24"/>
          <w:szCs w:val="24"/>
          <w:shd w:val="clear" w:color="auto" w:fill="FFFFFF"/>
        </w:rPr>
      </w:pPr>
      <w:r w:rsidRPr="00DD4F5A">
        <w:rPr>
          <w:rFonts w:ascii="Times New Roman" w:eastAsiaTheme="minorEastAsia" w:hAnsi="Times New Roman" w:cs="Times New Roman"/>
          <w:color w:val="C00000"/>
          <w:sz w:val="24"/>
          <w:szCs w:val="24"/>
          <w:shd w:val="clear" w:color="auto" w:fill="FFFFFF"/>
        </w:rPr>
        <w:t xml:space="preserve">              fit </w:t>
      </w:r>
      <w:r w:rsidRPr="00DD4F5A">
        <w:rPr>
          <w:rFonts w:ascii="Times New Roman" w:eastAsiaTheme="minorEastAsia" w:hAnsi="Times New Roman" w:cs="Times New Roman"/>
          <w:color w:val="000000" w:themeColor="text1"/>
          <w:sz w:val="24"/>
          <w:szCs w:val="24"/>
          <w:shd w:val="clear" w:color="auto" w:fill="FFFFFF"/>
        </w:rPr>
        <w:tab/>
      </w:r>
      <w:r w:rsidRPr="00DD4F5A">
        <w:rPr>
          <w:rFonts w:ascii="Times New Roman" w:eastAsiaTheme="minorEastAsia" w:hAnsi="Times New Roman" w:cs="Times New Roman"/>
          <w:color w:val="000000" w:themeColor="text1"/>
          <w:sz w:val="24"/>
          <w:szCs w:val="24"/>
          <w:shd w:val="clear" w:color="auto" w:fill="FFFFFF"/>
        </w:rPr>
        <w:tab/>
      </w:r>
      <w:r w:rsidRPr="00DD4F5A">
        <w:rPr>
          <w:rFonts w:ascii="Times New Roman" w:eastAsiaTheme="minorEastAsia" w:hAnsi="Times New Roman" w:cs="Times New Roman"/>
          <w:color w:val="000000" w:themeColor="text1"/>
          <w:sz w:val="24"/>
          <w:szCs w:val="24"/>
          <w:shd w:val="clear" w:color="auto" w:fill="FFFFFF"/>
        </w:rPr>
        <w:tab/>
      </w:r>
      <w:r w:rsidRPr="00DD4F5A">
        <w:rPr>
          <w:rFonts w:ascii="Times New Roman" w:eastAsiaTheme="minorEastAsia" w:hAnsi="Times New Roman" w:cs="Times New Roman"/>
          <w:color w:val="C00000"/>
          <w:sz w:val="24"/>
          <w:szCs w:val="24"/>
          <w:shd w:val="clear" w:color="auto" w:fill="FFFFFF"/>
        </w:rPr>
        <w:t>smooth</w:t>
      </w:r>
      <w:r w:rsidR="00A73EB1" w:rsidRPr="00DD4F5A">
        <w:rPr>
          <w:rFonts w:ascii="Times New Roman" w:eastAsiaTheme="minorEastAsia" w:hAnsi="Times New Roman" w:cs="Times New Roman"/>
          <w:color w:val="C00000"/>
          <w:sz w:val="24"/>
          <w:szCs w:val="24"/>
          <w:shd w:val="clear" w:color="auto" w:fill="FFFFFF"/>
        </w:rPr>
        <w:t>ness</w:t>
      </w:r>
    </w:p>
    <w:p w14:paraId="39163AAF" w14:textId="46693159" w:rsidR="00A22429" w:rsidRDefault="00D512E6" w:rsidP="00E92A7E">
      <w:pPr>
        <w:spacing w:after="240"/>
        <w:jc w:val="both"/>
        <w:rPr>
          <w:rFonts w:ascii="Times New Roman" w:hAnsi="Times New Roman" w:cs="Times New Roman"/>
          <w:sz w:val="24"/>
          <w:szCs w:val="24"/>
          <w:lang w:val="en-GB"/>
        </w:rPr>
      </w:pPr>
      <w:r w:rsidRPr="00D512E6">
        <w:rPr>
          <w:rFonts w:ascii="Times New Roman" w:hAnsi="Times New Roman" w:cs="Times New Roman"/>
          <w:sz w:val="24"/>
          <w:szCs w:val="24"/>
          <w:lang w:val="en-GB"/>
        </w:rPr>
        <w:t>T</w:t>
      </w:r>
      <w:r>
        <w:rPr>
          <w:rFonts w:ascii="Times New Roman" w:hAnsi="Times New Roman" w:cs="Times New Roman"/>
          <w:sz w:val="24"/>
          <w:szCs w:val="24"/>
          <w:lang w:val="en-GB"/>
        </w:rPr>
        <w:t xml:space="preserve">he HP filter is a special case and </w:t>
      </w:r>
      <w:r w:rsidR="00092EA7">
        <w:rPr>
          <w:rFonts w:ascii="Times New Roman" w:hAnsi="Times New Roman" w:cs="Times New Roman"/>
          <w:sz w:val="24"/>
          <w:szCs w:val="24"/>
          <w:lang w:val="en-GB"/>
        </w:rPr>
        <w:t xml:space="preserve">the </w:t>
      </w:r>
      <w:r>
        <w:rPr>
          <w:rFonts w:ascii="Times New Roman" w:hAnsi="Times New Roman" w:cs="Times New Roman"/>
          <w:sz w:val="24"/>
          <w:szCs w:val="24"/>
          <w:lang w:val="en-GB"/>
        </w:rPr>
        <w:t>simplest form of the KF:</w:t>
      </w:r>
      <w:r w:rsidR="00B17DAD">
        <w:rPr>
          <w:rStyle w:val="FootnoteReference"/>
          <w:rFonts w:ascii="Times New Roman" w:hAnsi="Times New Roman" w:cs="Times New Roman"/>
          <w:sz w:val="24"/>
          <w:szCs w:val="24"/>
          <w:lang w:val="en-GB"/>
        </w:rPr>
        <w:footnoteReference w:id="7"/>
      </w:r>
    </w:p>
    <w:p w14:paraId="61E346B0" w14:textId="12299991" w:rsidR="00D512E6" w:rsidRPr="00EF57FC" w:rsidRDefault="00D512E6" w:rsidP="00623CD9">
      <w:pPr>
        <w:spacing w:after="120"/>
        <w:rPr>
          <w:rFonts w:ascii="Times New Roman" w:hAnsi="Times New Roman" w:cs="Times New Roman"/>
          <w:color w:val="538135" w:themeColor="accent6" w:themeShade="BF"/>
          <w:sz w:val="24"/>
          <w:szCs w:val="24"/>
          <w:lang w:val="es-ES"/>
        </w:rPr>
      </w:pPr>
      <w:r w:rsidRPr="00343E4A">
        <w:rPr>
          <w:rFonts w:ascii="Times New Roman" w:hAnsi="Times New Roman" w:cs="Times New Roman"/>
          <w:color w:val="C00000"/>
          <w:sz w:val="24"/>
          <w:szCs w:val="24"/>
          <w:lang w:val="es-ES"/>
        </w:rPr>
        <w:t>l_y_gap     =   0 * l_y_gap {-1}  +  shock_l_y_gap</w:t>
      </w:r>
      <w:r w:rsidR="00C05238">
        <w:rPr>
          <w:rFonts w:ascii="Times New Roman" w:hAnsi="Times New Roman" w:cs="Times New Roman"/>
          <w:color w:val="C00000"/>
          <w:sz w:val="24"/>
          <w:szCs w:val="24"/>
          <w:lang w:val="es-ES"/>
        </w:rPr>
        <w:t xml:space="preserve">     </w:t>
      </w:r>
      <w:r w:rsidR="00E92A7E">
        <w:rPr>
          <w:rFonts w:ascii="Times New Roman" w:hAnsi="Times New Roman" w:cs="Times New Roman"/>
          <w:color w:val="C00000"/>
          <w:sz w:val="24"/>
          <w:szCs w:val="24"/>
          <w:lang w:val="es-ES"/>
        </w:rPr>
        <w:tab/>
      </w:r>
      <w:r w:rsidR="00E92A7E">
        <w:rPr>
          <w:rFonts w:ascii="Times New Roman" w:hAnsi="Times New Roman" w:cs="Times New Roman"/>
          <w:color w:val="C00000"/>
          <w:sz w:val="24"/>
          <w:szCs w:val="24"/>
          <w:lang w:val="es-ES"/>
        </w:rPr>
        <w:tab/>
      </w:r>
      <w:r w:rsidR="00E92A7E">
        <w:rPr>
          <w:rFonts w:ascii="Times New Roman" w:hAnsi="Times New Roman" w:cs="Times New Roman"/>
          <w:color w:val="C00000"/>
          <w:sz w:val="24"/>
          <w:szCs w:val="24"/>
          <w:lang w:val="es-ES"/>
        </w:rPr>
        <w:tab/>
      </w:r>
      <w:r w:rsidR="00C05238" w:rsidRPr="00EF57FC">
        <w:rPr>
          <w:rFonts w:ascii="Times New Roman" w:hAnsi="Times New Roman" w:cs="Times New Roman"/>
          <w:color w:val="538135" w:themeColor="accent6" w:themeShade="BF"/>
          <w:sz w:val="24"/>
          <w:szCs w:val="24"/>
          <w:lang w:val="es-ES"/>
        </w:rPr>
        <w:t>random walk</w:t>
      </w:r>
    </w:p>
    <w:p w14:paraId="671BCB4B" w14:textId="734EA284" w:rsidR="00D512E6" w:rsidRPr="002665B9" w:rsidRDefault="00D512E6" w:rsidP="00623CD9">
      <w:pPr>
        <w:spacing w:after="120"/>
        <w:rPr>
          <w:rFonts w:ascii="Times New Roman" w:hAnsi="Times New Roman" w:cs="Times New Roman"/>
          <w:color w:val="C00000"/>
          <w:sz w:val="24"/>
          <w:szCs w:val="24"/>
        </w:rPr>
      </w:pPr>
      <w:r w:rsidRPr="002665B9">
        <w:rPr>
          <w:rFonts w:ascii="Times New Roman" w:hAnsi="Times New Roman" w:cs="Times New Roman"/>
          <w:color w:val="C00000"/>
          <w:sz w:val="24"/>
          <w:szCs w:val="24"/>
        </w:rPr>
        <w:t>dl_y_tnd   =   1 * dl_y_tnd{-1}  +  shock_dl_y_tnd</w:t>
      </w:r>
      <w:r w:rsidR="00B17DAD" w:rsidRPr="002665B9">
        <w:rPr>
          <w:rFonts w:ascii="Times New Roman" w:hAnsi="Times New Roman" w:cs="Times New Roman"/>
          <w:color w:val="C00000"/>
          <w:sz w:val="24"/>
          <w:szCs w:val="24"/>
        </w:rPr>
        <w:t xml:space="preserve">   </w:t>
      </w:r>
      <w:r w:rsidR="002665B9" w:rsidRPr="002665B9">
        <w:rPr>
          <w:rFonts w:ascii="Times New Roman" w:hAnsi="Times New Roman" w:cs="Times New Roman"/>
          <w:color w:val="C00000"/>
          <w:sz w:val="24"/>
          <w:szCs w:val="24"/>
        </w:rPr>
        <w:t xml:space="preserve"> </w:t>
      </w:r>
      <w:r w:rsidR="00E92A7E">
        <w:rPr>
          <w:rFonts w:ascii="Times New Roman" w:hAnsi="Times New Roman" w:cs="Times New Roman"/>
          <w:color w:val="C00000"/>
          <w:sz w:val="24"/>
          <w:szCs w:val="24"/>
        </w:rPr>
        <w:tab/>
      </w:r>
      <w:r w:rsidR="00E92A7E">
        <w:rPr>
          <w:rFonts w:ascii="Times New Roman" w:hAnsi="Times New Roman" w:cs="Times New Roman"/>
          <w:color w:val="C00000"/>
          <w:sz w:val="24"/>
          <w:szCs w:val="24"/>
        </w:rPr>
        <w:tab/>
      </w:r>
      <w:r w:rsidR="00E92A7E">
        <w:rPr>
          <w:rFonts w:ascii="Times New Roman" w:hAnsi="Times New Roman" w:cs="Times New Roman"/>
          <w:color w:val="C00000"/>
          <w:sz w:val="24"/>
          <w:szCs w:val="24"/>
        </w:rPr>
        <w:tab/>
      </w:r>
      <w:r w:rsidR="002665B9" w:rsidRPr="00EF57FC">
        <w:rPr>
          <w:rFonts w:ascii="Times New Roman" w:hAnsi="Times New Roman" w:cs="Times New Roman"/>
          <w:color w:val="538135" w:themeColor="accent6" w:themeShade="BF"/>
          <w:sz w:val="24"/>
          <w:szCs w:val="24"/>
        </w:rPr>
        <w:t>coeff</w:t>
      </w:r>
      <w:r w:rsidR="000F7311">
        <w:rPr>
          <w:rFonts w:ascii="Times New Roman" w:hAnsi="Times New Roman" w:cs="Times New Roman"/>
          <w:color w:val="538135" w:themeColor="accent6" w:themeShade="BF"/>
          <w:sz w:val="24"/>
          <w:szCs w:val="24"/>
        </w:rPr>
        <w:t>icient</w:t>
      </w:r>
      <w:r w:rsidR="002665B9" w:rsidRPr="00EF57FC">
        <w:rPr>
          <w:rFonts w:ascii="Times New Roman" w:hAnsi="Times New Roman" w:cs="Times New Roman"/>
          <w:color w:val="538135" w:themeColor="accent6" w:themeShade="BF"/>
          <w:sz w:val="24"/>
          <w:szCs w:val="24"/>
        </w:rPr>
        <w:t xml:space="preserve"> must be one</w:t>
      </w:r>
    </w:p>
    <w:p w14:paraId="3052DD21" w14:textId="1A12FFF4" w:rsidR="00D512E6" w:rsidRPr="002665B9" w:rsidRDefault="00D512E6" w:rsidP="00623CD9">
      <w:pPr>
        <w:spacing w:after="120"/>
        <w:rPr>
          <w:rFonts w:ascii="Times New Roman" w:hAnsi="Times New Roman" w:cs="Times New Roman"/>
          <w:color w:val="C00000"/>
          <w:sz w:val="24"/>
          <w:szCs w:val="24"/>
          <w:lang w:val="es-ES"/>
        </w:rPr>
      </w:pPr>
      <w:r w:rsidRPr="002665B9">
        <w:rPr>
          <w:rFonts w:ascii="Times New Roman" w:hAnsi="Times New Roman" w:cs="Times New Roman"/>
          <w:color w:val="C00000"/>
          <w:sz w:val="24"/>
          <w:szCs w:val="24"/>
          <w:lang w:val="es-ES"/>
        </w:rPr>
        <w:t xml:space="preserve">l_y   =   l_y_tnd   +  </w:t>
      </w:r>
      <w:r w:rsidRPr="002665B9">
        <w:rPr>
          <w:rFonts w:ascii="Times New Roman" w:hAnsi="Times New Roman" w:cs="Times New Roman"/>
          <w:sz w:val="24"/>
          <w:szCs w:val="24"/>
          <w:lang w:val="es-ES"/>
        </w:rPr>
        <w:t xml:space="preserve"> </w:t>
      </w:r>
      <w:r w:rsidRPr="002665B9">
        <w:rPr>
          <w:rFonts w:ascii="Times New Roman" w:hAnsi="Times New Roman" w:cs="Times New Roman"/>
          <w:color w:val="C00000"/>
          <w:sz w:val="24"/>
          <w:szCs w:val="24"/>
          <w:lang w:val="es-ES"/>
        </w:rPr>
        <w:t xml:space="preserve">l_y_gap    </w:t>
      </w:r>
      <w:r w:rsidRPr="002665B9">
        <w:rPr>
          <w:rFonts w:ascii="Times New Roman" w:hAnsi="Times New Roman" w:cs="Times New Roman"/>
          <w:sz w:val="24"/>
          <w:szCs w:val="24"/>
          <w:lang w:val="es-ES"/>
        </w:rPr>
        <w:t xml:space="preserve">and   </w:t>
      </w:r>
      <w:r w:rsidRPr="002665B9">
        <w:rPr>
          <w:rFonts w:ascii="Times New Roman" w:hAnsi="Times New Roman" w:cs="Times New Roman"/>
          <w:color w:val="C00000"/>
          <w:sz w:val="24"/>
          <w:szCs w:val="24"/>
          <w:lang w:val="es-ES"/>
        </w:rPr>
        <w:t>dl_y_tnd  =</w:t>
      </w:r>
      <w:r w:rsidR="00E92A7E">
        <w:rPr>
          <w:rFonts w:ascii="Times New Roman" w:hAnsi="Times New Roman" w:cs="Times New Roman"/>
          <w:color w:val="C00000"/>
          <w:sz w:val="24"/>
          <w:szCs w:val="24"/>
          <w:lang w:val="es-ES"/>
        </w:rPr>
        <w:t xml:space="preserve"> </w:t>
      </w:r>
      <w:r w:rsidRPr="002665B9">
        <w:rPr>
          <w:rFonts w:ascii="Times New Roman" w:hAnsi="Times New Roman" w:cs="Times New Roman"/>
          <w:color w:val="C00000"/>
          <w:sz w:val="24"/>
          <w:szCs w:val="24"/>
          <w:lang w:val="es-ES"/>
        </w:rPr>
        <w:t xml:space="preserve"> l_y_tnd  + l_y_tnd{-1}</w:t>
      </w:r>
      <w:r w:rsidR="002665B9" w:rsidRPr="002665B9">
        <w:rPr>
          <w:rFonts w:ascii="Times New Roman" w:hAnsi="Times New Roman" w:cs="Times New Roman"/>
          <w:color w:val="C00000"/>
          <w:sz w:val="24"/>
          <w:szCs w:val="24"/>
          <w:lang w:val="es-ES"/>
        </w:rPr>
        <w:t xml:space="preserve">  </w:t>
      </w:r>
      <w:r w:rsidR="002665B9" w:rsidRPr="00EF57FC">
        <w:rPr>
          <w:rFonts w:ascii="Times New Roman" w:hAnsi="Times New Roman" w:cs="Times New Roman"/>
          <w:color w:val="538135" w:themeColor="accent6" w:themeShade="BF"/>
          <w:sz w:val="24"/>
          <w:szCs w:val="24"/>
          <w:lang w:val="es-ES"/>
        </w:rPr>
        <w:t>definitions</w:t>
      </w:r>
    </w:p>
    <w:p w14:paraId="75FA0F81" w14:textId="09A5A033" w:rsidR="00D512E6" w:rsidRPr="00077364" w:rsidRDefault="00D512E6" w:rsidP="00623CD9">
      <w:pPr>
        <w:spacing w:after="120"/>
        <w:rPr>
          <w:rFonts w:ascii="Times New Roman" w:hAnsi="Times New Roman" w:cs="Times New Roman"/>
          <w:sz w:val="24"/>
          <w:szCs w:val="24"/>
        </w:rPr>
      </w:pPr>
      <w:r w:rsidRPr="00077364">
        <w:rPr>
          <w:rFonts w:ascii="Times New Roman" w:hAnsi="Times New Roman" w:cs="Times New Roman"/>
          <w:color w:val="C00000"/>
          <w:sz w:val="24"/>
          <w:szCs w:val="24"/>
        </w:rPr>
        <w:t>l_y     =   obs</w:t>
      </w:r>
      <w:r w:rsidRPr="00077364">
        <w:rPr>
          <w:rFonts w:ascii="Times New Roman" w:hAnsi="Times New Roman" w:cs="Times New Roman"/>
          <w:color w:val="C00000"/>
          <w:sz w:val="24"/>
          <w:szCs w:val="24"/>
        </w:rPr>
        <w:softHyphen/>
      </w:r>
      <w:r w:rsidRPr="00077364">
        <w:rPr>
          <w:rFonts w:ascii="Times New Roman" w:hAnsi="Times New Roman" w:cs="Times New Roman"/>
          <w:color w:val="C00000"/>
          <w:sz w:val="24"/>
          <w:szCs w:val="24"/>
        </w:rPr>
        <w:softHyphen/>
        <w:t>_l_y</w:t>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8F3DAB" w:rsidRPr="00077364">
        <w:rPr>
          <w:rFonts w:ascii="Times New Roman" w:hAnsi="Times New Roman" w:cs="Times New Roman"/>
          <w:color w:val="C00000"/>
          <w:sz w:val="24"/>
          <w:szCs w:val="24"/>
        </w:rPr>
        <w:tab/>
      </w:r>
      <w:r w:rsidR="0062660B">
        <w:rPr>
          <w:rFonts w:ascii="Times New Roman" w:hAnsi="Times New Roman" w:cs="Times New Roman"/>
          <w:color w:val="C00000"/>
          <w:sz w:val="24"/>
          <w:szCs w:val="24"/>
        </w:rPr>
        <w:t xml:space="preserve">         </w:t>
      </w:r>
      <w:r w:rsidR="00EF57FC">
        <w:rPr>
          <w:rFonts w:ascii="Times New Roman" w:hAnsi="Times New Roman" w:cs="Times New Roman"/>
          <w:sz w:val="24"/>
          <w:szCs w:val="24"/>
        </w:rPr>
        <w:t xml:space="preserve">    </w:t>
      </w:r>
      <w:r w:rsidR="000F7311">
        <w:rPr>
          <w:rFonts w:ascii="Times New Roman" w:hAnsi="Times New Roman" w:cs="Times New Roman"/>
          <w:color w:val="538135" w:themeColor="accent6" w:themeShade="BF"/>
          <w:sz w:val="24"/>
          <w:szCs w:val="24"/>
        </w:rPr>
        <w:t xml:space="preserve">     </w:t>
      </w:r>
      <w:r w:rsidR="008F3DAB" w:rsidRPr="00EF57FC">
        <w:rPr>
          <w:rFonts w:ascii="Times New Roman" w:hAnsi="Times New Roman" w:cs="Times New Roman"/>
          <w:color w:val="538135" w:themeColor="accent6" w:themeShade="BF"/>
          <w:sz w:val="24"/>
          <w:szCs w:val="24"/>
        </w:rPr>
        <w:t>only data in u</w:t>
      </w:r>
      <w:r w:rsidR="0062660B" w:rsidRPr="00EF57FC">
        <w:rPr>
          <w:rFonts w:ascii="Times New Roman" w:hAnsi="Times New Roman" w:cs="Times New Roman"/>
          <w:color w:val="538135" w:themeColor="accent6" w:themeShade="BF"/>
          <w:sz w:val="24"/>
          <w:szCs w:val="24"/>
        </w:rPr>
        <w:t>ni</w:t>
      </w:r>
      <w:r w:rsidR="008F3DAB" w:rsidRPr="00EF57FC">
        <w:rPr>
          <w:rFonts w:ascii="Times New Roman" w:hAnsi="Times New Roman" w:cs="Times New Roman"/>
          <w:color w:val="538135" w:themeColor="accent6" w:themeShade="BF"/>
          <w:sz w:val="24"/>
          <w:szCs w:val="24"/>
        </w:rPr>
        <w:t>variate filter</w:t>
      </w:r>
    </w:p>
    <w:p w14:paraId="1D872D64" w14:textId="78B1B494" w:rsidR="008C3851" w:rsidRDefault="0062660B" w:rsidP="00A22429">
      <w:pPr>
        <w:jc w:val="both"/>
        <w:rPr>
          <w:rFonts w:ascii="Times New Roman" w:eastAsiaTheme="minorEastAsia" w:hAnsi="Times New Roman" w:cs="Times New Roman"/>
          <w:color w:val="000000" w:themeColor="text1"/>
          <w:sz w:val="24"/>
          <w:szCs w:val="24"/>
          <w:shd w:val="clear" w:color="auto" w:fill="FFFFFF"/>
        </w:rPr>
      </w:pPr>
      <w:r>
        <w:rPr>
          <w:rFonts w:ascii="Times New Roman" w:eastAsiaTheme="minorEastAsia" w:hAnsi="Times New Roman" w:cs="Times New Roman"/>
          <w:color w:val="000000" w:themeColor="text1"/>
          <w:sz w:val="24"/>
          <w:szCs w:val="24"/>
          <w:shd w:val="clear" w:color="auto" w:fill="FFFFFF"/>
        </w:rPr>
        <w:t>Like</w:t>
      </w:r>
      <w:r w:rsidR="008D7A6E">
        <w:rPr>
          <w:rFonts w:ascii="Times New Roman" w:eastAsiaTheme="minorEastAsia" w:hAnsi="Times New Roman" w:cs="Times New Roman"/>
          <w:color w:val="000000" w:themeColor="text1"/>
          <w:sz w:val="24"/>
          <w:szCs w:val="24"/>
          <w:shd w:val="clear" w:color="auto" w:fill="FFFFFF"/>
        </w:rPr>
        <w:t xml:space="preserve"> the HP, the KF</w:t>
      </w:r>
      <w:r w:rsidR="00343E4A">
        <w:rPr>
          <w:rFonts w:ascii="Times New Roman" w:eastAsiaTheme="minorEastAsia" w:hAnsi="Times New Roman" w:cs="Times New Roman"/>
          <w:color w:val="000000" w:themeColor="text1"/>
          <w:sz w:val="24"/>
          <w:szCs w:val="24"/>
          <w:shd w:val="clear" w:color="auto" w:fill="FFFFFF"/>
        </w:rPr>
        <w:t xml:space="preserve"> </w:t>
      </w:r>
      <w:r w:rsidR="00C05238">
        <w:rPr>
          <w:rFonts w:ascii="Times New Roman" w:eastAsiaTheme="minorEastAsia" w:hAnsi="Times New Roman" w:cs="Times New Roman"/>
          <w:color w:val="000000" w:themeColor="text1"/>
          <w:sz w:val="24"/>
          <w:szCs w:val="24"/>
          <w:shd w:val="clear" w:color="auto" w:fill="FFFFFF"/>
        </w:rPr>
        <w:t>opti</w:t>
      </w:r>
      <w:r w:rsidR="008D7A6E">
        <w:rPr>
          <w:rFonts w:ascii="Times New Roman" w:eastAsiaTheme="minorEastAsia" w:hAnsi="Times New Roman" w:cs="Times New Roman"/>
          <w:color w:val="000000" w:themeColor="text1"/>
          <w:sz w:val="24"/>
          <w:szCs w:val="24"/>
          <w:shd w:val="clear" w:color="auto" w:fill="FFFFFF"/>
        </w:rPr>
        <w:t>mi</w:t>
      </w:r>
      <w:r w:rsidR="00343E4A">
        <w:rPr>
          <w:rFonts w:ascii="Times New Roman" w:eastAsiaTheme="minorEastAsia" w:hAnsi="Times New Roman" w:cs="Times New Roman"/>
          <w:color w:val="000000" w:themeColor="text1"/>
          <w:sz w:val="24"/>
          <w:szCs w:val="24"/>
          <w:shd w:val="clear" w:color="auto" w:fill="FFFFFF"/>
        </w:rPr>
        <w:t>zes a criterion function</w:t>
      </w:r>
      <w:r w:rsidR="008D7A6E">
        <w:rPr>
          <w:rFonts w:ascii="Times New Roman" w:eastAsiaTheme="minorEastAsia" w:hAnsi="Times New Roman" w:cs="Times New Roman"/>
          <w:color w:val="000000" w:themeColor="text1"/>
          <w:sz w:val="24"/>
          <w:szCs w:val="24"/>
          <w:shd w:val="clear" w:color="auto" w:fill="FFFFFF"/>
        </w:rPr>
        <w:t xml:space="preserve"> for a set of impose</w:t>
      </w:r>
      <w:r w:rsidR="00C05238">
        <w:rPr>
          <w:rFonts w:ascii="Times New Roman" w:eastAsiaTheme="minorEastAsia" w:hAnsi="Times New Roman" w:cs="Times New Roman"/>
          <w:color w:val="000000" w:themeColor="text1"/>
          <w:sz w:val="24"/>
          <w:szCs w:val="24"/>
          <w:shd w:val="clear" w:color="auto" w:fill="FFFFFF"/>
        </w:rPr>
        <w:t>d</w:t>
      </w:r>
      <w:r w:rsidR="008D7A6E">
        <w:rPr>
          <w:rFonts w:ascii="Times New Roman" w:eastAsiaTheme="minorEastAsia" w:hAnsi="Times New Roman" w:cs="Times New Roman"/>
          <w:color w:val="000000" w:themeColor="text1"/>
          <w:sz w:val="24"/>
          <w:szCs w:val="24"/>
          <w:shd w:val="clear" w:color="auto" w:fill="FFFFFF"/>
        </w:rPr>
        <w:t xml:space="preserve"> SD of the shocks</w:t>
      </w:r>
      <w:r w:rsidR="00343E4A">
        <w:rPr>
          <w:rFonts w:ascii="Times New Roman" w:eastAsiaTheme="minorEastAsia" w:hAnsi="Times New Roman" w:cs="Times New Roman"/>
          <w:color w:val="000000" w:themeColor="text1"/>
          <w:sz w:val="24"/>
          <w:szCs w:val="24"/>
          <w:shd w:val="clear" w:color="auto" w:fill="FFFFFF"/>
        </w:rPr>
        <w:t xml:space="preserve">, with the option to set </w:t>
      </w:r>
      <w:r w:rsidR="008D7A6E">
        <w:rPr>
          <w:rFonts w:ascii="Times New Roman" w:eastAsiaTheme="minorEastAsia" w:hAnsi="Times New Roman" w:cs="Times New Roman"/>
          <w:color w:val="000000" w:themeColor="text1"/>
          <w:sz w:val="24"/>
          <w:szCs w:val="24"/>
          <w:shd w:val="clear" w:color="auto" w:fill="FFFFFF"/>
        </w:rPr>
        <w:t>certain smoothing parameters. Whereas the HP filter derives the trend for one variable, the KF derives trends simultaneously for all relevant variables in the model.</w:t>
      </w:r>
    </w:p>
    <w:p w14:paraId="51FF45E3" w14:textId="56384A71" w:rsidR="00C05238" w:rsidRPr="00F90C39" w:rsidRDefault="00C05238" w:rsidP="00A22429">
      <w:pPr>
        <w:jc w:val="both"/>
        <w:rPr>
          <w:rFonts w:ascii="Times New Roman" w:hAnsi="Times New Roman" w:cs="Times New Roman"/>
          <w:b/>
          <w:bCs/>
          <w:sz w:val="24"/>
          <w:szCs w:val="24"/>
          <w:lang w:val="en-GB"/>
        </w:rPr>
      </w:pPr>
      <w:r>
        <w:rPr>
          <w:rFonts w:ascii="Times New Roman" w:eastAsiaTheme="minorEastAsia" w:hAnsi="Times New Roman" w:cs="Times New Roman"/>
          <w:color w:val="000000" w:themeColor="text1"/>
          <w:sz w:val="24"/>
          <w:szCs w:val="24"/>
          <w:shd w:val="clear" w:color="auto" w:fill="FFFFFF"/>
        </w:rPr>
        <w:t>If no SD of shocks are imposed, the KF set</w:t>
      </w:r>
      <w:r w:rsidR="00C929DB">
        <w:rPr>
          <w:rFonts w:ascii="Times New Roman" w:eastAsiaTheme="minorEastAsia" w:hAnsi="Times New Roman" w:cs="Times New Roman"/>
          <w:color w:val="000000" w:themeColor="text1"/>
          <w:sz w:val="24"/>
          <w:szCs w:val="24"/>
          <w:shd w:val="clear" w:color="auto" w:fill="FFFFFF"/>
        </w:rPr>
        <w:t>s</w:t>
      </w:r>
      <w:r>
        <w:rPr>
          <w:rFonts w:ascii="Times New Roman" w:eastAsiaTheme="minorEastAsia" w:hAnsi="Times New Roman" w:cs="Times New Roman"/>
          <w:color w:val="000000" w:themeColor="text1"/>
          <w:sz w:val="24"/>
          <w:szCs w:val="24"/>
          <w:shd w:val="clear" w:color="auto" w:fill="FFFFFF"/>
        </w:rPr>
        <w:t xml:space="preserve"> them a</w:t>
      </w:r>
      <w:r w:rsidR="00E92A7E">
        <w:rPr>
          <w:rFonts w:ascii="Times New Roman" w:eastAsiaTheme="minorEastAsia" w:hAnsi="Times New Roman" w:cs="Times New Roman"/>
          <w:color w:val="000000" w:themeColor="text1"/>
          <w:sz w:val="24"/>
          <w:szCs w:val="24"/>
          <w:shd w:val="clear" w:color="auto" w:fill="FFFFFF"/>
        </w:rPr>
        <w:t>t</w:t>
      </w:r>
      <w:r>
        <w:rPr>
          <w:rFonts w:ascii="Times New Roman" w:eastAsiaTheme="minorEastAsia" w:hAnsi="Times New Roman" w:cs="Times New Roman"/>
          <w:color w:val="000000" w:themeColor="text1"/>
          <w:sz w:val="24"/>
          <w:szCs w:val="24"/>
          <w:shd w:val="clear" w:color="auto" w:fill="FFFFFF"/>
        </w:rPr>
        <w:t xml:space="preserve"> the default value of 1.</w:t>
      </w:r>
    </w:p>
    <w:p w14:paraId="6EB80201" w14:textId="381D37C3" w:rsidR="00322587" w:rsidRPr="00F90C39" w:rsidRDefault="00322587" w:rsidP="008A3B00">
      <w:pPr>
        <w:tabs>
          <w:tab w:val="left" w:pos="6300"/>
        </w:tabs>
        <w:spacing w:after="120"/>
        <w:rPr>
          <w:rFonts w:ascii="Times New Roman" w:hAnsi="Times New Roman" w:cs="Times New Roman"/>
          <w:b/>
          <w:bCs/>
          <w:color w:val="2F5496" w:themeColor="accent1" w:themeShade="BF"/>
          <w:sz w:val="24"/>
          <w:szCs w:val="24"/>
          <w:shd w:val="clear" w:color="auto" w:fill="FFFFFF"/>
        </w:rPr>
      </w:pPr>
      <w:r w:rsidRPr="00F90C39">
        <w:rPr>
          <w:rFonts w:ascii="Times New Roman" w:hAnsi="Times New Roman" w:cs="Times New Roman"/>
          <w:b/>
          <w:bCs/>
          <w:color w:val="2F5496" w:themeColor="accent1" w:themeShade="BF"/>
          <w:sz w:val="24"/>
          <w:szCs w:val="24"/>
          <w:shd w:val="clear" w:color="auto" w:fill="FFFFFF"/>
        </w:rPr>
        <w:t>Filtering procedure</w:t>
      </w:r>
      <w:r w:rsidR="008D7A6E">
        <w:rPr>
          <w:rFonts w:ascii="Times New Roman" w:hAnsi="Times New Roman" w:cs="Times New Roman"/>
          <w:b/>
          <w:bCs/>
          <w:color w:val="2F5496" w:themeColor="accent1" w:themeShade="BF"/>
          <w:sz w:val="24"/>
          <w:szCs w:val="24"/>
          <w:shd w:val="clear" w:color="auto" w:fill="FFFFFF"/>
        </w:rPr>
        <w:t xml:space="preserve"> in QMFM</w:t>
      </w:r>
      <w:r w:rsidR="007F39D7">
        <w:rPr>
          <w:rFonts w:ascii="Times New Roman" w:hAnsi="Times New Roman" w:cs="Times New Roman"/>
          <w:b/>
          <w:bCs/>
          <w:color w:val="2F5496" w:themeColor="accent1" w:themeShade="BF"/>
          <w:sz w:val="24"/>
          <w:szCs w:val="24"/>
          <w:shd w:val="clear" w:color="auto" w:fill="FFFFFF"/>
        </w:rPr>
        <w:t xml:space="preserve"> (</w:t>
      </w:r>
      <w:r w:rsidR="007F39D7">
        <w:rPr>
          <w:rFonts w:ascii="Times New Roman" w:hAnsi="Times New Roman" w:cs="Times New Roman"/>
          <w:b/>
          <w:bCs/>
          <w:color w:val="2F5496" w:themeColor="accent1" w:themeShade="BF"/>
          <w:sz w:val="24"/>
          <w:szCs w:val="24"/>
          <w:lang w:val="en-GB"/>
        </w:rPr>
        <w:t>fi</w:t>
      </w:r>
      <w:r w:rsidR="007F39D7" w:rsidRPr="007F39D7">
        <w:rPr>
          <w:rFonts w:ascii="Times New Roman" w:hAnsi="Times New Roman" w:cs="Times New Roman"/>
          <w:b/>
          <w:bCs/>
          <w:color w:val="2F5496" w:themeColor="accent1" w:themeShade="BF"/>
          <w:sz w:val="24"/>
          <w:szCs w:val="24"/>
          <w:lang w:val="en-GB"/>
        </w:rPr>
        <w:t>lterHistory</w:t>
      </w:r>
      <w:r w:rsidR="007F39D7">
        <w:rPr>
          <w:rFonts w:ascii="Times New Roman" w:hAnsi="Times New Roman" w:cs="Times New Roman"/>
          <w:b/>
          <w:bCs/>
          <w:color w:val="2F5496" w:themeColor="accent1" w:themeShade="BF"/>
          <w:sz w:val="24"/>
          <w:szCs w:val="24"/>
          <w:lang w:val="en-GB"/>
        </w:rPr>
        <w:t>)</w:t>
      </w:r>
    </w:p>
    <w:p w14:paraId="10D34A81" w14:textId="31D5F8C9" w:rsidR="00A22429" w:rsidRDefault="00A22429" w:rsidP="00A22429">
      <w:p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The </w:t>
      </w:r>
      <w:r w:rsidR="007F39D7">
        <w:rPr>
          <w:rFonts w:ascii="Times New Roman" w:hAnsi="Times New Roman" w:cs="Times New Roman"/>
          <w:b/>
          <w:bCs/>
          <w:color w:val="2F5496" w:themeColor="accent1" w:themeShade="BF"/>
          <w:sz w:val="24"/>
          <w:szCs w:val="24"/>
          <w:lang w:val="en-GB"/>
        </w:rPr>
        <w:t>fi</w:t>
      </w:r>
      <w:r w:rsidRPr="007F39D7">
        <w:rPr>
          <w:rFonts w:ascii="Times New Roman" w:hAnsi="Times New Roman" w:cs="Times New Roman"/>
          <w:b/>
          <w:bCs/>
          <w:color w:val="2F5496" w:themeColor="accent1" w:themeShade="BF"/>
          <w:sz w:val="24"/>
          <w:szCs w:val="24"/>
          <w:lang w:val="en-GB"/>
        </w:rPr>
        <w:t>lter</w:t>
      </w:r>
      <w:r w:rsidR="007E32CE" w:rsidRPr="007F39D7">
        <w:rPr>
          <w:rFonts w:ascii="Times New Roman" w:hAnsi="Times New Roman" w:cs="Times New Roman"/>
          <w:b/>
          <w:bCs/>
          <w:color w:val="2F5496" w:themeColor="accent1" w:themeShade="BF"/>
          <w:sz w:val="24"/>
          <w:szCs w:val="24"/>
          <w:lang w:val="en-GB"/>
        </w:rPr>
        <w:t>H</w:t>
      </w:r>
      <w:r w:rsidRPr="007F39D7">
        <w:rPr>
          <w:rFonts w:ascii="Times New Roman" w:hAnsi="Times New Roman" w:cs="Times New Roman"/>
          <w:b/>
          <w:bCs/>
          <w:color w:val="2F5496" w:themeColor="accent1" w:themeShade="BF"/>
          <w:sz w:val="24"/>
          <w:szCs w:val="24"/>
          <w:lang w:val="en-GB"/>
        </w:rPr>
        <w:t>istory</w:t>
      </w:r>
      <w:r w:rsidRPr="00F90C39">
        <w:rPr>
          <w:rFonts w:ascii="Times New Roman" w:hAnsi="Times New Roman" w:cs="Times New Roman"/>
          <w:sz w:val="24"/>
          <w:szCs w:val="24"/>
          <w:lang w:val="en-GB"/>
        </w:rPr>
        <w:t xml:space="preserve"> estimates the unobserved variables and shocks of the model using the Kalman filter, with expert judgments on </w:t>
      </w:r>
      <w:r w:rsidR="00C05238">
        <w:rPr>
          <w:rFonts w:ascii="Times New Roman" w:hAnsi="Times New Roman" w:cs="Times New Roman"/>
          <w:sz w:val="24"/>
          <w:szCs w:val="24"/>
          <w:lang w:val="en-GB"/>
        </w:rPr>
        <w:t xml:space="preserve">the </w:t>
      </w:r>
      <w:r w:rsidRPr="00F90C39">
        <w:rPr>
          <w:rFonts w:ascii="Times New Roman" w:hAnsi="Times New Roman" w:cs="Times New Roman"/>
          <w:sz w:val="24"/>
          <w:szCs w:val="24"/>
          <w:lang w:val="en-GB"/>
        </w:rPr>
        <w:t>SD of shocks</w:t>
      </w:r>
      <w:r w:rsidR="00C05238">
        <w:rPr>
          <w:rFonts w:ascii="Times New Roman" w:hAnsi="Times New Roman" w:cs="Times New Roman"/>
          <w:sz w:val="24"/>
          <w:szCs w:val="24"/>
          <w:lang w:val="en-GB"/>
        </w:rPr>
        <w:t xml:space="preserve"> that are set as parameters</w:t>
      </w:r>
      <w:r w:rsidRPr="00F90C39">
        <w:rPr>
          <w:rFonts w:ascii="Times New Roman" w:hAnsi="Times New Roman" w:cs="Times New Roman"/>
          <w:sz w:val="24"/>
          <w:szCs w:val="24"/>
          <w:lang w:val="en-GB"/>
        </w:rPr>
        <w:t xml:space="preserve">. </w:t>
      </w:r>
      <w:r w:rsidR="00322587" w:rsidRPr="00F90C39">
        <w:rPr>
          <w:rFonts w:ascii="Times New Roman" w:hAnsi="Times New Roman" w:cs="Times New Roman"/>
          <w:sz w:val="24"/>
          <w:szCs w:val="24"/>
          <w:lang w:val="en-GB"/>
        </w:rPr>
        <w:t>It uses the model with one set of parameters at the time, observed data (from readData). On</w:t>
      </w:r>
      <w:r w:rsidRPr="00F90C39">
        <w:rPr>
          <w:rFonts w:ascii="Times New Roman" w:hAnsi="Times New Roman" w:cs="Times New Roman"/>
          <w:sz w:val="24"/>
          <w:szCs w:val="24"/>
          <w:lang w:val="en-GB"/>
        </w:rPr>
        <w:t xml:space="preserve">e can also choose certain </w:t>
      </w:r>
      <w:r w:rsidR="00322587" w:rsidRPr="00F90C39">
        <w:rPr>
          <w:rFonts w:ascii="Times New Roman" w:hAnsi="Times New Roman" w:cs="Times New Roman"/>
          <w:sz w:val="24"/>
          <w:szCs w:val="24"/>
          <w:lang w:val="en-GB"/>
        </w:rPr>
        <w:t xml:space="preserve">options </w:t>
      </w:r>
      <w:r w:rsidRPr="00F90C39">
        <w:rPr>
          <w:rFonts w:ascii="Times New Roman" w:hAnsi="Times New Roman" w:cs="Times New Roman"/>
          <w:sz w:val="24"/>
          <w:szCs w:val="24"/>
          <w:lang w:val="en-GB"/>
        </w:rPr>
        <w:t xml:space="preserve">parameters for the KF. </w:t>
      </w:r>
    </w:p>
    <w:p w14:paraId="296C5CD0" w14:textId="0063FE0F" w:rsidR="00322587" w:rsidRPr="00F90C39" w:rsidRDefault="007E32CE" w:rsidP="00322587">
      <w:pPr>
        <w:jc w:val="both"/>
        <w:rPr>
          <w:rFonts w:ascii="Times New Roman" w:hAnsi="Times New Roman" w:cs="Times New Roman"/>
          <w:sz w:val="24"/>
          <w:szCs w:val="24"/>
          <w:lang w:val="en-GB"/>
        </w:rPr>
      </w:pPr>
      <w:r>
        <w:rPr>
          <w:rFonts w:ascii="Times New Roman" w:hAnsi="Times New Roman" w:cs="Times New Roman"/>
          <w:sz w:val="24"/>
          <w:szCs w:val="24"/>
          <w:lang w:val="en-GB"/>
        </w:rPr>
        <w:t>The filter uses optimization procedure to derive trends such that the resulting shocks for each equation match the imposed SD.</w:t>
      </w:r>
      <w:r w:rsidR="00623CD9">
        <w:rPr>
          <w:rFonts w:ascii="Times New Roman" w:hAnsi="Times New Roman" w:cs="Times New Roman"/>
          <w:sz w:val="24"/>
          <w:szCs w:val="24"/>
          <w:lang w:val="en-GB"/>
        </w:rPr>
        <w:t xml:space="preserve"> It</w:t>
      </w:r>
      <w:r w:rsidR="00322587" w:rsidRPr="00F90C39">
        <w:rPr>
          <w:rFonts w:ascii="Times New Roman" w:hAnsi="Times New Roman" w:cs="Times New Roman"/>
          <w:sz w:val="24"/>
          <w:szCs w:val="24"/>
          <w:lang w:val="en-GB"/>
        </w:rPr>
        <w:t xml:space="preserve"> first </w:t>
      </w:r>
      <w:r w:rsidR="00322587" w:rsidRPr="00092EA7">
        <w:rPr>
          <w:rFonts w:ascii="Times New Roman" w:hAnsi="Times New Roman" w:cs="Times New Roman"/>
          <w:sz w:val="24"/>
          <w:szCs w:val="24"/>
          <w:lang w:val="en-GB"/>
        </w:rPr>
        <w:t>runs the smoother</w:t>
      </w:r>
      <w:r w:rsidR="00322587" w:rsidRPr="00F90C39">
        <w:rPr>
          <w:rFonts w:ascii="Times New Roman" w:hAnsi="Times New Roman" w:cs="Times New Roman"/>
          <w:sz w:val="24"/>
          <w:szCs w:val="24"/>
          <w:lang w:val="en-GB"/>
        </w:rPr>
        <w:t xml:space="preserve"> and saves the results in (</w:t>
      </w:r>
      <w:r w:rsidR="00322587" w:rsidRPr="00F90C39">
        <w:rPr>
          <w:rFonts w:ascii="Times New Roman" w:hAnsi="Times New Roman" w:cs="Times New Roman"/>
          <w:b/>
          <w:bCs/>
          <w:sz w:val="24"/>
          <w:szCs w:val="24"/>
          <w:lang w:val="en-GB"/>
        </w:rPr>
        <w:t>[~, dbFilt]</w:t>
      </w:r>
      <w:r w:rsidR="00322587" w:rsidRPr="00F90C39">
        <w:rPr>
          <w:rFonts w:ascii="Times New Roman" w:hAnsi="Times New Roman" w:cs="Times New Roman"/>
          <w:sz w:val="24"/>
          <w:szCs w:val="24"/>
          <w:lang w:val="en-GB"/>
        </w:rPr>
        <w:t xml:space="preserve">, where </w:t>
      </w:r>
      <w:r w:rsidR="00322587" w:rsidRPr="00F90C39">
        <w:rPr>
          <w:rFonts w:ascii="Times New Roman" w:hAnsi="Times New Roman" w:cs="Times New Roman"/>
          <w:b/>
          <w:bCs/>
          <w:sz w:val="24"/>
          <w:szCs w:val="24"/>
          <w:lang w:val="en-GB"/>
        </w:rPr>
        <w:t>dbFilt</w:t>
      </w:r>
      <w:r w:rsidR="00322587" w:rsidRPr="00F90C39">
        <w:rPr>
          <w:rFonts w:ascii="Times New Roman" w:hAnsi="Times New Roman" w:cs="Times New Roman"/>
          <w:sz w:val="24"/>
          <w:szCs w:val="24"/>
          <w:lang w:val="en-GB"/>
        </w:rPr>
        <w:t xml:space="preserve"> contains all observed and unobserved variables (incl. estimated trends</w:t>
      </w:r>
      <w:r w:rsidR="00B8285F">
        <w:rPr>
          <w:rFonts w:ascii="Times New Roman" w:hAnsi="Times New Roman" w:cs="Times New Roman"/>
          <w:sz w:val="24"/>
          <w:szCs w:val="24"/>
          <w:lang w:val="en-GB"/>
        </w:rPr>
        <w:t>,</w:t>
      </w:r>
      <w:r w:rsidR="00322587" w:rsidRPr="00F90C39">
        <w:rPr>
          <w:rFonts w:ascii="Times New Roman" w:hAnsi="Times New Roman" w:cs="Times New Roman"/>
          <w:sz w:val="24"/>
          <w:szCs w:val="24"/>
          <w:lang w:val="en-GB"/>
        </w:rPr>
        <w:t xml:space="preserve"> gaps</w:t>
      </w:r>
      <w:r w:rsidR="00B8285F">
        <w:rPr>
          <w:rFonts w:ascii="Times New Roman" w:hAnsi="Times New Roman" w:cs="Times New Roman"/>
          <w:sz w:val="24"/>
          <w:szCs w:val="24"/>
          <w:lang w:val="en-GB"/>
        </w:rPr>
        <w:t>, observed or tuned shocks</w:t>
      </w:r>
      <w:r w:rsidR="00322587" w:rsidRPr="00F90C39">
        <w:rPr>
          <w:rFonts w:ascii="Times New Roman" w:hAnsi="Times New Roman" w:cs="Times New Roman"/>
          <w:sz w:val="24"/>
          <w:szCs w:val="24"/>
          <w:lang w:val="en-GB"/>
        </w:rPr>
        <w:t xml:space="preserve">), </w:t>
      </w:r>
      <w:r w:rsidR="00DA7F46" w:rsidRPr="00F90C39">
        <w:rPr>
          <w:rFonts w:ascii="Times New Roman" w:hAnsi="Times New Roman" w:cs="Times New Roman"/>
          <w:sz w:val="24"/>
          <w:szCs w:val="24"/>
          <w:lang w:val="en-GB"/>
        </w:rPr>
        <w:t>i.e.,</w:t>
      </w:r>
      <w:r w:rsidR="00322587" w:rsidRPr="00F90C39">
        <w:rPr>
          <w:rFonts w:ascii="Times New Roman" w:hAnsi="Times New Roman" w:cs="Times New Roman"/>
          <w:sz w:val="24"/>
          <w:szCs w:val="24"/>
          <w:lang w:val="en-GB"/>
        </w:rPr>
        <w:t xml:space="preserve"> both their mean and distribution (S</w:t>
      </w:r>
      <w:r w:rsidR="003817EA">
        <w:rPr>
          <w:rFonts w:ascii="Times New Roman" w:hAnsi="Times New Roman" w:cs="Times New Roman"/>
          <w:sz w:val="24"/>
          <w:szCs w:val="24"/>
          <w:lang w:val="en-GB"/>
        </w:rPr>
        <w:t>E</w:t>
      </w:r>
      <w:r w:rsidR="00322587" w:rsidRPr="00F90C39">
        <w:rPr>
          <w:rFonts w:ascii="Times New Roman" w:hAnsi="Times New Roman" w:cs="Times New Roman"/>
          <w:sz w:val="24"/>
          <w:szCs w:val="24"/>
          <w:lang w:val="en-GB"/>
        </w:rPr>
        <w:t>),</w:t>
      </w:r>
      <w:r w:rsidR="003817EA">
        <w:rPr>
          <w:rStyle w:val="FootnoteReference"/>
          <w:rFonts w:ascii="Times New Roman" w:hAnsi="Times New Roman" w:cs="Times New Roman"/>
          <w:sz w:val="24"/>
          <w:szCs w:val="24"/>
          <w:lang w:val="en-GB"/>
        </w:rPr>
        <w:footnoteReference w:id="8"/>
      </w:r>
      <w:r w:rsidR="00322587" w:rsidRPr="00F90C39">
        <w:rPr>
          <w:rFonts w:ascii="Times New Roman" w:hAnsi="Times New Roman" w:cs="Times New Roman"/>
          <w:sz w:val="24"/>
          <w:szCs w:val="24"/>
          <w:lang w:val="en-GB"/>
        </w:rPr>
        <w:t xml:space="preserve"> as well all parameters. The first part </w:t>
      </w:r>
      <w:r w:rsidR="00322587" w:rsidRPr="00F90C39">
        <w:rPr>
          <w:rFonts w:ascii="Times New Roman" w:hAnsi="Times New Roman" w:cs="Times New Roman"/>
          <w:b/>
          <w:bCs/>
          <w:sz w:val="24"/>
          <w:szCs w:val="24"/>
          <w:lang w:val="en-GB"/>
        </w:rPr>
        <w:t xml:space="preserve">[~, …] </w:t>
      </w:r>
      <w:r w:rsidR="00322587" w:rsidRPr="00F90C39">
        <w:rPr>
          <w:rFonts w:ascii="Times New Roman" w:hAnsi="Times New Roman" w:cs="Times New Roman"/>
          <w:sz w:val="24"/>
          <w:szCs w:val="24"/>
          <w:lang w:val="en-GB"/>
        </w:rPr>
        <w:t>is of less relevance, it contains the revised model</w:t>
      </w:r>
      <w:r w:rsidR="00CC288D">
        <w:rPr>
          <w:rFonts w:ascii="Times New Roman" w:hAnsi="Times New Roman" w:cs="Times New Roman"/>
          <w:sz w:val="24"/>
          <w:szCs w:val="24"/>
          <w:lang w:val="en-GB"/>
        </w:rPr>
        <w:t xml:space="preserve"> </w:t>
      </w:r>
      <w:r w:rsidR="00CC288D" w:rsidRPr="00F90C39">
        <w:rPr>
          <w:rFonts w:ascii="Times New Roman" w:hAnsi="Times New Roman" w:cs="Times New Roman"/>
          <w:b/>
          <w:bCs/>
          <w:sz w:val="24"/>
          <w:szCs w:val="24"/>
          <w:lang w:val="en-GB"/>
        </w:rPr>
        <w:t>[</w:t>
      </w:r>
      <w:r w:rsidR="00CC288D">
        <w:rPr>
          <w:rFonts w:ascii="Times New Roman" w:hAnsi="Times New Roman" w:cs="Times New Roman"/>
          <w:b/>
          <w:bCs/>
          <w:sz w:val="24"/>
          <w:szCs w:val="24"/>
          <w:lang w:val="en-GB"/>
        </w:rPr>
        <w:t>mFilt</w:t>
      </w:r>
      <w:r w:rsidR="00CC288D" w:rsidRPr="00F90C39">
        <w:rPr>
          <w:rFonts w:ascii="Times New Roman" w:hAnsi="Times New Roman" w:cs="Times New Roman"/>
          <w:b/>
          <w:bCs/>
          <w:sz w:val="24"/>
          <w:szCs w:val="24"/>
          <w:lang w:val="en-GB"/>
        </w:rPr>
        <w:t xml:space="preserve">, </w:t>
      </w:r>
      <w:r w:rsidR="00CC288D" w:rsidRPr="00623CD9">
        <w:rPr>
          <w:rFonts w:ascii="Times New Roman" w:hAnsi="Times New Roman" w:cs="Times New Roman"/>
          <w:b/>
          <w:bCs/>
          <w:color w:val="000000" w:themeColor="text1"/>
          <w:sz w:val="24"/>
          <w:szCs w:val="24"/>
          <w:lang w:val="en-GB"/>
        </w:rPr>
        <w:t>…]</w:t>
      </w:r>
      <w:r w:rsidR="00322587" w:rsidRPr="00623CD9">
        <w:rPr>
          <w:rFonts w:ascii="Times New Roman" w:hAnsi="Times New Roman" w:cs="Times New Roman"/>
          <w:color w:val="000000" w:themeColor="text1"/>
          <w:sz w:val="24"/>
          <w:szCs w:val="24"/>
          <w:lang w:val="en-GB"/>
        </w:rPr>
        <w:t xml:space="preserve">, where the SD have been </w:t>
      </w:r>
      <w:r w:rsidR="00CC288D" w:rsidRPr="00623CD9">
        <w:rPr>
          <w:rFonts w:ascii="Times New Roman" w:hAnsi="Times New Roman" w:cs="Times New Roman"/>
          <w:color w:val="000000" w:themeColor="text1"/>
          <w:sz w:val="24"/>
          <w:szCs w:val="24"/>
          <w:lang w:val="en-GB"/>
        </w:rPr>
        <w:t>rescaled</w:t>
      </w:r>
      <w:r w:rsidR="00322587" w:rsidRPr="00623CD9">
        <w:rPr>
          <w:rFonts w:ascii="Times New Roman" w:hAnsi="Times New Roman" w:cs="Times New Roman"/>
          <w:color w:val="000000" w:themeColor="text1"/>
          <w:sz w:val="24"/>
          <w:szCs w:val="24"/>
          <w:lang w:val="en-GB"/>
        </w:rPr>
        <w:t xml:space="preserve"> to bring the calibrated SD of observed </w:t>
      </w:r>
      <w:r w:rsidR="00CC288D" w:rsidRPr="00623CD9">
        <w:rPr>
          <w:rFonts w:ascii="Times New Roman" w:hAnsi="Times New Roman" w:cs="Times New Roman"/>
          <w:color w:val="000000" w:themeColor="text1"/>
          <w:sz w:val="24"/>
          <w:szCs w:val="24"/>
          <w:lang w:val="en-GB"/>
        </w:rPr>
        <w:t>variables</w:t>
      </w:r>
      <w:r w:rsidR="00322587" w:rsidRPr="00623CD9">
        <w:rPr>
          <w:rFonts w:ascii="Times New Roman" w:hAnsi="Times New Roman" w:cs="Times New Roman"/>
          <w:color w:val="000000" w:themeColor="text1"/>
          <w:sz w:val="24"/>
          <w:szCs w:val="24"/>
          <w:lang w:val="en-GB"/>
        </w:rPr>
        <w:t xml:space="preserve"> closer to their SD over the historic period. </w:t>
      </w:r>
      <w:r w:rsidR="00CC288D" w:rsidRPr="00623CD9">
        <w:rPr>
          <w:rFonts w:ascii="Times New Roman" w:hAnsi="Times New Roman" w:cs="Times New Roman"/>
          <w:color w:val="000000" w:themeColor="text1"/>
          <w:sz w:val="24"/>
          <w:szCs w:val="24"/>
          <w:lang w:val="en-GB"/>
        </w:rPr>
        <w:t>However, the rescaled SD are not in dbFilt which has the original parameter SD</w:t>
      </w:r>
      <w:r w:rsidR="00CC288D" w:rsidRPr="00623CD9">
        <w:rPr>
          <w:rFonts w:ascii="Times New Roman" w:hAnsi="Times New Roman" w:cs="Times New Roman"/>
          <w:b/>
          <w:bCs/>
          <w:color w:val="000000" w:themeColor="text1"/>
          <w:sz w:val="24"/>
          <w:szCs w:val="24"/>
          <w:lang w:val="en-GB"/>
        </w:rPr>
        <w:t xml:space="preserve">. </w:t>
      </w:r>
      <w:r w:rsidR="00593CE3" w:rsidRPr="00623CD9">
        <w:rPr>
          <w:rFonts w:ascii="Times New Roman" w:hAnsi="Times New Roman" w:cs="Times New Roman"/>
          <w:b/>
          <w:bCs/>
          <w:color w:val="C00000"/>
          <w:sz w:val="24"/>
          <w:szCs w:val="24"/>
          <w:lang w:val="en-GB"/>
        </w:rPr>
        <w:t>(n</w:t>
      </w:r>
      <w:r w:rsidR="00281428" w:rsidRPr="00623CD9">
        <w:rPr>
          <w:rFonts w:ascii="Times New Roman" w:hAnsi="Times New Roman" w:cs="Times New Roman"/>
          <w:b/>
          <w:bCs/>
          <w:color w:val="FF0000"/>
          <w:sz w:val="24"/>
          <w:szCs w:val="24"/>
          <w:lang w:val="en-GB"/>
        </w:rPr>
        <w:t xml:space="preserve">eeds </w:t>
      </w:r>
      <w:r w:rsidR="00623CD9" w:rsidRPr="00623CD9">
        <w:rPr>
          <w:rFonts w:ascii="Times New Roman" w:hAnsi="Times New Roman" w:cs="Times New Roman"/>
          <w:b/>
          <w:bCs/>
          <w:color w:val="FF0000"/>
          <w:sz w:val="24"/>
          <w:szCs w:val="24"/>
          <w:lang w:val="en-GB"/>
        </w:rPr>
        <w:t>to be revisited</w:t>
      </w:r>
      <w:r w:rsidR="00593CE3" w:rsidRPr="00623CD9">
        <w:rPr>
          <w:rFonts w:ascii="Times New Roman" w:hAnsi="Times New Roman" w:cs="Times New Roman"/>
          <w:b/>
          <w:bCs/>
          <w:color w:val="FF0000"/>
          <w:sz w:val="24"/>
          <w:szCs w:val="24"/>
          <w:lang w:val="en-GB"/>
        </w:rPr>
        <w:t>)</w:t>
      </w:r>
    </w:p>
    <w:p w14:paraId="31A1B67D" w14:textId="73A4400D" w:rsidR="003F7E99" w:rsidRDefault="00322587" w:rsidP="00425DD7">
      <w:pPr>
        <w:spacing w:after="120"/>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The filter also runs the </w:t>
      </w:r>
      <w:r w:rsidRPr="00F90C39">
        <w:rPr>
          <w:rFonts w:ascii="Times New Roman" w:hAnsi="Times New Roman" w:cs="Times New Roman"/>
          <w:b/>
          <w:bCs/>
          <w:sz w:val="24"/>
          <w:szCs w:val="24"/>
          <w:lang w:val="en-GB"/>
        </w:rPr>
        <w:t>shock decomposition</w:t>
      </w:r>
      <w:r w:rsidRPr="00E309CF">
        <w:rPr>
          <w:rFonts w:ascii="Times New Roman" w:hAnsi="Times New Roman" w:cs="Times New Roman"/>
          <w:sz w:val="24"/>
          <w:szCs w:val="24"/>
          <w:lang w:val="en-GB"/>
        </w:rPr>
        <w:t xml:space="preserve">, which </w:t>
      </w:r>
      <w:r w:rsidRPr="00F90C39">
        <w:rPr>
          <w:rFonts w:ascii="Times New Roman" w:hAnsi="Times New Roman" w:cs="Times New Roman"/>
          <w:sz w:val="24"/>
          <w:szCs w:val="24"/>
          <w:lang w:val="en-GB"/>
        </w:rPr>
        <w:t>decomposes the shock of a variable by the ‘</w:t>
      </w:r>
      <w:r w:rsidR="003F7E99" w:rsidRPr="00F90C39">
        <w:rPr>
          <w:rFonts w:ascii="Times New Roman" w:hAnsi="Times New Roman" w:cs="Times New Roman"/>
          <w:sz w:val="24"/>
          <w:szCs w:val="24"/>
          <w:lang w:val="en-GB"/>
        </w:rPr>
        <w:t>contributing</w:t>
      </w:r>
      <w:r w:rsidRPr="00F90C39">
        <w:rPr>
          <w:rFonts w:ascii="Times New Roman" w:hAnsi="Times New Roman" w:cs="Times New Roman"/>
          <w:sz w:val="24"/>
          <w:szCs w:val="24"/>
          <w:lang w:val="en-GB"/>
        </w:rPr>
        <w:t xml:space="preserve">’ </w:t>
      </w:r>
      <w:r w:rsidR="000F7311">
        <w:rPr>
          <w:rFonts w:ascii="Times New Roman" w:hAnsi="Times New Roman" w:cs="Times New Roman"/>
          <w:sz w:val="24"/>
          <w:szCs w:val="24"/>
          <w:lang w:val="en-GB"/>
        </w:rPr>
        <w:t xml:space="preserve">sets of </w:t>
      </w:r>
      <w:r w:rsidRPr="00F90C39">
        <w:rPr>
          <w:rFonts w:ascii="Times New Roman" w:hAnsi="Times New Roman" w:cs="Times New Roman"/>
          <w:sz w:val="24"/>
          <w:szCs w:val="24"/>
          <w:lang w:val="en-GB"/>
        </w:rPr>
        <w:t xml:space="preserve">other shocks and saves </w:t>
      </w:r>
      <w:r w:rsidR="000F7311">
        <w:rPr>
          <w:rFonts w:ascii="Times New Roman" w:hAnsi="Times New Roman" w:cs="Times New Roman"/>
          <w:sz w:val="24"/>
          <w:szCs w:val="24"/>
          <w:lang w:val="en-GB"/>
        </w:rPr>
        <w:t xml:space="preserve">the </w:t>
      </w:r>
      <w:r w:rsidRPr="00F90C39">
        <w:rPr>
          <w:rFonts w:ascii="Times New Roman" w:hAnsi="Times New Roman" w:cs="Times New Roman"/>
          <w:sz w:val="24"/>
          <w:szCs w:val="24"/>
          <w:lang w:val="en-GB"/>
        </w:rPr>
        <w:t xml:space="preserve">results in </w:t>
      </w:r>
      <w:r w:rsidRPr="00F90C39">
        <w:rPr>
          <w:rFonts w:ascii="Times New Roman" w:hAnsi="Times New Roman" w:cs="Times New Roman"/>
          <w:b/>
          <w:bCs/>
          <w:sz w:val="24"/>
          <w:szCs w:val="24"/>
          <w:lang w:val="en-GB"/>
        </w:rPr>
        <w:t>dbContr</w:t>
      </w:r>
      <w:r w:rsidRPr="00F90C39">
        <w:rPr>
          <w:rFonts w:ascii="Times New Roman" w:hAnsi="Times New Roman" w:cs="Times New Roman"/>
          <w:sz w:val="24"/>
          <w:szCs w:val="24"/>
          <w:lang w:val="en-GB"/>
        </w:rPr>
        <w:t>.</w:t>
      </w:r>
    </w:p>
    <w:p w14:paraId="0B1FD52F" w14:textId="73F9BF62" w:rsidR="00D75666" w:rsidRDefault="00322587" w:rsidP="00322587">
      <w:p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lastRenderedPageBreak/>
        <w:t xml:space="preserve">Both </w:t>
      </w:r>
      <w:r w:rsidRPr="00E309CF">
        <w:rPr>
          <w:rFonts w:ascii="Times New Roman" w:hAnsi="Times New Roman" w:cs="Times New Roman"/>
          <w:b/>
          <w:bCs/>
          <w:sz w:val="24"/>
          <w:szCs w:val="24"/>
          <w:lang w:val="en-GB"/>
        </w:rPr>
        <w:t>dbFilt</w:t>
      </w:r>
      <w:r w:rsidRPr="00F90C39">
        <w:rPr>
          <w:rFonts w:ascii="Times New Roman" w:hAnsi="Times New Roman" w:cs="Times New Roman"/>
          <w:sz w:val="24"/>
          <w:szCs w:val="24"/>
          <w:lang w:val="en-GB"/>
        </w:rPr>
        <w:t xml:space="preserve"> and </w:t>
      </w:r>
      <w:r w:rsidRPr="00E309CF">
        <w:rPr>
          <w:rFonts w:ascii="Times New Roman" w:hAnsi="Times New Roman" w:cs="Times New Roman"/>
          <w:b/>
          <w:bCs/>
          <w:sz w:val="24"/>
          <w:szCs w:val="24"/>
          <w:lang w:val="en-GB"/>
        </w:rPr>
        <w:t>dbContr</w:t>
      </w:r>
      <w:r w:rsidRPr="00F90C39">
        <w:rPr>
          <w:rFonts w:ascii="Times New Roman" w:hAnsi="Times New Roman" w:cs="Times New Roman"/>
          <w:sz w:val="24"/>
          <w:szCs w:val="24"/>
          <w:lang w:val="en-GB"/>
        </w:rPr>
        <w:t xml:space="preserve"> are saved in results/filter.mat, together with original observations dbObs (created in readData).</w:t>
      </w:r>
    </w:p>
    <w:p w14:paraId="66F53FDA" w14:textId="7FA47EC3" w:rsidR="003817EA" w:rsidRDefault="00C05238" w:rsidP="003817EA">
      <w:pPr>
        <w:spacing w:after="0"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 xml:space="preserve">The </w:t>
      </w:r>
      <w:r w:rsidR="000F7311">
        <w:rPr>
          <w:rFonts w:ascii="Times New Roman" w:hAnsi="Times New Roman" w:cs="Times New Roman"/>
          <w:sz w:val="24"/>
          <w:szCs w:val="24"/>
          <w:lang w:val="en-GB"/>
        </w:rPr>
        <w:t>lowe</w:t>
      </w:r>
      <w:r w:rsidRPr="008D3209">
        <w:rPr>
          <w:rFonts w:ascii="Times New Roman" w:hAnsi="Times New Roman" w:cs="Times New Roman"/>
          <w:sz w:val="24"/>
          <w:szCs w:val="24"/>
          <w:lang w:val="en-GB"/>
        </w:rPr>
        <w:t xml:space="preserve">r the SD for the </w:t>
      </w:r>
      <w:r w:rsidRPr="008C3851">
        <w:rPr>
          <w:rFonts w:ascii="Times New Roman" w:hAnsi="Times New Roman" w:cs="Times New Roman"/>
          <w:color w:val="C00000"/>
          <w:sz w:val="24"/>
          <w:szCs w:val="24"/>
          <w:lang w:val="en-GB"/>
        </w:rPr>
        <w:t>shock_l_xxx_gap</w:t>
      </w:r>
      <w:r w:rsidRPr="008D3209">
        <w:rPr>
          <w:rFonts w:ascii="Times New Roman" w:hAnsi="Times New Roman" w:cs="Times New Roman"/>
          <w:sz w:val="24"/>
          <w:szCs w:val="24"/>
          <w:lang w:val="en-GB"/>
        </w:rPr>
        <w:t xml:space="preserve">, the </w:t>
      </w:r>
      <w:r w:rsidR="000F7311">
        <w:rPr>
          <w:rFonts w:ascii="Times New Roman" w:hAnsi="Times New Roman" w:cs="Times New Roman"/>
          <w:sz w:val="24"/>
          <w:szCs w:val="24"/>
          <w:lang w:val="en-GB"/>
        </w:rPr>
        <w:t xml:space="preserve">less </w:t>
      </w:r>
      <w:r w:rsidRPr="008D3209">
        <w:rPr>
          <w:rFonts w:ascii="Times New Roman" w:hAnsi="Times New Roman" w:cs="Times New Roman"/>
          <w:sz w:val="24"/>
          <w:szCs w:val="24"/>
          <w:lang w:val="en-GB"/>
        </w:rPr>
        <w:t>smoot</w:t>
      </w:r>
      <w:r w:rsidR="000F7311">
        <w:rPr>
          <w:rFonts w:ascii="Times New Roman" w:hAnsi="Times New Roman" w:cs="Times New Roman"/>
          <w:sz w:val="24"/>
          <w:szCs w:val="24"/>
          <w:lang w:val="en-GB"/>
        </w:rPr>
        <w:t>h</w:t>
      </w:r>
      <w:r w:rsidRPr="008D3209">
        <w:rPr>
          <w:rFonts w:ascii="Times New Roman" w:hAnsi="Times New Roman" w:cs="Times New Roman"/>
          <w:sz w:val="24"/>
          <w:szCs w:val="24"/>
          <w:lang w:val="en-GB"/>
        </w:rPr>
        <w:t xml:space="preserve"> the trend. </w:t>
      </w:r>
    </w:p>
    <w:p w14:paraId="7B4493D8" w14:textId="400126BA" w:rsidR="00C05238" w:rsidRDefault="00C05238" w:rsidP="00C05238">
      <w:pPr>
        <w:spacing w:line="276" w:lineRule="auto"/>
        <w:jc w:val="both"/>
        <w:rPr>
          <w:rFonts w:ascii="Times New Roman" w:hAnsi="Times New Roman" w:cs="Times New Roman"/>
          <w:sz w:val="24"/>
          <w:szCs w:val="24"/>
          <w:lang w:val="en-GB"/>
        </w:rPr>
      </w:pPr>
      <w:r w:rsidRPr="008D3209">
        <w:rPr>
          <w:rFonts w:ascii="Times New Roman" w:hAnsi="Times New Roman" w:cs="Times New Roman"/>
          <w:sz w:val="24"/>
          <w:szCs w:val="24"/>
          <w:lang w:val="en-GB"/>
        </w:rPr>
        <w:t xml:space="preserve">The </w:t>
      </w:r>
      <w:r w:rsidR="000F7311">
        <w:rPr>
          <w:rFonts w:ascii="Times New Roman" w:hAnsi="Times New Roman" w:cs="Times New Roman"/>
          <w:sz w:val="24"/>
          <w:szCs w:val="24"/>
          <w:lang w:val="en-GB"/>
        </w:rPr>
        <w:t>low</w:t>
      </w:r>
      <w:r w:rsidRPr="008D3209">
        <w:rPr>
          <w:rFonts w:ascii="Times New Roman" w:hAnsi="Times New Roman" w:cs="Times New Roman"/>
          <w:sz w:val="24"/>
          <w:szCs w:val="24"/>
          <w:lang w:val="en-GB"/>
        </w:rPr>
        <w:t xml:space="preserve">er the SD for the </w:t>
      </w:r>
      <w:r w:rsidRPr="008C3851">
        <w:rPr>
          <w:rFonts w:ascii="Times New Roman" w:hAnsi="Times New Roman" w:cs="Times New Roman"/>
          <w:color w:val="C00000"/>
          <w:sz w:val="24"/>
          <w:szCs w:val="24"/>
          <w:lang w:val="en-GB"/>
        </w:rPr>
        <w:t>shock_l_xxx_tnd</w:t>
      </w:r>
      <w:r w:rsidRPr="008D3209">
        <w:rPr>
          <w:rFonts w:ascii="Times New Roman" w:hAnsi="Times New Roman" w:cs="Times New Roman"/>
          <w:sz w:val="24"/>
          <w:szCs w:val="24"/>
          <w:lang w:val="en-GB"/>
        </w:rPr>
        <w:t xml:space="preserve">, </w:t>
      </w:r>
      <w:r w:rsidR="000F7311">
        <w:rPr>
          <w:rFonts w:ascii="Times New Roman" w:hAnsi="Times New Roman" w:cs="Times New Roman"/>
          <w:sz w:val="24"/>
          <w:szCs w:val="24"/>
          <w:lang w:val="en-GB"/>
        </w:rPr>
        <w:t xml:space="preserve">the </w:t>
      </w:r>
      <w:r w:rsidRPr="008D3209">
        <w:rPr>
          <w:rFonts w:ascii="Times New Roman" w:hAnsi="Times New Roman" w:cs="Times New Roman"/>
          <w:sz w:val="24"/>
          <w:szCs w:val="24"/>
          <w:lang w:val="en-GB"/>
        </w:rPr>
        <w:t>smooth</w:t>
      </w:r>
      <w:r w:rsidR="000F7311">
        <w:rPr>
          <w:rFonts w:ascii="Times New Roman" w:hAnsi="Times New Roman" w:cs="Times New Roman"/>
          <w:sz w:val="24"/>
          <w:szCs w:val="24"/>
          <w:lang w:val="en-GB"/>
        </w:rPr>
        <w:t>er</w:t>
      </w:r>
      <w:r w:rsidRPr="008D3209">
        <w:rPr>
          <w:rFonts w:ascii="Times New Roman" w:hAnsi="Times New Roman" w:cs="Times New Roman"/>
          <w:sz w:val="24"/>
          <w:szCs w:val="24"/>
          <w:lang w:val="en-GB"/>
        </w:rPr>
        <w:t xml:space="preserve"> the trend, i.e</w:t>
      </w:r>
      <w:r w:rsidR="006E32E8">
        <w:rPr>
          <w:rFonts w:ascii="Times New Roman" w:hAnsi="Times New Roman" w:cs="Times New Roman"/>
          <w:sz w:val="24"/>
          <w:szCs w:val="24"/>
          <w:lang w:val="en-GB"/>
        </w:rPr>
        <w:t>.,</w:t>
      </w:r>
      <w:r w:rsidRPr="008D3209">
        <w:rPr>
          <w:rFonts w:ascii="Times New Roman" w:hAnsi="Times New Roman" w:cs="Times New Roman"/>
          <w:sz w:val="24"/>
          <w:szCs w:val="24"/>
          <w:lang w:val="en-GB"/>
        </w:rPr>
        <w:t xml:space="preserve"> the close</w:t>
      </w:r>
      <w:r w:rsidR="000F7311">
        <w:rPr>
          <w:rFonts w:ascii="Times New Roman" w:hAnsi="Times New Roman" w:cs="Times New Roman"/>
          <w:sz w:val="24"/>
          <w:szCs w:val="24"/>
          <w:lang w:val="en-GB"/>
        </w:rPr>
        <w:t>r</w:t>
      </w:r>
      <w:r w:rsidRPr="008D3209">
        <w:rPr>
          <w:rFonts w:ascii="Times New Roman" w:hAnsi="Times New Roman" w:cs="Times New Roman"/>
          <w:sz w:val="24"/>
          <w:szCs w:val="24"/>
          <w:lang w:val="en-GB"/>
        </w:rPr>
        <w:t xml:space="preserve"> to</w:t>
      </w:r>
      <w:r w:rsidR="000F7311">
        <w:rPr>
          <w:rFonts w:ascii="Times New Roman" w:hAnsi="Times New Roman" w:cs="Times New Roman"/>
          <w:sz w:val="24"/>
          <w:szCs w:val="24"/>
          <w:lang w:val="en-GB"/>
        </w:rPr>
        <w:t xml:space="preserve"> the</w:t>
      </w:r>
      <w:r w:rsidRPr="008D3209">
        <w:rPr>
          <w:rFonts w:ascii="Times New Roman" w:hAnsi="Times New Roman" w:cs="Times New Roman"/>
          <w:sz w:val="24"/>
          <w:szCs w:val="24"/>
          <w:lang w:val="en-GB"/>
        </w:rPr>
        <w:t xml:space="preserve"> </w:t>
      </w:r>
      <w:r w:rsidR="003817EA">
        <w:rPr>
          <w:rFonts w:ascii="Times New Roman" w:hAnsi="Times New Roman" w:cs="Times New Roman"/>
          <w:sz w:val="24"/>
          <w:szCs w:val="24"/>
          <w:lang w:val="en-GB"/>
        </w:rPr>
        <w:t xml:space="preserve">ss </w:t>
      </w:r>
      <w:r w:rsidRPr="008D3209">
        <w:rPr>
          <w:rFonts w:ascii="Times New Roman" w:hAnsi="Times New Roman" w:cs="Times New Roman"/>
          <w:sz w:val="24"/>
          <w:szCs w:val="24"/>
          <w:lang w:val="en-GB"/>
        </w:rPr>
        <w:t>trend.</w:t>
      </w:r>
    </w:p>
    <w:p w14:paraId="2C933E30" w14:textId="4D6FDAFF" w:rsidR="00617628" w:rsidRDefault="00617628" w:rsidP="000F7311">
      <w:pPr>
        <w:spacing w:after="120" w:line="276" w:lineRule="auto"/>
        <w:jc w:val="both"/>
        <w:rPr>
          <w:rFonts w:ascii="Times New Roman" w:hAnsi="Times New Roman" w:cs="Times New Roman"/>
          <w:b/>
          <w:bCs/>
          <w:color w:val="2F5496" w:themeColor="accent1" w:themeShade="BF"/>
          <w:sz w:val="24"/>
          <w:szCs w:val="24"/>
          <w:lang w:val="en-GB"/>
        </w:rPr>
      </w:pPr>
      <w:r w:rsidRPr="00617628">
        <w:rPr>
          <w:rFonts w:ascii="Times New Roman" w:hAnsi="Times New Roman" w:cs="Times New Roman"/>
          <w:b/>
          <w:bCs/>
          <w:color w:val="2F5496" w:themeColor="accent1" w:themeShade="BF"/>
          <w:sz w:val="24"/>
          <w:szCs w:val="24"/>
          <w:lang w:val="en-GB"/>
        </w:rPr>
        <w:t>Historic tuning</w:t>
      </w:r>
    </w:p>
    <w:p w14:paraId="5731489E" w14:textId="40BC22B3" w:rsidR="000F7311" w:rsidRPr="000F7311" w:rsidRDefault="000F7311" w:rsidP="00C05238">
      <w:pPr>
        <w:spacing w:line="276" w:lineRule="auto"/>
        <w:jc w:val="both"/>
        <w:rPr>
          <w:rFonts w:ascii="Times New Roman" w:hAnsi="Times New Roman" w:cs="Times New Roman"/>
          <w:sz w:val="24"/>
          <w:szCs w:val="24"/>
          <w:lang w:val="en-GB"/>
        </w:rPr>
      </w:pPr>
      <w:r w:rsidRPr="000F7311">
        <w:rPr>
          <w:rFonts w:ascii="Times New Roman" w:hAnsi="Times New Roman" w:cs="Times New Roman"/>
          <w:sz w:val="24"/>
          <w:szCs w:val="24"/>
          <w:lang w:val="en-GB"/>
        </w:rPr>
        <w:t xml:space="preserve">We tuned the structural deficit for Q2 2022 </w:t>
      </w:r>
      <w:r>
        <w:rPr>
          <w:rFonts w:ascii="Times New Roman" w:hAnsi="Times New Roman" w:cs="Times New Roman"/>
          <w:sz w:val="24"/>
          <w:szCs w:val="24"/>
          <w:lang w:val="en-GB"/>
        </w:rPr>
        <w:t xml:space="preserve">at 11% of GDP </w:t>
      </w:r>
      <w:r w:rsidRPr="000F7311">
        <w:rPr>
          <w:rFonts w:ascii="Times New Roman" w:hAnsi="Times New Roman" w:cs="Times New Roman"/>
          <w:sz w:val="24"/>
          <w:szCs w:val="24"/>
          <w:lang w:val="en-GB"/>
        </w:rPr>
        <w:t>(close to the steady state level)</w:t>
      </w:r>
      <w:r>
        <w:rPr>
          <w:rFonts w:ascii="Times New Roman" w:hAnsi="Times New Roman" w:cs="Times New Roman"/>
          <w:sz w:val="24"/>
          <w:szCs w:val="24"/>
          <w:lang w:val="en-GB"/>
        </w:rPr>
        <w:t>, so that the recent increase in the deficit affects mostly the discretionary deficit.</w:t>
      </w:r>
      <w:r w:rsidR="00FD7E45">
        <w:rPr>
          <w:rFonts w:ascii="Times New Roman" w:hAnsi="Times New Roman" w:cs="Times New Roman"/>
          <w:sz w:val="24"/>
          <w:szCs w:val="24"/>
          <w:lang w:val="en-GB"/>
        </w:rPr>
        <w:t xml:space="preserve"> Previously we had also tuned the consumption gap in late 2022, </w:t>
      </w:r>
      <w:r w:rsidR="00A03E31">
        <w:rPr>
          <w:rFonts w:ascii="Times New Roman" w:hAnsi="Times New Roman" w:cs="Times New Roman"/>
          <w:sz w:val="24"/>
          <w:szCs w:val="24"/>
          <w:lang w:val="en-GB"/>
        </w:rPr>
        <w:t>to</w:t>
      </w:r>
      <w:r w:rsidR="00FD7E45">
        <w:rPr>
          <w:rFonts w:ascii="Times New Roman" w:hAnsi="Times New Roman" w:cs="Times New Roman"/>
          <w:sz w:val="24"/>
          <w:szCs w:val="24"/>
          <w:lang w:val="en-GB"/>
        </w:rPr>
        <w:t xml:space="preserve"> reduce the trend growth of demand and output due to Covid, but we dropped that in the latest round, as we are not sure about the reduction in trend growth.</w:t>
      </w:r>
    </w:p>
    <w:p w14:paraId="3E6FCFAD" w14:textId="11A1AFFB" w:rsidR="00E3714A" w:rsidRPr="00E3714A" w:rsidRDefault="00E3714A" w:rsidP="00E309CF">
      <w:pPr>
        <w:spacing w:after="120"/>
        <w:rPr>
          <w:rFonts w:ascii="Times New Roman" w:hAnsi="Times New Roman" w:cs="Times New Roman"/>
          <w:b/>
          <w:bCs/>
          <w:color w:val="2F5496" w:themeColor="accent1" w:themeShade="BF"/>
          <w:sz w:val="24"/>
          <w:szCs w:val="24"/>
          <w:lang w:val="en-GB"/>
        </w:rPr>
      </w:pPr>
      <w:r w:rsidRPr="00E3714A">
        <w:rPr>
          <w:rFonts w:ascii="Times New Roman" w:hAnsi="Times New Roman" w:cs="Times New Roman"/>
          <w:b/>
          <w:bCs/>
          <w:color w:val="2F5496" w:themeColor="accent1" w:themeShade="BF"/>
          <w:sz w:val="24"/>
          <w:szCs w:val="24"/>
          <w:lang w:val="en-GB"/>
        </w:rPr>
        <w:t>Extending filtering beyond data period</w:t>
      </w:r>
    </w:p>
    <w:p w14:paraId="7F9FD140" w14:textId="2B2B93D9" w:rsidR="00A22429" w:rsidRPr="00F90C39" w:rsidRDefault="00A22429">
      <w:pPr>
        <w:pStyle w:val="ListParagraph"/>
        <w:numPr>
          <w:ilvl w:val="0"/>
          <w:numId w:val="8"/>
        </w:num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Typically, </w:t>
      </w:r>
      <w:r w:rsidR="00FD7E45">
        <w:rPr>
          <w:rFonts w:ascii="Times New Roman" w:hAnsi="Times New Roman" w:cs="Times New Roman"/>
          <w:sz w:val="24"/>
          <w:szCs w:val="24"/>
          <w:lang w:val="en-GB"/>
        </w:rPr>
        <w:t xml:space="preserve">to get initial conditions for a </w:t>
      </w:r>
      <w:r w:rsidRPr="00F90C39">
        <w:rPr>
          <w:rFonts w:ascii="Times New Roman" w:hAnsi="Times New Roman" w:cs="Times New Roman"/>
          <w:sz w:val="24"/>
          <w:szCs w:val="24"/>
          <w:lang w:val="en-GB"/>
        </w:rPr>
        <w:t xml:space="preserve">forecast, one </w:t>
      </w:r>
      <w:r w:rsidR="00FD7E45">
        <w:rPr>
          <w:rFonts w:ascii="Times New Roman" w:hAnsi="Times New Roman" w:cs="Times New Roman"/>
          <w:sz w:val="24"/>
          <w:szCs w:val="24"/>
          <w:lang w:val="en-GB"/>
        </w:rPr>
        <w:t>sets</w:t>
      </w:r>
      <w:r w:rsidRPr="00F90C39">
        <w:rPr>
          <w:rFonts w:ascii="Times New Roman" w:hAnsi="Times New Roman" w:cs="Times New Roman"/>
          <w:sz w:val="24"/>
          <w:szCs w:val="24"/>
          <w:lang w:val="en-GB"/>
        </w:rPr>
        <w:t xml:space="preserve"> the filter history range in the main</w:t>
      </w:r>
      <w:r w:rsidR="00E3714A">
        <w:rPr>
          <w:rFonts w:ascii="Times New Roman" w:hAnsi="Times New Roman" w:cs="Times New Roman"/>
          <w:sz w:val="24"/>
          <w:szCs w:val="24"/>
          <w:lang w:val="en-GB"/>
        </w:rPr>
        <w:t>S</w:t>
      </w:r>
      <w:r w:rsidRPr="00F90C39">
        <w:rPr>
          <w:rFonts w:ascii="Times New Roman" w:hAnsi="Times New Roman" w:cs="Times New Roman"/>
          <w:sz w:val="24"/>
          <w:szCs w:val="24"/>
          <w:lang w:val="en-GB"/>
        </w:rPr>
        <w:t>ettings file (line 246) to the last quarter with observed data</w:t>
      </w:r>
      <w:r w:rsidR="00E3714A">
        <w:rPr>
          <w:rFonts w:ascii="Times New Roman" w:hAnsi="Times New Roman" w:cs="Times New Roman"/>
          <w:sz w:val="24"/>
          <w:szCs w:val="24"/>
          <w:lang w:val="en-GB"/>
        </w:rPr>
        <w:t>, say Q2 2022.</w:t>
      </w:r>
      <w:r w:rsidRPr="00F90C39">
        <w:rPr>
          <w:rFonts w:ascii="Times New Roman" w:hAnsi="Times New Roman" w:cs="Times New Roman"/>
          <w:sz w:val="24"/>
          <w:szCs w:val="24"/>
          <w:lang w:val="en-GB"/>
        </w:rPr>
        <w:t xml:space="preserve"> This gives the initial conditions for the forecast </w:t>
      </w:r>
      <w:r w:rsidR="00E3714A">
        <w:rPr>
          <w:rFonts w:ascii="Times New Roman" w:hAnsi="Times New Roman" w:cs="Times New Roman"/>
          <w:sz w:val="24"/>
          <w:szCs w:val="24"/>
          <w:lang w:val="en-GB"/>
        </w:rPr>
        <w:t>from Q3 2022</w:t>
      </w:r>
      <w:r w:rsidRPr="00F90C39">
        <w:rPr>
          <w:rFonts w:ascii="Times New Roman" w:hAnsi="Times New Roman" w:cs="Times New Roman"/>
          <w:sz w:val="24"/>
          <w:szCs w:val="24"/>
          <w:lang w:val="en-GB"/>
        </w:rPr>
        <w:t xml:space="preserve">. </w:t>
      </w:r>
    </w:p>
    <w:p w14:paraId="312B7338" w14:textId="0BEAEA07" w:rsidR="00A22429" w:rsidRPr="00F90C39" w:rsidRDefault="00A22429">
      <w:pPr>
        <w:pStyle w:val="ListParagraph"/>
        <w:numPr>
          <w:ilvl w:val="0"/>
          <w:numId w:val="8"/>
        </w:num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In the case of </w:t>
      </w:r>
      <w:r w:rsidRPr="00B8285F">
        <w:rPr>
          <w:rFonts w:ascii="Times New Roman" w:hAnsi="Times New Roman" w:cs="Times New Roman"/>
          <w:i/>
          <w:iCs/>
          <w:sz w:val="24"/>
          <w:szCs w:val="24"/>
          <w:lang w:val="en-GB"/>
        </w:rPr>
        <w:t>preliminary data and/or NTF</w:t>
      </w:r>
      <w:r w:rsidRPr="00F90C39">
        <w:rPr>
          <w:rFonts w:ascii="Times New Roman" w:hAnsi="Times New Roman" w:cs="Times New Roman"/>
          <w:sz w:val="24"/>
          <w:szCs w:val="24"/>
          <w:lang w:val="en-GB"/>
        </w:rPr>
        <w:t xml:space="preserve">, </w:t>
      </w:r>
      <w:r w:rsidR="00B8285F">
        <w:rPr>
          <w:rFonts w:ascii="Times New Roman" w:hAnsi="Times New Roman" w:cs="Times New Roman"/>
          <w:sz w:val="24"/>
          <w:szCs w:val="24"/>
          <w:lang w:val="en-GB"/>
        </w:rPr>
        <w:t>we</w:t>
      </w:r>
      <w:r w:rsidRPr="00F90C39">
        <w:rPr>
          <w:rFonts w:ascii="Times New Roman" w:hAnsi="Times New Roman" w:cs="Times New Roman"/>
          <w:sz w:val="24"/>
          <w:szCs w:val="24"/>
          <w:lang w:val="en-GB"/>
        </w:rPr>
        <w:t xml:space="preserve"> can extend the filte</w:t>
      </w:r>
      <w:r w:rsidR="00BC2634">
        <w:rPr>
          <w:rFonts w:ascii="Times New Roman" w:hAnsi="Times New Roman" w:cs="Times New Roman"/>
          <w:sz w:val="24"/>
          <w:szCs w:val="24"/>
          <w:lang w:val="en-GB"/>
        </w:rPr>
        <w:t>r</w:t>
      </w:r>
      <w:r w:rsidR="00B8285F">
        <w:rPr>
          <w:rFonts w:ascii="Times New Roman" w:hAnsi="Times New Roman" w:cs="Times New Roman"/>
          <w:sz w:val="24"/>
          <w:szCs w:val="24"/>
          <w:lang w:val="en-GB"/>
        </w:rPr>
        <w:t>H</w:t>
      </w:r>
      <w:r w:rsidRPr="00F90C39">
        <w:rPr>
          <w:rFonts w:ascii="Times New Roman" w:hAnsi="Times New Roman" w:cs="Times New Roman"/>
          <w:sz w:val="24"/>
          <w:szCs w:val="24"/>
          <w:lang w:val="en-GB"/>
        </w:rPr>
        <w:t xml:space="preserve">istory range to capture those data, </w:t>
      </w:r>
      <w:r w:rsidR="00B8285F">
        <w:rPr>
          <w:rFonts w:ascii="Times New Roman" w:hAnsi="Times New Roman" w:cs="Times New Roman"/>
          <w:sz w:val="24"/>
          <w:szCs w:val="24"/>
          <w:lang w:val="en-GB"/>
        </w:rPr>
        <w:t xml:space="preserve">say Q3-4 2022, </w:t>
      </w:r>
      <w:r w:rsidRPr="00F90C39">
        <w:rPr>
          <w:rFonts w:ascii="Times New Roman" w:hAnsi="Times New Roman" w:cs="Times New Roman"/>
          <w:sz w:val="24"/>
          <w:szCs w:val="24"/>
          <w:lang w:val="en-GB"/>
        </w:rPr>
        <w:t xml:space="preserve">and </w:t>
      </w:r>
      <w:r w:rsidR="00B8285F">
        <w:rPr>
          <w:rFonts w:ascii="Times New Roman" w:hAnsi="Times New Roman" w:cs="Times New Roman"/>
          <w:sz w:val="24"/>
          <w:szCs w:val="24"/>
          <w:lang w:val="en-GB"/>
        </w:rPr>
        <w:t xml:space="preserve">use </w:t>
      </w:r>
      <w:r w:rsidRPr="00F90C39">
        <w:rPr>
          <w:rFonts w:ascii="Times New Roman" w:hAnsi="Times New Roman" w:cs="Times New Roman"/>
          <w:sz w:val="24"/>
          <w:szCs w:val="24"/>
          <w:lang w:val="en-GB"/>
        </w:rPr>
        <w:t xml:space="preserve">the </w:t>
      </w:r>
      <w:r w:rsidR="00FD7E45">
        <w:rPr>
          <w:rFonts w:ascii="Times New Roman" w:hAnsi="Times New Roman" w:cs="Times New Roman"/>
          <w:sz w:val="24"/>
          <w:szCs w:val="24"/>
          <w:lang w:val="en-GB"/>
        </w:rPr>
        <w:t xml:space="preserve">filter </w:t>
      </w:r>
      <w:r w:rsidRPr="00F90C39">
        <w:rPr>
          <w:rFonts w:ascii="Times New Roman" w:hAnsi="Times New Roman" w:cs="Times New Roman"/>
          <w:sz w:val="24"/>
          <w:szCs w:val="24"/>
          <w:lang w:val="en-GB"/>
        </w:rPr>
        <w:t>results to improve the forecast</w:t>
      </w:r>
      <w:r w:rsidR="00B8285F">
        <w:rPr>
          <w:rFonts w:ascii="Times New Roman" w:hAnsi="Times New Roman" w:cs="Times New Roman"/>
          <w:sz w:val="24"/>
          <w:szCs w:val="24"/>
          <w:lang w:val="en-GB"/>
        </w:rPr>
        <w:t xml:space="preserve">. Typical variables to use </w:t>
      </w:r>
      <w:r w:rsidR="00B8285F" w:rsidRPr="00B00293">
        <w:rPr>
          <w:rFonts w:ascii="Times New Roman" w:hAnsi="Times New Roman" w:cs="Times New Roman"/>
          <w:color w:val="2F5496" w:themeColor="accent1" w:themeShade="BF"/>
          <w:sz w:val="24"/>
          <w:szCs w:val="24"/>
          <w:lang w:val="en-GB"/>
        </w:rPr>
        <w:t xml:space="preserve">are </w:t>
      </w:r>
      <w:r w:rsidRPr="00B00293">
        <w:rPr>
          <w:rFonts w:ascii="Times New Roman" w:hAnsi="Times New Roman" w:cs="Times New Roman"/>
          <w:color w:val="2F5496" w:themeColor="accent1" w:themeShade="BF"/>
          <w:sz w:val="24"/>
          <w:szCs w:val="24"/>
          <w:lang w:val="en-GB"/>
        </w:rPr>
        <w:t xml:space="preserve">final demand gap </w:t>
      </w:r>
      <w:r w:rsidRPr="00B00293">
        <w:rPr>
          <w:rFonts w:ascii="Times New Roman" w:hAnsi="Times New Roman" w:cs="Times New Roman"/>
          <w:i/>
          <w:iCs/>
          <w:color w:val="2F5496" w:themeColor="accent1" w:themeShade="BF"/>
          <w:sz w:val="24"/>
          <w:szCs w:val="24"/>
          <w:lang w:val="en-GB"/>
        </w:rPr>
        <w:t>shock</w:t>
      </w:r>
      <w:r w:rsidRPr="00B00293">
        <w:rPr>
          <w:rFonts w:ascii="Times New Roman" w:hAnsi="Times New Roman" w:cs="Times New Roman"/>
          <w:color w:val="2F5496" w:themeColor="accent1" w:themeShade="BF"/>
          <w:sz w:val="24"/>
          <w:szCs w:val="24"/>
          <w:lang w:val="en-GB"/>
        </w:rPr>
        <w:t>s and CPI</w:t>
      </w:r>
      <w:r w:rsidR="00B8285F" w:rsidRPr="00B00293">
        <w:rPr>
          <w:rFonts w:ascii="Times New Roman" w:hAnsi="Times New Roman" w:cs="Times New Roman"/>
          <w:color w:val="2F5496" w:themeColor="accent1" w:themeShade="BF"/>
          <w:sz w:val="24"/>
          <w:szCs w:val="24"/>
          <w:lang w:val="en-GB"/>
        </w:rPr>
        <w:t>-</w:t>
      </w:r>
      <w:r w:rsidRPr="00B00293">
        <w:rPr>
          <w:rFonts w:ascii="Times New Roman" w:hAnsi="Times New Roman" w:cs="Times New Roman"/>
          <w:color w:val="2F5496" w:themeColor="accent1" w:themeShade="BF"/>
          <w:sz w:val="24"/>
          <w:szCs w:val="24"/>
          <w:lang w:val="en-GB"/>
        </w:rPr>
        <w:t>food</w:t>
      </w:r>
      <w:r w:rsidRPr="00B00293">
        <w:rPr>
          <w:rFonts w:ascii="Times New Roman" w:hAnsi="Times New Roman" w:cs="Times New Roman"/>
          <w:i/>
          <w:iCs/>
          <w:color w:val="2F5496" w:themeColor="accent1" w:themeShade="BF"/>
          <w:sz w:val="24"/>
          <w:szCs w:val="24"/>
          <w:lang w:val="en-GB"/>
        </w:rPr>
        <w:t xml:space="preserve"> shocks</w:t>
      </w:r>
      <w:r w:rsidRPr="00B00293">
        <w:rPr>
          <w:rFonts w:ascii="Times New Roman" w:hAnsi="Times New Roman" w:cs="Times New Roman"/>
          <w:color w:val="2F5496" w:themeColor="accent1" w:themeShade="BF"/>
          <w:sz w:val="24"/>
          <w:szCs w:val="24"/>
          <w:lang w:val="en-GB"/>
        </w:rPr>
        <w:t>)</w:t>
      </w:r>
      <w:r w:rsidR="00B8285F" w:rsidRPr="00B00293">
        <w:rPr>
          <w:rFonts w:ascii="Times New Roman" w:hAnsi="Times New Roman" w:cs="Times New Roman"/>
          <w:color w:val="2F5496" w:themeColor="accent1" w:themeShade="BF"/>
          <w:sz w:val="24"/>
          <w:szCs w:val="24"/>
          <w:lang w:val="en-GB"/>
        </w:rPr>
        <w:t xml:space="preserve"> which are calculated by the filter and </w:t>
      </w:r>
      <w:r w:rsidR="00FD7E45" w:rsidRPr="00B00293">
        <w:rPr>
          <w:rFonts w:ascii="Times New Roman" w:hAnsi="Times New Roman" w:cs="Times New Roman"/>
          <w:color w:val="2F5496" w:themeColor="accent1" w:themeShade="BF"/>
          <w:sz w:val="24"/>
          <w:szCs w:val="24"/>
          <w:lang w:val="en-GB"/>
        </w:rPr>
        <w:t xml:space="preserve">can be </w:t>
      </w:r>
      <w:r w:rsidR="00B8285F" w:rsidRPr="00B00293">
        <w:rPr>
          <w:rFonts w:ascii="Times New Roman" w:hAnsi="Times New Roman" w:cs="Times New Roman"/>
          <w:color w:val="2F5496" w:themeColor="accent1" w:themeShade="BF"/>
          <w:sz w:val="24"/>
          <w:szCs w:val="24"/>
          <w:lang w:val="en-GB"/>
        </w:rPr>
        <w:t>read from the charts</w:t>
      </w:r>
      <w:r w:rsidR="00B8285F">
        <w:rPr>
          <w:rFonts w:ascii="Times New Roman" w:hAnsi="Times New Roman" w:cs="Times New Roman"/>
          <w:sz w:val="24"/>
          <w:szCs w:val="24"/>
          <w:lang w:val="en-GB"/>
        </w:rPr>
        <w:t xml:space="preserve">. They become candidates for </w:t>
      </w:r>
      <w:r w:rsidRPr="00F90C39">
        <w:rPr>
          <w:rFonts w:ascii="Times New Roman" w:hAnsi="Times New Roman" w:cs="Times New Roman"/>
          <w:sz w:val="24"/>
          <w:szCs w:val="24"/>
          <w:lang w:val="en-GB"/>
        </w:rPr>
        <w:t xml:space="preserve">soft tuning </w:t>
      </w:r>
      <w:r w:rsidR="00B8285F">
        <w:rPr>
          <w:rFonts w:ascii="Times New Roman" w:hAnsi="Times New Roman" w:cs="Times New Roman"/>
          <w:sz w:val="24"/>
          <w:szCs w:val="24"/>
          <w:lang w:val="en-GB"/>
        </w:rPr>
        <w:t xml:space="preserve">for those quarters for which data are not yet available </w:t>
      </w:r>
      <w:r w:rsidRPr="00F90C39">
        <w:rPr>
          <w:rFonts w:ascii="Times New Roman" w:hAnsi="Times New Roman" w:cs="Times New Roman"/>
          <w:sz w:val="24"/>
          <w:szCs w:val="24"/>
          <w:lang w:val="en-GB"/>
        </w:rPr>
        <w:t>(</w:t>
      </w:r>
      <w:r w:rsidR="0020146C">
        <w:rPr>
          <w:rFonts w:ascii="Times New Roman" w:hAnsi="Times New Roman" w:cs="Times New Roman"/>
          <w:sz w:val="24"/>
          <w:szCs w:val="24"/>
          <w:lang w:val="en-GB"/>
        </w:rPr>
        <w:t xml:space="preserve">i.e., </w:t>
      </w:r>
      <w:r w:rsidRPr="00F90C39">
        <w:rPr>
          <w:rFonts w:ascii="Times New Roman" w:hAnsi="Times New Roman" w:cs="Times New Roman"/>
          <w:sz w:val="24"/>
          <w:szCs w:val="24"/>
          <w:lang w:val="en-GB"/>
        </w:rPr>
        <w:t>tuning the magnitude of the shock).</w:t>
      </w:r>
    </w:p>
    <w:p w14:paraId="6AF005A1" w14:textId="6773A6D8" w:rsidR="00A22429" w:rsidRDefault="00A22429">
      <w:pPr>
        <w:pStyle w:val="ListParagraph"/>
        <w:numPr>
          <w:ilvl w:val="0"/>
          <w:numId w:val="8"/>
        </w:numPr>
        <w:jc w:val="both"/>
        <w:rPr>
          <w:rFonts w:ascii="Times New Roman" w:hAnsi="Times New Roman" w:cs="Times New Roman"/>
          <w:sz w:val="24"/>
          <w:szCs w:val="24"/>
          <w:lang w:val="en-GB"/>
        </w:rPr>
      </w:pPr>
      <w:r w:rsidRPr="00F90C39">
        <w:rPr>
          <w:rFonts w:ascii="Times New Roman" w:hAnsi="Times New Roman" w:cs="Times New Roman"/>
          <w:sz w:val="24"/>
          <w:szCs w:val="24"/>
          <w:lang w:val="en-GB"/>
        </w:rPr>
        <w:t xml:space="preserve">In either case, </w:t>
      </w:r>
      <w:r w:rsidR="00B8285F">
        <w:rPr>
          <w:rFonts w:ascii="Times New Roman" w:hAnsi="Times New Roman" w:cs="Times New Roman"/>
          <w:sz w:val="24"/>
          <w:szCs w:val="24"/>
          <w:lang w:val="en-GB"/>
        </w:rPr>
        <w:t>we then</w:t>
      </w:r>
      <w:r w:rsidRPr="00F90C39">
        <w:rPr>
          <w:rFonts w:ascii="Times New Roman" w:hAnsi="Times New Roman" w:cs="Times New Roman"/>
          <w:sz w:val="24"/>
          <w:szCs w:val="24"/>
          <w:lang w:val="en-GB"/>
        </w:rPr>
        <w:t xml:space="preserve"> proceed with the forecast, typically </w:t>
      </w:r>
      <w:r w:rsidR="00B8285F">
        <w:rPr>
          <w:rFonts w:ascii="Times New Roman" w:hAnsi="Times New Roman" w:cs="Times New Roman"/>
          <w:sz w:val="24"/>
          <w:szCs w:val="24"/>
          <w:lang w:val="en-GB"/>
        </w:rPr>
        <w:t xml:space="preserve">from </w:t>
      </w:r>
      <w:r w:rsidRPr="00F90C39">
        <w:rPr>
          <w:rFonts w:ascii="Times New Roman" w:hAnsi="Times New Roman" w:cs="Times New Roman"/>
          <w:sz w:val="24"/>
          <w:szCs w:val="24"/>
          <w:lang w:val="en-GB"/>
        </w:rPr>
        <w:t>the first quarter after the end of data</w:t>
      </w:r>
      <w:r w:rsidR="00B8285F">
        <w:rPr>
          <w:rFonts w:ascii="Times New Roman" w:hAnsi="Times New Roman" w:cs="Times New Roman"/>
          <w:sz w:val="24"/>
          <w:szCs w:val="24"/>
          <w:lang w:val="en-GB"/>
        </w:rPr>
        <w:t>, say Q2 2022</w:t>
      </w:r>
      <w:r w:rsidRPr="00F90C39">
        <w:rPr>
          <w:rFonts w:ascii="Times New Roman" w:hAnsi="Times New Roman" w:cs="Times New Roman"/>
          <w:sz w:val="24"/>
          <w:szCs w:val="24"/>
          <w:lang w:val="en-GB"/>
        </w:rPr>
        <w:t xml:space="preserve">. </w:t>
      </w:r>
      <w:r w:rsidR="00B8285F">
        <w:rPr>
          <w:rFonts w:ascii="Times New Roman" w:hAnsi="Times New Roman" w:cs="Times New Roman"/>
          <w:sz w:val="24"/>
          <w:szCs w:val="24"/>
          <w:lang w:val="en-GB"/>
        </w:rPr>
        <w:t xml:space="preserve">Alternatively, for </w:t>
      </w:r>
      <w:r w:rsidRPr="00F90C39">
        <w:rPr>
          <w:rFonts w:ascii="Times New Roman" w:hAnsi="Times New Roman" w:cs="Times New Roman"/>
          <w:sz w:val="24"/>
          <w:szCs w:val="24"/>
          <w:lang w:val="en-GB"/>
        </w:rPr>
        <w:t xml:space="preserve">case ii. </w:t>
      </w:r>
      <w:r w:rsidR="00B8285F">
        <w:rPr>
          <w:rFonts w:ascii="Times New Roman" w:hAnsi="Times New Roman" w:cs="Times New Roman"/>
          <w:sz w:val="24"/>
          <w:szCs w:val="24"/>
          <w:lang w:val="en-GB"/>
        </w:rPr>
        <w:t>we may start the forecast later, say in Q4 2022 or Q1 2023, thus using f</w:t>
      </w:r>
      <w:r w:rsidRPr="00F90C39">
        <w:rPr>
          <w:rFonts w:ascii="Times New Roman" w:hAnsi="Times New Roman" w:cs="Times New Roman"/>
          <w:sz w:val="24"/>
          <w:szCs w:val="24"/>
          <w:lang w:val="en-GB"/>
        </w:rPr>
        <w:t>ilt</w:t>
      </w:r>
      <w:r w:rsidR="00B8285F">
        <w:rPr>
          <w:rFonts w:ascii="Times New Roman" w:hAnsi="Times New Roman" w:cs="Times New Roman"/>
          <w:sz w:val="24"/>
          <w:szCs w:val="24"/>
          <w:lang w:val="en-GB"/>
        </w:rPr>
        <w:t>ration</w:t>
      </w:r>
      <w:r w:rsidRPr="00F90C39">
        <w:rPr>
          <w:rFonts w:ascii="Times New Roman" w:hAnsi="Times New Roman" w:cs="Times New Roman"/>
          <w:sz w:val="24"/>
          <w:szCs w:val="24"/>
          <w:lang w:val="en-GB"/>
        </w:rPr>
        <w:t xml:space="preserve"> </w:t>
      </w:r>
      <w:r w:rsidR="00B8285F">
        <w:rPr>
          <w:rFonts w:ascii="Times New Roman" w:hAnsi="Times New Roman" w:cs="Times New Roman"/>
          <w:sz w:val="24"/>
          <w:szCs w:val="24"/>
          <w:lang w:val="en-GB"/>
        </w:rPr>
        <w:t xml:space="preserve">results up to the forecast starting </w:t>
      </w:r>
      <w:r w:rsidR="002665B9">
        <w:rPr>
          <w:rFonts w:ascii="Times New Roman" w:hAnsi="Times New Roman" w:cs="Times New Roman"/>
          <w:sz w:val="24"/>
          <w:szCs w:val="24"/>
          <w:lang w:val="en-GB"/>
        </w:rPr>
        <w:t>quarter</w:t>
      </w:r>
      <w:r w:rsidRPr="00F90C39">
        <w:rPr>
          <w:rFonts w:ascii="Times New Roman" w:hAnsi="Times New Roman" w:cs="Times New Roman"/>
          <w:sz w:val="24"/>
          <w:szCs w:val="24"/>
          <w:lang w:val="en-GB"/>
        </w:rPr>
        <w:t>.</w:t>
      </w:r>
    </w:p>
    <w:p w14:paraId="5AD4A195" w14:textId="789390F2" w:rsidR="005B0068" w:rsidRDefault="005B0068">
      <w:pPr>
        <w:pStyle w:val="ListParagraph"/>
        <w:numPr>
          <w:ilvl w:val="0"/>
          <w:numId w:val="8"/>
        </w:num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Having extended the filter to Q3, the difference between ‘starting the forecast in Q3 and tune certain variables for Q3’ and ‘starting the forecast in Q4’ is small (same model, same data</w:t>
      </w:r>
      <w:r w:rsidR="00FD7E45">
        <w:rPr>
          <w:rFonts w:ascii="Times New Roman" w:hAnsi="Times New Roman" w:cs="Times New Roman"/>
          <w:sz w:val="24"/>
          <w:szCs w:val="24"/>
          <w:lang w:val="en-GB"/>
        </w:rPr>
        <w:t>!</w:t>
      </w:r>
      <w:r>
        <w:rPr>
          <w:rFonts w:ascii="Times New Roman" w:hAnsi="Times New Roman" w:cs="Times New Roman"/>
          <w:sz w:val="24"/>
          <w:szCs w:val="24"/>
          <w:lang w:val="en-GB"/>
        </w:rPr>
        <w:t xml:space="preserve">) but exists. </w:t>
      </w:r>
      <w:r w:rsidR="0020146C">
        <w:rPr>
          <w:rFonts w:ascii="Times New Roman" w:hAnsi="Times New Roman" w:cs="Times New Roman"/>
          <w:sz w:val="24"/>
          <w:szCs w:val="24"/>
          <w:lang w:val="en-GB"/>
        </w:rPr>
        <w:t>E.g.,</w:t>
      </w:r>
      <w:r>
        <w:rPr>
          <w:rFonts w:ascii="Times New Roman" w:hAnsi="Times New Roman" w:cs="Times New Roman"/>
          <w:sz w:val="24"/>
          <w:szCs w:val="24"/>
          <w:lang w:val="en-GB"/>
        </w:rPr>
        <w:t xml:space="preserve"> in the former case, the interest rate will have a shock in Q2 but </w:t>
      </w:r>
      <w:r w:rsidRPr="00FD7E45">
        <w:rPr>
          <w:rFonts w:ascii="Times New Roman" w:hAnsi="Times New Roman" w:cs="Times New Roman"/>
          <w:i/>
          <w:iCs/>
          <w:sz w:val="24"/>
          <w:szCs w:val="24"/>
          <w:lang w:val="en-GB"/>
        </w:rPr>
        <w:t>no shock in Q3</w:t>
      </w:r>
      <w:r>
        <w:rPr>
          <w:rFonts w:ascii="Times New Roman" w:hAnsi="Times New Roman" w:cs="Times New Roman"/>
          <w:sz w:val="24"/>
          <w:szCs w:val="24"/>
          <w:lang w:val="en-GB"/>
        </w:rPr>
        <w:t xml:space="preserve"> a.f. (forecast); in the latter case, the interest rate will have </w:t>
      </w:r>
      <w:r w:rsidRPr="00FD7E45">
        <w:rPr>
          <w:rFonts w:ascii="Times New Roman" w:hAnsi="Times New Roman" w:cs="Times New Roman"/>
          <w:i/>
          <w:iCs/>
          <w:sz w:val="24"/>
          <w:szCs w:val="24"/>
          <w:lang w:val="en-GB"/>
        </w:rPr>
        <w:t>a shock in Q3</w:t>
      </w:r>
      <w:r>
        <w:rPr>
          <w:rFonts w:ascii="Times New Roman" w:hAnsi="Times New Roman" w:cs="Times New Roman"/>
          <w:sz w:val="24"/>
          <w:szCs w:val="24"/>
          <w:lang w:val="en-GB"/>
        </w:rPr>
        <w:t>, but none in Q4 a.f.</w:t>
      </w:r>
    </w:p>
    <w:p w14:paraId="502C9C95" w14:textId="0657AD6F" w:rsidR="00B00293" w:rsidRPr="00F90C39" w:rsidRDefault="00B00293">
      <w:pPr>
        <w:pStyle w:val="ListParagraph"/>
        <w:numPr>
          <w:ilvl w:val="0"/>
          <w:numId w:val="8"/>
        </w:num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We revisited these two </w:t>
      </w:r>
      <w:r w:rsidR="00EF0C79">
        <w:rPr>
          <w:rFonts w:ascii="Times New Roman" w:hAnsi="Times New Roman" w:cs="Times New Roman"/>
          <w:sz w:val="24"/>
          <w:szCs w:val="24"/>
          <w:lang w:val="en-GB"/>
        </w:rPr>
        <w:t>options and</w:t>
      </w:r>
      <w:r>
        <w:rPr>
          <w:rFonts w:ascii="Times New Roman" w:hAnsi="Times New Roman" w:cs="Times New Roman"/>
          <w:sz w:val="24"/>
          <w:szCs w:val="24"/>
          <w:lang w:val="en-GB"/>
        </w:rPr>
        <w:t xml:space="preserve"> retained as a rule to start forecast with first period after end of full data, i.e., in this example in Q3 (even if the difference between the two options is minor).</w:t>
      </w:r>
    </w:p>
    <w:p w14:paraId="49AFB8E6" w14:textId="02419AFE" w:rsidR="00E3714A" w:rsidRPr="00E3714A" w:rsidRDefault="00E3714A" w:rsidP="00E309CF">
      <w:pPr>
        <w:spacing w:after="120"/>
        <w:rPr>
          <w:rFonts w:ascii="Times New Roman" w:hAnsi="Times New Roman" w:cs="Times New Roman"/>
          <w:b/>
          <w:bCs/>
          <w:color w:val="2F5496" w:themeColor="accent1" w:themeShade="BF"/>
          <w:sz w:val="24"/>
          <w:szCs w:val="24"/>
          <w:lang w:val="en-GB"/>
        </w:rPr>
      </w:pPr>
      <w:r w:rsidRPr="00E3714A">
        <w:rPr>
          <w:rFonts w:ascii="Times New Roman" w:hAnsi="Times New Roman" w:cs="Times New Roman"/>
          <w:b/>
          <w:bCs/>
          <w:color w:val="2F5496" w:themeColor="accent1" w:themeShade="BF"/>
          <w:sz w:val="24"/>
          <w:szCs w:val="24"/>
          <w:lang w:val="en-GB"/>
        </w:rPr>
        <w:t xml:space="preserve">Reporting filter results </w:t>
      </w:r>
      <w:r>
        <w:rPr>
          <w:rFonts w:ascii="Times New Roman" w:hAnsi="Times New Roman" w:cs="Times New Roman"/>
          <w:b/>
          <w:bCs/>
          <w:color w:val="2F5496" w:themeColor="accent1" w:themeShade="BF"/>
          <w:sz w:val="24"/>
          <w:szCs w:val="24"/>
          <w:lang w:val="en-GB"/>
        </w:rPr>
        <w:t>(</w:t>
      </w:r>
      <w:r w:rsidRPr="00E3714A">
        <w:rPr>
          <w:rFonts w:ascii="Times New Roman" w:hAnsi="Times New Roman" w:cs="Times New Roman"/>
          <w:b/>
          <w:bCs/>
          <w:color w:val="2F5496" w:themeColor="accent1" w:themeShade="BF"/>
          <w:sz w:val="24"/>
          <w:szCs w:val="24"/>
          <w:lang w:val="en-GB"/>
        </w:rPr>
        <w:t>r</w:t>
      </w:r>
      <w:r w:rsidR="00A22429" w:rsidRPr="00E3714A">
        <w:rPr>
          <w:rFonts w:ascii="Times New Roman" w:hAnsi="Times New Roman" w:cs="Times New Roman"/>
          <w:b/>
          <w:bCs/>
          <w:color w:val="2F5496" w:themeColor="accent1" w:themeShade="BF"/>
          <w:sz w:val="24"/>
          <w:szCs w:val="24"/>
          <w:lang w:val="en-GB"/>
        </w:rPr>
        <w:t>eport</w:t>
      </w:r>
      <w:r w:rsidR="00B8285F">
        <w:rPr>
          <w:rFonts w:ascii="Times New Roman" w:hAnsi="Times New Roman" w:cs="Times New Roman"/>
          <w:b/>
          <w:bCs/>
          <w:color w:val="2F5496" w:themeColor="accent1" w:themeShade="BF"/>
          <w:sz w:val="24"/>
          <w:szCs w:val="24"/>
          <w:lang w:val="en-GB"/>
        </w:rPr>
        <w:t>H</w:t>
      </w:r>
      <w:r w:rsidR="00A22429" w:rsidRPr="00E3714A">
        <w:rPr>
          <w:rFonts w:ascii="Times New Roman" w:hAnsi="Times New Roman" w:cs="Times New Roman"/>
          <w:b/>
          <w:bCs/>
          <w:color w:val="2F5496" w:themeColor="accent1" w:themeShade="BF"/>
          <w:sz w:val="24"/>
          <w:szCs w:val="24"/>
          <w:lang w:val="en-GB"/>
        </w:rPr>
        <w:t>istory</w:t>
      </w:r>
      <w:r>
        <w:rPr>
          <w:rFonts w:ascii="Times New Roman" w:hAnsi="Times New Roman" w:cs="Times New Roman"/>
          <w:b/>
          <w:bCs/>
          <w:color w:val="2F5496" w:themeColor="accent1" w:themeShade="BF"/>
          <w:sz w:val="24"/>
          <w:szCs w:val="24"/>
          <w:lang w:val="en-GB"/>
        </w:rPr>
        <w:t>)</w:t>
      </w:r>
    </w:p>
    <w:p w14:paraId="003D20B1" w14:textId="21837EE0" w:rsidR="00A22429" w:rsidRPr="00F90C39" w:rsidRDefault="0062660B" w:rsidP="00E3714A">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O</w:t>
      </w:r>
      <w:r w:rsidR="00A22429" w:rsidRPr="00E3714A">
        <w:rPr>
          <w:rFonts w:ascii="Times New Roman" w:hAnsi="Times New Roman" w:cs="Times New Roman"/>
          <w:b/>
          <w:bCs/>
          <w:sz w:val="24"/>
          <w:szCs w:val="24"/>
          <w:lang w:val="en-GB"/>
        </w:rPr>
        <w:t>bserved</w:t>
      </w:r>
      <w:r>
        <w:rPr>
          <w:rFonts w:ascii="Times New Roman" w:hAnsi="Times New Roman" w:cs="Times New Roman"/>
          <w:b/>
          <w:bCs/>
          <w:sz w:val="24"/>
          <w:szCs w:val="24"/>
          <w:lang w:val="en-GB"/>
        </w:rPr>
        <w:t xml:space="preserve"> </w:t>
      </w:r>
      <w:r w:rsidR="00A22429" w:rsidRPr="00F90C39">
        <w:rPr>
          <w:rFonts w:ascii="Times New Roman" w:hAnsi="Times New Roman" w:cs="Times New Roman"/>
          <w:b/>
          <w:bCs/>
          <w:sz w:val="24"/>
          <w:szCs w:val="24"/>
          <w:lang w:val="en-GB"/>
        </w:rPr>
        <w:t>data</w:t>
      </w:r>
      <w:r w:rsidR="00A22429" w:rsidRPr="00F90C39">
        <w:rPr>
          <w:rFonts w:ascii="Times New Roman" w:hAnsi="Times New Roman" w:cs="Times New Roman"/>
          <w:sz w:val="24"/>
          <w:szCs w:val="24"/>
          <w:lang w:val="en-GB"/>
        </w:rPr>
        <w:t xml:space="preserve"> (uses</w:t>
      </w:r>
      <w:r w:rsidR="00E3714A">
        <w:rPr>
          <w:rFonts w:ascii="Times New Roman" w:hAnsi="Times New Roman" w:cs="Times New Roman"/>
          <w:sz w:val="24"/>
          <w:szCs w:val="24"/>
          <w:lang w:val="en-GB"/>
        </w:rPr>
        <w:t xml:space="preserve"> period </w:t>
      </w:r>
      <w:r w:rsidR="00A22429" w:rsidRPr="00F90C39">
        <w:rPr>
          <w:rFonts w:ascii="Times New Roman" w:hAnsi="Times New Roman" w:cs="Times New Roman"/>
          <w:sz w:val="24"/>
          <w:szCs w:val="24"/>
          <w:lang w:val="en-GB"/>
        </w:rPr>
        <w:t>range</w:t>
      </w:r>
      <w:r w:rsidR="00E3714A">
        <w:rPr>
          <w:rFonts w:ascii="Times New Roman" w:hAnsi="Times New Roman" w:cs="Times New Roman"/>
          <w:sz w:val="24"/>
          <w:szCs w:val="24"/>
          <w:lang w:val="en-GB"/>
        </w:rPr>
        <w:t xml:space="preserve"> and variables </w:t>
      </w:r>
      <w:r w:rsidR="00A22429" w:rsidRPr="00F90C39">
        <w:rPr>
          <w:rFonts w:ascii="Times New Roman" w:hAnsi="Times New Roman" w:cs="Times New Roman"/>
          <w:sz w:val="24"/>
          <w:szCs w:val="24"/>
          <w:lang w:val="en-GB"/>
        </w:rPr>
        <w:t>specified</w:t>
      </w:r>
      <w:r w:rsidR="00E309CF">
        <w:rPr>
          <w:rFonts w:ascii="Times New Roman" w:hAnsi="Times New Roman" w:cs="Times New Roman"/>
          <w:sz w:val="24"/>
          <w:szCs w:val="24"/>
          <w:lang w:val="en-GB"/>
        </w:rPr>
        <w:t xml:space="preserve"> in</w:t>
      </w:r>
      <w:r w:rsidR="00F90C39">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00E3714A">
        <w:rPr>
          <w:rFonts w:ascii="Times New Roman" w:hAnsi="Times New Roman" w:cs="Times New Roman"/>
          <w:sz w:val="24"/>
          <w:szCs w:val="24"/>
          <w:lang w:val="en-GB"/>
        </w:rPr>
        <w:t>2</w:t>
      </w:r>
      <w:r w:rsidR="00F90C39">
        <w:rPr>
          <w:rFonts w:ascii="Times New Roman" w:hAnsi="Times New Roman" w:cs="Times New Roman"/>
          <w:sz w:val="24"/>
          <w:szCs w:val="24"/>
          <w:lang w:val="en-GB"/>
        </w:rPr>
        <w:t xml:space="preserve">48 </w:t>
      </w:r>
      <w:r w:rsidR="00E3714A">
        <w:rPr>
          <w:rFonts w:ascii="Times New Roman" w:hAnsi="Times New Roman" w:cs="Times New Roman"/>
          <w:sz w:val="24"/>
          <w:szCs w:val="24"/>
          <w:lang w:val="en-GB"/>
        </w:rPr>
        <w:t xml:space="preserve">in </w:t>
      </w:r>
      <w:r w:rsidR="00F90C39">
        <w:rPr>
          <w:rFonts w:ascii="Times New Roman" w:hAnsi="Times New Roman" w:cs="Times New Roman"/>
          <w:sz w:val="24"/>
          <w:szCs w:val="24"/>
          <w:lang w:val="en-GB"/>
        </w:rPr>
        <w:t>mainSettings</w:t>
      </w:r>
      <w:r w:rsidR="00E3714A">
        <w:rPr>
          <w:rFonts w:ascii="Times New Roman" w:hAnsi="Times New Roman" w:cs="Times New Roman"/>
          <w:sz w:val="24"/>
          <w:szCs w:val="24"/>
          <w:lang w:val="en-GB"/>
        </w:rPr>
        <w:t>)</w:t>
      </w:r>
      <w:r w:rsidR="002665B9">
        <w:rPr>
          <w:rFonts w:ascii="Times New Roman" w:hAnsi="Times New Roman" w:cs="Times New Roman"/>
          <w:sz w:val="24"/>
          <w:szCs w:val="24"/>
          <w:lang w:val="en-GB"/>
        </w:rPr>
        <w:t>,</w:t>
      </w:r>
      <w:r w:rsidR="00E3714A">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00E3714A">
        <w:rPr>
          <w:rFonts w:ascii="Times New Roman" w:hAnsi="Times New Roman" w:cs="Times New Roman"/>
          <w:sz w:val="24"/>
          <w:szCs w:val="24"/>
          <w:lang w:val="en-GB"/>
        </w:rPr>
        <w:t>48 reportHistory</w:t>
      </w:r>
      <w:r w:rsidR="00DD6150">
        <w:rPr>
          <w:rFonts w:ascii="Times New Roman" w:hAnsi="Times New Roman" w:cs="Times New Roman"/>
          <w:sz w:val="24"/>
          <w:szCs w:val="24"/>
          <w:lang w:val="en-GB"/>
        </w:rPr>
        <w:t>.</w:t>
      </w:r>
    </w:p>
    <w:p w14:paraId="7C179831" w14:textId="1AA1E1E3" w:rsidR="00E3714A" w:rsidRDefault="00E3714A" w:rsidP="00E3714A">
      <w:pPr>
        <w:spacing w:after="0"/>
        <w:jc w:val="both"/>
        <w:rPr>
          <w:rFonts w:ascii="Times New Roman" w:hAnsi="Times New Roman" w:cs="Times New Roman"/>
          <w:sz w:val="24"/>
          <w:szCs w:val="24"/>
          <w:lang w:val="en-GB"/>
        </w:rPr>
      </w:pPr>
      <w:r>
        <w:rPr>
          <w:rFonts w:ascii="Times New Roman" w:hAnsi="Times New Roman" w:cs="Times New Roman"/>
          <w:b/>
          <w:bCs/>
          <w:sz w:val="24"/>
          <w:szCs w:val="24"/>
          <w:lang w:val="en-GB"/>
        </w:rPr>
        <w:t>t</w:t>
      </w:r>
      <w:r w:rsidR="00A22429" w:rsidRPr="00E3714A">
        <w:rPr>
          <w:rFonts w:ascii="Times New Roman" w:hAnsi="Times New Roman" w:cs="Times New Roman"/>
          <w:b/>
          <w:bCs/>
          <w:sz w:val="24"/>
          <w:szCs w:val="24"/>
          <w:lang w:val="en-GB"/>
        </w:rPr>
        <w:t>rends and gaps</w:t>
      </w:r>
      <w:r w:rsidR="00A22429" w:rsidRPr="00E3714A">
        <w:rPr>
          <w:rFonts w:ascii="Times New Roman" w:hAnsi="Times New Roman" w:cs="Times New Roman"/>
          <w:sz w:val="24"/>
          <w:szCs w:val="24"/>
          <w:lang w:val="en-GB"/>
        </w:rPr>
        <w:t xml:space="preserve"> (</w:t>
      </w:r>
      <w:r w:rsidR="00EF0C79" w:rsidRPr="00E3714A">
        <w:rPr>
          <w:rFonts w:ascii="Times New Roman" w:hAnsi="Times New Roman" w:cs="Times New Roman"/>
          <w:sz w:val="24"/>
          <w:szCs w:val="24"/>
          <w:lang w:val="en-GB"/>
        </w:rPr>
        <w:t>use</w:t>
      </w:r>
      <w:r w:rsidR="00A22429" w:rsidRPr="00E3714A">
        <w:rPr>
          <w:rFonts w:ascii="Times New Roman" w:hAnsi="Times New Roman" w:cs="Times New Roman"/>
          <w:sz w:val="24"/>
          <w:szCs w:val="24"/>
          <w:lang w:val="en-GB"/>
        </w:rPr>
        <w:t xml:space="preserve"> range specified in </w:t>
      </w:r>
      <w:r w:rsidR="007E172C">
        <w:rPr>
          <w:rFonts w:ascii="Times New Roman" w:hAnsi="Times New Roman" w:cs="Times New Roman"/>
          <w:sz w:val="24"/>
          <w:szCs w:val="24"/>
          <w:lang w:val="en-GB"/>
        </w:rPr>
        <w:t>f</w:t>
      </w:r>
      <w:r w:rsidR="00A22429" w:rsidRPr="00E3714A">
        <w:rPr>
          <w:rFonts w:ascii="Times New Roman" w:hAnsi="Times New Roman" w:cs="Times New Roman"/>
          <w:sz w:val="24"/>
          <w:szCs w:val="24"/>
          <w:lang w:val="en-GB"/>
        </w:rPr>
        <w:t>ilterHistory)</w:t>
      </w:r>
      <w:r w:rsidR="002665B9">
        <w:rPr>
          <w:rFonts w:ascii="Times New Roman" w:hAnsi="Times New Roman" w:cs="Times New Roman"/>
          <w:sz w:val="24"/>
          <w:szCs w:val="24"/>
          <w:lang w:val="en-GB"/>
        </w:rPr>
        <w:t>,</w:t>
      </w:r>
      <w:r w:rsidR="00A22429" w:rsidRPr="00E3714A">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00A22429" w:rsidRPr="00E3714A">
        <w:rPr>
          <w:rFonts w:ascii="Times New Roman" w:hAnsi="Times New Roman" w:cs="Times New Roman"/>
          <w:sz w:val="24"/>
          <w:szCs w:val="24"/>
          <w:lang w:val="en-GB"/>
        </w:rPr>
        <w:t xml:space="preserve">58 </w:t>
      </w:r>
      <w:r w:rsidR="007E172C">
        <w:rPr>
          <w:rFonts w:ascii="Times New Roman" w:hAnsi="Times New Roman" w:cs="Times New Roman"/>
          <w:sz w:val="24"/>
          <w:szCs w:val="24"/>
          <w:lang w:val="en-GB"/>
        </w:rPr>
        <w:t>r</w:t>
      </w:r>
      <w:r w:rsidR="00A22429" w:rsidRPr="00E3714A">
        <w:rPr>
          <w:rFonts w:ascii="Times New Roman" w:hAnsi="Times New Roman" w:cs="Times New Roman"/>
          <w:sz w:val="24"/>
          <w:szCs w:val="24"/>
          <w:lang w:val="en-GB"/>
        </w:rPr>
        <w:t>eport</w:t>
      </w:r>
      <w:r w:rsidR="007E172C">
        <w:rPr>
          <w:rFonts w:ascii="Times New Roman" w:hAnsi="Times New Roman" w:cs="Times New Roman"/>
          <w:sz w:val="24"/>
          <w:szCs w:val="24"/>
          <w:lang w:val="en-GB"/>
        </w:rPr>
        <w:t>H</w:t>
      </w:r>
      <w:r w:rsidR="00A22429" w:rsidRPr="00E3714A">
        <w:rPr>
          <w:rFonts w:ascii="Times New Roman" w:hAnsi="Times New Roman" w:cs="Times New Roman"/>
          <w:sz w:val="24"/>
          <w:szCs w:val="24"/>
          <w:lang w:val="en-GB"/>
        </w:rPr>
        <w:t>istory</w:t>
      </w:r>
      <w:r w:rsidR="00DD6150">
        <w:rPr>
          <w:rFonts w:ascii="Times New Roman" w:hAnsi="Times New Roman" w:cs="Times New Roman"/>
          <w:sz w:val="24"/>
          <w:szCs w:val="24"/>
          <w:lang w:val="en-GB"/>
        </w:rPr>
        <w:t>.</w:t>
      </w:r>
    </w:p>
    <w:p w14:paraId="78F4D631" w14:textId="4A095E1D" w:rsidR="00A22429" w:rsidRPr="00E3714A" w:rsidRDefault="00E3714A" w:rsidP="00E3714A">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d</w:t>
      </w:r>
      <w:r w:rsidR="00A22429" w:rsidRPr="00E3714A">
        <w:rPr>
          <w:rFonts w:ascii="Times New Roman" w:hAnsi="Times New Roman" w:cs="Times New Roman"/>
          <w:b/>
          <w:bCs/>
          <w:sz w:val="24"/>
          <w:szCs w:val="24"/>
          <w:lang w:val="en-GB"/>
        </w:rPr>
        <w:t>ecomposition of equations</w:t>
      </w:r>
      <w:r w:rsidR="00A22429" w:rsidRPr="00E3714A">
        <w:rPr>
          <w:rFonts w:ascii="Times New Roman" w:hAnsi="Times New Roman" w:cs="Times New Roman"/>
          <w:sz w:val="24"/>
          <w:szCs w:val="24"/>
          <w:lang w:val="en-GB"/>
        </w:rPr>
        <w:t xml:space="preserve"> (contribution of each explanatory indicator) in decomposition chart and table, line</w:t>
      </w:r>
      <w:r w:rsidR="00FD7E45">
        <w:rPr>
          <w:rFonts w:ascii="Times New Roman" w:hAnsi="Times New Roman" w:cs="Times New Roman"/>
          <w:sz w:val="24"/>
          <w:szCs w:val="24"/>
          <w:lang w:val="en-GB"/>
        </w:rPr>
        <w:t>s</w:t>
      </w:r>
      <w:r w:rsidR="00A22429" w:rsidRPr="00E3714A">
        <w:rPr>
          <w:rFonts w:ascii="Times New Roman" w:hAnsi="Times New Roman" w:cs="Times New Roman"/>
          <w:sz w:val="24"/>
          <w:szCs w:val="24"/>
          <w:lang w:val="en-GB"/>
        </w:rPr>
        <w:t xml:space="preserve"> 70</w:t>
      </w:r>
      <w:r w:rsidR="007E172C">
        <w:rPr>
          <w:rFonts w:ascii="Times New Roman" w:hAnsi="Times New Roman" w:cs="Times New Roman"/>
          <w:sz w:val="24"/>
          <w:szCs w:val="24"/>
          <w:lang w:val="en-GB"/>
        </w:rPr>
        <w:t>,</w:t>
      </w:r>
      <w:r w:rsidR="00A22429" w:rsidRPr="00E3714A">
        <w:rPr>
          <w:rFonts w:ascii="Times New Roman" w:hAnsi="Times New Roman" w:cs="Times New Roman"/>
          <w:sz w:val="24"/>
          <w:szCs w:val="24"/>
          <w:lang w:val="en-GB"/>
        </w:rPr>
        <w:t xml:space="preserve">72 </w:t>
      </w:r>
      <w:r w:rsidR="007E172C">
        <w:rPr>
          <w:rFonts w:ascii="Times New Roman" w:hAnsi="Times New Roman" w:cs="Times New Roman"/>
          <w:sz w:val="24"/>
          <w:szCs w:val="24"/>
          <w:lang w:val="en-GB"/>
        </w:rPr>
        <w:t>r</w:t>
      </w:r>
      <w:r w:rsidR="00A22429" w:rsidRPr="00E3714A">
        <w:rPr>
          <w:rFonts w:ascii="Times New Roman" w:hAnsi="Times New Roman" w:cs="Times New Roman"/>
          <w:sz w:val="24"/>
          <w:szCs w:val="24"/>
          <w:lang w:val="en-GB"/>
        </w:rPr>
        <w:t>eportHistory</w:t>
      </w:r>
      <w:r w:rsidR="00DD6150">
        <w:rPr>
          <w:rFonts w:ascii="Times New Roman" w:hAnsi="Times New Roman" w:cs="Times New Roman"/>
          <w:sz w:val="24"/>
          <w:szCs w:val="24"/>
          <w:lang w:val="en-GB"/>
        </w:rPr>
        <w:t>.</w:t>
      </w:r>
    </w:p>
    <w:p w14:paraId="785A108C" w14:textId="4401357B" w:rsidR="007E172C" w:rsidRDefault="00A22429" w:rsidP="00E3714A">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shock decomposition</w:t>
      </w:r>
      <w:r w:rsidRPr="00E3714A">
        <w:rPr>
          <w:rFonts w:ascii="Times New Roman" w:hAnsi="Times New Roman" w:cs="Times New Roman"/>
          <w:sz w:val="24"/>
          <w:szCs w:val="24"/>
          <w:lang w:val="en-GB"/>
        </w:rPr>
        <w:t xml:space="preserve"> (uses </w:t>
      </w:r>
      <w:r w:rsidRPr="00E3714A">
        <w:rPr>
          <w:rFonts w:ascii="Times New Roman" w:hAnsi="Times New Roman" w:cs="Times New Roman"/>
          <w:b/>
          <w:bCs/>
          <w:sz w:val="24"/>
          <w:szCs w:val="24"/>
          <w:lang w:val="en-GB"/>
        </w:rPr>
        <w:t>dbContr</w:t>
      </w:r>
      <w:r w:rsidRPr="00E3714A">
        <w:rPr>
          <w:rFonts w:ascii="Times New Roman" w:hAnsi="Times New Roman" w:cs="Times New Roman"/>
          <w:sz w:val="24"/>
          <w:szCs w:val="24"/>
          <w:lang w:val="en-GB"/>
        </w:rPr>
        <w:t xml:space="preserve"> and range specified in </w:t>
      </w:r>
      <w:r w:rsidR="002665B9" w:rsidRPr="00E3714A">
        <w:rPr>
          <w:rFonts w:ascii="Times New Roman" w:hAnsi="Times New Roman" w:cs="Times New Roman"/>
          <w:sz w:val="24"/>
          <w:szCs w:val="24"/>
          <w:lang w:val="en-GB"/>
        </w:rPr>
        <w:t>l</w:t>
      </w:r>
      <w:r w:rsidR="00FD7E45">
        <w:rPr>
          <w:rFonts w:ascii="Times New Roman" w:hAnsi="Times New Roman" w:cs="Times New Roman"/>
          <w:sz w:val="24"/>
          <w:szCs w:val="24"/>
          <w:lang w:val="en-GB"/>
        </w:rPr>
        <w:t>.</w:t>
      </w:r>
      <w:r w:rsidR="002665B9" w:rsidRPr="00E3714A">
        <w:rPr>
          <w:rFonts w:ascii="Times New Roman" w:hAnsi="Times New Roman" w:cs="Times New Roman"/>
          <w:sz w:val="24"/>
          <w:szCs w:val="24"/>
          <w:lang w:val="en-GB"/>
        </w:rPr>
        <w:t>82</w:t>
      </w:r>
      <w:r w:rsidR="002665B9">
        <w:rPr>
          <w:rFonts w:ascii="Times New Roman" w:hAnsi="Times New Roman" w:cs="Times New Roman"/>
          <w:sz w:val="24"/>
          <w:szCs w:val="24"/>
          <w:lang w:val="en-GB"/>
        </w:rPr>
        <w:t xml:space="preserve">, </w:t>
      </w:r>
      <w:r w:rsidR="00BC2634">
        <w:rPr>
          <w:rFonts w:ascii="Times New Roman" w:hAnsi="Times New Roman" w:cs="Times New Roman"/>
          <w:sz w:val="24"/>
          <w:szCs w:val="24"/>
          <w:lang w:val="en-GB"/>
        </w:rPr>
        <w:t>f</w:t>
      </w:r>
      <w:r w:rsidRPr="00E3714A">
        <w:rPr>
          <w:rFonts w:ascii="Times New Roman" w:hAnsi="Times New Roman" w:cs="Times New Roman"/>
          <w:sz w:val="24"/>
          <w:szCs w:val="24"/>
          <w:lang w:val="en-GB"/>
        </w:rPr>
        <w:t>ilter</w:t>
      </w:r>
      <w:r w:rsidR="00BC2634">
        <w:rPr>
          <w:rFonts w:ascii="Times New Roman" w:hAnsi="Times New Roman" w:cs="Times New Roman"/>
          <w:sz w:val="24"/>
          <w:szCs w:val="24"/>
          <w:lang w:val="en-GB"/>
        </w:rPr>
        <w:t>H</w:t>
      </w:r>
      <w:r w:rsidRPr="00E3714A">
        <w:rPr>
          <w:rFonts w:ascii="Times New Roman" w:hAnsi="Times New Roman" w:cs="Times New Roman"/>
          <w:sz w:val="24"/>
          <w:szCs w:val="24"/>
          <w:lang w:val="en-GB"/>
        </w:rPr>
        <w:t>istory</w:t>
      </w:r>
      <w:r w:rsidR="00DD6150">
        <w:rPr>
          <w:rFonts w:ascii="Times New Roman" w:hAnsi="Times New Roman" w:cs="Times New Roman"/>
          <w:sz w:val="24"/>
          <w:szCs w:val="24"/>
          <w:lang w:val="en-GB"/>
        </w:rPr>
        <w:t>.</w:t>
      </w:r>
    </w:p>
    <w:p w14:paraId="4D91935F" w14:textId="5BD6D54A" w:rsidR="00A22429" w:rsidRDefault="00A22429" w:rsidP="00925AF8">
      <w:pPr>
        <w:spacing w:after="0"/>
        <w:jc w:val="both"/>
        <w:rPr>
          <w:rFonts w:ascii="Times New Roman" w:hAnsi="Times New Roman" w:cs="Times New Roman"/>
          <w:sz w:val="24"/>
          <w:szCs w:val="24"/>
          <w:lang w:val="en-GB"/>
        </w:rPr>
      </w:pPr>
      <w:r w:rsidRPr="00E3714A">
        <w:rPr>
          <w:rFonts w:ascii="Times New Roman" w:hAnsi="Times New Roman" w:cs="Times New Roman"/>
          <w:b/>
          <w:bCs/>
          <w:sz w:val="24"/>
          <w:szCs w:val="24"/>
          <w:lang w:val="en-GB"/>
        </w:rPr>
        <w:t xml:space="preserve">shock </w:t>
      </w:r>
      <w:r w:rsidRPr="00E3714A">
        <w:rPr>
          <w:rFonts w:ascii="Times New Roman" w:hAnsi="Times New Roman" w:cs="Times New Roman"/>
          <w:sz w:val="24"/>
          <w:szCs w:val="24"/>
          <w:lang w:val="en-GB"/>
        </w:rPr>
        <w:t>graphs</w:t>
      </w:r>
      <w:r w:rsidR="007E172C">
        <w:rPr>
          <w:rFonts w:ascii="Times New Roman" w:hAnsi="Times New Roman" w:cs="Times New Roman"/>
          <w:sz w:val="24"/>
          <w:szCs w:val="24"/>
          <w:lang w:val="en-GB"/>
        </w:rPr>
        <w:t>,</w:t>
      </w:r>
      <w:r w:rsidRPr="00E3714A">
        <w:rPr>
          <w:rFonts w:ascii="Times New Roman" w:hAnsi="Times New Roman" w:cs="Times New Roman"/>
          <w:sz w:val="24"/>
          <w:szCs w:val="24"/>
          <w:lang w:val="en-GB"/>
        </w:rPr>
        <w:t xml:space="preserve"> l</w:t>
      </w:r>
      <w:r w:rsidR="00FD7E45">
        <w:rPr>
          <w:rFonts w:ascii="Times New Roman" w:hAnsi="Times New Roman" w:cs="Times New Roman"/>
          <w:sz w:val="24"/>
          <w:szCs w:val="24"/>
          <w:lang w:val="en-GB"/>
        </w:rPr>
        <w:t>.</w:t>
      </w:r>
      <w:r w:rsidRPr="00E3714A">
        <w:rPr>
          <w:rFonts w:ascii="Times New Roman" w:hAnsi="Times New Roman" w:cs="Times New Roman"/>
          <w:sz w:val="24"/>
          <w:szCs w:val="24"/>
          <w:lang w:val="en-GB"/>
        </w:rPr>
        <w:t xml:space="preserve">92 in </w:t>
      </w:r>
      <w:r w:rsidR="007E172C" w:rsidRPr="00017619">
        <w:rPr>
          <w:rFonts w:ascii="Times New Roman" w:hAnsi="Times New Roman" w:cs="Times New Roman"/>
          <w:b/>
          <w:bCs/>
          <w:color w:val="BF8F00" w:themeColor="accent4" w:themeShade="BF"/>
          <w:sz w:val="24"/>
          <w:szCs w:val="24"/>
          <w:lang w:val="en-GB"/>
        </w:rPr>
        <w:t>r</w:t>
      </w:r>
      <w:r w:rsidRPr="00017619">
        <w:rPr>
          <w:rFonts w:ascii="Times New Roman" w:hAnsi="Times New Roman" w:cs="Times New Roman"/>
          <w:b/>
          <w:bCs/>
          <w:color w:val="BF8F00" w:themeColor="accent4" w:themeShade="BF"/>
          <w:sz w:val="24"/>
          <w:szCs w:val="24"/>
          <w:lang w:val="en-GB"/>
        </w:rPr>
        <w:t>eport</w:t>
      </w:r>
      <w:r w:rsidR="007E172C" w:rsidRPr="00017619">
        <w:rPr>
          <w:rFonts w:ascii="Times New Roman" w:hAnsi="Times New Roman" w:cs="Times New Roman"/>
          <w:b/>
          <w:bCs/>
          <w:color w:val="BF8F00" w:themeColor="accent4" w:themeShade="BF"/>
          <w:sz w:val="24"/>
          <w:szCs w:val="24"/>
          <w:lang w:val="en-GB"/>
        </w:rPr>
        <w:t>H</w:t>
      </w:r>
      <w:r w:rsidRPr="00017619">
        <w:rPr>
          <w:rFonts w:ascii="Times New Roman" w:hAnsi="Times New Roman" w:cs="Times New Roman"/>
          <w:b/>
          <w:bCs/>
          <w:color w:val="BF8F00" w:themeColor="accent4" w:themeShade="BF"/>
          <w:sz w:val="24"/>
          <w:szCs w:val="24"/>
          <w:lang w:val="en-GB"/>
        </w:rPr>
        <w:t>istory</w:t>
      </w:r>
      <w:r w:rsidR="007E172C">
        <w:rPr>
          <w:rFonts w:ascii="Times New Roman" w:hAnsi="Times New Roman" w:cs="Times New Roman"/>
          <w:sz w:val="24"/>
          <w:szCs w:val="24"/>
          <w:lang w:val="en-GB"/>
        </w:rPr>
        <w:t>.</w:t>
      </w:r>
    </w:p>
    <w:p w14:paraId="5BC14DAD" w14:textId="21CDBEDD" w:rsidR="00E03675" w:rsidRDefault="00E03675" w:rsidP="00925AF8">
      <w:pPr>
        <w:spacing w:after="0"/>
        <w:jc w:val="both"/>
        <w:rPr>
          <w:rFonts w:ascii="Times New Roman" w:hAnsi="Times New Roman" w:cs="Times New Roman"/>
          <w:sz w:val="24"/>
          <w:szCs w:val="24"/>
          <w:lang w:val="en-GB"/>
        </w:rPr>
      </w:pPr>
    </w:p>
    <w:p w14:paraId="6D1FF608" w14:textId="21B01AF1" w:rsidR="00E03675" w:rsidRPr="00E03675" w:rsidRDefault="00E03675" w:rsidP="00E03675">
      <w:pPr>
        <w:spacing w:after="120"/>
        <w:jc w:val="both"/>
        <w:rPr>
          <w:rFonts w:ascii="Times New Roman" w:hAnsi="Times New Roman" w:cs="Times New Roman"/>
          <w:b/>
          <w:bCs/>
          <w:color w:val="2F5496" w:themeColor="accent1" w:themeShade="BF"/>
          <w:sz w:val="24"/>
          <w:szCs w:val="24"/>
          <w:lang w:val="en-GB"/>
        </w:rPr>
      </w:pPr>
      <w:r w:rsidRPr="00E03675">
        <w:rPr>
          <w:rFonts w:ascii="Times New Roman" w:hAnsi="Times New Roman" w:cs="Times New Roman"/>
          <w:b/>
          <w:bCs/>
          <w:color w:val="2F5496" w:themeColor="accent1" w:themeShade="BF"/>
          <w:sz w:val="24"/>
          <w:szCs w:val="24"/>
          <w:lang w:val="en-GB"/>
        </w:rPr>
        <w:t>Equation and shock decomposition</w:t>
      </w:r>
    </w:p>
    <w:p w14:paraId="51347A12" w14:textId="26692977" w:rsidR="00E03675" w:rsidRDefault="00E03675" w:rsidP="00925AF8">
      <w:pPr>
        <w:spacing w:after="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We learned how to add variables in the list in </w:t>
      </w:r>
      <w:r w:rsidRPr="00017619">
        <w:rPr>
          <w:rFonts w:ascii="Times New Roman" w:hAnsi="Times New Roman" w:cs="Times New Roman"/>
          <w:b/>
          <w:bCs/>
          <w:color w:val="BF8F00" w:themeColor="accent4" w:themeShade="BF"/>
          <w:sz w:val="24"/>
          <w:szCs w:val="24"/>
          <w:lang w:val="en-GB"/>
        </w:rPr>
        <w:t>mainSettings</w:t>
      </w:r>
      <w:r>
        <w:rPr>
          <w:rFonts w:ascii="Times New Roman" w:hAnsi="Times New Roman" w:cs="Times New Roman"/>
          <w:sz w:val="24"/>
          <w:szCs w:val="24"/>
          <w:lang w:val="en-GB"/>
        </w:rPr>
        <w:t xml:space="preserve">, so that their decompositions are shown in </w:t>
      </w:r>
      <w:r w:rsidRPr="00017619">
        <w:rPr>
          <w:rFonts w:ascii="Times New Roman" w:hAnsi="Times New Roman" w:cs="Times New Roman"/>
          <w:b/>
          <w:bCs/>
          <w:color w:val="BF8F00" w:themeColor="accent4" w:themeShade="BF"/>
          <w:sz w:val="24"/>
          <w:szCs w:val="24"/>
          <w:lang w:val="en-GB"/>
        </w:rPr>
        <w:t>reportHistory</w:t>
      </w:r>
      <w:r>
        <w:rPr>
          <w:rFonts w:ascii="Times New Roman" w:hAnsi="Times New Roman" w:cs="Times New Roman"/>
          <w:sz w:val="24"/>
          <w:szCs w:val="24"/>
          <w:lang w:val="en-GB"/>
        </w:rPr>
        <w:t xml:space="preserve"> and </w:t>
      </w:r>
      <w:r w:rsidRPr="00017619">
        <w:rPr>
          <w:rFonts w:ascii="Times New Roman" w:hAnsi="Times New Roman" w:cs="Times New Roman"/>
          <w:b/>
          <w:bCs/>
          <w:color w:val="BF8F00" w:themeColor="accent4" w:themeShade="BF"/>
          <w:sz w:val="24"/>
          <w:szCs w:val="24"/>
          <w:lang w:val="en-GB"/>
        </w:rPr>
        <w:t>reportForecast</w:t>
      </w:r>
      <w:r>
        <w:rPr>
          <w:rFonts w:ascii="Times New Roman" w:hAnsi="Times New Roman" w:cs="Times New Roman"/>
          <w:sz w:val="24"/>
          <w:szCs w:val="24"/>
          <w:lang w:val="en-GB"/>
        </w:rPr>
        <w:t xml:space="preserve">, </w:t>
      </w:r>
      <w:r w:rsidR="00093FA0">
        <w:rPr>
          <w:rFonts w:ascii="Times New Roman" w:hAnsi="Times New Roman" w:cs="Times New Roman"/>
          <w:sz w:val="24"/>
          <w:szCs w:val="24"/>
          <w:lang w:val="en-GB"/>
        </w:rPr>
        <w:t>i.e.,</w:t>
      </w:r>
      <w:r>
        <w:rPr>
          <w:rFonts w:ascii="Times New Roman" w:hAnsi="Times New Roman" w:cs="Times New Roman"/>
          <w:sz w:val="24"/>
          <w:szCs w:val="24"/>
          <w:lang w:val="en-GB"/>
        </w:rPr>
        <w:t xml:space="preserve"> for variables that have equations and can be decomposed.</w:t>
      </w:r>
      <w:r w:rsidR="0090467B">
        <w:rPr>
          <w:rFonts w:ascii="Times New Roman" w:hAnsi="Times New Roman" w:cs="Times New Roman"/>
          <w:sz w:val="24"/>
          <w:szCs w:val="24"/>
          <w:lang w:val="en-GB"/>
        </w:rPr>
        <w:t xml:space="preserve"> The list of equation decomposition variables was distinguished from the list of shock decomposition </w:t>
      </w:r>
      <w:r w:rsidR="0090467B">
        <w:rPr>
          <w:rFonts w:ascii="Times New Roman" w:hAnsi="Times New Roman" w:cs="Times New Roman"/>
          <w:sz w:val="24"/>
          <w:szCs w:val="24"/>
          <w:lang w:val="en-GB"/>
        </w:rPr>
        <w:lastRenderedPageBreak/>
        <w:t xml:space="preserve">variables. This also involved changing a number of reporting codes, notably: </w:t>
      </w:r>
      <w:r w:rsidR="0090467B" w:rsidRPr="00017619">
        <w:rPr>
          <w:rFonts w:ascii="Times New Roman" w:hAnsi="Times New Roman" w:cs="Times New Roman"/>
          <w:b/>
          <w:bCs/>
          <w:color w:val="BF8F00" w:themeColor="accent4" w:themeShade="BF"/>
          <w:sz w:val="24"/>
          <w:szCs w:val="24"/>
          <w:lang w:val="en-GB"/>
        </w:rPr>
        <w:t>addDecompCharts</w:t>
      </w:r>
      <w:r w:rsidR="0090467B">
        <w:rPr>
          <w:rFonts w:ascii="Times New Roman" w:hAnsi="Times New Roman" w:cs="Times New Roman"/>
          <w:sz w:val="24"/>
          <w:szCs w:val="24"/>
          <w:lang w:val="en-GB"/>
        </w:rPr>
        <w:t xml:space="preserve"> and </w:t>
      </w:r>
      <w:r w:rsidR="0090467B" w:rsidRPr="00017619">
        <w:rPr>
          <w:rFonts w:ascii="Times New Roman" w:hAnsi="Times New Roman" w:cs="Times New Roman"/>
          <w:b/>
          <w:bCs/>
          <w:color w:val="BF8F00" w:themeColor="accent4" w:themeShade="BF"/>
          <w:sz w:val="24"/>
          <w:szCs w:val="24"/>
          <w:lang w:val="en-GB"/>
        </w:rPr>
        <w:t>addDecomptables</w:t>
      </w:r>
      <w:r w:rsidR="0090467B">
        <w:rPr>
          <w:rFonts w:ascii="Times New Roman" w:hAnsi="Times New Roman" w:cs="Times New Roman"/>
          <w:sz w:val="24"/>
          <w:szCs w:val="24"/>
          <w:lang w:val="en-GB"/>
        </w:rPr>
        <w:t xml:space="preserve">, </w:t>
      </w:r>
      <w:r w:rsidR="0090467B" w:rsidRPr="00017619">
        <w:rPr>
          <w:rFonts w:ascii="Times New Roman" w:hAnsi="Times New Roman" w:cs="Times New Roman"/>
          <w:b/>
          <w:bCs/>
          <w:color w:val="BF8F00" w:themeColor="accent4" w:themeShade="BF"/>
          <w:sz w:val="24"/>
          <w:szCs w:val="24"/>
          <w:lang w:val="en-GB"/>
        </w:rPr>
        <w:t>addDecompositions</w:t>
      </w:r>
      <w:r w:rsidR="0090467B">
        <w:rPr>
          <w:rFonts w:ascii="Times New Roman" w:hAnsi="Times New Roman" w:cs="Times New Roman"/>
          <w:sz w:val="24"/>
          <w:szCs w:val="24"/>
          <w:lang w:val="en-GB"/>
        </w:rPr>
        <w:t xml:space="preserve"> and </w:t>
      </w:r>
      <w:r w:rsidR="0090467B" w:rsidRPr="00017619">
        <w:rPr>
          <w:rFonts w:ascii="Times New Roman" w:hAnsi="Times New Roman" w:cs="Times New Roman"/>
          <w:b/>
          <w:bCs/>
          <w:color w:val="BF8F00" w:themeColor="accent4" w:themeShade="BF"/>
          <w:sz w:val="24"/>
          <w:szCs w:val="24"/>
          <w:lang w:val="en-GB"/>
        </w:rPr>
        <w:t>calcDecompositions</w:t>
      </w:r>
      <w:r w:rsidR="0090467B">
        <w:rPr>
          <w:rFonts w:ascii="Times New Roman" w:hAnsi="Times New Roman" w:cs="Times New Roman"/>
          <w:sz w:val="24"/>
          <w:szCs w:val="24"/>
          <w:lang w:val="en-GB"/>
        </w:rPr>
        <w:t>.</w:t>
      </w:r>
    </w:p>
    <w:p w14:paraId="79E94419" w14:textId="77777777" w:rsidR="00925AF8" w:rsidRPr="00F90C39" w:rsidRDefault="00925AF8" w:rsidP="00925AF8">
      <w:pPr>
        <w:spacing w:after="0"/>
        <w:jc w:val="both"/>
        <w:rPr>
          <w:rFonts w:ascii="Times New Roman" w:eastAsiaTheme="majorEastAsia" w:hAnsi="Times New Roman" w:cs="Times New Roman"/>
          <w:b/>
          <w:bCs/>
          <w:color w:val="2F5496" w:themeColor="accent1" w:themeShade="BF"/>
          <w:sz w:val="26"/>
          <w:szCs w:val="26"/>
          <w:shd w:val="clear" w:color="auto" w:fill="FFFFFF"/>
        </w:rPr>
      </w:pPr>
    </w:p>
    <w:p w14:paraId="32CE0FE2" w14:textId="02AAB563" w:rsidR="00853DA4" w:rsidRPr="002665B9" w:rsidRDefault="00853DA4" w:rsidP="00617628">
      <w:pPr>
        <w:spacing w:after="120"/>
        <w:rPr>
          <w:rFonts w:ascii="Times New Roman" w:hAnsi="Times New Roman" w:cs="Times New Roman"/>
          <w:b/>
          <w:bCs/>
          <w:color w:val="2F5496" w:themeColor="accent1" w:themeShade="BF"/>
          <w:sz w:val="24"/>
          <w:szCs w:val="24"/>
          <w:lang w:val="en-GB"/>
        </w:rPr>
      </w:pPr>
      <w:r w:rsidRPr="002665B9">
        <w:rPr>
          <w:rFonts w:ascii="Times New Roman" w:hAnsi="Times New Roman" w:cs="Times New Roman"/>
          <w:b/>
          <w:bCs/>
          <w:color w:val="2F5496" w:themeColor="accent1" w:themeShade="BF"/>
          <w:sz w:val="24"/>
          <w:szCs w:val="24"/>
          <w:lang w:val="en-GB"/>
        </w:rPr>
        <w:t>Examples</w:t>
      </w:r>
    </w:p>
    <w:p w14:paraId="0A62105C" w14:textId="6AED3ECB" w:rsidR="002665B9" w:rsidRPr="002665B9" w:rsidRDefault="002665B9" w:rsidP="002665B9">
      <w:pPr>
        <w:spacing w:line="276" w:lineRule="auto"/>
        <w:rPr>
          <w:rFonts w:ascii="Times New Roman" w:hAnsi="Times New Roman" w:cs="Times New Roman"/>
          <w:sz w:val="24"/>
          <w:szCs w:val="24"/>
          <w:lang w:val="en-GB"/>
        </w:rPr>
      </w:pPr>
      <w:r w:rsidRPr="002665B9">
        <w:rPr>
          <w:rFonts w:ascii="Times New Roman" w:hAnsi="Times New Roman" w:cs="Times New Roman"/>
          <w:sz w:val="24"/>
          <w:szCs w:val="24"/>
          <w:lang w:val="en-GB"/>
        </w:rPr>
        <w:t>Applying the KF to our model data, we notice what seem</w:t>
      </w:r>
      <w:r w:rsidR="00092EA7">
        <w:rPr>
          <w:rFonts w:ascii="Times New Roman" w:hAnsi="Times New Roman" w:cs="Times New Roman"/>
          <w:sz w:val="24"/>
          <w:szCs w:val="24"/>
          <w:lang w:val="en-GB"/>
        </w:rPr>
        <w:t>s</w:t>
      </w:r>
      <w:r w:rsidRPr="002665B9">
        <w:rPr>
          <w:rFonts w:ascii="Times New Roman" w:hAnsi="Times New Roman" w:cs="Times New Roman"/>
          <w:sz w:val="24"/>
          <w:szCs w:val="24"/>
          <w:lang w:val="en-GB"/>
        </w:rPr>
        <w:t xml:space="preserve"> </w:t>
      </w:r>
      <w:r w:rsidRPr="007F39D7">
        <w:rPr>
          <w:rFonts w:ascii="Times New Roman" w:hAnsi="Times New Roman" w:cs="Times New Roman"/>
          <w:b/>
          <w:bCs/>
          <w:sz w:val="24"/>
          <w:szCs w:val="24"/>
          <w:lang w:val="en-GB"/>
        </w:rPr>
        <w:t>too large negative consumption and output gaps</w:t>
      </w:r>
      <w:r w:rsidRPr="002665B9">
        <w:rPr>
          <w:rFonts w:ascii="Times New Roman" w:hAnsi="Times New Roman" w:cs="Times New Roman"/>
          <w:sz w:val="24"/>
          <w:szCs w:val="24"/>
          <w:lang w:val="en-GB"/>
        </w:rPr>
        <w:t xml:space="preserve"> in Q2 2022. </w:t>
      </w:r>
      <w:r w:rsidR="00092EA7">
        <w:rPr>
          <w:rFonts w:ascii="Times New Roman" w:hAnsi="Times New Roman" w:cs="Times New Roman"/>
          <w:sz w:val="24"/>
          <w:szCs w:val="24"/>
          <w:lang w:val="en-GB"/>
        </w:rPr>
        <w:t xml:space="preserve">This may be because potential output is in fact lower </w:t>
      </w:r>
      <w:r w:rsidR="00DD6150">
        <w:rPr>
          <w:rFonts w:ascii="Times New Roman" w:hAnsi="Times New Roman" w:cs="Times New Roman"/>
          <w:sz w:val="24"/>
          <w:szCs w:val="24"/>
          <w:lang w:val="en-GB"/>
        </w:rPr>
        <w:t xml:space="preserve">than </w:t>
      </w:r>
      <w:r w:rsidR="00092EA7">
        <w:rPr>
          <w:rFonts w:ascii="Times New Roman" w:hAnsi="Times New Roman" w:cs="Times New Roman"/>
          <w:sz w:val="24"/>
          <w:szCs w:val="24"/>
          <w:lang w:val="en-GB"/>
        </w:rPr>
        <w:t>estimated.</w:t>
      </w:r>
    </w:p>
    <w:p w14:paraId="69FD3D7A" w14:textId="56BEDD27" w:rsidR="002665B9" w:rsidRDefault="002665B9" w:rsidP="002665B9">
      <w:pPr>
        <w:spacing w:line="276" w:lineRule="auto"/>
        <w:rPr>
          <w:rFonts w:ascii="Times New Roman" w:hAnsi="Times New Roman" w:cs="Times New Roman"/>
          <w:sz w:val="24"/>
          <w:szCs w:val="24"/>
          <w:lang w:val="en-GB"/>
        </w:rPr>
      </w:pPr>
      <w:r w:rsidRPr="002665B9">
        <w:rPr>
          <w:rFonts w:ascii="Times New Roman" w:hAnsi="Times New Roman" w:cs="Times New Roman"/>
          <w:sz w:val="24"/>
          <w:szCs w:val="24"/>
          <w:lang w:val="en-GB"/>
        </w:rPr>
        <w:t xml:space="preserve">We notice </w:t>
      </w:r>
      <w:r w:rsidRPr="007F39D7">
        <w:rPr>
          <w:rFonts w:ascii="Times New Roman" w:hAnsi="Times New Roman" w:cs="Times New Roman"/>
          <w:b/>
          <w:bCs/>
          <w:sz w:val="24"/>
          <w:szCs w:val="24"/>
          <w:lang w:val="en-GB"/>
        </w:rPr>
        <w:t>relatively large shocks in the CPI_core in Q1-2 2022</w:t>
      </w:r>
      <w:r w:rsidRPr="002665B9">
        <w:rPr>
          <w:rFonts w:ascii="Times New Roman" w:hAnsi="Times New Roman" w:cs="Times New Roman"/>
          <w:sz w:val="24"/>
          <w:szCs w:val="24"/>
          <w:lang w:val="en-GB"/>
        </w:rPr>
        <w:t>; when we extend the filter to Q3 2022, we observe large positive shocks for CPI_core and CPI-food</w:t>
      </w:r>
      <w:r w:rsidR="00092EA7">
        <w:rPr>
          <w:rFonts w:ascii="Times New Roman" w:hAnsi="Times New Roman" w:cs="Times New Roman"/>
          <w:sz w:val="24"/>
          <w:szCs w:val="24"/>
          <w:lang w:val="en-GB"/>
        </w:rPr>
        <w:t>, not explained by the model</w:t>
      </w:r>
      <w:r w:rsidR="00DD6150">
        <w:rPr>
          <w:rFonts w:ascii="Times New Roman" w:hAnsi="Times New Roman" w:cs="Times New Roman"/>
          <w:sz w:val="24"/>
          <w:szCs w:val="24"/>
          <w:lang w:val="en-GB"/>
        </w:rPr>
        <w:t xml:space="preserve"> </w:t>
      </w:r>
      <w:r w:rsidR="00092EA7">
        <w:rPr>
          <w:rFonts w:ascii="Times New Roman" w:hAnsi="Times New Roman" w:cs="Times New Roman"/>
          <w:sz w:val="24"/>
          <w:szCs w:val="24"/>
          <w:lang w:val="en-GB"/>
        </w:rPr>
        <w:t>and point</w:t>
      </w:r>
      <w:r w:rsidR="00DD6150">
        <w:rPr>
          <w:rFonts w:ascii="Times New Roman" w:hAnsi="Times New Roman" w:cs="Times New Roman"/>
          <w:sz w:val="24"/>
          <w:szCs w:val="24"/>
          <w:lang w:val="en-GB"/>
        </w:rPr>
        <w:t>ing</w:t>
      </w:r>
      <w:r w:rsidR="00092EA7">
        <w:rPr>
          <w:rFonts w:ascii="Times New Roman" w:hAnsi="Times New Roman" w:cs="Times New Roman"/>
          <w:sz w:val="24"/>
          <w:szCs w:val="24"/>
          <w:lang w:val="en-GB"/>
        </w:rPr>
        <w:t xml:space="preserve"> to specific pricing behavior, </w:t>
      </w:r>
      <w:r w:rsidR="00A03E31">
        <w:rPr>
          <w:rFonts w:ascii="Times New Roman" w:hAnsi="Times New Roman" w:cs="Times New Roman"/>
          <w:sz w:val="24"/>
          <w:szCs w:val="24"/>
          <w:lang w:val="en-GB"/>
        </w:rPr>
        <w:t>which</w:t>
      </w:r>
      <w:r w:rsidR="00092EA7">
        <w:rPr>
          <w:rFonts w:ascii="Times New Roman" w:hAnsi="Times New Roman" w:cs="Times New Roman"/>
          <w:sz w:val="24"/>
          <w:szCs w:val="24"/>
          <w:lang w:val="en-GB"/>
        </w:rPr>
        <w:t xml:space="preserve"> is likely ad-hoc and may fade away.</w:t>
      </w:r>
      <w:r w:rsidR="00DD6150">
        <w:rPr>
          <w:rFonts w:ascii="Times New Roman" w:hAnsi="Times New Roman" w:cs="Times New Roman"/>
          <w:sz w:val="24"/>
          <w:szCs w:val="24"/>
          <w:lang w:val="en-GB"/>
        </w:rPr>
        <w:t xml:space="preserve"> This assumption is tuned by imposing declining shocks on CPI_food in Q3-4. We could the same for CPI_core</w:t>
      </w:r>
      <w:r w:rsidR="0020146C">
        <w:rPr>
          <w:rFonts w:ascii="Times New Roman" w:hAnsi="Times New Roman" w:cs="Times New Roman"/>
          <w:sz w:val="24"/>
          <w:szCs w:val="24"/>
          <w:lang w:val="en-GB"/>
        </w:rPr>
        <w:t>.</w:t>
      </w:r>
    </w:p>
    <w:p w14:paraId="2E8C246A" w14:textId="77777777" w:rsidR="00292157" w:rsidRDefault="00092EA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examined the </w:t>
      </w:r>
      <w:r w:rsidRPr="00222772">
        <w:rPr>
          <w:rFonts w:ascii="Times New Roman" w:hAnsi="Times New Roman" w:cs="Times New Roman"/>
          <w:b/>
          <w:bCs/>
          <w:color w:val="2F5496" w:themeColor="accent1" w:themeShade="BF"/>
          <w:sz w:val="24"/>
          <w:szCs w:val="24"/>
          <w:lang w:val="en-GB"/>
        </w:rPr>
        <w:t>equation decomposition</w:t>
      </w:r>
      <w:r w:rsidR="00E309CF" w:rsidRPr="00222772">
        <w:rPr>
          <w:rFonts w:ascii="Times New Roman" w:hAnsi="Times New Roman" w:cs="Times New Roman"/>
          <w:b/>
          <w:bCs/>
          <w:color w:val="2F5496" w:themeColor="accent1" w:themeShade="BF"/>
          <w:sz w:val="24"/>
          <w:szCs w:val="24"/>
          <w:lang w:val="en-GB"/>
        </w:rPr>
        <w:t xml:space="preserve"> for the interest rate</w:t>
      </w:r>
      <w:r w:rsidR="007F39D7">
        <w:rPr>
          <w:rFonts w:ascii="Times New Roman" w:hAnsi="Times New Roman" w:cs="Times New Roman"/>
          <w:sz w:val="24"/>
          <w:szCs w:val="24"/>
          <w:lang w:val="en-GB"/>
        </w:rPr>
        <w:t xml:space="preserve"> (IB)</w:t>
      </w:r>
      <w:r w:rsidR="00E309CF">
        <w:rPr>
          <w:rFonts w:ascii="Times New Roman" w:hAnsi="Times New Roman" w:cs="Times New Roman"/>
          <w:sz w:val="24"/>
          <w:szCs w:val="24"/>
          <w:lang w:val="en-GB"/>
        </w:rPr>
        <w:t xml:space="preserve"> and observed a relatively large positive shock for Q2 2022. This may reflect that the NBR has: </w:t>
      </w:r>
    </w:p>
    <w:p w14:paraId="751A13A8" w14:textId="1C1F8BE5" w:rsidR="00292157" w:rsidRDefault="005871E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309CF">
        <w:rPr>
          <w:rFonts w:ascii="Times New Roman" w:hAnsi="Times New Roman" w:cs="Times New Roman"/>
          <w:sz w:val="24"/>
          <w:szCs w:val="24"/>
          <w:lang w:val="en-GB"/>
        </w:rPr>
        <w:t>higher response to inflation deviation</w:t>
      </w:r>
    </w:p>
    <w:p w14:paraId="7A785931" w14:textId="3C22D7E1" w:rsidR="00292157" w:rsidRDefault="005871E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309CF">
        <w:rPr>
          <w:rFonts w:ascii="Times New Roman" w:hAnsi="Times New Roman" w:cs="Times New Roman"/>
          <w:sz w:val="24"/>
          <w:szCs w:val="24"/>
          <w:lang w:val="en-GB"/>
        </w:rPr>
        <w:t xml:space="preserve">lower response to the negative output gap and/or lower assessment of potential output (hence a less negative output gap) </w:t>
      </w:r>
      <w:r w:rsidR="00292157">
        <w:rPr>
          <w:rFonts w:ascii="Times New Roman" w:hAnsi="Times New Roman" w:cs="Times New Roman"/>
          <w:sz w:val="24"/>
          <w:szCs w:val="24"/>
          <w:lang w:val="en-GB"/>
        </w:rPr>
        <w:t xml:space="preserve">as well as </w:t>
      </w:r>
      <w:r w:rsidR="007F39D7">
        <w:rPr>
          <w:rFonts w:ascii="Times New Roman" w:hAnsi="Times New Roman" w:cs="Times New Roman"/>
          <w:sz w:val="24"/>
          <w:szCs w:val="24"/>
          <w:lang w:val="en-GB"/>
        </w:rPr>
        <w:t>uncertainty</w:t>
      </w:r>
      <w:r w:rsidR="00E309CF">
        <w:rPr>
          <w:rFonts w:ascii="Times New Roman" w:hAnsi="Times New Roman" w:cs="Times New Roman"/>
          <w:sz w:val="24"/>
          <w:szCs w:val="24"/>
          <w:lang w:val="en-GB"/>
        </w:rPr>
        <w:t xml:space="preserve"> </w:t>
      </w:r>
      <w:r w:rsidR="007F39D7">
        <w:rPr>
          <w:rFonts w:ascii="Times New Roman" w:hAnsi="Times New Roman" w:cs="Times New Roman"/>
          <w:sz w:val="24"/>
          <w:szCs w:val="24"/>
          <w:lang w:val="en-GB"/>
        </w:rPr>
        <w:t>around that assessment after Covid</w:t>
      </w:r>
    </w:p>
    <w:p w14:paraId="303FAAB4" w14:textId="2E78332D" w:rsidR="00292157" w:rsidRDefault="005871E7" w:rsidP="005871E7">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7F39D7">
        <w:rPr>
          <w:rFonts w:ascii="Times New Roman" w:hAnsi="Times New Roman" w:cs="Times New Roman"/>
          <w:sz w:val="24"/>
          <w:szCs w:val="24"/>
          <w:lang w:val="en-GB"/>
        </w:rPr>
        <w:t>higher expected inflation since the QPM assesses it at {t+1}</w:t>
      </w:r>
      <w:r w:rsidR="00292157">
        <w:rPr>
          <w:rFonts w:ascii="Times New Roman" w:hAnsi="Times New Roman" w:cs="Times New Roman"/>
          <w:sz w:val="24"/>
          <w:szCs w:val="24"/>
          <w:lang w:val="en-GB"/>
        </w:rPr>
        <w:t xml:space="preserve"> whereas typi</w:t>
      </w:r>
      <w:r>
        <w:rPr>
          <w:rFonts w:ascii="Times New Roman" w:hAnsi="Times New Roman" w:cs="Times New Roman"/>
          <w:sz w:val="24"/>
          <w:szCs w:val="24"/>
          <w:lang w:val="en-GB"/>
        </w:rPr>
        <w:t>c</w:t>
      </w:r>
      <w:r w:rsidR="00292157">
        <w:rPr>
          <w:rFonts w:ascii="Times New Roman" w:hAnsi="Times New Roman" w:cs="Times New Roman"/>
          <w:sz w:val="24"/>
          <w:szCs w:val="24"/>
          <w:lang w:val="en-GB"/>
        </w:rPr>
        <w:t>al FPAS at {t+4}</w:t>
      </w:r>
    </w:p>
    <w:p w14:paraId="383DB40A" w14:textId="17BC1921" w:rsidR="005871E7" w:rsidRDefault="005871E7" w:rsidP="005871E7">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7F39D7">
        <w:rPr>
          <w:rFonts w:ascii="Times New Roman" w:hAnsi="Times New Roman" w:cs="Times New Roman"/>
          <w:sz w:val="24"/>
          <w:szCs w:val="24"/>
          <w:lang w:val="en-GB"/>
        </w:rPr>
        <w:t>higher neutral rate as influenced by the NBR</w:t>
      </w:r>
      <w:r w:rsidR="00292157">
        <w:rPr>
          <w:rFonts w:ascii="Times New Roman" w:hAnsi="Times New Roman" w:cs="Times New Roman"/>
          <w:sz w:val="24"/>
          <w:szCs w:val="24"/>
          <w:lang w:val="en-GB"/>
        </w:rPr>
        <w:t xml:space="preserve">’s </w:t>
      </w:r>
      <w:r w:rsidR="007F39D7">
        <w:rPr>
          <w:rFonts w:ascii="Times New Roman" w:hAnsi="Times New Roman" w:cs="Times New Roman"/>
          <w:sz w:val="24"/>
          <w:szCs w:val="24"/>
          <w:lang w:val="en-GB"/>
        </w:rPr>
        <w:t xml:space="preserve">assessment of expected increases in foreign trend real interest rate (rstar_tnd). </w:t>
      </w:r>
    </w:p>
    <w:p w14:paraId="43849843" w14:textId="3FA226DC" w:rsidR="00617628" w:rsidRDefault="005871E7" w:rsidP="007F39D7">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To be closer, we</w:t>
      </w:r>
      <w:r w:rsidR="007F39D7">
        <w:rPr>
          <w:rFonts w:ascii="Times New Roman" w:hAnsi="Times New Roman" w:cs="Times New Roman"/>
          <w:sz w:val="24"/>
          <w:szCs w:val="24"/>
          <w:lang w:val="en-GB"/>
        </w:rPr>
        <w:t xml:space="preserve"> brought our output gap response to 0.2 (a</w:t>
      </w:r>
      <w:r w:rsidR="00617628">
        <w:rPr>
          <w:rFonts w:ascii="Times New Roman" w:hAnsi="Times New Roman" w:cs="Times New Roman"/>
          <w:sz w:val="24"/>
          <w:szCs w:val="24"/>
          <w:lang w:val="en-GB"/>
        </w:rPr>
        <w:t>s</w:t>
      </w:r>
      <w:r w:rsidR="007F39D7">
        <w:rPr>
          <w:rFonts w:ascii="Times New Roman" w:hAnsi="Times New Roman" w:cs="Times New Roman"/>
          <w:sz w:val="24"/>
          <w:szCs w:val="24"/>
          <w:lang w:val="en-GB"/>
        </w:rPr>
        <w:t xml:space="preserve"> NBR) from 0.5 before.</w:t>
      </w:r>
    </w:p>
    <w:p w14:paraId="3882A5A7" w14:textId="2C9E248A" w:rsidR="00077364" w:rsidRDefault="00077364" w:rsidP="00222772">
      <w:pPr>
        <w:spacing w:after="0" w:line="276" w:lineRule="auto"/>
        <w:rPr>
          <w:rFonts w:ascii="Times New Roman" w:hAnsi="Times New Roman" w:cs="Times New Roman"/>
          <w:sz w:val="24"/>
          <w:szCs w:val="24"/>
        </w:rPr>
      </w:pPr>
      <w:r w:rsidRPr="00077364">
        <w:rPr>
          <w:rFonts w:ascii="Times New Roman" w:hAnsi="Times New Roman" w:cs="Times New Roman"/>
          <w:b/>
          <w:bCs/>
          <w:color w:val="2F5496" w:themeColor="accent1" w:themeShade="BF"/>
          <w:sz w:val="24"/>
          <w:szCs w:val="24"/>
        </w:rPr>
        <w:t xml:space="preserve">Example of </w:t>
      </w:r>
      <w:r w:rsidR="00F71F32">
        <w:rPr>
          <w:rFonts w:ascii="Times New Roman" w:hAnsi="Times New Roman" w:cs="Times New Roman"/>
          <w:b/>
          <w:bCs/>
          <w:color w:val="2F5496" w:themeColor="accent1" w:themeShade="BF"/>
          <w:sz w:val="24"/>
          <w:szCs w:val="24"/>
        </w:rPr>
        <w:t>decomposition equation</w:t>
      </w:r>
      <w:r w:rsidR="00617628" w:rsidRPr="00077364">
        <w:rPr>
          <w:rFonts w:ascii="Times New Roman" w:hAnsi="Times New Roman" w:cs="Times New Roman"/>
          <w:b/>
          <w:bCs/>
          <w:color w:val="2F5496" w:themeColor="accent1" w:themeShade="BF"/>
          <w:sz w:val="24"/>
          <w:szCs w:val="24"/>
        </w:rPr>
        <w:t xml:space="preserve"> for E</w:t>
      </w:r>
      <w:r w:rsidR="00DD6150">
        <w:rPr>
          <w:rFonts w:ascii="Times New Roman" w:hAnsi="Times New Roman" w:cs="Times New Roman"/>
          <w:b/>
          <w:bCs/>
          <w:color w:val="2F5496" w:themeColor="accent1" w:themeShade="BF"/>
          <w:sz w:val="24"/>
          <w:szCs w:val="24"/>
        </w:rPr>
        <w:t>xchange Rate</w:t>
      </w:r>
      <w:r w:rsidR="00617628" w:rsidRPr="00077364">
        <w:rPr>
          <w:rFonts w:ascii="Times New Roman" w:hAnsi="Times New Roman" w:cs="Times New Roman"/>
          <w:color w:val="2F5496" w:themeColor="accent1" w:themeShade="BF"/>
          <w:sz w:val="24"/>
          <w:szCs w:val="24"/>
        </w:rPr>
        <w:t xml:space="preserve"> </w:t>
      </w:r>
      <w:r w:rsidR="00617628" w:rsidRPr="00077364">
        <w:rPr>
          <w:rFonts w:ascii="Times New Roman" w:hAnsi="Times New Roman" w:cs="Times New Roman"/>
          <w:sz w:val="24"/>
          <w:szCs w:val="24"/>
        </w:rPr>
        <w:t>(UIP, ER target)</w:t>
      </w:r>
    </w:p>
    <w:p w14:paraId="3C1D80EF" w14:textId="793BE954" w:rsidR="00077364" w:rsidRDefault="00DD6150" w:rsidP="007F39D7">
      <w:pPr>
        <w:spacing w:line="276" w:lineRule="auto"/>
        <w:rPr>
          <w:rFonts w:ascii="Times New Roman" w:hAnsi="Times New Roman" w:cs="Times New Roman"/>
          <w:sz w:val="24"/>
          <w:szCs w:val="24"/>
        </w:rPr>
      </w:pPr>
      <w:r>
        <w:rPr>
          <w:rFonts w:ascii="Times New Roman" w:hAnsi="Times New Roman" w:cs="Times New Roman"/>
          <w:sz w:val="24"/>
          <w:szCs w:val="24"/>
        </w:rPr>
        <w:t xml:space="preserve">Our ER is close to the NBR-QPM (IMF WP) </w:t>
      </w:r>
      <w:r>
        <w:rPr>
          <w:rStyle w:val="FootnoteReference"/>
          <w:rFonts w:ascii="Times New Roman" w:hAnsi="Times New Roman" w:cs="Times New Roman"/>
          <w:sz w:val="24"/>
          <w:szCs w:val="24"/>
        </w:rPr>
        <w:footnoteReference w:id="9"/>
      </w:r>
      <w:r w:rsidR="002C25B4">
        <w:rPr>
          <w:rFonts w:ascii="Times New Roman" w:hAnsi="Times New Roman" w:cs="Times New Roman"/>
          <w:sz w:val="24"/>
          <w:szCs w:val="24"/>
        </w:rPr>
        <w:t xml:space="preserve"> However, the inflation deviation term (with negative term: depreciate </w:t>
      </w:r>
      <w:r w:rsidR="002C25B4">
        <w:rPr>
          <w:rFonts w:ascii="Times New Roman" w:hAnsi="Times New Roman" w:cs="Times New Roman"/>
          <w:i/>
          <w:iCs/>
          <w:sz w:val="24"/>
          <w:szCs w:val="24"/>
        </w:rPr>
        <w:t xml:space="preserve">less </w:t>
      </w:r>
      <w:r w:rsidR="002C25B4">
        <w:rPr>
          <w:rFonts w:ascii="Times New Roman" w:hAnsi="Times New Roman" w:cs="Times New Roman"/>
          <w:sz w:val="24"/>
          <w:szCs w:val="24"/>
        </w:rPr>
        <w:t xml:space="preserve">if inflation above target) is not well understood, and the RER gap term (with negative term: depreciate </w:t>
      </w:r>
      <w:r w:rsidR="002C25B4">
        <w:rPr>
          <w:rFonts w:ascii="Times New Roman" w:hAnsi="Times New Roman" w:cs="Times New Roman"/>
          <w:i/>
          <w:iCs/>
          <w:sz w:val="24"/>
          <w:szCs w:val="24"/>
        </w:rPr>
        <w:t xml:space="preserve">less </w:t>
      </w:r>
      <w:r w:rsidR="002C25B4">
        <w:rPr>
          <w:rFonts w:ascii="Times New Roman" w:hAnsi="Times New Roman" w:cs="Times New Roman"/>
          <w:sz w:val="24"/>
          <w:szCs w:val="24"/>
        </w:rPr>
        <w:t xml:space="preserve">if </w:t>
      </w:r>
      <w:r w:rsidR="002C7D7B">
        <w:rPr>
          <w:rFonts w:ascii="Times New Roman" w:hAnsi="Times New Roman" w:cs="Times New Roman"/>
          <w:sz w:val="24"/>
          <w:szCs w:val="24"/>
        </w:rPr>
        <w:t>REER undervalued) seems redundant, though it makes for a faster move toward the ERER (l_z_tnd).</w:t>
      </w:r>
      <w:r w:rsidR="00E65C1E">
        <w:rPr>
          <w:rFonts w:ascii="Times New Roman" w:hAnsi="Times New Roman" w:cs="Times New Roman"/>
          <w:sz w:val="24"/>
          <w:szCs w:val="24"/>
        </w:rPr>
        <w:t xml:space="preserve"> Our decomposition equation for l_s shows a large negative shock in Q2 2022, i.e., the ER is not allowed to move to its target, even as the interest rate differential constitutes a small appreciating force. With large positive shocks in the quarters before Q2, the slowdown in Q2 could offset the earlier faster depreciation</w:t>
      </w:r>
      <w:r w:rsidR="007141C3">
        <w:rPr>
          <w:rFonts w:ascii="Times New Roman" w:hAnsi="Times New Roman" w:cs="Times New Roman"/>
          <w:sz w:val="24"/>
          <w:szCs w:val="24"/>
        </w:rPr>
        <w:t xml:space="preserve"> and the NBR is smoothing the ER path.</w:t>
      </w:r>
    </w:p>
    <w:p w14:paraId="74311E9B" w14:textId="256BDCA2" w:rsidR="00077364" w:rsidRDefault="00623CD9" w:rsidP="002223D1">
      <w:pPr>
        <w:spacing w:after="120" w:line="276" w:lineRule="auto"/>
        <w:rPr>
          <w:rFonts w:ascii="Times New Roman" w:hAnsi="Times New Roman" w:cs="Times New Roman"/>
          <w:b/>
          <w:bCs/>
          <w:color w:val="2F5496" w:themeColor="accent1" w:themeShade="BF"/>
        </w:rPr>
      </w:pPr>
      <w:r>
        <w:rPr>
          <w:rFonts w:ascii="Times New Roman" w:hAnsi="Times New Roman" w:cs="Times New Roman"/>
          <w:b/>
          <w:bCs/>
          <w:color w:val="2F5496" w:themeColor="accent1" w:themeShade="BF"/>
          <w:sz w:val="24"/>
          <w:szCs w:val="24"/>
        </w:rPr>
        <w:lastRenderedPageBreak/>
        <w:t>Historic s</w:t>
      </w:r>
      <w:r w:rsidR="00F17AE6">
        <w:rPr>
          <w:rFonts w:ascii="Times New Roman" w:hAnsi="Times New Roman" w:cs="Times New Roman"/>
          <w:b/>
          <w:bCs/>
          <w:color w:val="2F5496" w:themeColor="accent1" w:themeShade="BF"/>
          <w:sz w:val="24"/>
          <w:szCs w:val="24"/>
        </w:rPr>
        <w:t>hock</w:t>
      </w:r>
      <w:r w:rsidR="00077364" w:rsidRPr="00077364">
        <w:rPr>
          <w:rFonts w:ascii="Times New Roman" w:hAnsi="Times New Roman" w:cs="Times New Roman"/>
          <w:b/>
          <w:bCs/>
          <w:color w:val="2F5496" w:themeColor="accent1" w:themeShade="BF"/>
          <w:sz w:val="24"/>
          <w:szCs w:val="24"/>
        </w:rPr>
        <w:t xml:space="preserve"> decomposition</w:t>
      </w:r>
      <w:r w:rsidR="00F17AE6" w:rsidRPr="00F17AE6">
        <w:rPr>
          <w:rFonts w:ascii="Times New Roman" w:hAnsi="Times New Roman" w:cs="Times New Roman"/>
          <w:color w:val="2F5496" w:themeColor="accent1" w:themeShade="BF"/>
        </w:rPr>
        <w:t xml:space="preserve"> (</w:t>
      </w:r>
      <w:r w:rsidR="00093FA0">
        <w:rPr>
          <w:rFonts w:ascii="Times New Roman" w:hAnsi="Times New Roman" w:cs="Times New Roman"/>
          <w:color w:val="2F5496" w:themeColor="accent1" w:themeShade="BF"/>
        </w:rPr>
        <w:t xml:space="preserve">½ </w:t>
      </w:r>
      <w:r w:rsidR="00F17AE6" w:rsidRPr="00F17AE6">
        <w:rPr>
          <w:rFonts w:ascii="Times New Roman" w:hAnsi="Times New Roman" w:cs="Times New Roman"/>
          <w:color w:val="2F5496" w:themeColor="accent1" w:themeShade="BF"/>
        </w:rPr>
        <w:t>day WS-2)</w:t>
      </w:r>
      <w:r>
        <w:rPr>
          <w:rFonts w:ascii="Times New Roman" w:hAnsi="Times New Roman" w:cs="Times New Roman"/>
          <w:color w:val="2F5496" w:themeColor="accent1" w:themeShade="BF"/>
        </w:rPr>
        <w:t xml:space="preserve"> </w:t>
      </w:r>
      <w:r w:rsidRPr="00623CD9">
        <w:rPr>
          <w:rFonts w:ascii="Times New Roman" w:hAnsi="Times New Roman" w:cs="Times New Roman"/>
          <w:b/>
          <w:bCs/>
          <w:color w:val="C00000"/>
          <w:sz w:val="24"/>
          <w:szCs w:val="24"/>
          <w:lang w:val="en-GB"/>
        </w:rPr>
        <w:t>(n</w:t>
      </w:r>
      <w:r w:rsidRPr="00623CD9">
        <w:rPr>
          <w:rFonts w:ascii="Times New Roman" w:hAnsi="Times New Roman" w:cs="Times New Roman"/>
          <w:b/>
          <w:bCs/>
          <w:color w:val="FF0000"/>
          <w:sz w:val="24"/>
          <w:szCs w:val="24"/>
          <w:lang w:val="en-GB"/>
        </w:rPr>
        <w:t>eeds to be revisited)</w:t>
      </w:r>
    </w:p>
    <w:p w14:paraId="75DB7CC9" w14:textId="5E3FE3A8" w:rsidR="00656A6C" w:rsidRPr="00656A6C" w:rsidRDefault="00656A6C" w:rsidP="00656A6C">
      <w:pPr>
        <w:autoSpaceDE w:val="0"/>
        <w:autoSpaceDN w:val="0"/>
        <w:adjustRightInd w:val="0"/>
        <w:spacing w:after="0" w:line="240" w:lineRule="auto"/>
        <w:rPr>
          <w:rFonts w:ascii="Times New Roman" w:hAnsi="Times New Roman" w:cs="Times New Roman"/>
          <w:sz w:val="24"/>
          <w:szCs w:val="24"/>
        </w:rPr>
      </w:pPr>
      <w:r w:rsidRPr="00656A6C">
        <w:rPr>
          <w:rFonts w:ascii="Times New Roman" w:hAnsi="Times New Roman" w:cs="Times New Roman"/>
          <w:sz w:val="24"/>
          <w:szCs w:val="24"/>
        </w:rPr>
        <w:t xml:space="preserve">See </w:t>
      </w:r>
      <w:r w:rsidRPr="00017619">
        <w:rPr>
          <w:rFonts w:ascii="Times New Roman" w:hAnsi="Times New Roman" w:cs="Times New Roman"/>
          <w:b/>
          <w:bCs/>
          <w:color w:val="BF8F00" w:themeColor="accent4" w:themeShade="BF"/>
          <w:sz w:val="24"/>
          <w:szCs w:val="24"/>
        </w:rPr>
        <w:t>shockDecompGroups</w:t>
      </w:r>
      <w:r w:rsidRPr="00656A6C">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017619">
        <w:rPr>
          <w:rFonts w:ascii="Times New Roman" w:hAnsi="Times New Roman" w:cs="Times New Roman"/>
          <w:b/>
          <w:bCs/>
          <w:color w:val="BF8F00" w:themeColor="accent4" w:themeShade="BF"/>
          <w:sz w:val="24"/>
          <w:szCs w:val="24"/>
        </w:rPr>
        <w:t>mainSettings</w:t>
      </w:r>
      <w:r>
        <w:rPr>
          <w:rFonts w:ascii="Times New Roman" w:hAnsi="Times New Roman" w:cs="Times New Roman"/>
          <w:sz w:val="24"/>
          <w:szCs w:val="24"/>
        </w:rPr>
        <w:t xml:space="preserve"> used </w:t>
      </w:r>
      <w:r w:rsidRPr="00656A6C">
        <w:rPr>
          <w:rFonts w:ascii="Times New Roman" w:hAnsi="Times New Roman" w:cs="Times New Roman"/>
          <w:sz w:val="24"/>
          <w:szCs w:val="24"/>
        </w:rPr>
        <w:t xml:space="preserve">in </w:t>
      </w:r>
      <w:r w:rsidRPr="00017619">
        <w:rPr>
          <w:rFonts w:ascii="Times New Roman" w:hAnsi="Times New Roman" w:cs="Times New Roman"/>
          <w:b/>
          <w:bCs/>
          <w:color w:val="BF8F00" w:themeColor="accent4" w:themeShade="BF"/>
          <w:sz w:val="24"/>
          <w:szCs w:val="24"/>
        </w:rPr>
        <w:t>filterHistory</w:t>
      </w:r>
      <w:r>
        <w:rPr>
          <w:rFonts w:ascii="Times New Roman" w:hAnsi="Times New Roman" w:cs="Times New Roman"/>
          <w:sz w:val="24"/>
          <w:szCs w:val="24"/>
        </w:rPr>
        <w:t>: grouping of shocks must be exhaustive</w:t>
      </w:r>
      <w:r w:rsidR="00623CD9">
        <w:rPr>
          <w:rFonts w:ascii="Times New Roman" w:hAnsi="Times New Roman" w:cs="Times New Roman"/>
          <w:sz w:val="24"/>
          <w:szCs w:val="24"/>
        </w:rPr>
        <w:t>:</w:t>
      </w:r>
      <w:r>
        <w:rPr>
          <w:rFonts w:ascii="Times New Roman" w:hAnsi="Times New Roman" w:cs="Times New Roman"/>
          <w:sz w:val="24"/>
          <w:szCs w:val="24"/>
        </w:rPr>
        <w:t xml:space="preserve"> all model shocks are contributing to the shock decomposition.</w:t>
      </w:r>
      <w:r w:rsidR="00623CD9" w:rsidRPr="00623CD9">
        <w:rPr>
          <w:rFonts w:ascii="Times New Roman" w:hAnsi="Times New Roman" w:cs="Times New Roman"/>
          <w:b/>
          <w:bCs/>
          <w:color w:val="000000" w:themeColor="text1"/>
          <w:sz w:val="24"/>
          <w:szCs w:val="24"/>
          <w:lang w:val="en-GB"/>
        </w:rPr>
        <w:t xml:space="preserve"> </w:t>
      </w:r>
    </w:p>
    <w:p w14:paraId="2E7D10CC" w14:textId="004F1426" w:rsidR="00656A6C" w:rsidRDefault="00656A6C" w:rsidP="00222772">
      <w:pPr>
        <w:spacing w:after="0" w:line="276" w:lineRule="auto"/>
        <w:rPr>
          <w:rFonts w:ascii="Times New Roman" w:hAnsi="Times New Roman" w:cs="Times New Roman"/>
          <w:b/>
          <w:bCs/>
          <w:color w:val="2F5496" w:themeColor="accent1" w:themeShade="BF"/>
        </w:rPr>
      </w:pPr>
    </w:p>
    <w:p w14:paraId="116F8DD1" w14:textId="636B9CC5" w:rsidR="00CC48CA" w:rsidRDefault="00656A6C" w:rsidP="00E03675">
      <w:pPr>
        <w:spacing w:after="120" w:line="276" w:lineRule="auto"/>
        <w:rPr>
          <w:rFonts w:ascii="Times New Roman" w:hAnsi="Times New Roman" w:cs="Times New Roman"/>
          <w:sz w:val="24"/>
          <w:szCs w:val="24"/>
        </w:rPr>
      </w:pPr>
      <w:r w:rsidRPr="00656A6C">
        <w:rPr>
          <w:rFonts w:ascii="Times New Roman" w:hAnsi="Times New Roman" w:cs="Times New Roman"/>
          <w:sz w:val="24"/>
          <w:szCs w:val="24"/>
        </w:rPr>
        <w:t>If historic shocks turn out too large,</w:t>
      </w:r>
      <w:r>
        <w:rPr>
          <w:rFonts w:ascii="Times New Roman" w:hAnsi="Times New Roman" w:cs="Times New Roman"/>
          <w:sz w:val="24"/>
          <w:szCs w:val="24"/>
        </w:rPr>
        <w:t xml:space="preserve"> we must</w:t>
      </w:r>
      <w:r w:rsidRPr="00656A6C">
        <w:rPr>
          <w:rFonts w:ascii="Times New Roman" w:hAnsi="Times New Roman" w:cs="Times New Roman"/>
          <w:sz w:val="24"/>
          <w:szCs w:val="24"/>
        </w:rPr>
        <w:t xml:space="preserve"> revisit model specification, calibrated </w:t>
      </w:r>
      <w:r w:rsidR="00E03675" w:rsidRPr="00656A6C">
        <w:rPr>
          <w:rFonts w:ascii="Times New Roman" w:hAnsi="Times New Roman" w:cs="Times New Roman"/>
          <w:sz w:val="24"/>
          <w:szCs w:val="24"/>
        </w:rPr>
        <w:t>coefficients,</w:t>
      </w:r>
      <w:r w:rsidRPr="00656A6C">
        <w:rPr>
          <w:rFonts w:ascii="Times New Roman" w:hAnsi="Times New Roman" w:cs="Times New Roman"/>
          <w:sz w:val="24"/>
          <w:szCs w:val="24"/>
        </w:rPr>
        <w:t xml:space="preserve"> and </w:t>
      </w:r>
      <w:r>
        <w:rPr>
          <w:rFonts w:ascii="Times New Roman" w:hAnsi="Times New Roman" w:cs="Times New Roman"/>
          <w:sz w:val="24"/>
          <w:szCs w:val="24"/>
        </w:rPr>
        <w:t xml:space="preserve">calibrated </w:t>
      </w:r>
      <w:r w:rsidRPr="00656A6C">
        <w:rPr>
          <w:rFonts w:ascii="Times New Roman" w:hAnsi="Times New Roman" w:cs="Times New Roman"/>
          <w:sz w:val="24"/>
          <w:szCs w:val="24"/>
        </w:rPr>
        <w:t>SD of shocks.</w:t>
      </w:r>
    </w:p>
    <w:p w14:paraId="268BB973" w14:textId="77777777" w:rsidR="00623CD9" w:rsidRDefault="00656A6C" w:rsidP="00623CD9">
      <w:pPr>
        <w:spacing w:after="120" w:line="276" w:lineRule="auto"/>
        <w:rPr>
          <w:rFonts w:ascii="Times New Roman" w:hAnsi="Times New Roman" w:cs="Times New Roman"/>
          <w:b/>
          <w:bCs/>
          <w:color w:val="2F5496" w:themeColor="accent1" w:themeShade="BF"/>
          <w:sz w:val="24"/>
          <w:szCs w:val="24"/>
        </w:rPr>
      </w:pPr>
      <w:r w:rsidRPr="00E03675">
        <w:rPr>
          <w:rFonts w:ascii="Times New Roman" w:hAnsi="Times New Roman" w:cs="Times New Roman"/>
          <w:b/>
          <w:bCs/>
          <w:color w:val="2F5496" w:themeColor="accent1" w:themeShade="BF"/>
          <w:sz w:val="24"/>
          <w:szCs w:val="24"/>
        </w:rPr>
        <w:t>Example</w:t>
      </w:r>
      <w:r w:rsidR="00623CD9">
        <w:rPr>
          <w:rFonts w:ascii="Times New Roman" w:hAnsi="Times New Roman" w:cs="Times New Roman"/>
          <w:b/>
          <w:bCs/>
          <w:color w:val="2F5496" w:themeColor="accent1" w:themeShade="BF"/>
          <w:sz w:val="24"/>
          <w:szCs w:val="24"/>
        </w:rPr>
        <w:t xml:space="preserve">s (incl. </w:t>
      </w:r>
      <w:r w:rsidRPr="00E03675">
        <w:rPr>
          <w:rFonts w:ascii="Times New Roman" w:hAnsi="Times New Roman" w:cs="Times New Roman"/>
          <w:b/>
          <w:bCs/>
          <w:color w:val="2F5496" w:themeColor="accent1" w:themeShade="BF"/>
          <w:sz w:val="24"/>
          <w:szCs w:val="24"/>
        </w:rPr>
        <w:t>policy interest rate</w:t>
      </w:r>
      <w:r w:rsidR="00623CD9">
        <w:rPr>
          <w:rFonts w:ascii="Times New Roman" w:hAnsi="Times New Roman" w:cs="Times New Roman"/>
          <w:b/>
          <w:bCs/>
          <w:color w:val="2F5496" w:themeColor="accent1" w:themeShade="BF"/>
          <w:sz w:val="24"/>
          <w:szCs w:val="24"/>
        </w:rPr>
        <w:t>)</w:t>
      </w:r>
    </w:p>
    <w:p w14:paraId="041B6F73" w14:textId="708592FC" w:rsidR="00FE7822" w:rsidRDefault="00FE7822" w:rsidP="00353C42">
      <w:pPr>
        <w:spacing w:after="0" w:line="276" w:lineRule="auto"/>
        <w:rPr>
          <w:rFonts w:ascii="Times New Roman" w:hAnsi="Times New Roman" w:cs="Times New Roman"/>
          <w:sz w:val="24"/>
          <w:szCs w:val="24"/>
        </w:rPr>
      </w:pPr>
      <w:r>
        <w:rPr>
          <w:rFonts w:ascii="Times New Roman" w:hAnsi="Times New Roman" w:cs="Times New Roman"/>
          <w:sz w:val="24"/>
          <w:szCs w:val="24"/>
        </w:rPr>
        <w:t>Explain policy rate shock decomposition (i.e., the deviation from the neutral rate….)</w:t>
      </w:r>
      <w:r w:rsidR="00353C42">
        <w:rPr>
          <w:rFonts w:ascii="Times New Roman" w:hAnsi="Times New Roman" w:cs="Times New Roman"/>
          <w:sz w:val="24"/>
          <w:szCs w:val="24"/>
        </w:rPr>
        <w:t>.</w:t>
      </w:r>
    </w:p>
    <w:p w14:paraId="1E71D727" w14:textId="77777777" w:rsidR="00623CD9" w:rsidRPr="00656A6C" w:rsidRDefault="00623CD9" w:rsidP="00353C42">
      <w:pPr>
        <w:spacing w:after="0" w:line="276" w:lineRule="auto"/>
        <w:rPr>
          <w:rFonts w:ascii="Times New Roman" w:hAnsi="Times New Roman" w:cs="Times New Roman"/>
          <w:sz w:val="24"/>
          <w:szCs w:val="24"/>
        </w:rPr>
      </w:pPr>
    </w:p>
    <w:p w14:paraId="64397020" w14:textId="7F3CCF7D" w:rsidR="00C35CC3" w:rsidRPr="00066136" w:rsidRDefault="00B0368C">
      <w:pPr>
        <w:pStyle w:val="Heading2"/>
        <w:rPr>
          <w:rFonts w:ascii="Times New Roman" w:hAnsi="Times New Roman" w:cs="Times New Roman"/>
          <w:b/>
          <w:bCs/>
          <w:sz w:val="20"/>
          <w:szCs w:val="20"/>
          <w:shd w:val="clear" w:color="auto" w:fill="FFFFFF"/>
        </w:rPr>
      </w:pPr>
      <w:r w:rsidRPr="00066136">
        <w:rPr>
          <w:rFonts w:ascii="Times New Roman" w:hAnsi="Times New Roman" w:cs="Times New Roman"/>
          <w:b/>
          <w:bCs/>
          <w:shd w:val="clear" w:color="auto" w:fill="FFFFFF"/>
        </w:rPr>
        <w:t>T</w:t>
      </w:r>
      <w:r w:rsidR="00C35CC3" w:rsidRPr="00066136">
        <w:rPr>
          <w:rFonts w:ascii="Times New Roman" w:hAnsi="Times New Roman" w:cs="Times New Roman"/>
          <w:b/>
          <w:bCs/>
          <w:shd w:val="clear" w:color="auto" w:fill="FFFFFF"/>
        </w:rPr>
        <w:t>uning</w:t>
      </w:r>
      <w:r w:rsidR="00066136">
        <w:rPr>
          <w:rFonts w:ascii="Times New Roman" w:hAnsi="Times New Roman" w:cs="Times New Roman"/>
          <w:b/>
          <w:bCs/>
          <w:shd w:val="clear" w:color="auto" w:fill="FFFFFF"/>
        </w:rPr>
        <w:t xml:space="preserve"> &amp; </w:t>
      </w:r>
      <w:r w:rsidR="00C35CC3" w:rsidRPr="00066136">
        <w:rPr>
          <w:rFonts w:ascii="Times New Roman" w:hAnsi="Times New Roman" w:cs="Times New Roman"/>
          <w:b/>
          <w:bCs/>
          <w:shd w:val="clear" w:color="auto" w:fill="FFFFFF"/>
        </w:rPr>
        <w:t>forecasting external variables, NTF</w:t>
      </w:r>
      <w:r w:rsidR="00066136">
        <w:rPr>
          <w:rFonts w:ascii="Times New Roman" w:hAnsi="Times New Roman" w:cs="Times New Roman"/>
          <w:b/>
          <w:bCs/>
          <w:shd w:val="clear" w:color="auto" w:fill="FFFFFF"/>
        </w:rPr>
        <w:t>,</w:t>
      </w:r>
      <w:r w:rsidR="00C35CC3" w:rsidRPr="00066136">
        <w:rPr>
          <w:rFonts w:ascii="Times New Roman" w:hAnsi="Times New Roman" w:cs="Times New Roman"/>
          <w:b/>
          <w:bCs/>
          <w:shd w:val="clear" w:color="auto" w:fill="FFFFFF"/>
        </w:rPr>
        <w:t xml:space="preserve"> policy assumptions</w:t>
      </w:r>
      <w:r w:rsidR="00272F36" w:rsidRPr="00066136">
        <w:rPr>
          <w:rFonts w:ascii="Times New Roman" w:hAnsi="Times New Roman" w:cs="Times New Roman"/>
          <w:b/>
          <w:bCs/>
          <w:shd w:val="clear" w:color="auto" w:fill="FFFFFF"/>
        </w:rPr>
        <w:t xml:space="preserve"> </w:t>
      </w:r>
      <w:r w:rsidR="00272F36" w:rsidRPr="00F629D4">
        <w:rPr>
          <w:rFonts w:ascii="Times New Roman" w:hAnsi="Times New Roman" w:cs="Times New Roman"/>
          <w:sz w:val="20"/>
          <w:szCs w:val="20"/>
          <w:shd w:val="clear" w:color="auto" w:fill="FFFFFF"/>
        </w:rPr>
        <w:t>(1½</w:t>
      </w:r>
      <w:r w:rsidR="00451414">
        <w:rPr>
          <w:rFonts w:ascii="Times New Roman" w:hAnsi="Times New Roman" w:cs="Times New Roman"/>
          <w:sz w:val="20"/>
          <w:szCs w:val="20"/>
          <w:shd w:val="clear" w:color="auto" w:fill="FFFFFF"/>
        </w:rPr>
        <w:t xml:space="preserve"> </w:t>
      </w:r>
      <w:r w:rsidR="00F629D4" w:rsidRPr="00F629D4">
        <w:rPr>
          <w:rFonts w:ascii="Times New Roman" w:hAnsi="Times New Roman" w:cs="Times New Roman"/>
          <w:sz w:val="20"/>
          <w:szCs w:val="20"/>
          <w:shd w:val="clear" w:color="auto" w:fill="FFFFFF"/>
        </w:rPr>
        <w:t>+</w:t>
      </w:r>
      <w:r w:rsidR="00451414">
        <w:rPr>
          <w:rFonts w:ascii="Times New Roman" w:hAnsi="Times New Roman" w:cs="Times New Roman"/>
          <w:sz w:val="20"/>
          <w:szCs w:val="20"/>
          <w:shd w:val="clear" w:color="auto" w:fill="FFFFFF"/>
        </w:rPr>
        <w:t xml:space="preserve"> 3</w:t>
      </w:r>
      <w:r w:rsidR="00DF5C4A">
        <w:rPr>
          <w:rFonts w:ascii="Times New Roman" w:hAnsi="Times New Roman" w:cs="Times New Roman"/>
          <w:sz w:val="20"/>
          <w:szCs w:val="20"/>
          <w:shd w:val="clear" w:color="auto" w:fill="FFFFFF"/>
        </w:rPr>
        <w:t xml:space="preserve"> </w:t>
      </w:r>
      <w:r w:rsidR="00272F36" w:rsidRPr="00F629D4">
        <w:rPr>
          <w:rFonts w:ascii="Times New Roman" w:hAnsi="Times New Roman" w:cs="Times New Roman"/>
          <w:sz w:val="20"/>
          <w:szCs w:val="20"/>
          <w:shd w:val="clear" w:color="auto" w:fill="FFFFFF"/>
        </w:rPr>
        <w:t>day</w:t>
      </w:r>
      <w:r w:rsidR="00F629D4" w:rsidRPr="00F629D4">
        <w:rPr>
          <w:rFonts w:ascii="Times New Roman" w:hAnsi="Times New Roman" w:cs="Times New Roman"/>
          <w:sz w:val="20"/>
          <w:szCs w:val="20"/>
          <w:shd w:val="clear" w:color="auto" w:fill="FFFFFF"/>
        </w:rPr>
        <w:t>s</w:t>
      </w:r>
      <w:r w:rsidR="00272F36" w:rsidRPr="00F629D4">
        <w:rPr>
          <w:rFonts w:ascii="Times New Roman" w:hAnsi="Times New Roman" w:cs="Times New Roman"/>
          <w:sz w:val="20"/>
          <w:szCs w:val="20"/>
          <w:shd w:val="clear" w:color="auto" w:fill="FFFFFF"/>
        </w:rPr>
        <w:t>)</w:t>
      </w:r>
    </w:p>
    <w:p w14:paraId="16FE7369" w14:textId="77777777" w:rsidR="00925AF8" w:rsidRDefault="00925AF8" w:rsidP="00623CD9">
      <w:pPr>
        <w:spacing w:after="0"/>
      </w:pPr>
    </w:p>
    <w:p w14:paraId="34432F12" w14:textId="70DDC9D3" w:rsidR="00AA1B12" w:rsidRPr="00AC7821" w:rsidRDefault="00AA1B12" w:rsidP="007F39D7">
      <w:pPr>
        <w:spacing w:after="120"/>
        <w:rPr>
          <w:rFonts w:ascii="Times New Roman" w:hAnsi="Times New Roman" w:cs="Times New Roman"/>
          <w:color w:val="2F5496" w:themeColor="accent1" w:themeShade="BF"/>
          <w:sz w:val="24"/>
          <w:szCs w:val="24"/>
        </w:rPr>
      </w:pPr>
      <w:r w:rsidRPr="00AC7821">
        <w:rPr>
          <w:rFonts w:ascii="Times New Roman" w:hAnsi="Times New Roman" w:cs="Times New Roman"/>
          <w:b/>
          <w:bCs/>
          <w:color w:val="2F5496" w:themeColor="accent1" w:themeShade="BF"/>
          <w:sz w:val="24"/>
          <w:szCs w:val="24"/>
        </w:rPr>
        <w:t>Historical forecast (</w:t>
      </w:r>
      <w:r w:rsidRPr="00356B86">
        <w:rPr>
          <w:rFonts w:ascii="Times New Roman" w:hAnsi="Times New Roman" w:cs="Times New Roman"/>
          <w:b/>
          <w:bCs/>
          <w:color w:val="BF8F00" w:themeColor="accent4" w:themeShade="BF"/>
          <w:sz w:val="24"/>
          <w:szCs w:val="24"/>
        </w:rPr>
        <w:t>calcHistForecast</w:t>
      </w:r>
      <w:r w:rsidRPr="00AC7821">
        <w:rPr>
          <w:rFonts w:ascii="Times New Roman" w:hAnsi="Times New Roman" w:cs="Times New Roman"/>
          <w:b/>
          <w:bCs/>
          <w:color w:val="2F5496" w:themeColor="accent1" w:themeShade="BF"/>
          <w:sz w:val="24"/>
          <w:szCs w:val="24"/>
        </w:rPr>
        <w:t>)</w:t>
      </w:r>
      <w:r w:rsidR="008A3B00">
        <w:rPr>
          <w:rFonts w:ascii="Times New Roman" w:hAnsi="Times New Roman" w:cs="Times New Roman"/>
          <w:b/>
          <w:bCs/>
          <w:color w:val="2F5496" w:themeColor="accent1" w:themeShade="BF"/>
          <w:sz w:val="24"/>
          <w:szCs w:val="24"/>
        </w:rPr>
        <w:t xml:space="preserve"> </w:t>
      </w:r>
    </w:p>
    <w:p w14:paraId="32322D6E" w14:textId="3CC07218" w:rsidR="004A514C" w:rsidRDefault="004A514C" w:rsidP="00AA1B12">
      <w:pPr>
        <w:rPr>
          <w:rFonts w:ascii="Times New Roman" w:hAnsi="Times New Roman" w:cs="Times New Roman"/>
          <w:sz w:val="24"/>
          <w:szCs w:val="24"/>
        </w:rPr>
      </w:pPr>
      <w:r w:rsidRPr="004A514C">
        <w:rPr>
          <w:rFonts w:ascii="Times New Roman" w:hAnsi="Times New Roman" w:cs="Times New Roman"/>
          <w:sz w:val="24"/>
          <w:szCs w:val="24"/>
        </w:rPr>
        <w:t>The historic forecast</w:t>
      </w:r>
      <w:r>
        <w:rPr>
          <w:rFonts w:ascii="Times New Roman" w:hAnsi="Times New Roman" w:cs="Times New Roman"/>
          <w:sz w:val="24"/>
          <w:szCs w:val="24"/>
        </w:rPr>
        <w:t xml:space="preserve"> provides a measure of accuracy of the model. For each period in the historic sample, it projects</w:t>
      </w:r>
      <w:r w:rsidR="00F629D4">
        <w:rPr>
          <w:rFonts w:ascii="Times New Roman" w:hAnsi="Times New Roman" w:cs="Times New Roman"/>
          <w:sz w:val="24"/>
          <w:szCs w:val="24"/>
        </w:rPr>
        <w:t xml:space="preserve"> for </w:t>
      </w:r>
      <w:r>
        <w:rPr>
          <w:rFonts w:ascii="Times New Roman" w:hAnsi="Times New Roman" w:cs="Times New Roman"/>
          <w:sz w:val="24"/>
          <w:szCs w:val="24"/>
        </w:rPr>
        <w:t xml:space="preserve">say </w:t>
      </w:r>
      <w:r w:rsidR="00A60A63">
        <w:rPr>
          <w:rFonts w:ascii="Times New Roman" w:hAnsi="Times New Roman" w:cs="Times New Roman"/>
          <w:sz w:val="24"/>
          <w:szCs w:val="24"/>
        </w:rPr>
        <w:t>n</w:t>
      </w:r>
      <w:r>
        <w:rPr>
          <w:rFonts w:ascii="Times New Roman" w:hAnsi="Times New Roman" w:cs="Times New Roman"/>
          <w:sz w:val="24"/>
          <w:szCs w:val="24"/>
        </w:rPr>
        <w:t xml:space="preserve"> periods ahead </w:t>
      </w:r>
      <w:r w:rsidR="00F629D4">
        <w:rPr>
          <w:rFonts w:ascii="Times New Roman" w:hAnsi="Times New Roman" w:cs="Times New Roman"/>
          <w:sz w:val="24"/>
          <w:szCs w:val="24"/>
        </w:rPr>
        <w:t xml:space="preserve">the main </w:t>
      </w:r>
      <w:r>
        <w:rPr>
          <w:rFonts w:ascii="Times New Roman" w:hAnsi="Times New Roman" w:cs="Times New Roman"/>
          <w:sz w:val="24"/>
          <w:szCs w:val="24"/>
        </w:rPr>
        <w:t xml:space="preserve">endogenous variables, </w:t>
      </w:r>
      <w:r w:rsidR="00F629D4">
        <w:rPr>
          <w:rFonts w:ascii="Times New Roman" w:hAnsi="Times New Roman" w:cs="Times New Roman"/>
          <w:sz w:val="24"/>
          <w:szCs w:val="24"/>
        </w:rPr>
        <w:t xml:space="preserve">while taking “as given” </w:t>
      </w:r>
      <w:r>
        <w:rPr>
          <w:rFonts w:ascii="Times New Roman" w:hAnsi="Times New Roman" w:cs="Times New Roman"/>
          <w:sz w:val="24"/>
          <w:szCs w:val="24"/>
        </w:rPr>
        <w:t xml:space="preserve"> the observed external exogenous variables and</w:t>
      </w:r>
      <w:r w:rsidR="00F629D4">
        <w:rPr>
          <w:rFonts w:ascii="Times New Roman" w:hAnsi="Times New Roman" w:cs="Times New Roman"/>
          <w:sz w:val="24"/>
          <w:szCs w:val="24"/>
        </w:rPr>
        <w:t>, typi</w:t>
      </w:r>
      <w:r w:rsidR="00A60A63">
        <w:rPr>
          <w:rFonts w:ascii="Times New Roman" w:hAnsi="Times New Roman" w:cs="Times New Roman"/>
          <w:sz w:val="24"/>
          <w:szCs w:val="24"/>
        </w:rPr>
        <w:t>ca</w:t>
      </w:r>
      <w:r w:rsidR="00F629D4">
        <w:rPr>
          <w:rFonts w:ascii="Times New Roman" w:hAnsi="Times New Roman" w:cs="Times New Roman"/>
          <w:sz w:val="24"/>
          <w:szCs w:val="24"/>
        </w:rPr>
        <w:t>lly,</w:t>
      </w:r>
      <w:r>
        <w:rPr>
          <w:rFonts w:ascii="Times New Roman" w:hAnsi="Times New Roman" w:cs="Times New Roman"/>
          <w:sz w:val="24"/>
          <w:szCs w:val="24"/>
        </w:rPr>
        <w:t xml:space="preserve"> the unobserved variables estimated from a filter for the whole historic sample.</w:t>
      </w:r>
    </w:p>
    <w:p w14:paraId="107186E1" w14:textId="1184E807" w:rsidR="00AA1B12" w:rsidRPr="00AA1B12" w:rsidRDefault="00F87A84" w:rsidP="00AA1B12">
      <w:pPr>
        <w:rPr>
          <w:rFonts w:ascii="Times New Roman" w:hAnsi="Times New Roman" w:cs="Times New Roman"/>
          <w:sz w:val="24"/>
          <w:szCs w:val="24"/>
        </w:rPr>
      </w:pPr>
      <w:r>
        <w:rPr>
          <w:rFonts w:ascii="Times New Roman" w:hAnsi="Times New Roman" w:cs="Times New Roman"/>
          <w:sz w:val="24"/>
          <w:szCs w:val="24"/>
        </w:rPr>
        <w:t>T</w:t>
      </w:r>
      <w:r w:rsidR="00073829">
        <w:rPr>
          <w:rFonts w:ascii="Times New Roman" w:hAnsi="Times New Roman" w:cs="Times New Roman"/>
          <w:sz w:val="24"/>
          <w:szCs w:val="24"/>
        </w:rPr>
        <w:t>he</w:t>
      </w:r>
      <w:r w:rsidR="00AA1B12" w:rsidRPr="00AA1B12">
        <w:rPr>
          <w:rFonts w:ascii="Times New Roman" w:hAnsi="Times New Roman" w:cs="Times New Roman"/>
          <w:sz w:val="24"/>
          <w:szCs w:val="24"/>
        </w:rPr>
        <w:t xml:space="preserve"> historical forecast range i</w:t>
      </w:r>
      <w:r w:rsidR="00073829">
        <w:rPr>
          <w:rFonts w:ascii="Times New Roman" w:hAnsi="Times New Roman" w:cs="Times New Roman"/>
          <w:sz w:val="24"/>
          <w:szCs w:val="24"/>
        </w:rPr>
        <w:t>s set i</w:t>
      </w:r>
      <w:r w:rsidR="00AA1B12" w:rsidRPr="00AA1B12">
        <w:rPr>
          <w:rFonts w:ascii="Times New Roman" w:hAnsi="Times New Roman" w:cs="Times New Roman"/>
          <w:sz w:val="24"/>
          <w:szCs w:val="24"/>
        </w:rPr>
        <w:t>n main</w:t>
      </w:r>
      <w:r w:rsidR="002665B9">
        <w:rPr>
          <w:rFonts w:ascii="Times New Roman" w:hAnsi="Times New Roman" w:cs="Times New Roman"/>
          <w:sz w:val="24"/>
          <w:szCs w:val="24"/>
        </w:rPr>
        <w:t>S</w:t>
      </w:r>
      <w:r w:rsidR="00AA1B12" w:rsidRPr="00AA1B12">
        <w:rPr>
          <w:rFonts w:ascii="Times New Roman" w:hAnsi="Times New Roman" w:cs="Times New Roman"/>
          <w:sz w:val="24"/>
          <w:szCs w:val="24"/>
        </w:rPr>
        <w:t>ettings (line 309)</w:t>
      </w:r>
      <w:r w:rsidR="003C49B1">
        <w:rPr>
          <w:rFonts w:ascii="Times New Roman" w:hAnsi="Times New Roman" w:cs="Times New Roman"/>
          <w:sz w:val="24"/>
          <w:szCs w:val="24"/>
        </w:rPr>
        <w:t xml:space="preserve"> </w:t>
      </w:r>
      <w:r w:rsidR="00AA1B12" w:rsidRPr="00AA1B12">
        <w:rPr>
          <w:rFonts w:ascii="Times New Roman" w:hAnsi="Times New Roman" w:cs="Times New Roman"/>
          <w:sz w:val="24"/>
          <w:szCs w:val="24"/>
        </w:rPr>
        <w:t>up to the last quarter of observed data</w:t>
      </w:r>
      <w:r w:rsidR="002665B9">
        <w:rPr>
          <w:rFonts w:ascii="Times New Roman" w:hAnsi="Times New Roman" w:cs="Times New Roman"/>
          <w:sz w:val="24"/>
          <w:szCs w:val="24"/>
        </w:rPr>
        <w:t>, say Q2 2022</w:t>
      </w:r>
      <w:r w:rsidR="00AA1B12" w:rsidRPr="00AA1B12">
        <w:rPr>
          <w:rFonts w:ascii="Times New Roman" w:hAnsi="Times New Roman" w:cs="Times New Roman"/>
          <w:sz w:val="24"/>
          <w:szCs w:val="24"/>
        </w:rPr>
        <w:t xml:space="preserve">. The algorithm </w:t>
      </w:r>
      <w:r w:rsidR="003E6AC9">
        <w:rPr>
          <w:rFonts w:ascii="Times New Roman" w:hAnsi="Times New Roman" w:cs="Times New Roman"/>
          <w:sz w:val="24"/>
          <w:szCs w:val="24"/>
        </w:rPr>
        <w:t>iterates</w:t>
      </w:r>
      <w:r w:rsidR="00AA1B12" w:rsidRPr="00AA1B12">
        <w:rPr>
          <w:rFonts w:ascii="Times New Roman" w:hAnsi="Times New Roman" w:cs="Times New Roman"/>
          <w:sz w:val="24"/>
          <w:szCs w:val="24"/>
        </w:rPr>
        <w:t xml:space="preserve"> over each period </w:t>
      </w:r>
      <w:r w:rsidR="00AA1B12" w:rsidRPr="00AA1B12">
        <w:rPr>
          <w:rFonts w:ascii="Cambria Math" w:hAnsi="Cambria Math" w:cs="Cambria Math"/>
          <w:sz w:val="24"/>
          <w:szCs w:val="24"/>
        </w:rPr>
        <w:t>𝑡</w:t>
      </w:r>
      <w:r w:rsidR="00AA1B12" w:rsidRPr="00AA1B12">
        <w:rPr>
          <w:rFonts w:ascii="Times New Roman" w:hAnsi="Times New Roman" w:cs="Times New Roman"/>
          <w:sz w:val="24"/>
          <w:szCs w:val="24"/>
        </w:rPr>
        <w:t xml:space="preserve"> </w:t>
      </w:r>
      <w:r w:rsidR="003E6AC9">
        <w:rPr>
          <w:rFonts w:ascii="Times New Roman" w:hAnsi="Times New Roman" w:cs="Times New Roman"/>
          <w:sz w:val="24"/>
          <w:szCs w:val="24"/>
        </w:rPr>
        <w:t xml:space="preserve">and </w:t>
      </w:r>
      <w:r w:rsidR="00AA1B12" w:rsidRPr="00AA1B12">
        <w:rPr>
          <w:rFonts w:ascii="Times New Roman" w:hAnsi="Times New Roman" w:cs="Times New Roman"/>
          <w:sz w:val="24"/>
          <w:szCs w:val="24"/>
        </w:rPr>
        <w:t>runs the K</w:t>
      </w:r>
      <w:r w:rsidR="003C49B1">
        <w:rPr>
          <w:rFonts w:ascii="Times New Roman" w:hAnsi="Times New Roman" w:cs="Times New Roman"/>
          <w:sz w:val="24"/>
          <w:szCs w:val="24"/>
        </w:rPr>
        <w:t>F</w:t>
      </w:r>
      <w:r w:rsidR="00AA1B12" w:rsidRPr="00AA1B12">
        <w:rPr>
          <w:rFonts w:ascii="Times New Roman" w:hAnsi="Times New Roman" w:cs="Times New Roman"/>
          <w:sz w:val="24"/>
          <w:szCs w:val="24"/>
        </w:rPr>
        <w:t xml:space="preserve"> over the range starting in filterHistory.range</w:t>
      </w:r>
      <w:r w:rsidR="003C49B1">
        <w:rPr>
          <w:rFonts w:ascii="Times New Roman" w:hAnsi="Times New Roman" w:cs="Times New Roman"/>
          <w:sz w:val="24"/>
          <w:szCs w:val="24"/>
        </w:rPr>
        <w:t xml:space="preserve"> </w:t>
      </w:r>
      <w:r w:rsidR="00AA1B12" w:rsidRPr="00AA1B12">
        <w:rPr>
          <w:rFonts w:ascii="Times New Roman" w:hAnsi="Times New Roman" w:cs="Times New Roman"/>
          <w:sz w:val="24"/>
          <w:szCs w:val="24"/>
        </w:rPr>
        <w:t>(</w:t>
      </w:r>
      <w:r w:rsidR="003E6AC9">
        <w:rPr>
          <w:rFonts w:ascii="Times New Roman" w:hAnsi="Times New Roman" w:cs="Times New Roman"/>
          <w:sz w:val="24"/>
          <w:szCs w:val="24"/>
        </w:rPr>
        <w:t>1, first observation)</w:t>
      </w:r>
      <w:r w:rsidR="00AA1B12" w:rsidRPr="00AA1B12">
        <w:rPr>
          <w:rFonts w:ascii="Times New Roman" w:hAnsi="Times New Roman" w:cs="Times New Roman"/>
          <w:sz w:val="24"/>
          <w:szCs w:val="24"/>
        </w:rPr>
        <w:t xml:space="preserve"> and ending in period </w:t>
      </w:r>
      <w:r w:rsidR="00AA1B12" w:rsidRPr="00A60A63">
        <w:rPr>
          <w:rFonts w:ascii="Cambria Math" w:hAnsi="Cambria Math" w:cs="Cambria Math"/>
          <w:sz w:val="24"/>
          <w:szCs w:val="24"/>
        </w:rPr>
        <w:t>𝑡</w:t>
      </w:r>
      <w:r w:rsidR="00A60A63" w:rsidRPr="00A60A63">
        <w:rPr>
          <w:rFonts w:ascii="Times New Roman" w:hAnsi="Times New Roman" w:cs="Times New Roman"/>
          <w:sz w:val="24"/>
          <w:szCs w:val="24"/>
        </w:rPr>
        <w:t>-</w:t>
      </w:r>
      <w:r w:rsidR="00AA1B12" w:rsidRPr="00A60A63">
        <w:rPr>
          <w:rFonts w:ascii="Times New Roman" w:hAnsi="Times New Roman" w:cs="Times New Roman"/>
          <w:sz w:val="24"/>
          <w:szCs w:val="24"/>
        </w:rPr>
        <w:t>1</w:t>
      </w:r>
      <w:r w:rsidR="00AA1B12" w:rsidRPr="00AA1B12">
        <w:rPr>
          <w:rFonts w:ascii="Times New Roman" w:hAnsi="Times New Roman" w:cs="Times New Roman"/>
          <w:sz w:val="24"/>
          <w:szCs w:val="24"/>
        </w:rPr>
        <w:t xml:space="preserve"> to get estimates of the unobserved variables</w:t>
      </w:r>
      <w:r w:rsidR="003E6AC9">
        <w:rPr>
          <w:rFonts w:ascii="Times New Roman" w:hAnsi="Times New Roman" w:cs="Times New Roman"/>
          <w:sz w:val="24"/>
          <w:szCs w:val="24"/>
        </w:rPr>
        <w:t>, and initial conditions of the historic</w:t>
      </w:r>
      <w:r>
        <w:rPr>
          <w:rFonts w:ascii="Times New Roman" w:hAnsi="Times New Roman" w:cs="Times New Roman"/>
          <w:sz w:val="24"/>
          <w:szCs w:val="24"/>
        </w:rPr>
        <w:t>al</w:t>
      </w:r>
      <w:r w:rsidR="003E6AC9">
        <w:rPr>
          <w:rFonts w:ascii="Times New Roman" w:hAnsi="Times New Roman" w:cs="Times New Roman"/>
          <w:sz w:val="24"/>
          <w:szCs w:val="24"/>
        </w:rPr>
        <w:t xml:space="preserve"> forecast</w:t>
      </w:r>
      <w:r w:rsidR="00AA1B12" w:rsidRPr="00AA1B12">
        <w:rPr>
          <w:rFonts w:ascii="Times New Roman" w:hAnsi="Times New Roman" w:cs="Times New Roman"/>
          <w:sz w:val="24"/>
          <w:szCs w:val="24"/>
        </w:rPr>
        <w:t>.</w:t>
      </w:r>
      <w:r w:rsidR="00281428">
        <w:rPr>
          <w:rStyle w:val="FootnoteReference"/>
          <w:rFonts w:ascii="Times New Roman" w:hAnsi="Times New Roman" w:cs="Times New Roman"/>
          <w:sz w:val="24"/>
          <w:szCs w:val="24"/>
        </w:rPr>
        <w:footnoteReference w:id="10"/>
      </w:r>
    </w:p>
    <w:p w14:paraId="6E502832" w14:textId="32C60074" w:rsidR="00AA1B12" w:rsidRPr="003E6AC9" w:rsidRDefault="00AA1B12" w:rsidP="003E6AC9">
      <w:pPr>
        <w:rPr>
          <w:rFonts w:ascii="Times New Roman" w:hAnsi="Times New Roman" w:cs="Times New Roman"/>
          <w:sz w:val="24"/>
          <w:szCs w:val="24"/>
        </w:rPr>
      </w:pPr>
      <w:r w:rsidRPr="003E6AC9">
        <w:rPr>
          <w:rFonts w:ascii="Times New Roman" w:hAnsi="Times New Roman" w:cs="Times New Roman"/>
          <w:sz w:val="24"/>
          <w:szCs w:val="24"/>
        </w:rPr>
        <w:t>It calculates the</w:t>
      </w:r>
      <w:r w:rsidR="00793E12">
        <w:rPr>
          <w:rFonts w:ascii="Times New Roman" w:hAnsi="Times New Roman" w:cs="Times New Roman"/>
          <w:sz w:val="24"/>
          <w:szCs w:val="24"/>
        </w:rPr>
        <w:t xml:space="preserve"> histori</w:t>
      </w:r>
      <w:r w:rsidR="007E6FDF">
        <w:rPr>
          <w:rFonts w:ascii="Times New Roman" w:hAnsi="Times New Roman" w:cs="Times New Roman"/>
          <w:sz w:val="24"/>
          <w:szCs w:val="24"/>
        </w:rPr>
        <w:t>c</w:t>
      </w:r>
      <w:r w:rsidR="00F87A84">
        <w:rPr>
          <w:rFonts w:ascii="Times New Roman" w:hAnsi="Times New Roman" w:cs="Times New Roman"/>
          <w:sz w:val="24"/>
          <w:szCs w:val="24"/>
        </w:rPr>
        <w:t>al</w:t>
      </w:r>
      <w:r w:rsidRPr="003E6AC9">
        <w:rPr>
          <w:rFonts w:ascii="Times New Roman" w:hAnsi="Times New Roman" w:cs="Times New Roman"/>
          <w:sz w:val="24"/>
          <w:szCs w:val="24"/>
        </w:rPr>
        <w:t xml:space="preserve"> forecast over </w:t>
      </w:r>
      <w:r w:rsidR="003E6AC9">
        <w:rPr>
          <w:rFonts w:ascii="Times New Roman" w:hAnsi="Times New Roman" w:cs="Times New Roman"/>
          <w:sz w:val="24"/>
          <w:szCs w:val="24"/>
        </w:rPr>
        <w:t>the</w:t>
      </w:r>
      <w:r w:rsidRPr="003E6AC9">
        <w:rPr>
          <w:rFonts w:ascii="Times New Roman" w:hAnsi="Times New Roman" w:cs="Times New Roman"/>
          <w:sz w:val="24"/>
          <w:szCs w:val="24"/>
        </w:rPr>
        <w:t xml:space="preserve"> range </w:t>
      </w:r>
      <w:r w:rsidR="003C49B1" w:rsidRPr="003E6AC9">
        <w:rPr>
          <w:rFonts w:ascii="Times New Roman" w:hAnsi="Times New Roman" w:cs="Times New Roman"/>
          <w:sz w:val="24"/>
          <w:szCs w:val="24"/>
        </w:rPr>
        <w:t xml:space="preserve">from </w:t>
      </w:r>
      <w:r w:rsidR="003E6AC9">
        <w:rPr>
          <w:rFonts w:ascii="Times New Roman" w:hAnsi="Times New Roman" w:cs="Times New Roman"/>
          <w:sz w:val="24"/>
          <w:szCs w:val="24"/>
        </w:rPr>
        <w:t>period</w:t>
      </w:r>
      <w:r w:rsidR="003C49B1" w:rsidRPr="003E6AC9">
        <w:rPr>
          <w:rFonts w:ascii="Times New Roman" w:hAnsi="Times New Roman" w:cs="Times New Roman"/>
          <w:sz w:val="24"/>
          <w:szCs w:val="24"/>
        </w:rPr>
        <w:t xml:space="preserve"> </w:t>
      </w:r>
      <w:r w:rsidR="003C49B1" w:rsidRPr="003E6AC9">
        <w:rPr>
          <w:rFonts w:ascii="Times New Roman" w:hAnsi="Times New Roman" w:cs="Times New Roman"/>
          <w:i/>
          <w:iCs/>
          <w:sz w:val="24"/>
          <w:szCs w:val="24"/>
        </w:rPr>
        <w:t>t</w:t>
      </w:r>
      <w:r w:rsidR="003C49B1" w:rsidRPr="003E6AC9">
        <w:rPr>
          <w:rFonts w:ascii="Times New Roman" w:hAnsi="Times New Roman" w:cs="Times New Roman"/>
          <w:sz w:val="24"/>
          <w:szCs w:val="24"/>
        </w:rPr>
        <w:t xml:space="preserve"> until the end of </w:t>
      </w:r>
      <w:r w:rsidR="003E6AC9">
        <w:rPr>
          <w:rFonts w:ascii="Times New Roman" w:hAnsi="Times New Roman" w:cs="Times New Roman"/>
          <w:sz w:val="24"/>
          <w:szCs w:val="24"/>
        </w:rPr>
        <w:t xml:space="preserve">the </w:t>
      </w:r>
      <w:r w:rsidR="00793E12">
        <w:rPr>
          <w:rFonts w:ascii="Times New Roman" w:hAnsi="Times New Roman" w:cs="Times New Roman"/>
          <w:sz w:val="24"/>
          <w:szCs w:val="24"/>
        </w:rPr>
        <w:t>histForecast</w:t>
      </w:r>
      <w:r w:rsidR="00F87A84">
        <w:rPr>
          <w:rFonts w:ascii="Times New Roman" w:hAnsi="Times New Roman" w:cs="Times New Roman"/>
          <w:sz w:val="24"/>
          <w:szCs w:val="24"/>
        </w:rPr>
        <w:t xml:space="preserve"> </w:t>
      </w:r>
      <w:r w:rsidR="00793E12">
        <w:rPr>
          <w:rFonts w:ascii="Times New Roman" w:hAnsi="Times New Roman" w:cs="Times New Roman"/>
          <w:sz w:val="24"/>
          <w:szCs w:val="24"/>
        </w:rPr>
        <w:t xml:space="preserve">range, which is normally the same as the end of </w:t>
      </w:r>
      <w:r w:rsidR="003C49B1" w:rsidRPr="003E6AC9">
        <w:rPr>
          <w:rFonts w:ascii="Times New Roman" w:hAnsi="Times New Roman" w:cs="Times New Roman"/>
          <w:sz w:val="24"/>
          <w:szCs w:val="24"/>
        </w:rPr>
        <w:t xml:space="preserve">the </w:t>
      </w:r>
      <w:r w:rsidR="00793E12" w:rsidRPr="00017619">
        <w:rPr>
          <w:rFonts w:ascii="Times New Roman" w:hAnsi="Times New Roman" w:cs="Times New Roman"/>
          <w:b/>
          <w:bCs/>
          <w:color w:val="BF8F00" w:themeColor="accent4" w:themeShade="BF"/>
          <w:sz w:val="24"/>
          <w:szCs w:val="24"/>
        </w:rPr>
        <w:t>filterHistory.range</w:t>
      </w:r>
      <w:r w:rsidR="00793E12">
        <w:rPr>
          <w:rFonts w:ascii="Times New Roman" w:hAnsi="Times New Roman" w:cs="Times New Roman"/>
          <w:sz w:val="24"/>
          <w:szCs w:val="24"/>
        </w:rPr>
        <w:t xml:space="preserve"> (in our case Q2 2022)</w:t>
      </w:r>
      <w:r w:rsidRPr="003E6AC9">
        <w:rPr>
          <w:rFonts w:ascii="Times New Roman" w:hAnsi="Times New Roman" w:cs="Times New Roman"/>
          <w:sz w:val="24"/>
          <w:szCs w:val="24"/>
        </w:rPr>
        <w:t xml:space="preserve">, </w:t>
      </w:r>
      <w:r w:rsidR="00F87A84">
        <w:rPr>
          <w:rFonts w:ascii="Times New Roman" w:hAnsi="Times New Roman" w:cs="Times New Roman"/>
          <w:sz w:val="24"/>
          <w:szCs w:val="24"/>
        </w:rPr>
        <w:t xml:space="preserve">and it </w:t>
      </w:r>
      <w:r w:rsidRPr="003E6AC9">
        <w:rPr>
          <w:rFonts w:ascii="Times New Roman" w:hAnsi="Times New Roman" w:cs="Times New Roman"/>
          <w:sz w:val="24"/>
          <w:szCs w:val="24"/>
        </w:rPr>
        <w:t>us</w:t>
      </w:r>
      <w:r w:rsidR="00F87A84">
        <w:rPr>
          <w:rFonts w:ascii="Times New Roman" w:hAnsi="Times New Roman" w:cs="Times New Roman"/>
          <w:sz w:val="24"/>
          <w:szCs w:val="24"/>
        </w:rPr>
        <w:t>es</w:t>
      </w:r>
      <w:r w:rsidRPr="003E6AC9">
        <w:rPr>
          <w:rFonts w:ascii="Times New Roman" w:hAnsi="Times New Roman" w:cs="Times New Roman"/>
          <w:sz w:val="24"/>
          <w:szCs w:val="24"/>
        </w:rPr>
        <w:t xml:space="preserve"> the estimates of the initial conditions</w:t>
      </w:r>
      <w:r w:rsidR="00F87A84">
        <w:rPr>
          <w:rFonts w:ascii="Times New Roman" w:hAnsi="Times New Roman" w:cs="Times New Roman"/>
          <w:sz w:val="24"/>
          <w:szCs w:val="24"/>
        </w:rPr>
        <w:t xml:space="preserve"> from the filter</w:t>
      </w:r>
      <w:r w:rsidR="00793E12">
        <w:rPr>
          <w:rFonts w:ascii="Times New Roman" w:hAnsi="Times New Roman" w:cs="Times New Roman"/>
          <w:sz w:val="24"/>
          <w:szCs w:val="24"/>
        </w:rPr>
        <w:t>.</w:t>
      </w:r>
    </w:p>
    <w:p w14:paraId="14230ACA" w14:textId="42A31A7B" w:rsidR="00AA1B12" w:rsidRDefault="00AA1B12" w:rsidP="00793E12">
      <w:pPr>
        <w:rPr>
          <w:rFonts w:ascii="Times New Roman" w:hAnsi="Times New Roman" w:cs="Times New Roman"/>
          <w:sz w:val="24"/>
          <w:szCs w:val="24"/>
        </w:rPr>
      </w:pPr>
      <w:r w:rsidRPr="00793E12">
        <w:rPr>
          <w:rFonts w:ascii="Times New Roman" w:hAnsi="Times New Roman" w:cs="Times New Roman"/>
          <w:sz w:val="24"/>
          <w:szCs w:val="24"/>
        </w:rPr>
        <w:t xml:space="preserve">Historical tunes </w:t>
      </w:r>
      <w:r w:rsidR="00793E12">
        <w:rPr>
          <w:rFonts w:ascii="Times New Roman" w:hAnsi="Times New Roman" w:cs="Times New Roman"/>
          <w:sz w:val="24"/>
          <w:szCs w:val="24"/>
        </w:rPr>
        <w:t xml:space="preserve">capture known past </w:t>
      </w:r>
      <w:r w:rsidRPr="00793E12">
        <w:rPr>
          <w:rFonts w:ascii="Times New Roman" w:hAnsi="Times New Roman" w:cs="Times New Roman"/>
          <w:sz w:val="24"/>
          <w:szCs w:val="24"/>
        </w:rPr>
        <w:t>event</w:t>
      </w:r>
      <w:r w:rsidR="00793E12">
        <w:rPr>
          <w:rFonts w:ascii="Times New Roman" w:hAnsi="Times New Roman" w:cs="Times New Roman"/>
          <w:sz w:val="24"/>
          <w:szCs w:val="24"/>
        </w:rPr>
        <w:t xml:space="preserve">s, e.g., </w:t>
      </w:r>
      <w:r w:rsidRPr="00793E12">
        <w:rPr>
          <w:rFonts w:ascii="Times New Roman" w:hAnsi="Times New Roman" w:cs="Times New Roman"/>
          <w:sz w:val="24"/>
          <w:szCs w:val="24"/>
        </w:rPr>
        <w:t xml:space="preserve">COVID-19 by setting gaps, </w:t>
      </w:r>
      <w:r w:rsidR="009B57CC" w:rsidRPr="00793E12">
        <w:rPr>
          <w:rFonts w:ascii="Times New Roman" w:hAnsi="Times New Roman" w:cs="Times New Roman"/>
          <w:sz w:val="24"/>
          <w:szCs w:val="24"/>
        </w:rPr>
        <w:t>shocks,</w:t>
      </w:r>
      <w:r w:rsidRPr="00793E12">
        <w:rPr>
          <w:rFonts w:ascii="Times New Roman" w:hAnsi="Times New Roman" w:cs="Times New Roman"/>
          <w:sz w:val="24"/>
          <w:szCs w:val="24"/>
        </w:rPr>
        <w:t xml:space="preserve"> or levels.</w:t>
      </w:r>
    </w:p>
    <w:p w14:paraId="063BC8CD" w14:textId="3BE3AC38" w:rsidR="009322A8" w:rsidRDefault="009322A8" w:rsidP="00793E12">
      <w:pPr>
        <w:rPr>
          <w:rFonts w:ascii="Times New Roman" w:hAnsi="Times New Roman" w:cs="Times New Roman"/>
          <w:sz w:val="24"/>
          <w:szCs w:val="24"/>
        </w:rPr>
      </w:pPr>
      <w:r>
        <w:rPr>
          <w:rFonts w:ascii="Times New Roman" w:hAnsi="Times New Roman" w:cs="Times New Roman"/>
          <w:sz w:val="24"/>
          <w:szCs w:val="24"/>
        </w:rPr>
        <w:t>For deficit and govt demand, the historical forecast has no economic content, but is still the best forecast available (with equations for deficit and govt demand returning to ‘normal’). For better historic forecasts for other variables, we would need to tune the govt variables at their actual levels.</w:t>
      </w:r>
    </w:p>
    <w:p w14:paraId="35AAD47D" w14:textId="32F29229" w:rsidR="00793E12" w:rsidRDefault="00793E12" w:rsidP="00793E1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sz w:val="24"/>
          <w:szCs w:val="24"/>
        </w:rPr>
        <w:t>Historic forecasts can be run for several parameters sets at the same time. Res</w:t>
      </w:r>
      <w:r w:rsidR="00AA1B12" w:rsidRPr="00AA1B12">
        <w:rPr>
          <w:rFonts w:ascii="Times New Roman" w:hAnsi="Times New Roman" w:cs="Times New Roman"/>
          <w:sz w:val="24"/>
          <w:szCs w:val="24"/>
        </w:rPr>
        <w:t xml:space="preserve">ults </w:t>
      </w:r>
      <w:r>
        <w:rPr>
          <w:rFonts w:ascii="Times New Roman" w:hAnsi="Times New Roman" w:cs="Times New Roman"/>
          <w:sz w:val="24"/>
          <w:szCs w:val="24"/>
        </w:rPr>
        <w:t xml:space="preserve">are saved </w:t>
      </w:r>
      <w:r w:rsidR="00AA1B12" w:rsidRPr="00AA1B12">
        <w:rPr>
          <w:rFonts w:ascii="Times New Roman" w:hAnsi="Times New Roman" w:cs="Times New Roman"/>
          <w:sz w:val="24"/>
          <w:szCs w:val="24"/>
        </w:rPr>
        <w:t xml:space="preserve">in </w:t>
      </w:r>
      <w:r w:rsidRPr="009322A8">
        <w:rPr>
          <w:rFonts w:ascii="Times New Roman" w:hAnsi="Times New Roman" w:cs="Times New Roman"/>
          <w:b/>
          <w:bCs/>
          <w:color w:val="BF8F00" w:themeColor="accent4" w:themeShade="BF"/>
          <w:sz w:val="24"/>
          <w:szCs w:val="24"/>
        </w:rPr>
        <w:t>results/</w:t>
      </w:r>
      <w:r w:rsidR="00AA1B12" w:rsidRPr="009322A8">
        <w:rPr>
          <w:rFonts w:ascii="Times New Roman" w:hAnsi="Times New Roman" w:cs="Times New Roman"/>
          <w:b/>
          <w:bCs/>
          <w:color w:val="BF8F00" w:themeColor="accent4" w:themeShade="BF"/>
          <w:sz w:val="24"/>
          <w:szCs w:val="24"/>
        </w:rPr>
        <w:t>hist</w:t>
      </w:r>
      <w:r w:rsidRPr="009322A8">
        <w:rPr>
          <w:rFonts w:ascii="Times New Roman" w:hAnsi="Times New Roman" w:cs="Times New Roman"/>
          <w:b/>
          <w:bCs/>
          <w:color w:val="BF8F00" w:themeColor="accent4" w:themeShade="BF"/>
          <w:sz w:val="24"/>
          <w:szCs w:val="24"/>
        </w:rPr>
        <w:t>F</w:t>
      </w:r>
      <w:r w:rsidR="00AA1B12" w:rsidRPr="009322A8">
        <w:rPr>
          <w:rFonts w:ascii="Times New Roman" w:hAnsi="Times New Roman" w:cs="Times New Roman"/>
          <w:b/>
          <w:bCs/>
          <w:color w:val="BF8F00" w:themeColor="accent4" w:themeShade="BF"/>
          <w:sz w:val="24"/>
          <w:szCs w:val="24"/>
        </w:rPr>
        <w:t>orecast</w:t>
      </w:r>
      <w:r w:rsidRPr="009322A8">
        <w:rPr>
          <w:rFonts w:ascii="Times New Roman" w:hAnsi="Times New Roman" w:cs="Times New Roman"/>
          <w:b/>
          <w:bCs/>
          <w:color w:val="BF8F00" w:themeColor="accent4" w:themeShade="BF"/>
          <w:sz w:val="24"/>
          <w:szCs w:val="24"/>
        </w:rPr>
        <w:t>.mat</w:t>
      </w:r>
      <w:r w:rsidR="00AA1B12" w:rsidRPr="00A60A63">
        <w:rPr>
          <w:rFonts w:ascii="Times New Roman" w:hAnsi="Times New Roman" w:cs="Times New Roman"/>
          <w:color w:val="BF8F00" w:themeColor="accent4" w:themeShade="BF"/>
          <w:sz w:val="24"/>
          <w:szCs w:val="24"/>
        </w:rPr>
        <w:t xml:space="preserve"> </w:t>
      </w:r>
      <w:r>
        <w:rPr>
          <w:rFonts w:ascii="Times New Roman" w:hAnsi="Times New Roman" w:cs="Times New Roman"/>
          <w:sz w:val="24"/>
          <w:szCs w:val="24"/>
        </w:rPr>
        <w:t xml:space="preserve">and used in reportHistForecast to generate a </w:t>
      </w:r>
      <w:r w:rsidR="00AA1B12" w:rsidRPr="00AA1B12">
        <w:rPr>
          <w:rFonts w:ascii="Times New Roman" w:hAnsi="Times New Roman" w:cs="Times New Roman"/>
          <w:sz w:val="24"/>
          <w:szCs w:val="24"/>
        </w:rPr>
        <w:t>report in PDF.</w:t>
      </w:r>
      <w:r>
        <w:rPr>
          <w:rFonts w:ascii="Times New Roman" w:hAnsi="Times New Roman" w:cs="Times New Roman"/>
          <w:sz w:val="24"/>
          <w:szCs w:val="24"/>
        </w:rPr>
        <w:t xml:space="preserve"> In the charts, the forecast range is limited to the </w:t>
      </w:r>
      <w:r w:rsidRPr="00793E12">
        <w:rPr>
          <w:rFonts w:ascii="Times New Roman" w:hAnsi="Times New Roman" w:cs="Times New Roman"/>
          <w:color w:val="000000"/>
          <w:sz w:val="24"/>
          <w:szCs w:val="24"/>
        </w:rPr>
        <w:t>histForecast.horizon</w:t>
      </w:r>
      <w:r>
        <w:rPr>
          <w:rFonts w:ascii="Times New Roman" w:hAnsi="Times New Roman" w:cs="Times New Roman"/>
          <w:color w:val="000000"/>
          <w:sz w:val="24"/>
          <w:szCs w:val="24"/>
        </w:rPr>
        <w:t xml:space="preserve">, which is </w:t>
      </w:r>
      <w:r w:rsidR="006265E3">
        <w:rPr>
          <w:rFonts w:ascii="Times New Roman" w:hAnsi="Times New Roman" w:cs="Times New Roman"/>
          <w:color w:val="000000"/>
          <w:sz w:val="24"/>
          <w:szCs w:val="24"/>
        </w:rPr>
        <w:t xml:space="preserve">currently </w:t>
      </w:r>
      <w:r>
        <w:rPr>
          <w:rFonts w:ascii="Times New Roman" w:hAnsi="Times New Roman" w:cs="Times New Roman"/>
          <w:color w:val="000000"/>
          <w:sz w:val="24"/>
          <w:szCs w:val="24"/>
        </w:rPr>
        <w:t xml:space="preserve">set at </w:t>
      </w:r>
      <w:r w:rsidR="00A60A63">
        <w:rPr>
          <w:rFonts w:ascii="Times New Roman" w:hAnsi="Times New Roman" w:cs="Times New Roman"/>
          <w:color w:val="000000"/>
          <w:sz w:val="24"/>
          <w:szCs w:val="24"/>
        </w:rPr>
        <w:t>n=</w:t>
      </w:r>
      <w:r>
        <w:rPr>
          <w:rFonts w:ascii="Times New Roman" w:hAnsi="Times New Roman" w:cs="Times New Roman"/>
          <w:color w:val="000000"/>
          <w:sz w:val="24"/>
          <w:szCs w:val="24"/>
        </w:rPr>
        <w:t>8.</w:t>
      </w:r>
    </w:p>
    <w:p w14:paraId="53300CC3" w14:textId="7566708D" w:rsidR="004A514C" w:rsidRDefault="004A514C" w:rsidP="00793E12">
      <w:pPr>
        <w:autoSpaceDE w:val="0"/>
        <w:autoSpaceDN w:val="0"/>
        <w:adjustRightInd w:val="0"/>
        <w:spacing w:after="0" w:line="240" w:lineRule="auto"/>
        <w:rPr>
          <w:rFonts w:ascii="Times New Roman" w:hAnsi="Times New Roman" w:cs="Times New Roman"/>
          <w:color w:val="000000"/>
          <w:sz w:val="24"/>
          <w:szCs w:val="24"/>
        </w:rPr>
      </w:pPr>
    </w:p>
    <w:p w14:paraId="75F8B7A6" w14:textId="6122513C" w:rsidR="004A514C" w:rsidRDefault="004A514C" w:rsidP="00793E1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Accuracy of the historic forecast is best measured </w:t>
      </w:r>
      <w:r w:rsidRPr="00356B86">
        <w:rPr>
          <w:rFonts w:ascii="Times New Roman" w:hAnsi="Times New Roman" w:cs="Times New Roman"/>
          <w:color w:val="000000"/>
          <w:sz w:val="24"/>
          <w:szCs w:val="24"/>
        </w:rPr>
        <w:t>b</w:t>
      </w:r>
      <w:r w:rsidRPr="00356B86">
        <w:rPr>
          <w:rFonts w:ascii="Times New Roman" w:hAnsi="Times New Roman" w:cs="Times New Roman"/>
          <w:sz w:val="24"/>
          <w:szCs w:val="24"/>
        </w:rPr>
        <w:t>y the</w:t>
      </w:r>
      <w:r w:rsidRPr="00356B86">
        <w:rPr>
          <w:rFonts w:ascii="Times New Roman" w:hAnsi="Times New Roman" w:cs="Times New Roman"/>
          <w:b/>
          <w:bCs/>
          <w:sz w:val="24"/>
          <w:szCs w:val="24"/>
        </w:rPr>
        <w:t xml:space="preserve"> </w:t>
      </w:r>
      <w:r w:rsidRPr="00356B86">
        <w:rPr>
          <w:rFonts w:ascii="Times New Roman" w:hAnsi="Times New Roman" w:cs="Times New Roman"/>
          <w:b/>
          <w:bCs/>
          <w:color w:val="0070C0"/>
          <w:sz w:val="24"/>
          <w:szCs w:val="24"/>
        </w:rPr>
        <w:t>RMSE</w:t>
      </w:r>
      <w:r w:rsidR="00356B86">
        <w:rPr>
          <w:rFonts w:ascii="Times New Roman" w:hAnsi="Times New Roman" w:cs="Times New Roman"/>
          <w:color w:val="000000"/>
          <w:sz w:val="24"/>
          <w:szCs w:val="24"/>
        </w:rPr>
        <w:t xml:space="preserve">, also compared to random walk (if better, it should be &lt;1) </w:t>
      </w:r>
      <w:r>
        <w:rPr>
          <w:rFonts w:ascii="Times New Roman" w:hAnsi="Times New Roman" w:cs="Times New Roman"/>
          <w:color w:val="000000"/>
          <w:sz w:val="24"/>
          <w:szCs w:val="24"/>
        </w:rPr>
        <w:t>. Hight such errors lead us to improve model specification and calibration.</w:t>
      </w:r>
    </w:p>
    <w:p w14:paraId="685220D3" w14:textId="31C23497" w:rsidR="00356B86" w:rsidRDefault="00356B86" w:rsidP="00793E12">
      <w:pPr>
        <w:autoSpaceDE w:val="0"/>
        <w:autoSpaceDN w:val="0"/>
        <w:adjustRightInd w:val="0"/>
        <w:spacing w:after="0" w:line="240" w:lineRule="auto"/>
        <w:rPr>
          <w:rFonts w:ascii="Times New Roman" w:hAnsi="Times New Roman" w:cs="Times New Roman"/>
          <w:color w:val="000000"/>
          <w:sz w:val="24"/>
          <w:szCs w:val="24"/>
        </w:rPr>
      </w:pPr>
    </w:p>
    <w:p w14:paraId="54194F91" w14:textId="0218EEBC" w:rsidR="00D50494" w:rsidRPr="00623CD9" w:rsidRDefault="00D50494" w:rsidP="00793E12">
      <w:pPr>
        <w:autoSpaceDE w:val="0"/>
        <w:autoSpaceDN w:val="0"/>
        <w:adjustRightInd w:val="0"/>
        <w:spacing w:after="0" w:line="240" w:lineRule="auto"/>
        <w:rPr>
          <w:rFonts w:ascii="Times New Roman" w:hAnsi="Times New Roman" w:cs="Times New Roman"/>
          <w:color w:val="000000" w:themeColor="text1"/>
          <w:sz w:val="24"/>
          <w:szCs w:val="24"/>
        </w:rPr>
      </w:pPr>
      <w:r w:rsidRPr="00623CD9">
        <w:rPr>
          <w:rFonts w:ascii="Times New Roman" w:hAnsi="Times New Roman" w:cs="Times New Roman"/>
          <w:color w:val="000000" w:themeColor="text1"/>
          <w:sz w:val="24"/>
          <w:szCs w:val="24"/>
        </w:rPr>
        <w:t>To improve the bad initial results for cpi_ener and make it less volatile, we lowered the coefficients for the in/direct import price effects, increased that of persistence, and lowered that of the expected price. Changing coefficients required us to redo the filtering, and reexamine the shock and equation decomposition, while perhaps recalibrating some SD as well.</w:t>
      </w:r>
      <w:r w:rsidR="00623CD9">
        <w:rPr>
          <w:rFonts w:ascii="Times New Roman" w:hAnsi="Times New Roman" w:cs="Times New Roman"/>
          <w:color w:val="000000" w:themeColor="text1"/>
          <w:sz w:val="24"/>
          <w:szCs w:val="24"/>
        </w:rPr>
        <w:t xml:space="preserve"> </w:t>
      </w:r>
      <w:r w:rsidR="00623CD9" w:rsidRPr="00623CD9">
        <w:rPr>
          <w:rFonts w:ascii="Times New Roman" w:hAnsi="Times New Roman" w:cs="Times New Roman"/>
          <w:b/>
          <w:bCs/>
          <w:color w:val="C00000"/>
          <w:sz w:val="24"/>
          <w:szCs w:val="24"/>
          <w:lang w:val="en-GB"/>
        </w:rPr>
        <w:t>(n</w:t>
      </w:r>
      <w:r w:rsidR="00623CD9" w:rsidRPr="00623CD9">
        <w:rPr>
          <w:rFonts w:ascii="Times New Roman" w:hAnsi="Times New Roman" w:cs="Times New Roman"/>
          <w:b/>
          <w:bCs/>
          <w:color w:val="FF0000"/>
          <w:sz w:val="24"/>
          <w:szCs w:val="24"/>
          <w:lang w:val="en-GB"/>
        </w:rPr>
        <w:t>eeds to be revisited)</w:t>
      </w:r>
    </w:p>
    <w:p w14:paraId="0221F7E4" w14:textId="77777777" w:rsidR="002813AF" w:rsidRDefault="002813AF" w:rsidP="00793E12">
      <w:pPr>
        <w:autoSpaceDE w:val="0"/>
        <w:autoSpaceDN w:val="0"/>
        <w:adjustRightInd w:val="0"/>
        <w:spacing w:after="0" w:line="240" w:lineRule="auto"/>
        <w:rPr>
          <w:rFonts w:ascii="Times New Roman" w:hAnsi="Times New Roman" w:cs="Times New Roman"/>
          <w:color w:val="000000"/>
          <w:sz w:val="24"/>
          <w:szCs w:val="24"/>
        </w:rPr>
      </w:pPr>
    </w:p>
    <w:p w14:paraId="016A19F9" w14:textId="460CDF23" w:rsidR="00AA1B12" w:rsidRDefault="00AA1B12" w:rsidP="007F39D7">
      <w:pPr>
        <w:spacing w:after="120"/>
        <w:rPr>
          <w:rFonts w:ascii="Times New Roman" w:hAnsi="Times New Roman" w:cs="Times New Roman"/>
          <w:b/>
          <w:bCs/>
          <w:color w:val="2F5496" w:themeColor="accent1" w:themeShade="BF"/>
          <w:sz w:val="24"/>
          <w:szCs w:val="24"/>
        </w:rPr>
      </w:pPr>
      <w:r w:rsidRPr="00AC7821">
        <w:rPr>
          <w:rFonts w:ascii="Times New Roman" w:hAnsi="Times New Roman" w:cs="Times New Roman"/>
          <w:b/>
          <w:bCs/>
          <w:color w:val="2F5496" w:themeColor="accent1" w:themeShade="BF"/>
          <w:sz w:val="24"/>
          <w:szCs w:val="24"/>
        </w:rPr>
        <w:lastRenderedPageBreak/>
        <w:t>Forecast with tuning (Near-Term forecasts in tuning file Baseline</w:t>
      </w:r>
      <w:r w:rsidR="004239E6">
        <w:rPr>
          <w:rFonts w:ascii="Times New Roman" w:hAnsi="Times New Roman" w:cs="Times New Roman"/>
          <w:b/>
          <w:bCs/>
          <w:color w:val="2F5496" w:themeColor="accent1" w:themeShade="BF"/>
          <w:sz w:val="24"/>
          <w:szCs w:val="24"/>
        </w:rPr>
        <w:t xml:space="preserve">; </w:t>
      </w:r>
      <w:r w:rsidR="004239E6" w:rsidRPr="004239E6">
        <w:rPr>
          <w:rFonts w:ascii="Times New Roman" w:hAnsi="Times New Roman" w:cs="Times New Roman"/>
          <w:b/>
          <w:bCs/>
          <w:color w:val="2F5496" w:themeColor="accent1" w:themeShade="BF"/>
          <w:sz w:val="24"/>
          <w:szCs w:val="24"/>
        </w:rPr>
        <w:t>calcForecast</w:t>
      </w:r>
      <w:r w:rsidR="004239E6">
        <w:rPr>
          <w:rFonts w:ascii="Times New Roman" w:hAnsi="Times New Roman" w:cs="Times New Roman"/>
          <w:b/>
          <w:bCs/>
          <w:color w:val="2F5496" w:themeColor="accent1" w:themeShade="BF"/>
          <w:sz w:val="24"/>
          <w:szCs w:val="24"/>
        </w:rPr>
        <w:t>)</w:t>
      </w:r>
    </w:p>
    <w:p w14:paraId="6FCFF859" w14:textId="6D69B2BF" w:rsidR="002B7DC6" w:rsidRPr="002B7DC6" w:rsidRDefault="007F39D7" w:rsidP="00AA1B12">
      <w:pPr>
        <w:rPr>
          <w:rFonts w:ascii="Times New Roman" w:hAnsi="Times New Roman" w:cs="Times New Roman"/>
          <w:sz w:val="24"/>
          <w:szCs w:val="24"/>
        </w:rPr>
      </w:pPr>
      <w:r>
        <w:rPr>
          <w:rFonts w:ascii="Times New Roman" w:hAnsi="Times New Roman" w:cs="Times New Roman"/>
          <w:sz w:val="24"/>
          <w:szCs w:val="24"/>
        </w:rPr>
        <w:t xml:space="preserve">In </w:t>
      </w:r>
      <w:r w:rsidRPr="004239E6">
        <w:rPr>
          <w:rFonts w:ascii="Times New Roman" w:hAnsi="Times New Roman" w:cs="Times New Roman"/>
          <w:b/>
          <w:bCs/>
          <w:color w:val="2F5496" w:themeColor="accent1" w:themeShade="BF"/>
          <w:sz w:val="24"/>
          <w:szCs w:val="24"/>
        </w:rPr>
        <w:t>calcF</w:t>
      </w:r>
      <w:r w:rsidR="002B7DC6" w:rsidRPr="004239E6">
        <w:rPr>
          <w:rFonts w:ascii="Times New Roman" w:hAnsi="Times New Roman" w:cs="Times New Roman"/>
          <w:b/>
          <w:bCs/>
          <w:color w:val="2F5496" w:themeColor="accent1" w:themeShade="BF"/>
          <w:sz w:val="24"/>
          <w:szCs w:val="24"/>
        </w:rPr>
        <w:t>orecast</w:t>
      </w:r>
      <w:r>
        <w:rPr>
          <w:rFonts w:ascii="Times New Roman" w:hAnsi="Times New Roman" w:cs="Times New Roman"/>
          <w:sz w:val="24"/>
          <w:szCs w:val="24"/>
        </w:rPr>
        <w:t>,</w:t>
      </w:r>
      <w:r w:rsidR="002B7DC6" w:rsidRPr="002B7DC6">
        <w:rPr>
          <w:rFonts w:ascii="Times New Roman" w:hAnsi="Times New Roman" w:cs="Times New Roman"/>
          <w:sz w:val="24"/>
          <w:szCs w:val="24"/>
        </w:rPr>
        <w:t xml:space="preserve"> the values of shocks are zero (</w:t>
      </w:r>
      <w:r w:rsidR="00F87A84">
        <w:rPr>
          <w:rFonts w:ascii="Times New Roman" w:hAnsi="Times New Roman" w:cs="Times New Roman"/>
          <w:sz w:val="24"/>
          <w:szCs w:val="24"/>
        </w:rPr>
        <w:t xml:space="preserve">by </w:t>
      </w:r>
      <w:r w:rsidR="002B7DC6" w:rsidRPr="002B7DC6">
        <w:rPr>
          <w:rFonts w:ascii="Times New Roman" w:hAnsi="Times New Roman" w:cs="Times New Roman"/>
          <w:sz w:val="24"/>
          <w:szCs w:val="24"/>
        </w:rPr>
        <w:t>default</w:t>
      </w:r>
      <w:r w:rsidR="003763B2" w:rsidRPr="002B7DC6">
        <w:rPr>
          <w:rFonts w:ascii="Times New Roman" w:hAnsi="Times New Roman" w:cs="Times New Roman"/>
          <w:sz w:val="24"/>
          <w:szCs w:val="24"/>
        </w:rPr>
        <w:t>) unless</w:t>
      </w:r>
      <w:r w:rsidR="002B7DC6" w:rsidRPr="002B7DC6">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2B7DC6" w:rsidRPr="002B7DC6">
        <w:rPr>
          <w:rFonts w:ascii="Times New Roman" w:hAnsi="Times New Roman" w:cs="Times New Roman"/>
          <w:sz w:val="24"/>
          <w:szCs w:val="24"/>
        </w:rPr>
        <w:t>shocks are tuned.</w:t>
      </w:r>
    </w:p>
    <w:p w14:paraId="5E731B2E" w14:textId="6A4A4745" w:rsidR="00AA1B12" w:rsidRPr="00100CB4" w:rsidRDefault="007F39D7" w:rsidP="00100CB4">
      <w:pPr>
        <w:rPr>
          <w:rFonts w:ascii="Times New Roman" w:hAnsi="Times New Roman" w:cs="Times New Roman"/>
          <w:sz w:val="24"/>
          <w:szCs w:val="24"/>
        </w:rPr>
      </w:pPr>
      <w:r>
        <w:rPr>
          <w:rFonts w:ascii="Times New Roman" w:hAnsi="Times New Roman" w:cs="Times New Roman"/>
          <w:sz w:val="24"/>
          <w:szCs w:val="24"/>
        </w:rPr>
        <w:t>We</w:t>
      </w:r>
      <w:r w:rsidR="00AA1B12" w:rsidRPr="00100CB4">
        <w:rPr>
          <w:rFonts w:ascii="Times New Roman" w:hAnsi="Times New Roman" w:cs="Times New Roman"/>
          <w:sz w:val="24"/>
          <w:szCs w:val="24"/>
        </w:rPr>
        <w:t xml:space="preserve"> set </w:t>
      </w:r>
      <w:r>
        <w:rPr>
          <w:rFonts w:ascii="Times New Roman" w:hAnsi="Times New Roman" w:cs="Times New Roman"/>
          <w:sz w:val="24"/>
          <w:szCs w:val="24"/>
        </w:rPr>
        <w:t xml:space="preserve">the </w:t>
      </w:r>
      <w:r w:rsidR="00AA1B12" w:rsidRPr="00100CB4">
        <w:rPr>
          <w:rFonts w:ascii="Times New Roman" w:hAnsi="Times New Roman" w:cs="Times New Roman"/>
          <w:sz w:val="24"/>
          <w:szCs w:val="24"/>
        </w:rPr>
        <w:t>forecast range in main</w:t>
      </w:r>
      <w:r>
        <w:rPr>
          <w:rFonts w:ascii="Times New Roman" w:hAnsi="Times New Roman" w:cs="Times New Roman"/>
          <w:sz w:val="24"/>
          <w:szCs w:val="24"/>
        </w:rPr>
        <w:t>S</w:t>
      </w:r>
      <w:r w:rsidR="00AA1B12" w:rsidRPr="00100CB4">
        <w:rPr>
          <w:rFonts w:ascii="Times New Roman" w:hAnsi="Times New Roman" w:cs="Times New Roman"/>
          <w:sz w:val="24"/>
          <w:szCs w:val="24"/>
        </w:rPr>
        <w:t>ettings file (line 431)</w:t>
      </w:r>
      <w:r>
        <w:rPr>
          <w:rFonts w:ascii="Times New Roman" w:hAnsi="Times New Roman" w:cs="Times New Roman"/>
          <w:sz w:val="24"/>
          <w:szCs w:val="24"/>
        </w:rPr>
        <w:t>; the</w:t>
      </w:r>
      <w:r w:rsidR="00AA1B12" w:rsidRPr="00100CB4">
        <w:rPr>
          <w:rFonts w:ascii="Times New Roman" w:hAnsi="Times New Roman" w:cs="Times New Roman"/>
          <w:sz w:val="24"/>
          <w:szCs w:val="24"/>
        </w:rPr>
        <w:t xml:space="preserve"> forecast range </w:t>
      </w:r>
      <w:r w:rsidR="00100CB4" w:rsidRPr="00100CB4">
        <w:rPr>
          <w:rFonts w:ascii="Times New Roman" w:hAnsi="Times New Roman" w:cs="Times New Roman"/>
          <w:sz w:val="24"/>
          <w:szCs w:val="24"/>
        </w:rPr>
        <w:t xml:space="preserve">typically </w:t>
      </w:r>
      <w:r w:rsidR="00AA1B12" w:rsidRPr="00100CB4">
        <w:rPr>
          <w:rFonts w:ascii="Times New Roman" w:hAnsi="Times New Roman" w:cs="Times New Roman"/>
          <w:sz w:val="24"/>
          <w:szCs w:val="24"/>
        </w:rPr>
        <w:t>start</w:t>
      </w:r>
      <w:r w:rsidR="00100CB4" w:rsidRPr="00100CB4">
        <w:rPr>
          <w:rFonts w:ascii="Times New Roman" w:hAnsi="Times New Roman" w:cs="Times New Roman"/>
          <w:sz w:val="24"/>
          <w:szCs w:val="24"/>
        </w:rPr>
        <w:t>s</w:t>
      </w:r>
      <w:r w:rsidR="00AA1B12" w:rsidRPr="00100CB4">
        <w:rPr>
          <w:rFonts w:ascii="Times New Roman" w:hAnsi="Times New Roman" w:cs="Times New Roman"/>
          <w:sz w:val="24"/>
          <w:szCs w:val="24"/>
        </w:rPr>
        <w:t xml:space="preserve"> </w:t>
      </w:r>
      <w:r>
        <w:rPr>
          <w:rFonts w:ascii="Times New Roman" w:hAnsi="Times New Roman" w:cs="Times New Roman"/>
          <w:sz w:val="24"/>
          <w:szCs w:val="24"/>
        </w:rPr>
        <w:t xml:space="preserve">in </w:t>
      </w:r>
      <w:r w:rsidR="00AA1B12" w:rsidRPr="00100CB4">
        <w:rPr>
          <w:rFonts w:ascii="Times New Roman" w:hAnsi="Times New Roman" w:cs="Times New Roman"/>
          <w:sz w:val="24"/>
          <w:szCs w:val="24"/>
        </w:rPr>
        <w:t xml:space="preserve">first quarter after </w:t>
      </w:r>
      <w:r w:rsidR="00A60A63">
        <w:rPr>
          <w:rFonts w:ascii="Times New Roman" w:hAnsi="Times New Roman" w:cs="Times New Roman"/>
          <w:sz w:val="24"/>
          <w:szCs w:val="24"/>
        </w:rPr>
        <w:t xml:space="preserve">the </w:t>
      </w:r>
      <w:r w:rsidR="00AA1B12" w:rsidRPr="00100CB4">
        <w:rPr>
          <w:rFonts w:ascii="Times New Roman" w:hAnsi="Times New Roman" w:cs="Times New Roman"/>
          <w:sz w:val="24"/>
          <w:szCs w:val="24"/>
        </w:rPr>
        <w:t>end of data</w:t>
      </w:r>
      <w:r w:rsidR="00100CB4">
        <w:rPr>
          <w:rFonts w:ascii="Times New Roman" w:hAnsi="Times New Roman" w:cs="Times New Roman"/>
          <w:sz w:val="24"/>
          <w:szCs w:val="24"/>
        </w:rPr>
        <w:t>, say Q3 2022.</w:t>
      </w:r>
    </w:p>
    <w:p w14:paraId="00E6969F" w14:textId="1ACB992F" w:rsidR="00AA1B12" w:rsidRPr="00100CB4" w:rsidRDefault="004239E6" w:rsidP="00100CB4">
      <w:pPr>
        <w:rPr>
          <w:rFonts w:ascii="Times New Roman" w:hAnsi="Times New Roman" w:cs="Times New Roman"/>
          <w:sz w:val="24"/>
          <w:szCs w:val="24"/>
        </w:rPr>
      </w:pPr>
      <w:r>
        <w:rPr>
          <w:rFonts w:ascii="Times New Roman" w:hAnsi="Times New Roman" w:cs="Times New Roman"/>
          <w:sz w:val="24"/>
          <w:szCs w:val="24"/>
        </w:rPr>
        <w:t xml:space="preserve">As explained in </w:t>
      </w:r>
      <w:r w:rsidR="00A60A63">
        <w:rPr>
          <w:rFonts w:ascii="Times New Roman" w:hAnsi="Times New Roman" w:cs="Times New Roman"/>
          <w:sz w:val="24"/>
          <w:szCs w:val="24"/>
        </w:rPr>
        <w:t xml:space="preserve">the previous </w:t>
      </w:r>
      <w:r>
        <w:rPr>
          <w:rFonts w:ascii="Times New Roman" w:hAnsi="Times New Roman" w:cs="Times New Roman"/>
          <w:sz w:val="24"/>
          <w:szCs w:val="24"/>
        </w:rPr>
        <w:t>Section, i</w:t>
      </w:r>
      <w:r w:rsidR="00AA1B12" w:rsidRPr="00100CB4">
        <w:rPr>
          <w:rFonts w:ascii="Times New Roman" w:hAnsi="Times New Roman" w:cs="Times New Roman"/>
          <w:sz w:val="24"/>
          <w:szCs w:val="24"/>
        </w:rPr>
        <w:t xml:space="preserve">n case of preliminary data or NTF beyond </w:t>
      </w:r>
      <w:r w:rsidR="00100CB4">
        <w:rPr>
          <w:rFonts w:ascii="Times New Roman" w:hAnsi="Times New Roman" w:cs="Times New Roman"/>
          <w:sz w:val="24"/>
          <w:szCs w:val="24"/>
        </w:rPr>
        <w:t>the</w:t>
      </w:r>
      <w:r w:rsidR="00100CB4" w:rsidRPr="00100CB4">
        <w:rPr>
          <w:rFonts w:ascii="Times New Roman" w:hAnsi="Times New Roman" w:cs="Times New Roman"/>
          <w:sz w:val="24"/>
          <w:szCs w:val="24"/>
        </w:rPr>
        <w:t xml:space="preserve"> </w:t>
      </w:r>
      <w:r w:rsidR="00100CB4">
        <w:rPr>
          <w:rFonts w:ascii="Times New Roman" w:hAnsi="Times New Roman" w:cs="Times New Roman"/>
          <w:sz w:val="24"/>
          <w:szCs w:val="24"/>
        </w:rPr>
        <w:t>full-d</w:t>
      </w:r>
      <w:r w:rsidR="00100CB4" w:rsidRPr="00100CB4">
        <w:rPr>
          <w:rFonts w:ascii="Times New Roman" w:hAnsi="Times New Roman" w:cs="Times New Roman"/>
          <w:sz w:val="24"/>
          <w:szCs w:val="24"/>
        </w:rPr>
        <w:t>ata period</w:t>
      </w:r>
      <w:r w:rsidR="000472E3">
        <w:rPr>
          <w:rFonts w:ascii="Times New Roman" w:hAnsi="Times New Roman" w:cs="Times New Roman"/>
          <w:sz w:val="24"/>
          <w:szCs w:val="24"/>
        </w:rPr>
        <w:t xml:space="preserve"> (say </w:t>
      </w:r>
      <w:r>
        <w:rPr>
          <w:rFonts w:ascii="Times New Roman" w:hAnsi="Times New Roman" w:cs="Times New Roman"/>
          <w:sz w:val="24"/>
          <w:szCs w:val="24"/>
        </w:rPr>
        <w:t>for</w:t>
      </w:r>
      <w:r w:rsidR="000472E3">
        <w:rPr>
          <w:rFonts w:ascii="Times New Roman" w:hAnsi="Times New Roman" w:cs="Times New Roman"/>
          <w:sz w:val="24"/>
          <w:szCs w:val="24"/>
        </w:rPr>
        <w:t xml:space="preserve"> Q</w:t>
      </w:r>
      <w:r>
        <w:rPr>
          <w:rFonts w:ascii="Times New Roman" w:hAnsi="Times New Roman" w:cs="Times New Roman"/>
          <w:sz w:val="24"/>
          <w:szCs w:val="24"/>
        </w:rPr>
        <w:t>3-</w:t>
      </w:r>
      <w:r w:rsidR="000472E3">
        <w:rPr>
          <w:rFonts w:ascii="Times New Roman" w:hAnsi="Times New Roman" w:cs="Times New Roman"/>
          <w:sz w:val="24"/>
          <w:szCs w:val="24"/>
        </w:rPr>
        <w:t>4 2022</w:t>
      </w:r>
      <w:r>
        <w:rPr>
          <w:rFonts w:ascii="Times New Roman" w:hAnsi="Times New Roman" w:cs="Times New Roman"/>
          <w:sz w:val="24"/>
          <w:szCs w:val="24"/>
        </w:rPr>
        <w:t xml:space="preserve">), </w:t>
      </w:r>
      <w:r w:rsidR="00100CB4">
        <w:rPr>
          <w:rFonts w:ascii="Times New Roman" w:hAnsi="Times New Roman" w:cs="Times New Roman"/>
          <w:sz w:val="24"/>
          <w:szCs w:val="24"/>
        </w:rPr>
        <w:t>we c</w:t>
      </w:r>
      <w:r w:rsidR="00AA1B12" w:rsidRPr="00100CB4">
        <w:rPr>
          <w:rFonts w:ascii="Times New Roman" w:hAnsi="Times New Roman" w:cs="Times New Roman"/>
          <w:sz w:val="24"/>
          <w:szCs w:val="24"/>
        </w:rPr>
        <w:t xml:space="preserve">an start </w:t>
      </w:r>
      <w:r w:rsidR="000472E3">
        <w:rPr>
          <w:rFonts w:ascii="Times New Roman" w:hAnsi="Times New Roman" w:cs="Times New Roman"/>
          <w:sz w:val="24"/>
          <w:szCs w:val="24"/>
        </w:rPr>
        <w:t xml:space="preserve">the forecast </w:t>
      </w:r>
      <w:r w:rsidR="00100CB4">
        <w:rPr>
          <w:rFonts w:ascii="Times New Roman" w:hAnsi="Times New Roman" w:cs="Times New Roman"/>
          <w:sz w:val="24"/>
          <w:szCs w:val="24"/>
        </w:rPr>
        <w:t xml:space="preserve">a few </w:t>
      </w:r>
      <w:r w:rsidR="00AA1B12" w:rsidRPr="00100CB4">
        <w:rPr>
          <w:rFonts w:ascii="Times New Roman" w:hAnsi="Times New Roman" w:cs="Times New Roman"/>
          <w:sz w:val="24"/>
          <w:szCs w:val="24"/>
        </w:rPr>
        <w:t>quarters later</w:t>
      </w:r>
      <w:r w:rsidR="00100CB4">
        <w:rPr>
          <w:rFonts w:ascii="Times New Roman" w:hAnsi="Times New Roman" w:cs="Times New Roman"/>
          <w:sz w:val="24"/>
          <w:szCs w:val="24"/>
        </w:rPr>
        <w:t xml:space="preserve">, say </w:t>
      </w:r>
      <w:r w:rsidR="000472E3">
        <w:rPr>
          <w:rFonts w:ascii="Times New Roman" w:hAnsi="Times New Roman" w:cs="Times New Roman"/>
          <w:sz w:val="24"/>
          <w:szCs w:val="24"/>
        </w:rPr>
        <w:t xml:space="preserve">in </w:t>
      </w:r>
      <w:r w:rsidR="00100CB4">
        <w:rPr>
          <w:rFonts w:ascii="Times New Roman" w:hAnsi="Times New Roman" w:cs="Times New Roman"/>
          <w:sz w:val="24"/>
          <w:szCs w:val="24"/>
        </w:rPr>
        <w:t>Q</w:t>
      </w:r>
      <w:r w:rsidR="000472E3">
        <w:rPr>
          <w:rFonts w:ascii="Times New Roman" w:hAnsi="Times New Roman" w:cs="Times New Roman"/>
          <w:sz w:val="24"/>
          <w:szCs w:val="24"/>
        </w:rPr>
        <w:t>1</w:t>
      </w:r>
      <w:r w:rsidR="00100CB4">
        <w:rPr>
          <w:rFonts w:ascii="Times New Roman" w:hAnsi="Times New Roman" w:cs="Times New Roman"/>
          <w:sz w:val="24"/>
          <w:szCs w:val="24"/>
        </w:rPr>
        <w:t xml:space="preserve"> 202</w:t>
      </w:r>
      <w:r w:rsidR="000472E3">
        <w:rPr>
          <w:rFonts w:ascii="Times New Roman" w:hAnsi="Times New Roman" w:cs="Times New Roman"/>
          <w:sz w:val="24"/>
          <w:szCs w:val="24"/>
        </w:rPr>
        <w:t>3</w:t>
      </w:r>
      <w:r w:rsidR="00100CB4">
        <w:rPr>
          <w:rFonts w:ascii="Times New Roman" w:hAnsi="Times New Roman" w:cs="Times New Roman"/>
          <w:sz w:val="24"/>
          <w:szCs w:val="24"/>
        </w:rPr>
        <w:t xml:space="preserve">, using initial conditions </w:t>
      </w:r>
      <w:r w:rsidR="000472E3">
        <w:rPr>
          <w:rFonts w:ascii="Times New Roman" w:hAnsi="Times New Roman" w:cs="Times New Roman"/>
          <w:sz w:val="24"/>
          <w:szCs w:val="24"/>
        </w:rPr>
        <w:t xml:space="preserve">obtained </w:t>
      </w:r>
      <w:r w:rsidR="00100CB4">
        <w:rPr>
          <w:rFonts w:ascii="Times New Roman" w:hAnsi="Times New Roman" w:cs="Times New Roman"/>
          <w:sz w:val="24"/>
          <w:szCs w:val="24"/>
        </w:rPr>
        <w:t xml:space="preserve">from the filter extended </w:t>
      </w:r>
      <w:r>
        <w:rPr>
          <w:rFonts w:ascii="Times New Roman" w:hAnsi="Times New Roman" w:cs="Times New Roman"/>
          <w:sz w:val="24"/>
          <w:szCs w:val="24"/>
        </w:rPr>
        <w:t>t</w:t>
      </w:r>
      <w:r w:rsidR="00100CB4">
        <w:rPr>
          <w:rFonts w:ascii="Times New Roman" w:hAnsi="Times New Roman" w:cs="Times New Roman"/>
          <w:sz w:val="24"/>
          <w:szCs w:val="24"/>
        </w:rPr>
        <w:t xml:space="preserve">o </w:t>
      </w:r>
      <w:r>
        <w:rPr>
          <w:rFonts w:ascii="Times New Roman" w:hAnsi="Times New Roman" w:cs="Times New Roman"/>
          <w:sz w:val="24"/>
          <w:szCs w:val="24"/>
        </w:rPr>
        <w:t xml:space="preserve">those extra </w:t>
      </w:r>
      <w:r w:rsidR="00100CB4">
        <w:rPr>
          <w:rFonts w:ascii="Times New Roman" w:hAnsi="Times New Roman" w:cs="Times New Roman"/>
          <w:sz w:val="24"/>
          <w:szCs w:val="24"/>
        </w:rPr>
        <w:t>quarters</w:t>
      </w:r>
      <w:r>
        <w:rPr>
          <w:rFonts w:ascii="Times New Roman" w:hAnsi="Times New Roman" w:cs="Times New Roman"/>
          <w:sz w:val="24"/>
          <w:szCs w:val="24"/>
        </w:rPr>
        <w:t xml:space="preserve">. Specifically, this approach </w:t>
      </w:r>
      <w:r w:rsidR="00F87A84">
        <w:rPr>
          <w:rFonts w:ascii="Times New Roman" w:hAnsi="Times New Roman" w:cs="Times New Roman"/>
          <w:sz w:val="24"/>
          <w:szCs w:val="24"/>
        </w:rPr>
        <w:t>considers</w:t>
      </w:r>
      <w:r>
        <w:rPr>
          <w:rFonts w:ascii="Times New Roman" w:hAnsi="Times New Roman" w:cs="Times New Roman"/>
          <w:sz w:val="24"/>
          <w:szCs w:val="24"/>
        </w:rPr>
        <w:t xml:space="preserve"> recent information on CPI, interest and exchange rates, and money demand (all available faster than NA, fiscal and BOP) and can thus obtain plausible estimates for demand gaps.</w:t>
      </w:r>
    </w:p>
    <w:p w14:paraId="3F8DA291" w14:textId="124A670C" w:rsidR="00AA1B12" w:rsidRPr="00AA1B12" w:rsidRDefault="000472E3" w:rsidP="00AA1B12">
      <w:pPr>
        <w:rPr>
          <w:rFonts w:ascii="Times New Roman" w:hAnsi="Times New Roman" w:cs="Times New Roman"/>
          <w:sz w:val="24"/>
          <w:szCs w:val="24"/>
        </w:rPr>
      </w:pPr>
      <w:r>
        <w:rPr>
          <w:rFonts w:ascii="Times New Roman" w:hAnsi="Times New Roman" w:cs="Times New Roman"/>
          <w:sz w:val="24"/>
          <w:szCs w:val="24"/>
        </w:rPr>
        <w:t xml:space="preserve">The </w:t>
      </w:r>
      <w:r w:rsidR="004239E6" w:rsidRPr="004239E6">
        <w:rPr>
          <w:rFonts w:ascii="Times New Roman" w:hAnsi="Times New Roman" w:cs="Times New Roman"/>
          <w:b/>
          <w:bCs/>
          <w:color w:val="2F5496" w:themeColor="accent1" w:themeShade="BF"/>
          <w:sz w:val="24"/>
          <w:szCs w:val="24"/>
        </w:rPr>
        <w:t>calc</w:t>
      </w:r>
      <w:r w:rsidR="00100CB4" w:rsidRPr="004239E6">
        <w:rPr>
          <w:rFonts w:ascii="Times New Roman" w:hAnsi="Times New Roman" w:cs="Times New Roman"/>
          <w:b/>
          <w:bCs/>
          <w:color w:val="2F5496" w:themeColor="accent1" w:themeShade="BF"/>
          <w:sz w:val="24"/>
          <w:szCs w:val="24"/>
        </w:rPr>
        <w:t>F</w:t>
      </w:r>
      <w:r w:rsidR="00AA1B12" w:rsidRPr="004239E6">
        <w:rPr>
          <w:rFonts w:ascii="Times New Roman" w:hAnsi="Times New Roman" w:cs="Times New Roman"/>
          <w:b/>
          <w:bCs/>
          <w:color w:val="2F5496" w:themeColor="accent1" w:themeShade="BF"/>
          <w:sz w:val="24"/>
          <w:szCs w:val="24"/>
        </w:rPr>
        <w:t>orecast</w:t>
      </w:r>
      <w:r w:rsidR="00AA1B12" w:rsidRPr="00AA1B12">
        <w:rPr>
          <w:rFonts w:ascii="Times New Roman" w:hAnsi="Times New Roman" w:cs="Times New Roman"/>
          <w:sz w:val="24"/>
          <w:szCs w:val="24"/>
        </w:rPr>
        <w:t xml:space="preserve"> </w:t>
      </w:r>
      <w:r>
        <w:rPr>
          <w:rFonts w:ascii="Times New Roman" w:hAnsi="Times New Roman" w:cs="Times New Roman"/>
          <w:sz w:val="24"/>
          <w:szCs w:val="24"/>
        </w:rPr>
        <w:t xml:space="preserve">can use </w:t>
      </w:r>
      <w:r w:rsidR="00AA1B12" w:rsidRPr="00AA1B12">
        <w:rPr>
          <w:rFonts w:ascii="Times New Roman" w:hAnsi="Times New Roman" w:cs="Times New Roman"/>
          <w:sz w:val="24"/>
          <w:szCs w:val="24"/>
        </w:rPr>
        <w:t xml:space="preserve">optional </w:t>
      </w:r>
      <w:r>
        <w:rPr>
          <w:rFonts w:ascii="Times New Roman" w:hAnsi="Times New Roman" w:cs="Times New Roman"/>
          <w:sz w:val="24"/>
          <w:szCs w:val="24"/>
        </w:rPr>
        <w:t xml:space="preserve">“tunes” which </w:t>
      </w:r>
      <w:r w:rsidR="00100CB4">
        <w:rPr>
          <w:rFonts w:ascii="Times New Roman" w:hAnsi="Times New Roman" w:cs="Times New Roman"/>
          <w:sz w:val="24"/>
          <w:szCs w:val="24"/>
        </w:rPr>
        <w:t>exogeniz</w:t>
      </w:r>
      <w:r>
        <w:rPr>
          <w:rFonts w:ascii="Times New Roman" w:hAnsi="Times New Roman" w:cs="Times New Roman"/>
          <w:sz w:val="24"/>
          <w:szCs w:val="24"/>
        </w:rPr>
        <w:t>e</w:t>
      </w:r>
      <w:r w:rsidR="00100CB4">
        <w:rPr>
          <w:rFonts w:ascii="Times New Roman" w:hAnsi="Times New Roman" w:cs="Times New Roman"/>
          <w:sz w:val="24"/>
          <w:szCs w:val="24"/>
        </w:rPr>
        <w:t xml:space="preserve"> certain variables a few </w:t>
      </w:r>
      <w:r w:rsidR="00AA1B12" w:rsidRPr="00AA1B12">
        <w:rPr>
          <w:rFonts w:ascii="Times New Roman" w:hAnsi="Times New Roman" w:cs="Times New Roman"/>
          <w:sz w:val="24"/>
          <w:szCs w:val="24"/>
        </w:rPr>
        <w:t>quarters ahead.</w:t>
      </w:r>
      <w:r w:rsidR="00100CB4">
        <w:rPr>
          <w:rFonts w:ascii="Times New Roman" w:hAnsi="Times New Roman" w:cs="Times New Roman"/>
          <w:sz w:val="24"/>
          <w:szCs w:val="24"/>
        </w:rPr>
        <w:t xml:space="preserve"> External variables (world demand, prices, interest </w:t>
      </w:r>
      <w:r w:rsidR="00DA7F46">
        <w:rPr>
          <w:rFonts w:ascii="Times New Roman" w:hAnsi="Times New Roman" w:cs="Times New Roman"/>
          <w:sz w:val="24"/>
          <w:szCs w:val="24"/>
        </w:rPr>
        <w:t>rates...</w:t>
      </w:r>
      <w:r w:rsidR="00100CB4">
        <w:rPr>
          <w:rFonts w:ascii="Times New Roman" w:hAnsi="Times New Roman" w:cs="Times New Roman"/>
          <w:sz w:val="24"/>
          <w:szCs w:val="24"/>
        </w:rPr>
        <w:t xml:space="preserve">) are typically </w:t>
      </w:r>
      <w:r>
        <w:rPr>
          <w:rFonts w:ascii="Times New Roman" w:hAnsi="Times New Roman" w:cs="Times New Roman"/>
          <w:sz w:val="24"/>
          <w:szCs w:val="24"/>
        </w:rPr>
        <w:t xml:space="preserve">all </w:t>
      </w:r>
      <w:r w:rsidR="00100CB4">
        <w:rPr>
          <w:rFonts w:ascii="Times New Roman" w:hAnsi="Times New Roman" w:cs="Times New Roman"/>
          <w:sz w:val="24"/>
          <w:szCs w:val="24"/>
        </w:rPr>
        <w:t>exogenized using WEO projections</w:t>
      </w:r>
      <w:r w:rsidR="004239E6">
        <w:rPr>
          <w:rFonts w:ascii="Times New Roman" w:hAnsi="Times New Roman" w:cs="Times New Roman"/>
          <w:sz w:val="24"/>
          <w:szCs w:val="24"/>
        </w:rPr>
        <w:t xml:space="preserve"> read into the model</w:t>
      </w:r>
      <w:r w:rsidR="00100CB4">
        <w:rPr>
          <w:rFonts w:ascii="Times New Roman" w:hAnsi="Times New Roman" w:cs="Times New Roman"/>
          <w:sz w:val="24"/>
          <w:szCs w:val="24"/>
        </w:rPr>
        <w:t>.</w:t>
      </w:r>
      <w:r>
        <w:rPr>
          <w:rFonts w:ascii="Times New Roman" w:hAnsi="Times New Roman" w:cs="Times New Roman"/>
          <w:sz w:val="24"/>
          <w:szCs w:val="24"/>
        </w:rPr>
        <w:t xml:space="preserve"> </w:t>
      </w:r>
      <w:r w:rsidR="00F87A84">
        <w:rPr>
          <w:rFonts w:ascii="Times New Roman" w:hAnsi="Times New Roman" w:cs="Times New Roman"/>
          <w:sz w:val="24"/>
          <w:szCs w:val="24"/>
        </w:rPr>
        <w:t xml:space="preserve">Domestic variables are tuned </w:t>
      </w:r>
      <w:r w:rsidR="00AA1B12" w:rsidRPr="00AA1B12">
        <w:rPr>
          <w:rFonts w:ascii="Times New Roman" w:hAnsi="Times New Roman" w:cs="Times New Roman"/>
          <w:sz w:val="24"/>
          <w:szCs w:val="24"/>
        </w:rPr>
        <w:t xml:space="preserve">by using </w:t>
      </w:r>
      <w:r>
        <w:rPr>
          <w:rFonts w:ascii="Times New Roman" w:hAnsi="Times New Roman" w:cs="Times New Roman"/>
          <w:sz w:val="24"/>
          <w:szCs w:val="24"/>
        </w:rPr>
        <w:t>NTF, judgements, or the</w:t>
      </w:r>
      <w:r w:rsidR="00AA1B12" w:rsidRPr="00AA1B12">
        <w:rPr>
          <w:rFonts w:ascii="Times New Roman" w:hAnsi="Times New Roman" w:cs="Times New Roman"/>
          <w:sz w:val="24"/>
          <w:szCs w:val="24"/>
        </w:rPr>
        <w:t xml:space="preserve"> results of extended filtering. </w:t>
      </w:r>
      <w:r>
        <w:rPr>
          <w:rFonts w:ascii="Times New Roman" w:hAnsi="Times New Roman" w:cs="Times New Roman"/>
          <w:sz w:val="24"/>
          <w:szCs w:val="24"/>
        </w:rPr>
        <w:t>The f</w:t>
      </w:r>
      <w:r w:rsidR="00AA1B12" w:rsidRPr="00AA1B12">
        <w:rPr>
          <w:rFonts w:ascii="Times New Roman" w:hAnsi="Times New Roman" w:cs="Times New Roman"/>
          <w:sz w:val="24"/>
          <w:szCs w:val="24"/>
        </w:rPr>
        <w:t xml:space="preserve">orm of tuning can </w:t>
      </w:r>
      <w:r>
        <w:rPr>
          <w:rFonts w:ascii="Times New Roman" w:hAnsi="Times New Roman" w:cs="Times New Roman"/>
          <w:sz w:val="24"/>
          <w:szCs w:val="24"/>
        </w:rPr>
        <w:t>be</w:t>
      </w:r>
      <w:r w:rsidR="00AA1B12" w:rsidRPr="00AA1B12">
        <w:rPr>
          <w:rFonts w:ascii="Times New Roman" w:hAnsi="Times New Roman" w:cs="Times New Roman"/>
          <w:sz w:val="24"/>
          <w:szCs w:val="24"/>
        </w:rPr>
        <w:t xml:space="preserve"> level, </w:t>
      </w:r>
      <w:r>
        <w:rPr>
          <w:rFonts w:ascii="Times New Roman" w:hAnsi="Times New Roman" w:cs="Times New Roman"/>
          <w:sz w:val="24"/>
          <w:szCs w:val="24"/>
        </w:rPr>
        <w:t xml:space="preserve">change or </w:t>
      </w:r>
      <w:r w:rsidR="00AA1B12" w:rsidRPr="00AA1B12">
        <w:rPr>
          <w:rFonts w:ascii="Times New Roman" w:hAnsi="Times New Roman" w:cs="Times New Roman"/>
          <w:sz w:val="24"/>
          <w:szCs w:val="24"/>
        </w:rPr>
        <w:t>shock.</w:t>
      </w:r>
    </w:p>
    <w:p w14:paraId="55054D51" w14:textId="0F62F281" w:rsidR="00AA1B12" w:rsidRPr="00AA1B12" w:rsidRDefault="000472E3" w:rsidP="00AA1B12">
      <w:pPr>
        <w:rPr>
          <w:rFonts w:ascii="Times New Roman" w:hAnsi="Times New Roman" w:cs="Times New Roman"/>
          <w:sz w:val="24"/>
          <w:szCs w:val="24"/>
        </w:rPr>
      </w:pPr>
      <w:r w:rsidRPr="000472E3">
        <w:rPr>
          <w:rFonts w:ascii="Times New Roman" w:hAnsi="Times New Roman" w:cs="Times New Roman"/>
          <w:sz w:val="24"/>
          <w:szCs w:val="24"/>
        </w:rPr>
        <w:t xml:space="preserve">As the model uses s.a. variables and observations, </w:t>
      </w:r>
      <w:r w:rsidR="00AA1B12" w:rsidRPr="000472E3">
        <w:rPr>
          <w:rFonts w:ascii="Times New Roman" w:hAnsi="Times New Roman" w:cs="Times New Roman"/>
          <w:sz w:val="24"/>
          <w:szCs w:val="24"/>
        </w:rPr>
        <w:t xml:space="preserve">each value </w:t>
      </w:r>
      <w:r w:rsidRPr="000472E3">
        <w:rPr>
          <w:rFonts w:ascii="Times New Roman" w:hAnsi="Times New Roman" w:cs="Times New Roman"/>
          <w:sz w:val="24"/>
          <w:szCs w:val="24"/>
        </w:rPr>
        <w:t>we</w:t>
      </w:r>
      <w:r w:rsidR="00AA1B12" w:rsidRPr="000472E3">
        <w:rPr>
          <w:rFonts w:ascii="Times New Roman" w:hAnsi="Times New Roman" w:cs="Times New Roman"/>
          <w:sz w:val="24"/>
          <w:szCs w:val="24"/>
        </w:rPr>
        <w:t xml:space="preserve"> tune </w:t>
      </w:r>
      <w:r w:rsidRPr="00292157">
        <w:rPr>
          <w:rFonts w:ascii="Times New Roman" w:hAnsi="Times New Roman" w:cs="Times New Roman"/>
          <w:b/>
          <w:bCs/>
          <w:sz w:val="24"/>
          <w:szCs w:val="24"/>
        </w:rPr>
        <w:t>must</w:t>
      </w:r>
      <w:r w:rsidR="00AA1B12" w:rsidRPr="00292157">
        <w:rPr>
          <w:rFonts w:ascii="Times New Roman" w:hAnsi="Times New Roman" w:cs="Times New Roman"/>
          <w:b/>
          <w:bCs/>
          <w:sz w:val="24"/>
          <w:szCs w:val="24"/>
        </w:rPr>
        <w:t xml:space="preserve"> be seasonal adjusted</w:t>
      </w:r>
      <w:r>
        <w:rPr>
          <w:rFonts w:ascii="Times New Roman" w:hAnsi="Times New Roman" w:cs="Times New Roman"/>
          <w:sz w:val="24"/>
          <w:szCs w:val="24"/>
        </w:rPr>
        <w:t xml:space="preserve">. E.g., </w:t>
      </w:r>
      <w:r w:rsidR="00F87A84">
        <w:rPr>
          <w:rFonts w:ascii="Times New Roman" w:hAnsi="Times New Roman" w:cs="Times New Roman"/>
          <w:sz w:val="24"/>
          <w:szCs w:val="24"/>
        </w:rPr>
        <w:t xml:space="preserve">when </w:t>
      </w:r>
      <w:r>
        <w:rPr>
          <w:rFonts w:ascii="Times New Roman" w:hAnsi="Times New Roman" w:cs="Times New Roman"/>
          <w:sz w:val="24"/>
          <w:szCs w:val="24"/>
        </w:rPr>
        <w:t xml:space="preserve">tuning GDP with </w:t>
      </w:r>
      <w:r w:rsidR="00AA1B12" w:rsidRPr="000472E3">
        <w:rPr>
          <w:rFonts w:ascii="Times New Roman" w:hAnsi="Times New Roman" w:cs="Times New Roman"/>
          <w:sz w:val="24"/>
          <w:szCs w:val="24"/>
        </w:rPr>
        <w:t>now</w:t>
      </w:r>
      <w:r w:rsidR="00766E8F">
        <w:rPr>
          <w:rFonts w:ascii="Times New Roman" w:hAnsi="Times New Roman" w:cs="Times New Roman"/>
          <w:sz w:val="24"/>
          <w:szCs w:val="24"/>
        </w:rPr>
        <w:t>/fore</w:t>
      </w:r>
      <w:r w:rsidR="00AA1B12" w:rsidRPr="000472E3">
        <w:rPr>
          <w:rFonts w:ascii="Times New Roman" w:hAnsi="Times New Roman" w:cs="Times New Roman"/>
          <w:sz w:val="24"/>
          <w:szCs w:val="24"/>
        </w:rPr>
        <w:t>casting</w:t>
      </w:r>
      <w:r w:rsidR="00AA1B12" w:rsidRPr="00AA1B12">
        <w:rPr>
          <w:rFonts w:ascii="Times New Roman" w:hAnsi="Times New Roman" w:cs="Times New Roman"/>
          <w:sz w:val="24"/>
          <w:szCs w:val="24"/>
        </w:rPr>
        <w:t xml:space="preserve"> results </w:t>
      </w:r>
      <w:r w:rsidR="00766E8F">
        <w:rPr>
          <w:rFonts w:ascii="Times New Roman" w:hAnsi="Times New Roman" w:cs="Times New Roman"/>
          <w:sz w:val="24"/>
          <w:szCs w:val="24"/>
        </w:rPr>
        <w:t xml:space="preserve">for a few </w:t>
      </w:r>
      <w:r w:rsidR="00AA1B12" w:rsidRPr="00AA1B12">
        <w:rPr>
          <w:rFonts w:ascii="Times New Roman" w:hAnsi="Times New Roman" w:cs="Times New Roman"/>
          <w:sz w:val="24"/>
          <w:szCs w:val="24"/>
        </w:rPr>
        <w:t>quarters ahead</w:t>
      </w:r>
      <w:r w:rsidR="00766E8F">
        <w:rPr>
          <w:rFonts w:ascii="Times New Roman" w:hAnsi="Times New Roman" w:cs="Times New Roman"/>
          <w:sz w:val="24"/>
          <w:szCs w:val="24"/>
        </w:rPr>
        <w:t xml:space="preserve">, we must ensure that the now/forecasts are s.a.; alternatively, we can s.a. the </w:t>
      </w:r>
      <w:r w:rsidR="00F87A84">
        <w:rPr>
          <w:rFonts w:ascii="Times New Roman" w:hAnsi="Times New Roman" w:cs="Times New Roman"/>
          <w:sz w:val="24"/>
          <w:szCs w:val="24"/>
        </w:rPr>
        <w:t xml:space="preserve">s.u. now/forecast </w:t>
      </w:r>
      <w:r w:rsidR="00766E8F">
        <w:rPr>
          <w:rFonts w:ascii="Times New Roman" w:hAnsi="Times New Roman" w:cs="Times New Roman"/>
          <w:sz w:val="24"/>
          <w:szCs w:val="24"/>
        </w:rPr>
        <w:t xml:space="preserve">results in the tunes file. For this reason, we save </w:t>
      </w:r>
      <w:r w:rsidR="00F87A84">
        <w:rPr>
          <w:rFonts w:ascii="Times New Roman" w:hAnsi="Times New Roman" w:cs="Times New Roman"/>
          <w:sz w:val="24"/>
          <w:szCs w:val="24"/>
        </w:rPr>
        <w:t xml:space="preserve">some </w:t>
      </w:r>
      <w:r w:rsidR="00766E8F">
        <w:rPr>
          <w:rFonts w:ascii="Times New Roman" w:hAnsi="Times New Roman" w:cs="Times New Roman"/>
          <w:sz w:val="24"/>
          <w:szCs w:val="24"/>
        </w:rPr>
        <w:t>s.u. variables in readData (in dbOrig) and use them in the tunes file, by extending the series with additional NTF, then s.a. the extended series.</w:t>
      </w:r>
    </w:p>
    <w:p w14:paraId="486472B0" w14:textId="4E2792A1" w:rsidR="00100CB4" w:rsidRDefault="00AA1B12" w:rsidP="00AA1B12">
      <w:pPr>
        <w:rPr>
          <w:rFonts w:ascii="Times New Roman" w:hAnsi="Times New Roman" w:cs="Times New Roman"/>
          <w:sz w:val="24"/>
          <w:szCs w:val="24"/>
        </w:rPr>
      </w:pPr>
      <w:r w:rsidRPr="00AA1B12">
        <w:rPr>
          <w:rFonts w:ascii="Times New Roman" w:hAnsi="Times New Roman" w:cs="Times New Roman"/>
          <w:sz w:val="24"/>
          <w:szCs w:val="24"/>
        </w:rPr>
        <w:t>In case of tuning s</w:t>
      </w:r>
      <w:r w:rsidR="00F87A84">
        <w:rPr>
          <w:rFonts w:ascii="Times New Roman" w:hAnsi="Times New Roman" w:cs="Times New Roman"/>
          <w:sz w:val="24"/>
          <w:szCs w:val="24"/>
        </w:rPr>
        <w:t>.u.</w:t>
      </w:r>
      <w:r w:rsidRPr="00AA1B12">
        <w:rPr>
          <w:rFonts w:ascii="Times New Roman" w:hAnsi="Times New Roman" w:cs="Times New Roman"/>
          <w:sz w:val="24"/>
          <w:szCs w:val="24"/>
        </w:rPr>
        <w:t xml:space="preserve"> values in </w:t>
      </w:r>
      <w:r w:rsidR="00F87A84">
        <w:rPr>
          <w:rFonts w:ascii="Times New Roman" w:hAnsi="Times New Roman" w:cs="Times New Roman"/>
          <w:sz w:val="24"/>
          <w:szCs w:val="24"/>
        </w:rPr>
        <w:t xml:space="preserve">the </w:t>
      </w:r>
      <w:r w:rsidRPr="00AA1B12">
        <w:rPr>
          <w:rFonts w:ascii="Times New Roman" w:hAnsi="Times New Roman" w:cs="Times New Roman"/>
          <w:sz w:val="24"/>
          <w:szCs w:val="24"/>
        </w:rPr>
        <w:t>tun</w:t>
      </w:r>
      <w:r w:rsidR="00F87A84">
        <w:rPr>
          <w:rFonts w:ascii="Times New Roman" w:hAnsi="Times New Roman" w:cs="Times New Roman"/>
          <w:sz w:val="24"/>
          <w:szCs w:val="24"/>
        </w:rPr>
        <w:t xml:space="preserve">es </w:t>
      </w:r>
      <w:r w:rsidRPr="00AA1B12">
        <w:rPr>
          <w:rFonts w:ascii="Times New Roman" w:hAnsi="Times New Roman" w:cs="Times New Roman"/>
          <w:sz w:val="24"/>
          <w:szCs w:val="24"/>
        </w:rPr>
        <w:t xml:space="preserve">file we </w:t>
      </w:r>
      <w:r w:rsidR="0020146C" w:rsidRPr="00AA1B12">
        <w:rPr>
          <w:rFonts w:ascii="Times New Roman" w:hAnsi="Times New Roman" w:cs="Times New Roman"/>
          <w:sz w:val="24"/>
          <w:szCs w:val="24"/>
        </w:rPr>
        <w:t>must</w:t>
      </w:r>
      <w:r w:rsidRPr="00AA1B12">
        <w:rPr>
          <w:rFonts w:ascii="Times New Roman" w:hAnsi="Times New Roman" w:cs="Times New Roman"/>
          <w:sz w:val="24"/>
          <w:szCs w:val="24"/>
        </w:rPr>
        <w:t xml:space="preserve"> highlight them as s</w:t>
      </w:r>
      <w:r w:rsidR="00F87A84">
        <w:rPr>
          <w:rFonts w:ascii="Times New Roman" w:hAnsi="Times New Roman" w:cs="Times New Roman"/>
          <w:sz w:val="24"/>
          <w:szCs w:val="24"/>
        </w:rPr>
        <w:t>uch</w:t>
      </w:r>
      <w:r w:rsidRPr="00AA1B12">
        <w:rPr>
          <w:rFonts w:ascii="Times New Roman" w:hAnsi="Times New Roman" w:cs="Times New Roman"/>
          <w:sz w:val="24"/>
          <w:szCs w:val="24"/>
        </w:rPr>
        <w:t>. (</w:t>
      </w:r>
      <w:r w:rsidR="00F87A84" w:rsidRPr="00A60A63">
        <w:rPr>
          <w:rFonts w:ascii="Times New Roman" w:hAnsi="Times New Roman" w:cs="Times New Roman"/>
          <w:b/>
          <w:bCs/>
          <w:color w:val="BF8F00" w:themeColor="accent4" w:themeShade="BF"/>
          <w:sz w:val="24"/>
          <w:szCs w:val="24"/>
        </w:rPr>
        <w:t>B</w:t>
      </w:r>
      <w:r w:rsidRPr="00A60A63">
        <w:rPr>
          <w:rFonts w:ascii="Times New Roman" w:hAnsi="Times New Roman" w:cs="Times New Roman"/>
          <w:b/>
          <w:bCs/>
          <w:color w:val="BF8F00" w:themeColor="accent4" w:themeShade="BF"/>
          <w:sz w:val="24"/>
          <w:szCs w:val="24"/>
        </w:rPr>
        <w:t>aseline</w:t>
      </w:r>
      <w:r w:rsidRPr="00AA1B12">
        <w:rPr>
          <w:rFonts w:ascii="Times New Roman" w:hAnsi="Times New Roman" w:cs="Times New Roman"/>
          <w:sz w:val="24"/>
          <w:szCs w:val="24"/>
        </w:rPr>
        <w:t>, line 12</w:t>
      </w:r>
      <w:r w:rsidR="00314E4F">
        <w:rPr>
          <w:rFonts w:ascii="Times New Roman" w:hAnsi="Times New Roman" w:cs="Times New Roman"/>
          <w:sz w:val="24"/>
          <w:szCs w:val="24"/>
        </w:rPr>
        <w:t>6</w:t>
      </w:r>
      <w:r w:rsidR="002B7DC6">
        <w:rPr>
          <w:rFonts w:ascii="Times New Roman" w:hAnsi="Times New Roman" w:cs="Times New Roman"/>
          <w:sz w:val="24"/>
          <w:szCs w:val="24"/>
        </w:rPr>
        <w:t>.)</w:t>
      </w:r>
    </w:p>
    <w:p w14:paraId="0EF4A13B" w14:textId="1BE26FAA" w:rsidR="000472E3" w:rsidRDefault="00100CB4" w:rsidP="00100CB4">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Forecasts can be run for only </w:t>
      </w:r>
      <w:r w:rsidRPr="00A60A63">
        <w:rPr>
          <w:rFonts w:ascii="Times New Roman" w:hAnsi="Times New Roman" w:cs="Times New Roman"/>
          <w:b/>
          <w:bCs/>
          <w:color w:val="2F5496" w:themeColor="accent1" w:themeShade="BF"/>
          <w:sz w:val="24"/>
          <w:szCs w:val="24"/>
        </w:rPr>
        <w:t>one parameter set at the time</w:t>
      </w:r>
      <w:r>
        <w:rPr>
          <w:rFonts w:ascii="Times New Roman" w:hAnsi="Times New Roman" w:cs="Times New Roman"/>
          <w:sz w:val="24"/>
          <w:szCs w:val="24"/>
        </w:rPr>
        <w:t>; for other parameter</w:t>
      </w:r>
      <w:r w:rsidR="00766E8F">
        <w:rPr>
          <w:rFonts w:ascii="Times New Roman" w:hAnsi="Times New Roman" w:cs="Times New Roman"/>
          <w:sz w:val="24"/>
          <w:szCs w:val="24"/>
        </w:rPr>
        <w:t xml:space="preserve">s, </w:t>
      </w:r>
      <w:r>
        <w:rPr>
          <w:rFonts w:ascii="Times New Roman" w:hAnsi="Times New Roman" w:cs="Times New Roman"/>
          <w:sz w:val="24"/>
          <w:szCs w:val="24"/>
        </w:rPr>
        <w:t>another forecast scenario must be created</w:t>
      </w:r>
      <w:r w:rsidR="00766E8F">
        <w:rPr>
          <w:rFonts w:ascii="Times New Roman" w:hAnsi="Times New Roman" w:cs="Times New Roman"/>
          <w:sz w:val="24"/>
          <w:szCs w:val="24"/>
        </w:rPr>
        <w:t xml:space="preserve"> or, a</w:t>
      </w:r>
      <w:r w:rsidR="000472E3">
        <w:rPr>
          <w:rFonts w:ascii="Times New Roman" w:hAnsi="Times New Roman" w:cs="Times New Roman"/>
          <w:sz w:val="24"/>
          <w:szCs w:val="24"/>
        </w:rPr>
        <w:t xml:space="preserve">lternatively, a few parameters </w:t>
      </w:r>
      <w:r w:rsidR="004239E6">
        <w:rPr>
          <w:rFonts w:ascii="Times New Roman" w:hAnsi="Times New Roman" w:cs="Times New Roman"/>
          <w:sz w:val="24"/>
          <w:szCs w:val="24"/>
        </w:rPr>
        <w:t>can be</w:t>
      </w:r>
      <w:r w:rsidR="00766E8F">
        <w:rPr>
          <w:rFonts w:ascii="Times New Roman" w:hAnsi="Times New Roman" w:cs="Times New Roman"/>
          <w:sz w:val="24"/>
          <w:szCs w:val="24"/>
        </w:rPr>
        <w:t xml:space="preserve"> </w:t>
      </w:r>
      <w:r w:rsidR="000472E3">
        <w:rPr>
          <w:rFonts w:ascii="Times New Roman" w:hAnsi="Times New Roman" w:cs="Times New Roman"/>
          <w:sz w:val="24"/>
          <w:szCs w:val="24"/>
        </w:rPr>
        <w:t xml:space="preserve">changed in </w:t>
      </w:r>
      <w:r w:rsidR="004239E6">
        <w:rPr>
          <w:rFonts w:ascii="Times New Roman" w:hAnsi="Times New Roman" w:cs="Times New Roman"/>
          <w:sz w:val="24"/>
          <w:szCs w:val="24"/>
        </w:rPr>
        <w:t>the</w:t>
      </w:r>
      <w:r w:rsidR="000472E3">
        <w:rPr>
          <w:rFonts w:ascii="Times New Roman" w:hAnsi="Times New Roman" w:cs="Times New Roman"/>
          <w:sz w:val="24"/>
          <w:szCs w:val="24"/>
        </w:rPr>
        <w:t xml:space="preserve"> tunes </w:t>
      </w:r>
      <w:r w:rsidR="004239E6">
        <w:rPr>
          <w:rFonts w:ascii="Times New Roman" w:hAnsi="Times New Roman" w:cs="Times New Roman"/>
          <w:sz w:val="24"/>
          <w:szCs w:val="24"/>
        </w:rPr>
        <w:t>file.</w:t>
      </w:r>
      <w:r w:rsidR="000472E3">
        <w:rPr>
          <w:rFonts w:ascii="Times New Roman" w:hAnsi="Times New Roman" w:cs="Times New Roman"/>
          <w:sz w:val="24"/>
          <w:szCs w:val="24"/>
        </w:rPr>
        <w:t xml:space="preserve"> </w:t>
      </w:r>
      <w:r w:rsidR="00A60A63">
        <w:rPr>
          <w:rFonts w:ascii="Times New Roman" w:hAnsi="Times New Roman" w:cs="Times New Roman"/>
          <w:sz w:val="24"/>
          <w:szCs w:val="24"/>
        </w:rPr>
        <w:t xml:space="preserve">However, forecast </w:t>
      </w:r>
      <w:r w:rsidR="00A60A63" w:rsidRPr="00A60A63">
        <w:rPr>
          <w:rFonts w:ascii="Times New Roman" w:hAnsi="Times New Roman" w:cs="Times New Roman"/>
          <w:b/>
          <w:bCs/>
          <w:color w:val="2F5496" w:themeColor="accent1" w:themeShade="BF"/>
          <w:sz w:val="24"/>
          <w:szCs w:val="24"/>
        </w:rPr>
        <w:t>can run several scenarios</w:t>
      </w:r>
      <w:r w:rsidR="00A60A63" w:rsidRPr="00A60A63">
        <w:rPr>
          <w:rFonts w:ascii="Times New Roman" w:hAnsi="Times New Roman" w:cs="Times New Roman"/>
          <w:color w:val="2F5496" w:themeColor="accent1" w:themeShade="BF"/>
          <w:sz w:val="24"/>
          <w:szCs w:val="24"/>
        </w:rPr>
        <w:t xml:space="preserve"> </w:t>
      </w:r>
      <w:r w:rsidR="00A60A63">
        <w:rPr>
          <w:rFonts w:ascii="Times New Roman" w:hAnsi="Times New Roman" w:cs="Times New Roman"/>
          <w:sz w:val="24"/>
          <w:szCs w:val="24"/>
        </w:rPr>
        <w:t>(tunes read from “tunes” directory) at the same time.</w:t>
      </w:r>
    </w:p>
    <w:p w14:paraId="5E43D797" w14:textId="77777777" w:rsidR="000472E3" w:rsidRDefault="000472E3" w:rsidP="00100CB4">
      <w:pPr>
        <w:autoSpaceDE w:val="0"/>
        <w:autoSpaceDN w:val="0"/>
        <w:adjustRightInd w:val="0"/>
        <w:spacing w:after="0" w:line="240" w:lineRule="auto"/>
        <w:rPr>
          <w:rFonts w:ascii="Times New Roman" w:hAnsi="Times New Roman" w:cs="Times New Roman"/>
          <w:sz w:val="24"/>
          <w:szCs w:val="24"/>
        </w:rPr>
      </w:pPr>
    </w:p>
    <w:p w14:paraId="62D03ECC" w14:textId="54BFF57C" w:rsidR="00100CB4" w:rsidRDefault="00100CB4" w:rsidP="000472E3">
      <w:pPr>
        <w:rPr>
          <w:rFonts w:ascii="Courier New" w:hAnsi="Courier New" w:cs="Courier New"/>
          <w:sz w:val="24"/>
          <w:szCs w:val="24"/>
        </w:rPr>
      </w:pPr>
      <w:r w:rsidRPr="000472E3">
        <w:rPr>
          <w:rFonts w:ascii="Times New Roman" w:hAnsi="Times New Roman" w:cs="Times New Roman"/>
          <w:sz w:val="24"/>
          <w:szCs w:val="24"/>
        </w:rPr>
        <w:t xml:space="preserve">Results are saved in </w:t>
      </w:r>
      <w:r w:rsidRPr="004239E6">
        <w:rPr>
          <w:rFonts w:ascii="Times New Roman" w:hAnsi="Times New Roman" w:cs="Times New Roman"/>
          <w:b/>
          <w:bCs/>
          <w:color w:val="2F5496" w:themeColor="accent1" w:themeShade="BF"/>
          <w:sz w:val="24"/>
          <w:szCs w:val="24"/>
        </w:rPr>
        <w:t>results/Forecast.mat</w:t>
      </w:r>
      <w:r w:rsidR="000472E3">
        <w:rPr>
          <w:rFonts w:ascii="Times New Roman" w:hAnsi="Times New Roman" w:cs="Times New Roman"/>
          <w:sz w:val="24"/>
          <w:szCs w:val="24"/>
        </w:rPr>
        <w:t xml:space="preserve">: </w:t>
      </w:r>
      <w:r w:rsidR="000472E3" w:rsidRPr="004239E6">
        <w:rPr>
          <w:rFonts w:ascii="Times New Roman" w:hAnsi="Times New Roman" w:cs="Times New Roman"/>
          <w:b/>
          <w:bCs/>
          <w:color w:val="2F5496" w:themeColor="accent1" w:themeShade="BF"/>
          <w:sz w:val="24"/>
          <w:szCs w:val="24"/>
        </w:rPr>
        <w:t>dbFcast</w:t>
      </w:r>
      <w:r w:rsidR="000472E3" w:rsidRPr="000472E3">
        <w:rPr>
          <w:rFonts w:ascii="Times New Roman" w:hAnsi="Times New Roman" w:cs="Times New Roman"/>
          <w:sz w:val="24"/>
          <w:szCs w:val="24"/>
        </w:rPr>
        <w:t xml:space="preserve"> is the forecast database</w:t>
      </w:r>
      <w:r w:rsidR="000472E3">
        <w:rPr>
          <w:rFonts w:ascii="Times New Roman" w:hAnsi="Times New Roman" w:cs="Times New Roman"/>
          <w:sz w:val="24"/>
          <w:szCs w:val="24"/>
        </w:rPr>
        <w:t xml:space="preserve">, including all observed, forecast, and auxiliary variables (the latter only for the forecast period); </w:t>
      </w:r>
      <w:r w:rsidR="000472E3" w:rsidRPr="004239E6">
        <w:rPr>
          <w:rFonts w:ascii="Times New Roman" w:hAnsi="Times New Roman" w:cs="Times New Roman"/>
          <w:b/>
          <w:bCs/>
          <w:color w:val="2F5496" w:themeColor="accent1" w:themeShade="BF"/>
          <w:sz w:val="24"/>
          <w:szCs w:val="24"/>
        </w:rPr>
        <w:t>dbTunes</w:t>
      </w:r>
      <w:r w:rsidR="000472E3" w:rsidRPr="000472E3">
        <w:rPr>
          <w:rFonts w:ascii="Times New Roman" w:hAnsi="Times New Roman" w:cs="Times New Roman"/>
          <w:sz w:val="24"/>
          <w:szCs w:val="24"/>
        </w:rPr>
        <w:t xml:space="preserve"> is a cell array of the tunes for each scenario</w:t>
      </w:r>
      <w:r w:rsidR="000472E3">
        <w:rPr>
          <w:rFonts w:ascii="Times New Roman" w:hAnsi="Times New Roman" w:cs="Times New Roman"/>
          <w:sz w:val="24"/>
          <w:szCs w:val="24"/>
        </w:rPr>
        <w:t>;</w:t>
      </w:r>
      <w:r w:rsidR="000472E3" w:rsidRPr="004239E6">
        <w:rPr>
          <w:rFonts w:ascii="Times New Roman" w:hAnsi="Times New Roman" w:cs="Times New Roman"/>
          <w:b/>
          <w:bCs/>
          <w:color w:val="2F5496" w:themeColor="accent1" w:themeShade="BF"/>
          <w:sz w:val="24"/>
          <w:szCs w:val="24"/>
        </w:rPr>
        <w:t xml:space="preserve"> m</w:t>
      </w:r>
      <w:r w:rsidR="000472E3" w:rsidRPr="004239E6">
        <w:rPr>
          <w:rFonts w:ascii="Times New Roman" w:hAnsi="Times New Roman" w:cs="Times New Roman"/>
          <w:color w:val="2F5496" w:themeColor="accent1" w:themeShade="BF"/>
          <w:sz w:val="24"/>
          <w:szCs w:val="24"/>
        </w:rPr>
        <w:t xml:space="preserve"> </w:t>
      </w:r>
      <w:r w:rsidR="000472E3" w:rsidRPr="00AA1B12">
        <w:rPr>
          <w:rFonts w:ascii="Times New Roman" w:hAnsi="Times New Roman" w:cs="Times New Roman"/>
          <w:sz w:val="24"/>
          <w:szCs w:val="24"/>
        </w:rPr>
        <w:t>is the forecast model for all scenarios</w:t>
      </w:r>
      <w:r w:rsidR="000472E3">
        <w:rPr>
          <w:rFonts w:ascii="Times New Roman" w:hAnsi="Times New Roman" w:cs="Times New Roman"/>
          <w:sz w:val="24"/>
          <w:szCs w:val="24"/>
        </w:rPr>
        <w:t xml:space="preserve">; and </w:t>
      </w:r>
      <w:r w:rsidR="000472E3" w:rsidRPr="004239E6">
        <w:rPr>
          <w:rFonts w:ascii="Times New Roman" w:hAnsi="Times New Roman" w:cs="Times New Roman"/>
          <w:b/>
          <w:bCs/>
          <w:color w:val="2F5496" w:themeColor="accent1" w:themeShade="BF"/>
          <w:sz w:val="24"/>
          <w:szCs w:val="24"/>
        </w:rPr>
        <w:t>pln</w:t>
      </w:r>
      <w:r w:rsidR="000472E3" w:rsidRPr="00AA1B12">
        <w:rPr>
          <w:rFonts w:ascii="Times New Roman" w:hAnsi="Times New Roman" w:cs="Times New Roman"/>
          <w:sz w:val="24"/>
          <w:szCs w:val="24"/>
        </w:rPr>
        <w:t xml:space="preserve"> is a cell array of the simulation plan for each scenario.</w:t>
      </w:r>
      <w:r w:rsidR="000472E3">
        <w:rPr>
          <w:rFonts w:ascii="Times New Roman" w:hAnsi="Times New Roman" w:cs="Times New Roman"/>
          <w:sz w:val="24"/>
          <w:szCs w:val="24"/>
        </w:rPr>
        <w:t xml:space="preserve"> Results are </w:t>
      </w:r>
      <w:r>
        <w:rPr>
          <w:rFonts w:ascii="Times New Roman" w:hAnsi="Times New Roman" w:cs="Times New Roman"/>
          <w:sz w:val="24"/>
          <w:szCs w:val="24"/>
        </w:rPr>
        <w:t xml:space="preserve">used in </w:t>
      </w:r>
      <w:r w:rsidRPr="004239E6">
        <w:rPr>
          <w:rFonts w:ascii="Times New Roman" w:hAnsi="Times New Roman" w:cs="Times New Roman"/>
          <w:b/>
          <w:bCs/>
          <w:color w:val="2F5496" w:themeColor="accent1" w:themeShade="BF"/>
          <w:sz w:val="24"/>
          <w:szCs w:val="24"/>
        </w:rPr>
        <w:t>reportForecast</w:t>
      </w:r>
      <w:r>
        <w:rPr>
          <w:rFonts w:ascii="Times New Roman" w:hAnsi="Times New Roman" w:cs="Times New Roman"/>
          <w:sz w:val="24"/>
          <w:szCs w:val="24"/>
        </w:rPr>
        <w:t xml:space="preserve"> to generate a </w:t>
      </w:r>
      <w:r w:rsidRPr="00AA1B12">
        <w:rPr>
          <w:rFonts w:ascii="Times New Roman" w:hAnsi="Times New Roman" w:cs="Times New Roman"/>
          <w:sz w:val="24"/>
          <w:szCs w:val="24"/>
        </w:rPr>
        <w:t>report in PDF</w:t>
      </w:r>
      <w:r>
        <w:rPr>
          <w:rFonts w:ascii="Times New Roman" w:hAnsi="Times New Roman" w:cs="Times New Roman"/>
          <w:color w:val="000000"/>
          <w:sz w:val="24"/>
          <w:szCs w:val="24"/>
        </w:rPr>
        <w:t>.</w:t>
      </w:r>
    </w:p>
    <w:p w14:paraId="0AA2AB7A" w14:textId="06FF8D73" w:rsidR="00100CB4" w:rsidRPr="00100CB4" w:rsidRDefault="00100CB4" w:rsidP="00AA1B12">
      <w:pPr>
        <w:rPr>
          <w:rFonts w:ascii="Times New Roman" w:hAnsi="Times New Roman" w:cs="Times New Roman"/>
          <w:b/>
          <w:bCs/>
          <w:color w:val="2F5496" w:themeColor="accent1" w:themeShade="BF"/>
          <w:sz w:val="24"/>
          <w:szCs w:val="24"/>
        </w:rPr>
      </w:pPr>
      <w:r w:rsidRPr="00100CB4">
        <w:rPr>
          <w:rFonts w:ascii="Times New Roman" w:hAnsi="Times New Roman" w:cs="Times New Roman"/>
          <w:b/>
          <w:bCs/>
          <w:color w:val="2F5496" w:themeColor="accent1" w:themeShade="BF"/>
          <w:sz w:val="24"/>
          <w:szCs w:val="24"/>
        </w:rPr>
        <w:t>E</w:t>
      </w:r>
      <w:r w:rsidR="00AA1B12" w:rsidRPr="00100CB4">
        <w:rPr>
          <w:rFonts w:ascii="Times New Roman" w:hAnsi="Times New Roman" w:cs="Times New Roman"/>
          <w:b/>
          <w:bCs/>
          <w:color w:val="2F5496" w:themeColor="accent1" w:themeShade="BF"/>
          <w:sz w:val="24"/>
          <w:szCs w:val="24"/>
        </w:rPr>
        <w:t>xampl</w:t>
      </w:r>
      <w:r w:rsidRPr="00100CB4">
        <w:rPr>
          <w:rFonts w:ascii="Times New Roman" w:hAnsi="Times New Roman" w:cs="Times New Roman"/>
          <w:b/>
          <w:bCs/>
          <w:color w:val="2F5496" w:themeColor="accent1" w:themeShade="BF"/>
          <w:sz w:val="24"/>
          <w:szCs w:val="24"/>
        </w:rPr>
        <w:t>es of tuning</w:t>
      </w:r>
    </w:p>
    <w:p w14:paraId="4614A7E0" w14:textId="5995ABE9" w:rsidR="00AA1B12" w:rsidRPr="00E21F6D" w:rsidRDefault="00B607FC" w:rsidP="000A5E4A">
      <w:pPr>
        <w:autoSpaceDE w:val="0"/>
        <w:autoSpaceDN w:val="0"/>
        <w:adjustRightInd w:val="0"/>
        <w:spacing w:after="0" w:line="240" w:lineRule="auto"/>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1. </w:t>
      </w:r>
      <w:r w:rsidR="00E21F6D" w:rsidRPr="00E21F6D">
        <w:rPr>
          <w:rFonts w:ascii="Times New Roman" w:hAnsi="Times New Roman" w:cs="Times New Roman"/>
          <w:b/>
          <w:bCs/>
          <w:color w:val="2F5496" w:themeColor="accent1" w:themeShade="BF"/>
          <w:sz w:val="24"/>
          <w:szCs w:val="24"/>
        </w:rPr>
        <w:t>GDP and s</w:t>
      </w:r>
      <w:r w:rsidR="00AA1B12" w:rsidRPr="00E21F6D">
        <w:rPr>
          <w:rFonts w:ascii="Times New Roman" w:hAnsi="Times New Roman" w:cs="Times New Roman"/>
          <w:b/>
          <w:bCs/>
          <w:color w:val="2F5496" w:themeColor="accent1" w:themeShade="BF"/>
          <w:sz w:val="24"/>
          <w:szCs w:val="24"/>
        </w:rPr>
        <w:t>easonal adjustment</w:t>
      </w:r>
      <w:r w:rsidR="00766E8F" w:rsidRPr="00E21F6D">
        <w:rPr>
          <w:rFonts w:ascii="Times New Roman" w:hAnsi="Times New Roman" w:cs="Times New Roman"/>
          <w:b/>
          <w:bCs/>
          <w:color w:val="2F5496" w:themeColor="accent1" w:themeShade="BF"/>
          <w:sz w:val="24"/>
          <w:szCs w:val="24"/>
        </w:rPr>
        <w:t xml:space="preserve"> for Q3-4 2022 </w:t>
      </w:r>
      <w:r w:rsidR="004239E6" w:rsidRPr="00F00A8C">
        <w:rPr>
          <w:rFonts w:ascii="Times New Roman" w:hAnsi="Times New Roman" w:cs="Times New Roman"/>
          <w:color w:val="2F5496" w:themeColor="accent1" w:themeShade="BF"/>
          <w:sz w:val="24"/>
          <w:szCs w:val="24"/>
        </w:rPr>
        <w:t>(“hard tun</w:t>
      </w:r>
      <w:r w:rsidR="00F00A8C" w:rsidRPr="00F00A8C">
        <w:rPr>
          <w:rFonts w:ascii="Times New Roman" w:hAnsi="Times New Roman" w:cs="Times New Roman"/>
          <w:color w:val="2F5496" w:themeColor="accent1" w:themeShade="BF"/>
          <w:sz w:val="24"/>
          <w:szCs w:val="24"/>
        </w:rPr>
        <w:t>e</w:t>
      </w:r>
      <w:r w:rsidR="004239E6" w:rsidRPr="00F00A8C">
        <w:rPr>
          <w:rFonts w:ascii="Times New Roman" w:hAnsi="Times New Roman" w:cs="Times New Roman"/>
          <w:color w:val="2F5496" w:themeColor="accent1" w:themeShade="BF"/>
          <w:sz w:val="24"/>
          <w:szCs w:val="24"/>
        </w:rPr>
        <w:t>”</w:t>
      </w:r>
      <w:r w:rsidR="00F00A8C" w:rsidRPr="00F00A8C">
        <w:rPr>
          <w:rFonts w:ascii="Times New Roman" w:hAnsi="Times New Roman" w:cs="Times New Roman"/>
          <w:color w:val="2F5496" w:themeColor="accent1" w:themeShade="BF"/>
          <w:sz w:val="24"/>
          <w:szCs w:val="24"/>
        </w:rPr>
        <w:t xml:space="preserve"> from nowcasting</w:t>
      </w:r>
      <w:r w:rsidR="004239E6" w:rsidRPr="00F00A8C">
        <w:rPr>
          <w:rFonts w:ascii="Times New Roman" w:hAnsi="Times New Roman" w:cs="Times New Roman"/>
          <w:color w:val="2F5496" w:themeColor="accent1" w:themeShade="BF"/>
          <w:sz w:val="24"/>
          <w:szCs w:val="24"/>
        </w:rPr>
        <w:t>)</w:t>
      </w:r>
      <w:r w:rsidR="00F00A8C" w:rsidRPr="00F00A8C">
        <w:rPr>
          <w:rFonts w:ascii="Times New Roman" w:hAnsi="Times New Roman" w:cs="Times New Roman"/>
          <w:color w:val="2F5496" w:themeColor="accent1" w:themeShade="BF"/>
          <w:sz w:val="24"/>
          <w:szCs w:val="24"/>
        </w:rPr>
        <w:t>:</w:t>
      </w:r>
    </w:p>
    <w:p w14:paraId="21791E9C" w14:textId="01722153" w:rsidR="00AA1B12" w:rsidRPr="00766E8F" w:rsidRDefault="00AA1B12" w:rsidP="00AA1B12">
      <w:pPr>
        <w:autoSpaceDE w:val="0"/>
        <w:autoSpaceDN w:val="0"/>
        <w:adjustRightInd w:val="0"/>
        <w:spacing w:after="0" w:line="240" w:lineRule="auto"/>
        <w:rPr>
          <w:rFonts w:ascii="Times New Roman" w:hAnsi="Times New Roman" w:cs="Times New Roman"/>
          <w:sz w:val="24"/>
          <w:szCs w:val="24"/>
        </w:rPr>
      </w:pPr>
      <w:r w:rsidRPr="008B6E6A">
        <w:rPr>
          <w:rFonts w:ascii="Times New Roman" w:hAnsi="Times New Roman" w:cs="Times New Roman"/>
          <w:color w:val="7030A0"/>
          <w:sz w:val="24"/>
          <w:szCs w:val="24"/>
        </w:rPr>
        <w:t>y = dbOrig.y;</w:t>
      </w:r>
      <w:r w:rsidR="00766E8F" w:rsidRPr="008B6E6A">
        <w:rPr>
          <w:rFonts w:ascii="Times New Roman" w:hAnsi="Times New Roman" w:cs="Times New Roman"/>
          <w:color w:val="7030A0"/>
          <w:sz w:val="24"/>
          <w:szCs w:val="24"/>
        </w:rPr>
        <w:t xml:space="preserve">   </w:t>
      </w:r>
      <w:r w:rsidR="00766E8F" w:rsidRPr="008B6E6A">
        <w:rPr>
          <w:rFonts w:ascii="Times New Roman" w:hAnsi="Times New Roman" w:cs="Times New Roman"/>
          <w:color w:val="7030A0"/>
          <w:sz w:val="24"/>
          <w:szCs w:val="24"/>
        </w:rPr>
        <w:tab/>
      </w:r>
      <w:r w:rsidR="00766E8F">
        <w:rPr>
          <w:rFonts w:ascii="Times New Roman" w:hAnsi="Times New Roman" w:cs="Times New Roman"/>
          <w:color w:val="385623" w:themeColor="accent6" w:themeShade="80"/>
          <w:sz w:val="24"/>
          <w:szCs w:val="24"/>
        </w:rPr>
        <w:tab/>
      </w:r>
      <w:r w:rsidR="00766E8F">
        <w:rPr>
          <w:rFonts w:ascii="Times New Roman" w:hAnsi="Times New Roman" w:cs="Times New Roman"/>
          <w:color w:val="385623" w:themeColor="accent6" w:themeShade="80"/>
          <w:sz w:val="24"/>
          <w:szCs w:val="24"/>
        </w:rPr>
        <w:tab/>
      </w:r>
      <w:r w:rsidR="00766E8F">
        <w:rPr>
          <w:rFonts w:ascii="Times New Roman" w:hAnsi="Times New Roman" w:cs="Times New Roman"/>
          <w:color w:val="385623" w:themeColor="accent6" w:themeShade="80"/>
          <w:sz w:val="24"/>
          <w:szCs w:val="24"/>
        </w:rPr>
        <w:tab/>
      </w:r>
      <w:r w:rsidR="00766E8F" w:rsidRPr="00766E8F">
        <w:rPr>
          <w:rFonts w:ascii="Times New Roman" w:hAnsi="Times New Roman" w:cs="Times New Roman"/>
          <w:color w:val="385623" w:themeColor="accent6" w:themeShade="80"/>
          <w:sz w:val="24"/>
          <w:szCs w:val="24"/>
        </w:rPr>
        <w:t>%</w:t>
      </w:r>
      <w:r w:rsidR="00766E8F">
        <w:rPr>
          <w:rFonts w:ascii="Times New Roman" w:hAnsi="Times New Roman" w:cs="Times New Roman"/>
          <w:color w:val="385623" w:themeColor="accent6" w:themeShade="80"/>
          <w:sz w:val="24"/>
          <w:szCs w:val="24"/>
        </w:rPr>
        <w:t xml:space="preserve"> </w:t>
      </w:r>
      <w:r w:rsidR="00766E8F" w:rsidRPr="00766E8F">
        <w:rPr>
          <w:rFonts w:ascii="Times New Roman" w:hAnsi="Times New Roman" w:cs="Times New Roman"/>
          <w:color w:val="385623" w:themeColor="accent6" w:themeShade="80"/>
          <w:sz w:val="24"/>
          <w:szCs w:val="24"/>
        </w:rPr>
        <w:t xml:space="preserve"> from dbOrig database created in readData</w:t>
      </w:r>
    </w:p>
    <w:p w14:paraId="3E97FF2B" w14:textId="65D6951E" w:rsidR="00AA1B12" w:rsidRPr="00766E8F" w:rsidRDefault="00AA1B12" w:rsidP="00AA1B12">
      <w:pPr>
        <w:autoSpaceDE w:val="0"/>
        <w:autoSpaceDN w:val="0"/>
        <w:adjustRightInd w:val="0"/>
        <w:spacing w:after="0" w:line="240" w:lineRule="auto"/>
        <w:rPr>
          <w:rFonts w:ascii="Times New Roman" w:hAnsi="Times New Roman" w:cs="Times New Roman"/>
          <w:sz w:val="24"/>
          <w:szCs w:val="24"/>
        </w:rPr>
      </w:pPr>
      <w:r w:rsidRPr="008B6E6A">
        <w:rPr>
          <w:rFonts w:ascii="Times New Roman" w:hAnsi="Times New Roman" w:cs="Times New Roman"/>
          <w:color w:val="7030A0"/>
          <w:sz w:val="24"/>
          <w:szCs w:val="24"/>
        </w:rPr>
        <w:t>y (qq (2022,3): qq(2022,4)) = [2650, 2683];</w:t>
      </w:r>
      <w:r w:rsidR="00766E8F" w:rsidRPr="00766E8F">
        <w:rPr>
          <w:rFonts w:ascii="Times New Roman" w:hAnsi="Times New Roman" w:cs="Times New Roman"/>
          <w:color w:val="385623" w:themeColor="accent6" w:themeShade="80"/>
          <w:sz w:val="24"/>
          <w:szCs w:val="24"/>
        </w:rPr>
        <w:t xml:space="preserve">  %</w:t>
      </w:r>
      <w:r w:rsidR="00766E8F">
        <w:rPr>
          <w:rFonts w:ascii="Times New Roman" w:hAnsi="Times New Roman" w:cs="Times New Roman"/>
          <w:color w:val="385623" w:themeColor="accent6" w:themeShade="80"/>
          <w:sz w:val="24"/>
          <w:szCs w:val="24"/>
        </w:rPr>
        <w:t xml:space="preserve"> </w:t>
      </w:r>
      <w:r w:rsidR="00766E8F" w:rsidRPr="00766E8F">
        <w:rPr>
          <w:rFonts w:ascii="Times New Roman" w:hAnsi="Times New Roman" w:cs="Times New Roman"/>
          <w:color w:val="385623" w:themeColor="accent6" w:themeShade="80"/>
          <w:sz w:val="24"/>
          <w:szCs w:val="24"/>
        </w:rPr>
        <w:t xml:space="preserve"> from </w:t>
      </w:r>
      <w:r w:rsidR="004239E6">
        <w:rPr>
          <w:rFonts w:ascii="Times New Roman" w:hAnsi="Times New Roman" w:cs="Times New Roman"/>
          <w:color w:val="385623" w:themeColor="accent6" w:themeShade="80"/>
          <w:sz w:val="24"/>
          <w:szCs w:val="24"/>
        </w:rPr>
        <w:t>N</w:t>
      </w:r>
      <w:r w:rsidR="00766E8F" w:rsidRPr="00766E8F">
        <w:rPr>
          <w:rFonts w:ascii="Times New Roman" w:hAnsi="Times New Roman" w:cs="Times New Roman"/>
          <w:color w:val="385623" w:themeColor="accent6" w:themeShade="80"/>
          <w:sz w:val="24"/>
          <w:szCs w:val="24"/>
        </w:rPr>
        <w:t>ow/forecasting, s.u. values</w:t>
      </w:r>
    </w:p>
    <w:p w14:paraId="6824ECCF" w14:textId="2E4A31BC" w:rsidR="00AA1B12" w:rsidRPr="00766E8F" w:rsidRDefault="00AA1B12" w:rsidP="00AA1B12">
      <w:pPr>
        <w:autoSpaceDE w:val="0"/>
        <w:autoSpaceDN w:val="0"/>
        <w:adjustRightInd w:val="0"/>
        <w:spacing w:after="0" w:line="240" w:lineRule="auto"/>
        <w:rPr>
          <w:rFonts w:ascii="Times New Roman" w:hAnsi="Times New Roman" w:cs="Times New Roman"/>
          <w:color w:val="385623" w:themeColor="accent6" w:themeShade="80"/>
          <w:sz w:val="24"/>
          <w:szCs w:val="24"/>
        </w:rPr>
      </w:pPr>
      <w:r w:rsidRPr="00766E8F">
        <w:rPr>
          <w:rFonts w:ascii="Times New Roman" w:hAnsi="Times New Roman" w:cs="Times New Roman"/>
          <w:color w:val="000000"/>
          <w:sz w:val="24"/>
          <w:szCs w:val="24"/>
        </w:rPr>
        <w:t>l</w:t>
      </w:r>
      <w:r w:rsidRPr="008B6E6A">
        <w:rPr>
          <w:rFonts w:ascii="Times New Roman" w:hAnsi="Times New Roman" w:cs="Times New Roman"/>
          <w:color w:val="7030A0"/>
          <w:sz w:val="24"/>
          <w:szCs w:val="24"/>
        </w:rPr>
        <w:t>_y = x12(100*log(y));</w:t>
      </w:r>
      <w:r w:rsidR="00766E8F" w:rsidRPr="00766E8F">
        <w:rPr>
          <w:rFonts w:ascii="Times New Roman" w:hAnsi="Times New Roman" w:cs="Times New Roman"/>
          <w:color w:val="000000"/>
          <w:sz w:val="24"/>
          <w:szCs w:val="24"/>
        </w:rPr>
        <w:t xml:space="preserve">   </w:t>
      </w:r>
      <w:r w:rsidR="00766E8F">
        <w:rPr>
          <w:rFonts w:ascii="Times New Roman" w:hAnsi="Times New Roman" w:cs="Times New Roman"/>
          <w:color w:val="000000"/>
          <w:sz w:val="24"/>
          <w:szCs w:val="24"/>
        </w:rPr>
        <w:tab/>
      </w:r>
      <w:r w:rsidR="00766E8F">
        <w:rPr>
          <w:rFonts w:ascii="Times New Roman" w:hAnsi="Times New Roman" w:cs="Times New Roman"/>
          <w:color w:val="000000"/>
          <w:sz w:val="24"/>
          <w:szCs w:val="24"/>
        </w:rPr>
        <w:tab/>
      </w:r>
      <w:r w:rsidR="00766E8F">
        <w:rPr>
          <w:rFonts w:ascii="Times New Roman" w:hAnsi="Times New Roman" w:cs="Times New Roman"/>
          <w:color w:val="000000"/>
          <w:sz w:val="24"/>
          <w:szCs w:val="24"/>
        </w:rPr>
        <w:tab/>
      </w:r>
      <w:r w:rsidR="00766E8F" w:rsidRPr="00766E8F">
        <w:rPr>
          <w:rFonts w:ascii="Times New Roman" w:hAnsi="Times New Roman" w:cs="Times New Roman"/>
          <w:color w:val="385623" w:themeColor="accent6" w:themeShade="80"/>
          <w:sz w:val="24"/>
          <w:szCs w:val="24"/>
        </w:rPr>
        <w:t xml:space="preserve">% </w:t>
      </w:r>
      <w:r w:rsidR="00766E8F">
        <w:rPr>
          <w:rFonts w:ascii="Times New Roman" w:hAnsi="Times New Roman" w:cs="Times New Roman"/>
          <w:color w:val="385623" w:themeColor="accent6" w:themeShade="80"/>
          <w:sz w:val="24"/>
          <w:szCs w:val="24"/>
        </w:rPr>
        <w:t xml:space="preserve"> </w:t>
      </w:r>
      <w:r w:rsidR="00766E8F" w:rsidRPr="00766E8F">
        <w:rPr>
          <w:rFonts w:ascii="Times New Roman" w:hAnsi="Times New Roman" w:cs="Times New Roman"/>
          <w:color w:val="385623" w:themeColor="accent6" w:themeShade="80"/>
          <w:sz w:val="24"/>
          <w:szCs w:val="24"/>
        </w:rPr>
        <w:t>s</w:t>
      </w:r>
      <w:r w:rsidR="004239E6">
        <w:rPr>
          <w:rFonts w:ascii="Times New Roman" w:hAnsi="Times New Roman" w:cs="Times New Roman"/>
          <w:color w:val="385623" w:themeColor="accent6" w:themeShade="80"/>
          <w:sz w:val="24"/>
          <w:szCs w:val="24"/>
        </w:rPr>
        <w:t>easonally adjust</w:t>
      </w:r>
      <w:r w:rsidR="00766E8F" w:rsidRPr="00766E8F">
        <w:rPr>
          <w:rFonts w:ascii="Times New Roman" w:hAnsi="Times New Roman" w:cs="Times New Roman"/>
          <w:color w:val="385623" w:themeColor="accent6" w:themeShade="80"/>
          <w:sz w:val="24"/>
          <w:szCs w:val="24"/>
        </w:rPr>
        <w:t xml:space="preserve"> the NTF-extended series</w:t>
      </w:r>
    </w:p>
    <w:p w14:paraId="1CDDCBEE" w14:textId="1BFAC2A6" w:rsidR="00AA1B12" w:rsidRPr="00F00A8C" w:rsidRDefault="00AA1B12" w:rsidP="00766E8F">
      <w:pPr>
        <w:autoSpaceDE w:val="0"/>
        <w:autoSpaceDN w:val="0"/>
        <w:adjustRightInd w:val="0"/>
        <w:spacing w:after="240" w:line="240" w:lineRule="auto"/>
        <w:rPr>
          <w:rFonts w:ascii="Times New Roman" w:hAnsi="Times New Roman" w:cs="Times New Roman"/>
          <w:color w:val="7030A0"/>
          <w:sz w:val="24"/>
          <w:szCs w:val="24"/>
        </w:rPr>
      </w:pPr>
      <w:r w:rsidRPr="00F00A8C">
        <w:rPr>
          <w:rFonts w:ascii="Times New Roman" w:hAnsi="Times New Roman" w:cs="Times New Roman"/>
          <w:color w:val="7030A0"/>
          <w:sz w:val="24"/>
          <w:szCs w:val="24"/>
        </w:rPr>
        <w:t>dl_y = 4*diff(l_y);</w:t>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7030A0"/>
          <w:sz w:val="24"/>
          <w:szCs w:val="24"/>
        </w:rPr>
        <w:tab/>
      </w:r>
      <w:r w:rsidR="00F00A8C" w:rsidRPr="00F00A8C">
        <w:rPr>
          <w:rFonts w:ascii="Times New Roman" w:hAnsi="Times New Roman" w:cs="Times New Roman"/>
          <w:color w:val="385623" w:themeColor="accent6" w:themeShade="80"/>
          <w:sz w:val="24"/>
          <w:szCs w:val="24"/>
        </w:rPr>
        <w:t xml:space="preserve">% </w:t>
      </w:r>
      <w:r w:rsidR="00F87A84">
        <w:rPr>
          <w:rFonts w:ascii="Times New Roman" w:hAnsi="Times New Roman" w:cs="Times New Roman"/>
          <w:color w:val="385623" w:themeColor="accent6" w:themeShade="80"/>
          <w:sz w:val="24"/>
          <w:szCs w:val="24"/>
        </w:rPr>
        <w:t xml:space="preserve"> </w:t>
      </w:r>
      <w:r w:rsidR="00314E4F">
        <w:rPr>
          <w:rFonts w:ascii="Times New Roman" w:hAnsi="Times New Roman" w:cs="Times New Roman"/>
          <w:color w:val="385623" w:themeColor="accent6" w:themeShade="80"/>
          <w:sz w:val="24"/>
          <w:szCs w:val="24"/>
        </w:rPr>
        <w:t>if we want to</w:t>
      </w:r>
      <w:r w:rsidR="00F00A8C" w:rsidRPr="00F00A8C">
        <w:rPr>
          <w:rFonts w:ascii="Times New Roman" w:hAnsi="Times New Roman" w:cs="Times New Roman"/>
          <w:color w:val="385623" w:themeColor="accent6" w:themeShade="80"/>
          <w:sz w:val="24"/>
          <w:szCs w:val="24"/>
        </w:rPr>
        <w:t xml:space="preserve"> exogenize the growth rate</w:t>
      </w:r>
    </w:p>
    <w:p w14:paraId="03E52F86" w14:textId="4C58F7AF" w:rsidR="00AA1B12" w:rsidRPr="00AA1B12" w:rsidRDefault="00766E8F" w:rsidP="00AA1B12">
      <w:pPr>
        <w:rPr>
          <w:rFonts w:ascii="Times New Roman" w:hAnsi="Times New Roman" w:cs="Times New Roman"/>
          <w:sz w:val="24"/>
          <w:szCs w:val="24"/>
        </w:rPr>
      </w:pPr>
      <w:r>
        <w:rPr>
          <w:rFonts w:ascii="Times New Roman" w:hAnsi="Times New Roman" w:cs="Times New Roman"/>
          <w:sz w:val="24"/>
          <w:szCs w:val="24"/>
        </w:rPr>
        <w:t>W</w:t>
      </w:r>
      <w:r w:rsidR="00DD4567">
        <w:rPr>
          <w:rFonts w:ascii="Times New Roman" w:hAnsi="Times New Roman" w:cs="Times New Roman"/>
          <w:sz w:val="24"/>
          <w:szCs w:val="24"/>
        </w:rPr>
        <w:t xml:space="preserve">e opt to tune </w:t>
      </w:r>
      <w:r>
        <w:rPr>
          <w:rFonts w:ascii="Times New Roman" w:hAnsi="Times New Roman" w:cs="Times New Roman"/>
          <w:sz w:val="24"/>
          <w:szCs w:val="24"/>
        </w:rPr>
        <w:t xml:space="preserve">GDP </w:t>
      </w:r>
      <w:r w:rsidR="00DD4567">
        <w:rPr>
          <w:rFonts w:ascii="Times New Roman" w:hAnsi="Times New Roman" w:cs="Times New Roman"/>
          <w:sz w:val="24"/>
          <w:szCs w:val="24"/>
        </w:rPr>
        <w:t xml:space="preserve">(“hard tune”) and </w:t>
      </w:r>
      <w:r>
        <w:rPr>
          <w:rFonts w:ascii="Times New Roman" w:hAnsi="Times New Roman" w:cs="Times New Roman"/>
          <w:sz w:val="24"/>
          <w:szCs w:val="24"/>
        </w:rPr>
        <w:t xml:space="preserve">to </w:t>
      </w:r>
      <w:r w:rsidR="00AA1B12" w:rsidRPr="00AA1B12">
        <w:rPr>
          <w:rFonts w:ascii="Times New Roman" w:hAnsi="Times New Roman" w:cs="Times New Roman"/>
          <w:sz w:val="24"/>
          <w:szCs w:val="24"/>
        </w:rPr>
        <w:t>endogeniz</w:t>
      </w:r>
      <w:r>
        <w:rPr>
          <w:rFonts w:ascii="Times New Roman" w:hAnsi="Times New Roman" w:cs="Times New Roman"/>
          <w:sz w:val="24"/>
          <w:szCs w:val="24"/>
        </w:rPr>
        <w:t>e</w:t>
      </w:r>
      <w:r w:rsidR="00AA1B12" w:rsidRPr="00AA1B12">
        <w:rPr>
          <w:rFonts w:ascii="Times New Roman" w:hAnsi="Times New Roman" w:cs="Times New Roman"/>
          <w:sz w:val="24"/>
          <w:szCs w:val="24"/>
        </w:rPr>
        <w:t xml:space="preserve"> </w:t>
      </w:r>
      <w:r w:rsidR="00DD4567">
        <w:rPr>
          <w:rFonts w:ascii="Times New Roman" w:hAnsi="Times New Roman" w:cs="Times New Roman"/>
          <w:sz w:val="24"/>
          <w:szCs w:val="24"/>
        </w:rPr>
        <w:t xml:space="preserve">the </w:t>
      </w:r>
      <w:r w:rsidR="00AA1B12" w:rsidRPr="00AA1B12">
        <w:rPr>
          <w:rFonts w:ascii="Times New Roman" w:hAnsi="Times New Roman" w:cs="Times New Roman"/>
          <w:sz w:val="24"/>
          <w:szCs w:val="24"/>
        </w:rPr>
        <w:t xml:space="preserve">consumption gap </w:t>
      </w:r>
      <w:r w:rsidR="00DD4567">
        <w:rPr>
          <w:rFonts w:ascii="Times New Roman" w:hAnsi="Times New Roman" w:cs="Times New Roman"/>
          <w:sz w:val="24"/>
          <w:szCs w:val="24"/>
        </w:rPr>
        <w:t xml:space="preserve">shock </w:t>
      </w:r>
      <w:r w:rsidR="00AA1B12" w:rsidRPr="00AA1B12">
        <w:rPr>
          <w:rFonts w:ascii="Times New Roman" w:hAnsi="Times New Roman" w:cs="Times New Roman"/>
          <w:sz w:val="24"/>
          <w:szCs w:val="24"/>
        </w:rPr>
        <w:t>because the</w:t>
      </w:r>
      <w:r>
        <w:rPr>
          <w:rFonts w:ascii="Times New Roman" w:hAnsi="Times New Roman" w:cs="Times New Roman"/>
          <w:sz w:val="24"/>
          <w:szCs w:val="24"/>
        </w:rPr>
        <w:t>re is no output gap shock (only a historic discrepancy shock, which must be zero in the forecast</w:t>
      </w:r>
      <w:r w:rsidR="00DD4567">
        <w:rPr>
          <w:rFonts w:ascii="Times New Roman" w:hAnsi="Times New Roman" w:cs="Times New Roman"/>
          <w:sz w:val="24"/>
          <w:szCs w:val="24"/>
        </w:rPr>
        <w:t>)</w:t>
      </w:r>
      <w:r>
        <w:rPr>
          <w:rFonts w:ascii="Times New Roman" w:hAnsi="Times New Roman" w:cs="Times New Roman"/>
          <w:sz w:val="24"/>
          <w:szCs w:val="24"/>
        </w:rPr>
        <w:t>; and beca</w:t>
      </w:r>
      <w:r w:rsidR="00AA1B12" w:rsidRPr="00AA1B12">
        <w:rPr>
          <w:rFonts w:ascii="Times New Roman" w:hAnsi="Times New Roman" w:cs="Times New Roman"/>
          <w:sz w:val="24"/>
          <w:szCs w:val="24"/>
        </w:rPr>
        <w:t xml:space="preserve">use consumption </w:t>
      </w:r>
      <w:r>
        <w:rPr>
          <w:rFonts w:ascii="Times New Roman" w:hAnsi="Times New Roman" w:cs="Times New Roman"/>
          <w:sz w:val="24"/>
          <w:szCs w:val="24"/>
        </w:rPr>
        <w:t xml:space="preserve">has the </w:t>
      </w:r>
      <w:r w:rsidR="00AA1B12" w:rsidRPr="00AA1B12">
        <w:rPr>
          <w:rFonts w:ascii="Times New Roman" w:hAnsi="Times New Roman" w:cs="Times New Roman"/>
          <w:sz w:val="24"/>
          <w:szCs w:val="24"/>
        </w:rPr>
        <w:t>big</w:t>
      </w:r>
      <w:r>
        <w:rPr>
          <w:rFonts w:ascii="Times New Roman" w:hAnsi="Times New Roman" w:cs="Times New Roman"/>
          <w:sz w:val="24"/>
          <w:szCs w:val="24"/>
        </w:rPr>
        <w:t xml:space="preserve">gest </w:t>
      </w:r>
      <w:r w:rsidR="00AA1B12" w:rsidRPr="00AA1B12">
        <w:rPr>
          <w:rFonts w:ascii="Times New Roman" w:hAnsi="Times New Roman" w:cs="Times New Roman"/>
          <w:sz w:val="24"/>
          <w:szCs w:val="24"/>
        </w:rPr>
        <w:t xml:space="preserve">share </w:t>
      </w:r>
      <w:r>
        <w:rPr>
          <w:rFonts w:ascii="Times New Roman" w:hAnsi="Times New Roman" w:cs="Times New Roman"/>
          <w:sz w:val="24"/>
          <w:szCs w:val="24"/>
        </w:rPr>
        <w:t xml:space="preserve">in </w:t>
      </w:r>
      <w:r w:rsidR="00AA1B12" w:rsidRPr="00AA1B12">
        <w:rPr>
          <w:rFonts w:ascii="Times New Roman" w:hAnsi="Times New Roman" w:cs="Times New Roman"/>
          <w:sz w:val="24"/>
          <w:szCs w:val="24"/>
        </w:rPr>
        <w:t>GDP</w:t>
      </w:r>
      <w:r w:rsidR="00F87A84">
        <w:rPr>
          <w:rFonts w:ascii="Times New Roman" w:hAnsi="Times New Roman" w:cs="Times New Roman"/>
          <w:sz w:val="24"/>
          <w:szCs w:val="24"/>
        </w:rPr>
        <w:t>:</w:t>
      </w:r>
    </w:p>
    <w:p w14:paraId="0A5CD4CA" w14:textId="77777777" w:rsidR="00AA1B12" w:rsidRPr="00E21F6D" w:rsidRDefault="00AA1B12" w:rsidP="00AA1B12">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rngExog = qq(2022, 3): qq(2022,4);</w:t>
      </w:r>
    </w:p>
    <w:p w14:paraId="265C0A33" w14:textId="77777777" w:rsidR="00AA1B12" w:rsidRPr="00E21F6D" w:rsidRDefault="00AA1B12" w:rsidP="00AA1B12">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pln = exogenize(pln,  rngExog, 'dl_y');</w:t>
      </w:r>
    </w:p>
    <w:p w14:paraId="7ED62225" w14:textId="77777777" w:rsidR="00AA1B12" w:rsidRPr="00E21F6D" w:rsidRDefault="00AA1B12" w:rsidP="00AA1B12">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 xml:space="preserve">pln = endogenize (pln, rngExog, </w:t>
      </w:r>
      <w:r w:rsidRPr="00AD5F86">
        <w:rPr>
          <w:rFonts w:ascii="Times New Roman" w:hAnsi="Times New Roman" w:cs="Times New Roman"/>
          <w:b/>
          <w:bCs/>
          <w:color w:val="7030A0"/>
          <w:sz w:val="24"/>
          <w:szCs w:val="24"/>
        </w:rPr>
        <w:t>'shock_l_cons_gap'</w:t>
      </w:r>
      <w:r w:rsidRPr="00E21F6D">
        <w:rPr>
          <w:rFonts w:ascii="Times New Roman" w:hAnsi="Times New Roman" w:cs="Times New Roman"/>
          <w:color w:val="7030A0"/>
          <w:sz w:val="24"/>
          <w:szCs w:val="24"/>
        </w:rPr>
        <w:t>);</w:t>
      </w:r>
    </w:p>
    <w:p w14:paraId="39800224" w14:textId="28608FEA" w:rsidR="00AA1B12" w:rsidRDefault="00AA1B12" w:rsidP="00AA1B12">
      <w:pPr>
        <w:autoSpaceDE w:val="0"/>
        <w:autoSpaceDN w:val="0"/>
        <w:adjustRightInd w:val="0"/>
        <w:spacing w:after="0" w:line="240" w:lineRule="auto"/>
        <w:rPr>
          <w:rFonts w:ascii="Times New Roman" w:hAnsi="Times New Roman" w:cs="Times New Roman"/>
          <w:color w:val="7030A0"/>
          <w:sz w:val="24"/>
          <w:szCs w:val="24"/>
        </w:rPr>
      </w:pPr>
      <w:r w:rsidRPr="003817EA">
        <w:rPr>
          <w:rFonts w:ascii="Times New Roman" w:hAnsi="Times New Roman" w:cs="Times New Roman"/>
          <w:color w:val="7030A0"/>
          <w:sz w:val="24"/>
          <w:szCs w:val="24"/>
        </w:rPr>
        <w:lastRenderedPageBreak/>
        <w:t>tunes.dl_y = Series(rngExog, dl_y(rngExog));</w:t>
      </w:r>
    </w:p>
    <w:p w14:paraId="1B7DCA25" w14:textId="43C0A184" w:rsidR="00FE0DC3" w:rsidRDefault="00FE0DC3" w:rsidP="00AA1B12">
      <w:pPr>
        <w:autoSpaceDE w:val="0"/>
        <w:autoSpaceDN w:val="0"/>
        <w:adjustRightInd w:val="0"/>
        <w:spacing w:after="0" w:line="240" w:lineRule="auto"/>
        <w:rPr>
          <w:rFonts w:ascii="Times New Roman" w:hAnsi="Times New Roman" w:cs="Times New Roman"/>
          <w:color w:val="7030A0"/>
          <w:sz w:val="24"/>
          <w:szCs w:val="24"/>
        </w:rPr>
      </w:pPr>
    </w:p>
    <w:p w14:paraId="6D66CD7F" w14:textId="59A93BA8" w:rsidR="00FE0DC3" w:rsidRPr="00FE0DC3" w:rsidRDefault="00FE0DC3" w:rsidP="00FE0DC3">
      <w:pPr>
        <w:rPr>
          <w:rFonts w:ascii="Times New Roman" w:hAnsi="Times New Roman" w:cs="Times New Roman"/>
          <w:sz w:val="24"/>
          <w:szCs w:val="24"/>
        </w:rPr>
      </w:pPr>
      <w:r>
        <w:rPr>
          <w:rFonts w:ascii="Times New Roman" w:hAnsi="Times New Roman" w:cs="Times New Roman"/>
          <w:sz w:val="24"/>
          <w:szCs w:val="24"/>
        </w:rPr>
        <w:t>But in</w:t>
      </w:r>
      <w:r w:rsidRPr="00FE0DC3">
        <w:rPr>
          <w:rFonts w:ascii="Times New Roman" w:hAnsi="Times New Roman" w:cs="Times New Roman"/>
          <w:sz w:val="24"/>
          <w:szCs w:val="24"/>
        </w:rPr>
        <w:t xml:space="preserve"> WS</w:t>
      </w:r>
      <w:r>
        <w:rPr>
          <w:rFonts w:ascii="Times New Roman" w:hAnsi="Times New Roman" w:cs="Times New Roman"/>
          <w:sz w:val="24"/>
          <w:szCs w:val="24"/>
        </w:rPr>
        <w:t>-</w:t>
      </w:r>
      <w:r w:rsidRPr="00FE0DC3">
        <w:rPr>
          <w:rFonts w:ascii="Times New Roman" w:hAnsi="Times New Roman" w:cs="Times New Roman"/>
          <w:sz w:val="24"/>
          <w:szCs w:val="24"/>
        </w:rPr>
        <w:t>2 we tune</w:t>
      </w:r>
      <w:r>
        <w:rPr>
          <w:rFonts w:ascii="Times New Roman" w:hAnsi="Times New Roman" w:cs="Times New Roman"/>
          <w:sz w:val="24"/>
          <w:szCs w:val="24"/>
        </w:rPr>
        <w:t>d the</w:t>
      </w:r>
      <w:r w:rsidRPr="00FE0DC3">
        <w:rPr>
          <w:rFonts w:ascii="Times New Roman" w:hAnsi="Times New Roman" w:cs="Times New Roman"/>
          <w:sz w:val="24"/>
          <w:szCs w:val="24"/>
        </w:rPr>
        <w:t xml:space="preserve"> output gap </w:t>
      </w:r>
      <w:r>
        <w:rPr>
          <w:rFonts w:ascii="Times New Roman" w:hAnsi="Times New Roman" w:cs="Times New Roman"/>
          <w:sz w:val="24"/>
          <w:szCs w:val="24"/>
        </w:rPr>
        <w:t>a bit more intuitively</w:t>
      </w:r>
      <w:r w:rsidR="009117F9">
        <w:rPr>
          <w:rFonts w:ascii="Times New Roman" w:hAnsi="Times New Roman" w:cs="Times New Roman"/>
          <w:sz w:val="24"/>
          <w:szCs w:val="24"/>
        </w:rPr>
        <w:t>,</w:t>
      </w:r>
      <w:r>
        <w:rPr>
          <w:rFonts w:ascii="Times New Roman" w:hAnsi="Times New Roman" w:cs="Times New Roman"/>
          <w:sz w:val="24"/>
          <w:szCs w:val="24"/>
        </w:rPr>
        <w:t xml:space="preserve"> using Y-on-Y nowcast growth rate:</w:t>
      </w:r>
    </w:p>
    <w:p w14:paraId="1BE66877" w14:textId="77777777" w:rsidR="00FE0DC3" w:rsidRPr="00AD5F86" w:rsidRDefault="00FE0DC3" w:rsidP="00FE0DC3">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rngExog = qq(2022, 3); </w:t>
      </w:r>
    </w:p>
    <w:p w14:paraId="71426349" w14:textId="77777777" w:rsidR="00FE0DC3" w:rsidRPr="00AD5F86" w:rsidRDefault="00FE0DC3" w:rsidP="00FE0DC3">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'd4l_y');</w:t>
      </w:r>
    </w:p>
    <w:p w14:paraId="1AE7E15B" w14:textId="77777777" w:rsidR="00FE0DC3" w:rsidRPr="00AD5F86" w:rsidRDefault="00FE0DC3" w:rsidP="00FE0DC3">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'shock_l_cons_gap'</w:t>
      </w:r>
      <w:r w:rsidRPr="00AD5F86">
        <w:rPr>
          <w:rFonts w:ascii="Times New Roman" w:hAnsi="Times New Roman" w:cs="Times New Roman"/>
          <w:color w:val="7030A0"/>
          <w:sz w:val="24"/>
          <w:szCs w:val="24"/>
        </w:rPr>
        <w:t>);</w:t>
      </w:r>
    </w:p>
    <w:p w14:paraId="4CBD2105" w14:textId="77777777" w:rsidR="00FE0DC3" w:rsidRPr="00AD5F86" w:rsidRDefault="00FE0DC3" w:rsidP="00FE0DC3">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tunes.d4l_y = Series(rngExog, 100*log(1+8.3/100));</w:t>
      </w:r>
    </w:p>
    <w:p w14:paraId="69C27A96" w14:textId="77777777" w:rsidR="00FE0DC3" w:rsidRDefault="00FE0DC3" w:rsidP="00FE0DC3">
      <w:pPr>
        <w:spacing w:after="0"/>
        <w:rPr>
          <w:rFonts w:ascii="Garamond" w:hAnsi="Garamond"/>
          <w:sz w:val="24"/>
          <w:szCs w:val="24"/>
        </w:rPr>
      </w:pPr>
    </w:p>
    <w:p w14:paraId="776E7CC2" w14:textId="55A19538" w:rsidR="00FE0DC3" w:rsidRPr="00FE0DC3" w:rsidRDefault="00FE0DC3" w:rsidP="00FE0DC3">
      <w:pPr>
        <w:rPr>
          <w:rFonts w:ascii="Times New Roman" w:hAnsi="Times New Roman" w:cs="Times New Roman"/>
          <w:sz w:val="24"/>
          <w:szCs w:val="24"/>
        </w:rPr>
      </w:pPr>
      <w:r w:rsidRPr="00FE0DC3">
        <w:rPr>
          <w:rFonts w:ascii="Times New Roman" w:hAnsi="Times New Roman" w:cs="Times New Roman"/>
          <w:sz w:val="24"/>
          <w:szCs w:val="24"/>
        </w:rPr>
        <w:t>So instead of exogenizing dl_y, we now use d4l_y as obtained from the Q3 2022 nowcast, i.e., 8.3%</w:t>
      </w:r>
      <w:r w:rsidR="00B607FC">
        <w:rPr>
          <w:rFonts w:ascii="Times New Roman" w:hAnsi="Times New Roman" w:cs="Times New Roman"/>
          <w:sz w:val="24"/>
          <w:szCs w:val="24"/>
        </w:rPr>
        <w:t>,</w:t>
      </w:r>
      <w:r w:rsidRPr="00FE0DC3">
        <w:rPr>
          <w:rFonts w:ascii="Times New Roman" w:hAnsi="Times New Roman" w:cs="Times New Roman"/>
          <w:sz w:val="24"/>
          <w:szCs w:val="24"/>
        </w:rPr>
        <w:t xml:space="preserve"> which is also by definition seasonally adjusted (s.a.). Note that we tune the growth rate with log transformation 100*log (1+growth rate/100)</w:t>
      </w:r>
      <w:r w:rsidR="00B607FC">
        <w:rPr>
          <w:rFonts w:ascii="Times New Roman" w:hAnsi="Times New Roman" w:cs="Times New Roman"/>
          <w:sz w:val="24"/>
          <w:szCs w:val="24"/>
        </w:rPr>
        <w:t xml:space="preserve"> by model convention</w:t>
      </w:r>
      <w:r w:rsidRPr="00FE0DC3">
        <w:rPr>
          <w:rFonts w:ascii="Times New Roman" w:hAnsi="Times New Roman" w:cs="Times New Roman"/>
          <w:sz w:val="24"/>
          <w:szCs w:val="24"/>
        </w:rPr>
        <w:t>.</w:t>
      </w:r>
    </w:p>
    <w:p w14:paraId="32491636" w14:textId="4A09A951" w:rsidR="00AA1B12" w:rsidRDefault="00DD4567" w:rsidP="00AA1B12">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In other cases</w:t>
      </w:r>
      <w:r w:rsidR="00DA7F46">
        <w:rPr>
          <w:rFonts w:ascii="Times New Roman" w:hAnsi="Times New Roman" w:cs="Times New Roman"/>
          <w:color w:val="000000"/>
          <w:sz w:val="24"/>
          <w:szCs w:val="24"/>
        </w:rPr>
        <w:t>,</w:t>
      </w:r>
      <w:r>
        <w:rPr>
          <w:rFonts w:ascii="Times New Roman" w:hAnsi="Times New Roman" w:cs="Times New Roman"/>
          <w:color w:val="000000"/>
          <w:sz w:val="24"/>
          <w:szCs w:val="24"/>
        </w:rPr>
        <w:t xml:space="preserve"> we </w:t>
      </w:r>
      <w:r w:rsidR="00FE0DC3">
        <w:rPr>
          <w:rFonts w:ascii="Times New Roman" w:hAnsi="Times New Roman" w:cs="Times New Roman"/>
          <w:color w:val="000000"/>
          <w:sz w:val="24"/>
          <w:szCs w:val="24"/>
        </w:rPr>
        <w:t xml:space="preserve">may </w:t>
      </w:r>
      <w:r w:rsidR="00F87A84">
        <w:rPr>
          <w:rFonts w:ascii="Times New Roman" w:hAnsi="Times New Roman" w:cs="Times New Roman"/>
          <w:color w:val="000000"/>
          <w:sz w:val="24"/>
          <w:szCs w:val="24"/>
        </w:rPr>
        <w:t xml:space="preserve">“soft </w:t>
      </w:r>
      <w:r>
        <w:rPr>
          <w:rFonts w:ascii="Times New Roman" w:hAnsi="Times New Roman" w:cs="Times New Roman"/>
          <w:color w:val="000000"/>
          <w:sz w:val="24"/>
          <w:szCs w:val="24"/>
        </w:rPr>
        <w:t>tune</w:t>
      </w:r>
      <w:r w:rsidR="00F87A84">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F87A84">
        <w:rPr>
          <w:rFonts w:ascii="Times New Roman" w:hAnsi="Times New Roman" w:cs="Times New Roman"/>
          <w:color w:val="000000"/>
          <w:sz w:val="24"/>
          <w:szCs w:val="24"/>
        </w:rPr>
        <w:t>v</w:t>
      </w:r>
      <w:r>
        <w:rPr>
          <w:rFonts w:ascii="Times New Roman" w:hAnsi="Times New Roman" w:cs="Times New Roman"/>
          <w:color w:val="000000"/>
          <w:sz w:val="24"/>
          <w:szCs w:val="24"/>
        </w:rPr>
        <w:t>ariables</w:t>
      </w:r>
      <w:r w:rsidR="00F87A84">
        <w:rPr>
          <w:rFonts w:ascii="Times New Roman" w:hAnsi="Times New Roman" w:cs="Times New Roman"/>
          <w:color w:val="000000"/>
          <w:sz w:val="24"/>
          <w:szCs w:val="24"/>
        </w:rPr>
        <w:t xml:space="preserve"> by </w:t>
      </w:r>
      <w:r>
        <w:rPr>
          <w:rFonts w:ascii="Times New Roman" w:hAnsi="Times New Roman" w:cs="Times New Roman"/>
          <w:color w:val="000000"/>
          <w:sz w:val="24"/>
          <w:szCs w:val="24"/>
        </w:rPr>
        <w:t>setting (</w:t>
      </w:r>
      <w:r w:rsidR="00F87A84">
        <w:rPr>
          <w:rFonts w:ascii="Times New Roman" w:hAnsi="Times New Roman" w:cs="Times New Roman"/>
          <w:color w:val="000000"/>
          <w:sz w:val="24"/>
          <w:szCs w:val="24"/>
        </w:rPr>
        <w:t>“</w:t>
      </w:r>
      <w:r>
        <w:rPr>
          <w:rFonts w:ascii="Times New Roman" w:hAnsi="Times New Roman" w:cs="Times New Roman"/>
          <w:color w:val="000000"/>
          <w:sz w:val="24"/>
          <w:szCs w:val="24"/>
        </w:rPr>
        <w:t>exogenizing</w:t>
      </w:r>
      <w:r w:rsidR="00F87A84">
        <w:rPr>
          <w:rFonts w:ascii="Times New Roman" w:hAnsi="Times New Roman" w:cs="Times New Roman"/>
          <w:color w:val="000000"/>
          <w:sz w:val="24"/>
          <w:szCs w:val="24"/>
        </w:rPr>
        <w:t>”</w:t>
      </w:r>
      <w:r>
        <w:rPr>
          <w:rFonts w:ascii="Times New Roman" w:hAnsi="Times New Roman" w:cs="Times New Roman"/>
          <w:color w:val="000000"/>
          <w:sz w:val="24"/>
          <w:szCs w:val="24"/>
        </w:rPr>
        <w:t>) the shocks at plausible levels, e.g.</w:t>
      </w:r>
      <w:r w:rsidR="00DA7F46">
        <w:rPr>
          <w:rFonts w:ascii="Times New Roman" w:hAnsi="Times New Roman" w:cs="Times New Roman"/>
          <w:color w:val="000000"/>
          <w:sz w:val="24"/>
          <w:szCs w:val="24"/>
        </w:rPr>
        <w:t>,</w:t>
      </w:r>
      <w:r>
        <w:rPr>
          <w:rFonts w:ascii="Times New Roman" w:hAnsi="Times New Roman" w:cs="Times New Roman"/>
          <w:color w:val="000000"/>
          <w:sz w:val="24"/>
          <w:szCs w:val="24"/>
        </w:rPr>
        <w:t xml:space="preserve"> from judgment or from extended filter results</w:t>
      </w:r>
      <w:r w:rsidR="00B607FC">
        <w:rPr>
          <w:rFonts w:ascii="Times New Roman" w:hAnsi="Times New Roman" w:cs="Times New Roman"/>
          <w:color w:val="000000"/>
          <w:sz w:val="24"/>
          <w:szCs w:val="24"/>
        </w:rPr>
        <w:t>.</w:t>
      </w:r>
    </w:p>
    <w:p w14:paraId="4EC0ADCB" w14:textId="50D821BB" w:rsidR="00E21F6D" w:rsidRDefault="00E21F6D" w:rsidP="00AA1B12">
      <w:pPr>
        <w:autoSpaceDE w:val="0"/>
        <w:autoSpaceDN w:val="0"/>
        <w:adjustRightInd w:val="0"/>
        <w:spacing w:after="0" w:line="240" w:lineRule="auto"/>
        <w:rPr>
          <w:rFonts w:ascii="Times New Roman" w:hAnsi="Times New Roman" w:cs="Times New Roman"/>
          <w:color w:val="000000"/>
          <w:sz w:val="24"/>
          <w:szCs w:val="24"/>
        </w:rPr>
      </w:pPr>
    </w:p>
    <w:p w14:paraId="0E92ECBC" w14:textId="2E72394E" w:rsidR="00E21F6D" w:rsidRPr="00E21F6D" w:rsidRDefault="00B607FC" w:rsidP="000A5E4A">
      <w:pPr>
        <w:autoSpaceDE w:val="0"/>
        <w:autoSpaceDN w:val="0"/>
        <w:adjustRightInd w:val="0"/>
        <w:spacing w:after="0" w:line="240" w:lineRule="auto"/>
        <w:rPr>
          <w:rFonts w:ascii="Times New Roman" w:hAnsi="Times New Roman" w:cs="Times New Roman"/>
          <w:color w:val="2F5496" w:themeColor="accent1" w:themeShade="BF"/>
          <w:sz w:val="24"/>
          <w:szCs w:val="24"/>
        </w:rPr>
      </w:pPr>
      <w:r>
        <w:rPr>
          <w:rFonts w:ascii="Times New Roman" w:hAnsi="Times New Roman" w:cs="Times New Roman"/>
          <w:b/>
          <w:bCs/>
          <w:color w:val="2F5496" w:themeColor="accent1" w:themeShade="BF"/>
          <w:sz w:val="24"/>
          <w:szCs w:val="24"/>
        </w:rPr>
        <w:t xml:space="preserve">2. </w:t>
      </w:r>
      <w:r w:rsidR="00E21F6D" w:rsidRPr="00E21F6D">
        <w:rPr>
          <w:rFonts w:ascii="Times New Roman" w:hAnsi="Times New Roman" w:cs="Times New Roman"/>
          <w:b/>
          <w:bCs/>
          <w:color w:val="2F5496" w:themeColor="accent1" w:themeShade="BF"/>
          <w:sz w:val="24"/>
          <w:szCs w:val="24"/>
        </w:rPr>
        <w:t>Food price shock</w:t>
      </w:r>
      <w:r w:rsidR="00E21F6D">
        <w:rPr>
          <w:rFonts w:ascii="Times New Roman" w:hAnsi="Times New Roman" w:cs="Times New Roman"/>
          <w:b/>
          <w:bCs/>
          <w:color w:val="2F5496" w:themeColor="accent1" w:themeShade="BF"/>
          <w:sz w:val="24"/>
          <w:szCs w:val="24"/>
        </w:rPr>
        <w:t xml:space="preserve"> </w:t>
      </w:r>
      <w:r w:rsidR="00E21F6D" w:rsidRPr="00F00A8C">
        <w:rPr>
          <w:rFonts w:ascii="Times New Roman" w:hAnsi="Times New Roman" w:cs="Times New Roman"/>
          <w:color w:val="2F5496" w:themeColor="accent1" w:themeShade="BF"/>
          <w:sz w:val="24"/>
          <w:szCs w:val="24"/>
        </w:rPr>
        <w:t>(</w:t>
      </w:r>
      <w:r w:rsidR="004239E6" w:rsidRPr="00F00A8C">
        <w:rPr>
          <w:rFonts w:ascii="Times New Roman" w:hAnsi="Times New Roman" w:cs="Times New Roman"/>
          <w:color w:val="2F5496" w:themeColor="accent1" w:themeShade="BF"/>
          <w:sz w:val="24"/>
          <w:szCs w:val="24"/>
        </w:rPr>
        <w:t>“</w:t>
      </w:r>
      <w:r w:rsidR="00FE0DC3">
        <w:rPr>
          <w:rFonts w:ascii="Times New Roman" w:hAnsi="Times New Roman" w:cs="Times New Roman"/>
          <w:color w:val="2F5496" w:themeColor="accent1" w:themeShade="BF"/>
          <w:sz w:val="24"/>
          <w:szCs w:val="24"/>
        </w:rPr>
        <w:t>hard</w:t>
      </w:r>
      <w:r w:rsidR="00E21F6D" w:rsidRPr="00F00A8C">
        <w:rPr>
          <w:rFonts w:ascii="Times New Roman" w:hAnsi="Times New Roman" w:cs="Times New Roman"/>
          <w:color w:val="2F5496" w:themeColor="accent1" w:themeShade="BF"/>
          <w:sz w:val="24"/>
          <w:szCs w:val="24"/>
        </w:rPr>
        <w:t xml:space="preserve"> tun</w:t>
      </w:r>
      <w:r w:rsidR="00F00A8C" w:rsidRPr="00F00A8C">
        <w:rPr>
          <w:rFonts w:ascii="Times New Roman" w:hAnsi="Times New Roman" w:cs="Times New Roman"/>
          <w:color w:val="2F5496" w:themeColor="accent1" w:themeShade="BF"/>
          <w:sz w:val="24"/>
          <w:szCs w:val="24"/>
        </w:rPr>
        <w:t>e</w:t>
      </w:r>
      <w:r w:rsidR="004239E6" w:rsidRPr="00F00A8C">
        <w:rPr>
          <w:rFonts w:ascii="Times New Roman" w:hAnsi="Times New Roman" w:cs="Times New Roman"/>
          <w:color w:val="2F5496" w:themeColor="accent1" w:themeShade="BF"/>
          <w:sz w:val="24"/>
          <w:szCs w:val="24"/>
        </w:rPr>
        <w:t>”</w:t>
      </w:r>
      <w:r w:rsidR="00FE0DC3">
        <w:rPr>
          <w:rFonts w:ascii="Times New Roman" w:hAnsi="Times New Roman" w:cs="Times New Roman"/>
          <w:color w:val="2F5496" w:themeColor="accent1" w:themeShade="BF"/>
          <w:sz w:val="24"/>
          <w:szCs w:val="24"/>
        </w:rPr>
        <w:t xml:space="preserve"> Q3 using CPI read from Rwametric</w:t>
      </w:r>
      <w:r w:rsidR="008F3964">
        <w:rPr>
          <w:rFonts w:ascii="Times New Roman" w:hAnsi="Times New Roman" w:cs="Times New Roman"/>
          <w:color w:val="2F5496" w:themeColor="accent1" w:themeShade="BF"/>
          <w:sz w:val="24"/>
          <w:szCs w:val="24"/>
        </w:rPr>
        <w:t>, and stored in dbObsTrans</w:t>
      </w:r>
      <w:r w:rsidR="00E21F6D" w:rsidRPr="00F00A8C">
        <w:rPr>
          <w:rFonts w:ascii="Times New Roman" w:hAnsi="Times New Roman" w:cs="Times New Roman"/>
          <w:color w:val="2F5496" w:themeColor="accent1" w:themeShade="BF"/>
          <w:sz w:val="24"/>
          <w:szCs w:val="24"/>
        </w:rPr>
        <w:t>):</w:t>
      </w:r>
    </w:p>
    <w:p w14:paraId="533B3A20" w14:textId="77777777" w:rsidR="00E21F6D" w:rsidRP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rngExog = qq(2022, 3);</w:t>
      </w:r>
    </w:p>
    <w:p w14:paraId="2231C21B" w14:textId="77777777" w:rsidR="00E21F6D" w:rsidRP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pln = exogenize(pln,  rngExog, 'dl_cpi_food');</w:t>
      </w:r>
    </w:p>
    <w:p w14:paraId="69F04F89" w14:textId="77777777" w:rsidR="00E21F6D" w:rsidRP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'shock_dl_cpi_food'</w:t>
      </w:r>
      <w:r w:rsidRPr="00E21F6D">
        <w:rPr>
          <w:rFonts w:ascii="Times New Roman" w:hAnsi="Times New Roman" w:cs="Times New Roman"/>
          <w:color w:val="7030A0"/>
          <w:sz w:val="24"/>
          <w:szCs w:val="24"/>
        </w:rPr>
        <w:t>);</w:t>
      </w:r>
    </w:p>
    <w:p w14:paraId="432830C8" w14:textId="0EB3844E" w:rsidR="00E21F6D"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E21F6D">
        <w:rPr>
          <w:rFonts w:ascii="Times New Roman" w:hAnsi="Times New Roman" w:cs="Times New Roman"/>
          <w:color w:val="7030A0"/>
          <w:sz w:val="24"/>
          <w:szCs w:val="24"/>
        </w:rPr>
        <w:t>tunes.dl_cpi_food = dbObsTrans.obs_dl_cpi_food{rngExog};</w:t>
      </w:r>
    </w:p>
    <w:p w14:paraId="260DB231" w14:textId="77777777" w:rsidR="00017619" w:rsidRDefault="00017619" w:rsidP="00017619">
      <w:pPr>
        <w:spacing w:after="0"/>
        <w:rPr>
          <w:rFonts w:ascii="Times New Roman" w:hAnsi="Times New Roman" w:cs="Times New Roman"/>
          <w:sz w:val="24"/>
          <w:szCs w:val="24"/>
        </w:rPr>
      </w:pPr>
    </w:p>
    <w:p w14:paraId="109474C5" w14:textId="0850FD2F" w:rsidR="008F3964" w:rsidRPr="00017619" w:rsidRDefault="008F3964" w:rsidP="008F3964">
      <w:pPr>
        <w:rPr>
          <w:rFonts w:ascii="Times New Roman" w:hAnsi="Times New Roman" w:cs="Times New Roman"/>
          <w:sz w:val="24"/>
          <w:szCs w:val="24"/>
        </w:rPr>
      </w:pPr>
      <w:r w:rsidRPr="00017619">
        <w:rPr>
          <w:rFonts w:ascii="Times New Roman" w:hAnsi="Times New Roman" w:cs="Times New Roman"/>
          <w:sz w:val="24"/>
          <w:szCs w:val="24"/>
        </w:rPr>
        <w:t xml:space="preserve">We </w:t>
      </w:r>
      <w:r w:rsidRPr="00017619">
        <w:rPr>
          <w:rFonts w:ascii="Times New Roman" w:hAnsi="Times New Roman" w:cs="Times New Roman"/>
          <w:b/>
          <w:bCs/>
          <w:color w:val="1F4E79" w:themeColor="accent5" w:themeShade="80"/>
          <w:sz w:val="24"/>
          <w:szCs w:val="24"/>
        </w:rPr>
        <w:t>furthermore hard-tuned Q4</w:t>
      </w:r>
      <w:r w:rsidRPr="00017619">
        <w:rPr>
          <w:rFonts w:ascii="Times New Roman" w:hAnsi="Times New Roman" w:cs="Times New Roman"/>
          <w:color w:val="1F4E79" w:themeColor="accent5" w:themeShade="80"/>
          <w:sz w:val="24"/>
          <w:szCs w:val="24"/>
        </w:rPr>
        <w:t xml:space="preserve"> </w:t>
      </w:r>
      <w:r w:rsidR="00D43891" w:rsidRPr="00017619">
        <w:rPr>
          <w:rFonts w:ascii="Times New Roman" w:hAnsi="Times New Roman" w:cs="Times New Roman"/>
          <w:b/>
          <w:bCs/>
          <w:color w:val="1F4E79" w:themeColor="accent5" w:themeShade="80"/>
          <w:sz w:val="24"/>
          <w:szCs w:val="24"/>
        </w:rPr>
        <w:t xml:space="preserve">2022 </w:t>
      </w:r>
      <w:r w:rsidRPr="00017619">
        <w:rPr>
          <w:rFonts w:ascii="Times New Roman" w:hAnsi="Times New Roman" w:cs="Times New Roman"/>
          <w:sz w:val="24"/>
          <w:szCs w:val="24"/>
        </w:rPr>
        <w:t>using prel. data for Oct.-Nov. 2022, and calculate the Y-on-Y growth rate vis-a-vis Oct-Nov 2021</w:t>
      </w:r>
      <w:r w:rsidR="00D43891" w:rsidRPr="00017619">
        <w:rPr>
          <w:rFonts w:ascii="Times New Roman" w:hAnsi="Times New Roman" w:cs="Times New Roman"/>
          <w:sz w:val="24"/>
          <w:szCs w:val="24"/>
        </w:rPr>
        <w:t xml:space="preserve"> (42.5%)</w:t>
      </w:r>
      <w:r w:rsidRPr="00017619">
        <w:rPr>
          <w:rFonts w:ascii="Times New Roman" w:hAnsi="Times New Roman" w:cs="Times New Roman"/>
          <w:sz w:val="24"/>
          <w:szCs w:val="24"/>
        </w:rPr>
        <w:t>:</w:t>
      </w:r>
    </w:p>
    <w:p w14:paraId="6AF35EBD"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rngExog = qq(2022, 4);</w:t>
      </w:r>
    </w:p>
    <w:p w14:paraId="15867498"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'd4l_cpi_food');</w:t>
      </w:r>
    </w:p>
    <w:p w14:paraId="6233AF7A"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'shock_dl_cpi_food'</w:t>
      </w:r>
      <w:r w:rsidRPr="00AD5F86">
        <w:rPr>
          <w:rFonts w:ascii="Times New Roman" w:hAnsi="Times New Roman" w:cs="Times New Roman"/>
          <w:color w:val="7030A0"/>
          <w:sz w:val="24"/>
          <w:szCs w:val="24"/>
        </w:rPr>
        <w:t>);</w:t>
      </w:r>
    </w:p>
    <w:p w14:paraId="40EB6285"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tunes.d4l_cpi_food = Series(rngExog, 100*log(1+42.5/100));</w:t>
      </w:r>
    </w:p>
    <w:p w14:paraId="3099386E"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p>
    <w:p w14:paraId="258E7FCB" w14:textId="03A4734C" w:rsidR="008F3964" w:rsidRPr="00D43891" w:rsidRDefault="00D43891" w:rsidP="00D43891">
      <w:pPr>
        <w:spacing w:after="0"/>
        <w:rPr>
          <w:rFonts w:ascii="Times New Roman" w:hAnsi="Times New Roman" w:cs="Times New Roman"/>
          <w:sz w:val="24"/>
          <w:szCs w:val="24"/>
        </w:rPr>
      </w:pPr>
      <w:r w:rsidRPr="00D43891">
        <w:rPr>
          <w:rFonts w:ascii="Times New Roman" w:hAnsi="Times New Roman" w:cs="Times New Roman"/>
          <w:sz w:val="24"/>
          <w:szCs w:val="24"/>
        </w:rPr>
        <w:t>W</w:t>
      </w:r>
      <w:r w:rsidR="008F3964" w:rsidRPr="00D43891">
        <w:rPr>
          <w:rFonts w:ascii="Times New Roman" w:hAnsi="Times New Roman" w:cs="Times New Roman"/>
          <w:sz w:val="24"/>
          <w:szCs w:val="24"/>
        </w:rPr>
        <w:t xml:space="preserve">e </w:t>
      </w:r>
      <w:r w:rsidR="008F3964" w:rsidRPr="00D43891">
        <w:rPr>
          <w:rFonts w:ascii="Times New Roman" w:hAnsi="Times New Roman" w:cs="Times New Roman"/>
          <w:b/>
          <w:bCs/>
          <w:color w:val="1F4E79" w:themeColor="accent5" w:themeShade="80"/>
          <w:sz w:val="24"/>
          <w:szCs w:val="24"/>
        </w:rPr>
        <w:t xml:space="preserve">“soft-tune” </w:t>
      </w:r>
      <w:r w:rsidRPr="00D43891">
        <w:rPr>
          <w:rFonts w:ascii="Times New Roman" w:hAnsi="Times New Roman" w:cs="Times New Roman"/>
          <w:b/>
          <w:bCs/>
          <w:color w:val="1F4E79" w:themeColor="accent5" w:themeShade="80"/>
          <w:sz w:val="24"/>
          <w:szCs w:val="24"/>
        </w:rPr>
        <w:t>Q1 2023</w:t>
      </w:r>
      <w:r w:rsidRPr="00D43891">
        <w:rPr>
          <w:rFonts w:ascii="Times New Roman" w:hAnsi="Times New Roman" w:cs="Times New Roman"/>
          <w:sz w:val="24"/>
          <w:szCs w:val="24"/>
        </w:rPr>
        <w:t xml:space="preserve"> </w:t>
      </w:r>
      <w:r w:rsidR="008F3964" w:rsidRPr="00D43891">
        <w:rPr>
          <w:rFonts w:ascii="Times New Roman" w:hAnsi="Times New Roman" w:cs="Times New Roman"/>
          <w:sz w:val="24"/>
          <w:szCs w:val="24"/>
        </w:rPr>
        <w:t xml:space="preserve">a further food-price shock, under the assumption that food inflation will have a further positive shock in Q1, after ‘unexplained’ shocks observed in the previous quarters, as some of the pricing behavior that is not in the model is likely to continue, albeit  </w:t>
      </w:r>
      <w:r w:rsidRPr="00D43891">
        <w:rPr>
          <w:rFonts w:ascii="Times New Roman" w:hAnsi="Times New Roman" w:cs="Times New Roman"/>
          <w:sz w:val="24"/>
          <w:szCs w:val="24"/>
        </w:rPr>
        <w:t>less strongly</w:t>
      </w:r>
      <w:r>
        <w:rPr>
          <w:rFonts w:ascii="Times New Roman" w:hAnsi="Times New Roman" w:cs="Times New Roman"/>
          <w:sz w:val="24"/>
          <w:szCs w:val="24"/>
        </w:rPr>
        <w:t>:</w:t>
      </w:r>
    </w:p>
    <w:p w14:paraId="73DFC75D" w14:textId="212F59EA" w:rsidR="008F3964" w:rsidRPr="00AE1C68" w:rsidRDefault="008F3964" w:rsidP="008F3964">
      <w:pPr>
        <w:autoSpaceDE w:val="0"/>
        <w:autoSpaceDN w:val="0"/>
        <w:adjustRightInd w:val="0"/>
        <w:spacing w:after="0" w:line="240" w:lineRule="auto"/>
        <w:rPr>
          <w:rFonts w:ascii="Courier New" w:hAnsi="Courier New" w:cs="Courier New"/>
          <w:b/>
          <w:bCs/>
          <w:sz w:val="24"/>
          <w:szCs w:val="24"/>
        </w:rPr>
      </w:pPr>
      <w:r w:rsidRPr="00AE1C68">
        <w:rPr>
          <w:rFonts w:ascii="Courier New" w:hAnsi="Courier New" w:cs="Courier New"/>
          <w:b/>
          <w:bCs/>
          <w:color w:val="000000"/>
          <w:sz w:val="24"/>
          <w:szCs w:val="24"/>
        </w:rPr>
        <w:t xml:space="preserve"> </w:t>
      </w:r>
    </w:p>
    <w:p w14:paraId="6AF03823" w14:textId="77777777" w:rsidR="008F3964" w:rsidRPr="00AD5F86" w:rsidRDefault="008F3964" w:rsidP="008F3964">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tunes.shock_dl_cpi_food = Series(qq(2023,1), 5);</w:t>
      </w:r>
    </w:p>
    <w:p w14:paraId="22AFA5ED" w14:textId="77777777" w:rsidR="00B607FC" w:rsidRDefault="00B607FC" w:rsidP="00B607FC">
      <w:pPr>
        <w:pStyle w:val="Heading3"/>
        <w:numPr>
          <w:ilvl w:val="0"/>
          <w:numId w:val="0"/>
        </w:numPr>
        <w:autoSpaceDE w:val="0"/>
        <w:autoSpaceDN w:val="0"/>
        <w:adjustRightInd w:val="0"/>
        <w:spacing w:line="240" w:lineRule="auto"/>
        <w:rPr>
          <w:rFonts w:ascii="Times New Roman" w:hAnsi="Times New Roman" w:cs="Times New Roman"/>
          <w:color w:val="000000" w:themeColor="text1"/>
        </w:rPr>
      </w:pPr>
    </w:p>
    <w:p w14:paraId="15A3A3CD" w14:textId="45D367CE" w:rsidR="00B607FC" w:rsidRDefault="00B607FC" w:rsidP="000A5E4A">
      <w:pPr>
        <w:spacing w:after="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3. Interbank interest rate</w:t>
      </w:r>
      <w:r w:rsidRPr="00B607FC">
        <w:rPr>
          <w:rFonts w:ascii="Times New Roman" w:hAnsi="Times New Roman" w:cs="Times New Roman"/>
          <w:sz w:val="24"/>
          <w:szCs w:val="24"/>
        </w:rPr>
        <w:t xml:space="preserve"> </w:t>
      </w:r>
    </w:p>
    <w:p w14:paraId="73C641E7" w14:textId="52DB1BF5" w:rsidR="00B607FC" w:rsidRPr="00B607FC" w:rsidRDefault="00B607FC" w:rsidP="00B607FC">
      <w:pPr>
        <w:rPr>
          <w:rFonts w:ascii="Times New Roman" w:hAnsi="Times New Roman" w:cs="Times New Roman"/>
          <w:sz w:val="24"/>
          <w:szCs w:val="24"/>
        </w:rPr>
      </w:pPr>
      <w:r>
        <w:rPr>
          <w:rFonts w:ascii="Times New Roman" w:hAnsi="Times New Roman" w:cs="Times New Roman"/>
          <w:sz w:val="24"/>
          <w:szCs w:val="24"/>
        </w:rPr>
        <w:t>We h</w:t>
      </w:r>
      <w:r w:rsidRPr="00B607FC">
        <w:rPr>
          <w:rFonts w:ascii="Times New Roman" w:hAnsi="Times New Roman" w:cs="Times New Roman"/>
          <w:sz w:val="24"/>
          <w:szCs w:val="24"/>
        </w:rPr>
        <w:t xml:space="preserve">ard </w:t>
      </w:r>
      <w:r>
        <w:rPr>
          <w:rFonts w:ascii="Times New Roman" w:hAnsi="Times New Roman" w:cs="Times New Roman"/>
          <w:sz w:val="24"/>
          <w:szCs w:val="24"/>
        </w:rPr>
        <w:t>tune</w:t>
      </w:r>
      <w:r w:rsidRPr="00B607FC">
        <w:rPr>
          <w:rFonts w:ascii="Times New Roman" w:hAnsi="Times New Roman" w:cs="Times New Roman"/>
          <w:sz w:val="24"/>
          <w:szCs w:val="24"/>
        </w:rPr>
        <w:t xml:space="preserve"> interbank rate for </w:t>
      </w:r>
      <w:r>
        <w:rPr>
          <w:rFonts w:ascii="Times New Roman" w:hAnsi="Times New Roman" w:cs="Times New Roman"/>
          <w:sz w:val="24"/>
          <w:szCs w:val="24"/>
        </w:rPr>
        <w:t xml:space="preserve">Q4 </w:t>
      </w:r>
      <w:r w:rsidRPr="00B607FC">
        <w:rPr>
          <w:rFonts w:ascii="Times New Roman" w:hAnsi="Times New Roman" w:cs="Times New Roman"/>
          <w:sz w:val="24"/>
          <w:szCs w:val="24"/>
        </w:rPr>
        <w:t>202</w:t>
      </w:r>
      <w:r>
        <w:rPr>
          <w:rFonts w:ascii="Times New Roman" w:hAnsi="Times New Roman" w:cs="Times New Roman"/>
          <w:sz w:val="24"/>
          <w:szCs w:val="24"/>
        </w:rPr>
        <w:t>2</w:t>
      </w:r>
      <w:r w:rsidRPr="00B607FC">
        <w:rPr>
          <w:rFonts w:ascii="Times New Roman" w:hAnsi="Times New Roman" w:cs="Times New Roman"/>
          <w:sz w:val="24"/>
          <w:szCs w:val="24"/>
        </w:rPr>
        <w:t xml:space="preserve"> and </w:t>
      </w:r>
      <w:r>
        <w:rPr>
          <w:rFonts w:ascii="Times New Roman" w:hAnsi="Times New Roman" w:cs="Times New Roman"/>
          <w:sz w:val="24"/>
          <w:szCs w:val="24"/>
        </w:rPr>
        <w:t xml:space="preserve">Q1 </w:t>
      </w:r>
      <w:r w:rsidRPr="00B607FC">
        <w:rPr>
          <w:rFonts w:ascii="Times New Roman" w:hAnsi="Times New Roman" w:cs="Times New Roman"/>
          <w:sz w:val="24"/>
          <w:szCs w:val="24"/>
        </w:rPr>
        <w:t>2023</w:t>
      </w:r>
      <w:r>
        <w:rPr>
          <w:rFonts w:ascii="Times New Roman" w:hAnsi="Times New Roman" w:cs="Times New Roman"/>
          <w:sz w:val="24"/>
          <w:szCs w:val="24"/>
        </w:rPr>
        <w:t xml:space="preserve">, </w:t>
      </w:r>
      <w:r w:rsidR="000F0AD9">
        <w:rPr>
          <w:rFonts w:ascii="Times New Roman" w:hAnsi="Times New Roman" w:cs="Times New Roman"/>
          <w:sz w:val="24"/>
          <w:szCs w:val="24"/>
        </w:rPr>
        <w:t>considering</w:t>
      </w:r>
      <w:r w:rsidRPr="00B607FC">
        <w:rPr>
          <w:rFonts w:ascii="Times New Roman" w:hAnsi="Times New Roman" w:cs="Times New Roman"/>
          <w:sz w:val="24"/>
          <w:szCs w:val="24"/>
        </w:rPr>
        <w:t xml:space="preserve"> the </w:t>
      </w:r>
      <w:r>
        <w:rPr>
          <w:rFonts w:ascii="Times New Roman" w:hAnsi="Times New Roman" w:cs="Times New Roman"/>
          <w:sz w:val="24"/>
          <w:szCs w:val="24"/>
        </w:rPr>
        <w:t>increase by 0.5% point to 6.5% in the CBR (“</w:t>
      </w:r>
      <w:r w:rsidRPr="00B607FC">
        <w:rPr>
          <w:rFonts w:ascii="Times New Roman" w:hAnsi="Times New Roman" w:cs="Times New Roman"/>
          <w:sz w:val="24"/>
          <w:szCs w:val="24"/>
        </w:rPr>
        <w:t>policy rate</w:t>
      </w:r>
      <w:r>
        <w:rPr>
          <w:rFonts w:ascii="Times New Roman" w:hAnsi="Times New Roman" w:cs="Times New Roman"/>
          <w:sz w:val="24"/>
          <w:szCs w:val="24"/>
        </w:rPr>
        <w:t xml:space="preserve">”) on Nov. 20, </w:t>
      </w:r>
      <w:r w:rsidRPr="00B607FC">
        <w:rPr>
          <w:rFonts w:ascii="Times New Roman" w:hAnsi="Times New Roman" w:cs="Times New Roman"/>
          <w:sz w:val="24"/>
          <w:szCs w:val="24"/>
        </w:rPr>
        <w:t>2022</w:t>
      </w:r>
      <w:r>
        <w:rPr>
          <w:rFonts w:ascii="Times New Roman" w:hAnsi="Times New Roman" w:cs="Times New Roman"/>
          <w:sz w:val="24"/>
          <w:szCs w:val="24"/>
        </w:rPr>
        <w:t>, and no further increase in Q1 2023:</w:t>
      </w:r>
      <w:r w:rsidRPr="00B607FC">
        <w:rPr>
          <w:rFonts w:ascii="Times New Roman" w:hAnsi="Times New Roman" w:cs="Times New Roman"/>
          <w:sz w:val="24"/>
          <w:szCs w:val="24"/>
        </w:rPr>
        <w:t xml:space="preserve"> </w:t>
      </w:r>
    </w:p>
    <w:p w14:paraId="17DB313C"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rngExog = qq(2022, 4): qq(2023, 1);</w:t>
      </w:r>
    </w:p>
    <w:p w14:paraId="4EFC7714"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'i');</w:t>
      </w:r>
    </w:p>
    <w:p w14:paraId="46712184"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'shock_i'</w:t>
      </w:r>
      <w:r w:rsidRPr="00AD5F86">
        <w:rPr>
          <w:rFonts w:ascii="Times New Roman" w:hAnsi="Times New Roman" w:cs="Times New Roman"/>
          <w:color w:val="7030A0"/>
          <w:sz w:val="24"/>
          <w:szCs w:val="24"/>
        </w:rPr>
        <w:t>);</w:t>
      </w:r>
    </w:p>
    <w:p w14:paraId="7D1FAA54" w14:textId="77777777" w:rsidR="00B607FC" w:rsidRPr="00AD5F86" w:rsidRDefault="00B607FC" w:rsidP="00B607F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tunes.i(rngExog) = [6.5, 7.0];</w:t>
      </w:r>
    </w:p>
    <w:p w14:paraId="42D64F80" w14:textId="77777777" w:rsidR="00B607FC" w:rsidRPr="00B607FC" w:rsidRDefault="00B607FC" w:rsidP="00736218">
      <w:pPr>
        <w:spacing w:after="0"/>
        <w:rPr>
          <w:rFonts w:ascii="Times New Roman" w:hAnsi="Times New Roman" w:cs="Times New Roman"/>
          <w:sz w:val="24"/>
          <w:szCs w:val="24"/>
        </w:rPr>
      </w:pPr>
    </w:p>
    <w:p w14:paraId="32B4CC6C" w14:textId="569B96E3" w:rsidR="00B607FC" w:rsidRPr="00B607FC" w:rsidRDefault="00B607FC" w:rsidP="00331C4C">
      <w:pPr>
        <w:spacing w:after="0"/>
        <w:rPr>
          <w:rFonts w:ascii="Times New Roman" w:hAnsi="Times New Roman" w:cs="Times New Roman"/>
          <w:sz w:val="24"/>
          <w:szCs w:val="24"/>
        </w:rPr>
      </w:pPr>
      <w:r>
        <w:rPr>
          <w:rFonts w:ascii="Times New Roman" w:hAnsi="Times New Roman" w:cs="Times New Roman"/>
          <w:sz w:val="24"/>
          <w:szCs w:val="24"/>
        </w:rPr>
        <w:t>Note the 6.5% in Q4 2022 reflects the IB rate reaction to the August 2022</w:t>
      </w:r>
      <w:r w:rsidR="00736218">
        <w:rPr>
          <w:rFonts w:ascii="Times New Roman" w:hAnsi="Times New Roman" w:cs="Times New Roman"/>
          <w:sz w:val="24"/>
          <w:szCs w:val="24"/>
        </w:rPr>
        <w:t xml:space="preserve"> CBR increase to 6%, since the IB has been some 0.5% point above the CBR in recent quarters. Similarly, the 7% in Q1 2023 reflects the IB reaction to the Nov 2022 increase in the CBR</w:t>
      </w:r>
      <w:r w:rsidR="00314E4F">
        <w:rPr>
          <w:rFonts w:ascii="Times New Roman" w:hAnsi="Times New Roman" w:cs="Times New Roman"/>
          <w:sz w:val="24"/>
          <w:szCs w:val="24"/>
        </w:rPr>
        <w:t xml:space="preserve"> to 6.5%</w:t>
      </w:r>
      <w:r w:rsidR="00736218">
        <w:rPr>
          <w:rFonts w:ascii="Times New Roman" w:hAnsi="Times New Roman" w:cs="Times New Roman"/>
          <w:sz w:val="24"/>
          <w:szCs w:val="24"/>
        </w:rPr>
        <w:t>.</w:t>
      </w:r>
    </w:p>
    <w:p w14:paraId="0B536E40" w14:textId="4C6287DA" w:rsidR="00E21F6D" w:rsidRDefault="00E21F6D" w:rsidP="00E21F6D">
      <w:pPr>
        <w:autoSpaceDE w:val="0"/>
        <w:autoSpaceDN w:val="0"/>
        <w:adjustRightInd w:val="0"/>
        <w:spacing w:after="0" w:line="240" w:lineRule="auto"/>
        <w:rPr>
          <w:rFonts w:ascii="Times New Roman" w:hAnsi="Times New Roman" w:cs="Times New Roman"/>
          <w:sz w:val="24"/>
          <w:szCs w:val="24"/>
        </w:rPr>
      </w:pPr>
    </w:p>
    <w:p w14:paraId="7B029EA4" w14:textId="6B49FE37" w:rsidR="009117F9" w:rsidRDefault="009117F9" w:rsidP="009117F9">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We experimented with other interest rates, notably NBR’s repo rate (at which banks’ excess liquidity is mopped up) and CBR (“policy rate’), but with lesser results, because those rates often did not reflect banks’ liquidity situation or observations are missing. In future, we may try the transactions-weighted average of repo and reverse repo rates (as used in the NBR’s QPM). </w:t>
      </w:r>
    </w:p>
    <w:p w14:paraId="10AA786C" w14:textId="76DA8532" w:rsidR="009117F9" w:rsidRDefault="009117F9" w:rsidP="009117F9">
      <w:pPr>
        <w:autoSpaceDE w:val="0"/>
        <w:autoSpaceDN w:val="0"/>
        <w:adjustRightInd w:val="0"/>
        <w:spacing w:after="0" w:line="276" w:lineRule="auto"/>
        <w:rPr>
          <w:rFonts w:ascii="Times New Roman" w:hAnsi="Times New Roman" w:cs="Times New Roman"/>
          <w:sz w:val="24"/>
          <w:szCs w:val="24"/>
        </w:rPr>
      </w:pPr>
    </w:p>
    <w:p w14:paraId="3D3180B5" w14:textId="2AC06191" w:rsidR="004E4B4E" w:rsidRDefault="009117F9" w:rsidP="009117F9">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We noted that our MT forecast has higher rates than currently likely to be implemented by the NBR, mainly because our QMFM has a country premium of 3% (against </w:t>
      </w:r>
      <w:r w:rsidR="00314E4F">
        <w:rPr>
          <w:rFonts w:ascii="Times New Roman" w:hAnsi="Times New Roman" w:cs="Times New Roman"/>
          <w:sz w:val="24"/>
          <w:szCs w:val="24"/>
        </w:rPr>
        <w:t xml:space="preserve">the </w:t>
      </w:r>
      <w:r>
        <w:rPr>
          <w:rFonts w:ascii="Times New Roman" w:hAnsi="Times New Roman" w:cs="Times New Roman"/>
          <w:sz w:val="24"/>
          <w:szCs w:val="24"/>
        </w:rPr>
        <w:t xml:space="preserve">1% </w:t>
      </w:r>
      <w:r w:rsidR="00314E4F">
        <w:rPr>
          <w:rFonts w:ascii="Times New Roman" w:hAnsi="Times New Roman" w:cs="Times New Roman"/>
          <w:sz w:val="24"/>
          <w:szCs w:val="24"/>
        </w:rPr>
        <w:t xml:space="preserve">probably used </w:t>
      </w:r>
      <w:r>
        <w:rPr>
          <w:rFonts w:ascii="Times New Roman" w:hAnsi="Times New Roman" w:cs="Times New Roman"/>
          <w:sz w:val="24"/>
          <w:szCs w:val="24"/>
        </w:rPr>
        <w:t xml:space="preserve">in the NBR QPM). </w:t>
      </w:r>
      <w:r w:rsidR="004E4B4E">
        <w:rPr>
          <w:rFonts w:ascii="Times New Roman" w:hAnsi="Times New Roman" w:cs="Times New Roman"/>
          <w:sz w:val="24"/>
          <w:szCs w:val="24"/>
        </w:rPr>
        <w:t>Recall that the neutral interest rate is: foreign RIR (0%)+country premium(3%)+expected RER depr (0%)+core inflation (4.5%)</w:t>
      </w:r>
    </w:p>
    <w:p w14:paraId="3834D7AF" w14:textId="4F79197E" w:rsidR="009117F9" w:rsidRDefault="009117F9" w:rsidP="009117F9">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At the same time, our ST forecast show lower interest rates, because our estimated output gaps are smaller (</w:t>
      </w:r>
      <w:r w:rsidR="00314E4F">
        <w:rPr>
          <w:rFonts w:ascii="Times New Roman" w:hAnsi="Times New Roman" w:cs="Times New Roman"/>
          <w:sz w:val="24"/>
          <w:szCs w:val="24"/>
        </w:rPr>
        <w:t xml:space="preserve">more </w:t>
      </w:r>
      <w:r>
        <w:rPr>
          <w:rFonts w:ascii="Times New Roman" w:hAnsi="Times New Roman" w:cs="Times New Roman"/>
          <w:sz w:val="24"/>
          <w:szCs w:val="24"/>
        </w:rPr>
        <w:t>negative) than what seems implied in the NBR’s QPM and our expected inflation rate for ({t+4}is smaller, while the NBR’s expected inflation for {t+1}</w:t>
      </w:r>
      <w:r w:rsidR="004E4B4E">
        <w:rPr>
          <w:rFonts w:ascii="Times New Roman" w:hAnsi="Times New Roman" w:cs="Times New Roman"/>
          <w:sz w:val="24"/>
          <w:szCs w:val="24"/>
        </w:rPr>
        <w:t>is still large.</w:t>
      </w:r>
    </w:p>
    <w:p w14:paraId="0A333364" w14:textId="77777777" w:rsidR="009117F9" w:rsidRPr="00331C4C" w:rsidRDefault="009117F9" w:rsidP="00E21F6D">
      <w:pPr>
        <w:autoSpaceDE w:val="0"/>
        <w:autoSpaceDN w:val="0"/>
        <w:adjustRightInd w:val="0"/>
        <w:spacing w:after="0" w:line="240" w:lineRule="auto"/>
        <w:rPr>
          <w:rFonts w:ascii="Times New Roman" w:hAnsi="Times New Roman" w:cs="Times New Roman"/>
          <w:sz w:val="24"/>
          <w:szCs w:val="24"/>
        </w:rPr>
      </w:pPr>
    </w:p>
    <w:p w14:paraId="052C0527" w14:textId="64467125" w:rsidR="00331C4C" w:rsidRPr="00331C4C" w:rsidRDefault="00331C4C" w:rsidP="00331C4C">
      <w:pPr>
        <w:autoSpaceDE w:val="0"/>
        <w:autoSpaceDN w:val="0"/>
        <w:adjustRightInd w:val="0"/>
        <w:spacing w:after="0" w:line="240" w:lineRule="auto"/>
        <w:rPr>
          <w:rFonts w:ascii="Times New Roman" w:hAnsi="Times New Roman" w:cs="Times New Roman"/>
          <w:b/>
          <w:bCs/>
          <w:color w:val="2F5496" w:themeColor="accent1" w:themeShade="BF"/>
          <w:sz w:val="24"/>
          <w:szCs w:val="24"/>
        </w:rPr>
      </w:pPr>
      <w:r w:rsidRPr="00331C4C">
        <w:rPr>
          <w:rFonts w:ascii="Times New Roman" w:hAnsi="Times New Roman" w:cs="Times New Roman"/>
          <w:b/>
          <w:bCs/>
          <w:color w:val="2F5496" w:themeColor="accent1" w:themeShade="BF"/>
          <w:sz w:val="24"/>
          <w:szCs w:val="24"/>
        </w:rPr>
        <w:t>4. Exchange Rate</w:t>
      </w:r>
    </w:p>
    <w:p w14:paraId="635960EF" w14:textId="487B3EAC" w:rsidR="00331C4C" w:rsidRPr="00331C4C" w:rsidRDefault="00331C4C" w:rsidP="00331C4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We hard-tune the (log of the) ex</w:t>
      </w:r>
      <w:r w:rsidRPr="00331C4C">
        <w:rPr>
          <w:rFonts w:ascii="Times New Roman" w:hAnsi="Times New Roman" w:cs="Times New Roman"/>
          <w:sz w:val="24"/>
          <w:szCs w:val="24"/>
        </w:rPr>
        <w:t xml:space="preserve">change rate </w:t>
      </w:r>
      <w:r>
        <w:rPr>
          <w:rFonts w:ascii="Times New Roman" w:hAnsi="Times New Roman" w:cs="Times New Roman"/>
          <w:sz w:val="24"/>
          <w:szCs w:val="24"/>
        </w:rPr>
        <w:t xml:space="preserve">in Q4 2022 and Q1 2023, using </w:t>
      </w:r>
      <w:r w:rsidRPr="00331C4C">
        <w:rPr>
          <w:rFonts w:ascii="Times New Roman" w:hAnsi="Times New Roman" w:cs="Times New Roman"/>
          <w:sz w:val="24"/>
          <w:szCs w:val="24"/>
        </w:rPr>
        <w:t xml:space="preserve">the </w:t>
      </w:r>
      <w:r>
        <w:rPr>
          <w:rFonts w:ascii="Times New Roman" w:hAnsi="Times New Roman" w:cs="Times New Roman"/>
          <w:sz w:val="24"/>
          <w:szCs w:val="24"/>
        </w:rPr>
        <w:t>period average of Oct,Nov and half of Dec. (</w:t>
      </w:r>
      <w:r w:rsidRPr="00331C4C">
        <w:rPr>
          <w:rFonts w:ascii="Times New Roman" w:hAnsi="Times New Roman" w:cs="Times New Roman"/>
          <w:sz w:val="24"/>
          <w:szCs w:val="24"/>
        </w:rPr>
        <w:t>1056</w:t>
      </w:r>
      <w:r>
        <w:rPr>
          <w:rFonts w:ascii="Times New Roman" w:hAnsi="Times New Roman" w:cs="Times New Roman"/>
          <w:sz w:val="24"/>
          <w:szCs w:val="24"/>
        </w:rPr>
        <w:t xml:space="preserve">) and the </w:t>
      </w:r>
      <w:r w:rsidRPr="00331C4C">
        <w:rPr>
          <w:rFonts w:ascii="Times New Roman" w:hAnsi="Times New Roman" w:cs="Times New Roman"/>
          <w:sz w:val="24"/>
          <w:szCs w:val="24"/>
        </w:rPr>
        <w:t xml:space="preserve">7% </w:t>
      </w:r>
      <w:r>
        <w:rPr>
          <w:rFonts w:ascii="Times New Roman" w:hAnsi="Times New Roman" w:cs="Times New Roman"/>
          <w:sz w:val="24"/>
          <w:szCs w:val="24"/>
        </w:rPr>
        <w:t xml:space="preserve">ER </w:t>
      </w:r>
      <w:r w:rsidRPr="00331C4C">
        <w:rPr>
          <w:rFonts w:ascii="Times New Roman" w:hAnsi="Times New Roman" w:cs="Times New Roman"/>
          <w:sz w:val="24"/>
          <w:szCs w:val="24"/>
        </w:rPr>
        <w:t xml:space="preserve">depreciation </w:t>
      </w:r>
      <w:r>
        <w:rPr>
          <w:rFonts w:ascii="Times New Roman" w:hAnsi="Times New Roman" w:cs="Times New Roman"/>
          <w:sz w:val="24"/>
          <w:szCs w:val="24"/>
        </w:rPr>
        <w:t xml:space="preserve">foreseen for 2023 by the NBR (and </w:t>
      </w:r>
      <w:r w:rsidRPr="00331C4C">
        <w:rPr>
          <w:rFonts w:ascii="Times New Roman" w:hAnsi="Times New Roman" w:cs="Times New Roman"/>
          <w:sz w:val="24"/>
          <w:szCs w:val="24"/>
        </w:rPr>
        <w:t>per IMF program</w:t>
      </w:r>
      <w:r>
        <w:rPr>
          <w:rFonts w:ascii="Times New Roman" w:hAnsi="Times New Roman" w:cs="Times New Roman"/>
          <w:sz w:val="24"/>
          <w:szCs w:val="24"/>
        </w:rPr>
        <w:t>), di</w:t>
      </w:r>
      <w:r w:rsidRPr="00331C4C">
        <w:rPr>
          <w:rFonts w:ascii="Times New Roman" w:hAnsi="Times New Roman" w:cs="Times New Roman"/>
          <w:sz w:val="24"/>
          <w:szCs w:val="24"/>
        </w:rPr>
        <w:t xml:space="preserve">vide by 4 to obtain </w:t>
      </w:r>
      <w:r>
        <w:rPr>
          <w:rFonts w:ascii="Times New Roman" w:hAnsi="Times New Roman" w:cs="Times New Roman"/>
          <w:sz w:val="24"/>
          <w:szCs w:val="24"/>
        </w:rPr>
        <w:t xml:space="preserve">the </w:t>
      </w:r>
      <w:r w:rsidRPr="00331C4C">
        <w:rPr>
          <w:rFonts w:ascii="Times New Roman" w:hAnsi="Times New Roman" w:cs="Times New Roman"/>
          <w:sz w:val="24"/>
          <w:szCs w:val="24"/>
        </w:rPr>
        <w:t>quarterly depreciation</w:t>
      </w:r>
      <w:r>
        <w:rPr>
          <w:rFonts w:ascii="Times New Roman" w:hAnsi="Times New Roman" w:cs="Times New Roman"/>
          <w:sz w:val="24"/>
          <w:szCs w:val="24"/>
        </w:rPr>
        <w:t>:</w:t>
      </w:r>
      <w:r w:rsidRPr="00331C4C">
        <w:rPr>
          <w:rFonts w:ascii="Times New Roman" w:hAnsi="Times New Roman" w:cs="Times New Roman"/>
          <w:sz w:val="24"/>
          <w:szCs w:val="24"/>
        </w:rPr>
        <w:t xml:space="preserve"> </w:t>
      </w:r>
    </w:p>
    <w:p w14:paraId="76E88B1C" w14:textId="77777777" w:rsidR="00331C4C" w:rsidRDefault="00331C4C" w:rsidP="00331C4C">
      <w:pPr>
        <w:autoSpaceDE w:val="0"/>
        <w:autoSpaceDN w:val="0"/>
        <w:adjustRightInd w:val="0"/>
        <w:spacing w:after="0" w:line="240" w:lineRule="auto"/>
        <w:rPr>
          <w:rFonts w:ascii="Garamond" w:hAnsi="Garamond"/>
          <w:sz w:val="24"/>
          <w:szCs w:val="24"/>
        </w:rPr>
      </w:pPr>
      <w:r>
        <w:rPr>
          <w:rFonts w:ascii="Garamond" w:hAnsi="Garamond"/>
          <w:sz w:val="24"/>
          <w:szCs w:val="24"/>
        </w:rPr>
        <w:t xml:space="preserve"> </w:t>
      </w:r>
    </w:p>
    <w:p w14:paraId="522DACA7"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rngExog = qq(2022, 4): qq(2023, 1);</w:t>
      </w:r>
    </w:p>
    <w:p w14:paraId="3D4569B2"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pln = exogenize(pln,  rngExog, 'l_s');</w:t>
      </w:r>
    </w:p>
    <w:p w14:paraId="2AF4A223"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'shock_l_s'</w:t>
      </w:r>
      <w:r w:rsidRPr="00AD5F86">
        <w:rPr>
          <w:rFonts w:ascii="Times New Roman" w:hAnsi="Times New Roman" w:cs="Times New Roman"/>
          <w:color w:val="7030A0"/>
          <w:sz w:val="24"/>
          <w:szCs w:val="24"/>
        </w:rPr>
        <w:t>);</w:t>
      </w:r>
    </w:p>
    <w:p w14:paraId="05FCF5B4" w14:textId="77777777" w:rsidR="00331C4C" w:rsidRPr="00AD5F86" w:rsidRDefault="00331C4C" w:rsidP="00331C4C">
      <w:pPr>
        <w:autoSpaceDE w:val="0"/>
        <w:autoSpaceDN w:val="0"/>
        <w:adjustRightInd w:val="0"/>
        <w:spacing w:after="0" w:line="240" w:lineRule="auto"/>
        <w:rPr>
          <w:rFonts w:ascii="Times New Roman" w:hAnsi="Times New Roman" w:cs="Times New Roman"/>
          <w:color w:val="7030A0"/>
          <w:sz w:val="24"/>
          <w:szCs w:val="24"/>
        </w:rPr>
      </w:pPr>
      <w:r w:rsidRPr="00AD5F86">
        <w:rPr>
          <w:rFonts w:ascii="Times New Roman" w:hAnsi="Times New Roman" w:cs="Times New Roman"/>
          <w:color w:val="7030A0"/>
          <w:sz w:val="24"/>
          <w:szCs w:val="24"/>
        </w:rPr>
        <w:t>tunes.l_s(rngExog) = [100*log(1056),100*log(1056*(1+(0.07/4)))];</w:t>
      </w:r>
    </w:p>
    <w:p w14:paraId="4839C65C" w14:textId="63AD1F6F" w:rsidR="00AA1B12" w:rsidRPr="00AD5F86" w:rsidRDefault="00AA1B12" w:rsidP="00AD5F86">
      <w:pPr>
        <w:autoSpaceDE w:val="0"/>
        <w:autoSpaceDN w:val="0"/>
        <w:adjustRightInd w:val="0"/>
        <w:spacing w:after="0" w:line="240" w:lineRule="auto"/>
        <w:rPr>
          <w:rFonts w:ascii="Times New Roman" w:hAnsi="Times New Roman" w:cs="Times New Roman"/>
          <w:color w:val="7030A0"/>
          <w:sz w:val="24"/>
          <w:szCs w:val="24"/>
        </w:rPr>
      </w:pPr>
    </w:p>
    <w:p w14:paraId="4F336DAE" w14:textId="4CECE3AD" w:rsidR="009838A3" w:rsidRDefault="00331C4C" w:rsidP="00222772">
      <w:pPr>
        <w:spacing w:after="0"/>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5. </w:t>
      </w:r>
      <w:r w:rsidR="00E21F6D" w:rsidRPr="00E21F6D">
        <w:rPr>
          <w:rFonts w:ascii="Times New Roman" w:hAnsi="Times New Roman" w:cs="Times New Roman"/>
          <w:b/>
          <w:bCs/>
          <w:color w:val="2F5496" w:themeColor="accent1" w:themeShade="BF"/>
          <w:sz w:val="24"/>
          <w:szCs w:val="24"/>
        </w:rPr>
        <w:t xml:space="preserve">Fiscal </w:t>
      </w:r>
      <w:r w:rsidR="009838A3">
        <w:rPr>
          <w:rFonts w:ascii="Times New Roman" w:hAnsi="Times New Roman" w:cs="Times New Roman"/>
          <w:b/>
          <w:bCs/>
          <w:color w:val="2F5496" w:themeColor="accent1" w:themeShade="BF"/>
          <w:sz w:val="24"/>
          <w:szCs w:val="24"/>
        </w:rPr>
        <w:t xml:space="preserve">variables </w:t>
      </w:r>
    </w:p>
    <w:p w14:paraId="78CB38C5" w14:textId="23B63493" w:rsidR="009838A3" w:rsidRDefault="009838A3" w:rsidP="00222772">
      <w:pPr>
        <w:spacing w:after="0"/>
        <w:rPr>
          <w:rFonts w:ascii="Times New Roman" w:hAnsi="Times New Roman" w:cs="Times New Roman"/>
          <w:sz w:val="24"/>
          <w:szCs w:val="24"/>
        </w:rPr>
      </w:pPr>
      <w:r w:rsidRPr="009838A3">
        <w:rPr>
          <w:rFonts w:ascii="Times New Roman" w:hAnsi="Times New Roman" w:cs="Times New Roman"/>
          <w:sz w:val="24"/>
          <w:szCs w:val="24"/>
        </w:rPr>
        <w:t xml:space="preserve">Our tuning </w:t>
      </w:r>
      <w:r>
        <w:rPr>
          <w:rFonts w:ascii="Times New Roman" w:hAnsi="Times New Roman" w:cs="Times New Roman"/>
          <w:sz w:val="24"/>
          <w:szCs w:val="24"/>
        </w:rPr>
        <w:t xml:space="preserve">of fiscal variables is still preliminary because data for recent Q of FY2021/22 are not </w:t>
      </w:r>
      <w:r w:rsidR="00A03E31">
        <w:rPr>
          <w:rFonts w:ascii="Times New Roman" w:hAnsi="Times New Roman" w:cs="Times New Roman"/>
          <w:sz w:val="24"/>
          <w:szCs w:val="24"/>
        </w:rPr>
        <w:t>validated,</w:t>
      </w:r>
      <w:r>
        <w:rPr>
          <w:rFonts w:ascii="Times New Roman" w:hAnsi="Times New Roman" w:cs="Times New Roman"/>
          <w:sz w:val="24"/>
          <w:szCs w:val="24"/>
        </w:rPr>
        <w:t xml:space="preserve"> and the forecast does not yet reflect the Treasury plan for 2022/23 (not </w:t>
      </w:r>
      <w:r w:rsidR="00872842">
        <w:rPr>
          <w:rFonts w:ascii="Times New Roman" w:hAnsi="Times New Roman" w:cs="Times New Roman"/>
          <w:sz w:val="24"/>
          <w:szCs w:val="24"/>
        </w:rPr>
        <w:t xml:space="preserve">yet </w:t>
      </w:r>
      <w:r>
        <w:rPr>
          <w:rFonts w:ascii="Times New Roman" w:hAnsi="Times New Roman" w:cs="Times New Roman"/>
          <w:sz w:val="24"/>
          <w:szCs w:val="24"/>
        </w:rPr>
        <w:t>accessible). We can tune both deficit and govt demand (C+I) or the discretionary deficit</w:t>
      </w:r>
      <w:r w:rsidR="00872842">
        <w:rPr>
          <w:rFonts w:ascii="Times New Roman" w:hAnsi="Times New Roman" w:cs="Times New Roman"/>
          <w:sz w:val="24"/>
          <w:szCs w:val="24"/>
        </w:rPr>
        <w:t>. Th</w:t>
      </w:r>
      <w:r>
        <w:rPr>
          <w:rFonts w:ascii="Times New Roman" w:hAnsi="Times New Roman" w:cs="Times New Roman"/>
          <w:sz w:val="24"/>
          <w:szCs w:val="24"/>
        </w:rPr>
        <w:t>e latter</w:t>
      </w:r>
      <w:r w:rsidR="00872842">
        <w:rPr>
          <w:rFonts w:ascii="Times New Roman" w:hAnsi="Times New Roman" w:cs="Times New Roman"/>
          <w:sz w:val="24"/>
          <w:szCs w:val="24"/>
        </w:rPr>
        <w:t>,</w:t>
      </w:r>
      <w:r>
        <w:rPr>
          <w:rFonts w:ascii="Times New Roman" w:hAnsi="Times New Roman" w:cs="Times New Roman"/>
          <w:sz w:val="24"/>
          <w:szCs w:val="24"/>
        </w:rPr>
        <w:t xml:space="preserve"> </w:t>
      </w:r>
      <w:r w:rsidR="00B92893">
        <w:rPr>
          <w:rFonts w:ascii="Times New Roman" w:hAnsi="Times New Roman" w:cs="Times New Roman"/>
          <w:sz w:val="24"/>
          <w:szCs w:val="24"/>
        </w:rPr>
        <w:t>in % of GDP</w:t>
      </w:r>
      <w:r w:rsidR="00872842">
        <w:rPr>
          <w:rFonts w:ascii="Times New Roman" w:hAnsi="Times New Roman" w:cs="Times New Roman"/>
          <w:sz w:val="24"/>
          <w:szCs w:val="24"/>
        </w:rPr>
        <w:t>,</w:t>
      </w:r>
      <w:r w:rsidR="00B92893">
        <w:rPr>
          <w:rFonts w:ascii="Times New Roman" w:hAnsi="Times New Roman" w:cs="Times New Roman"/>
          <w:sz w:val="24"/>
          <w:szCs w:val="24"/>
        </w:rPr>
        <w:t xml:space="preserve"> </w:t>
      </w:r>
      <w:r>
        <w:rPr>
          <w:rFonts w:ascii="Times New Roman" w:hAnsi="Times New Roman" w:cs="Times New Roman"/>
          <w:sz w:val="24"/>
          <w:szCs w:val="24"/>
        </w:rPr>
        <w:t>is affected by the govt demand gap</w:t>
      </w:r>
      <w:r w:rsidR="00B92893">
        <w:rPr>
          <w:rFonts w:ascii="Times New Roman" w:hAnsi="Times New Roman" w:cs="Times New Roman"/>
          <w:sz w:val="24"/>
          <w:szCs w:val="24"/>
        </w:rPr>
        <w:t xml:space="preserve"> one-for-one, but the coefficient reflects the share of gdem in GDP</w:t>
      </w:r>
      <w:r w:rsidR="00872842">
        <w:rPr>
          <w:rFonts w:ascii="Times New Roman" w:hAnsi="Times New Roman" w:cs="Times New Roman"/>
          <w:sz w:val="24"/>
          <w:szCs w:val="24"/>
        </w:rPr>
        <w:t xml:space="preserve"> (0.23)</w:t>
      </w:r>
      <w:r w:rsidR="00B92893">
        <w:rPr>
          <w:rFonts w:ascii="Times New Roman" w:hAnsi="Times New Roman" w:cs="Times New Roman"/>
          <w:sz w:val="24"/>
          <w:szCs w:val="24"/>
        </w:rPr>
        <w:t>. R</w:t>
      </w:r>
      <w:r>
        <w:rPr>
          <w:rFonts w:ascii="Times New Roman" w:hAnsi="Times New Roman" w:cs="Times New Roman"/>
          <w:sz w:val="24"/>
          <w:szCs w:val="24"/>
        </w:rPr>
        <w:t xml:space="preserve">evenue and other spending </w:t>
      </w:r>
      <w:r w:rsidR="00872842">
        <w:rPr>
          <w:rFonts w:ascii="Times New Roman" w:hAnsi="Times New Roman" w:cs="Times New Roman"/>
          <w:sz w:val="24"/>
          <w:szCs w:val="24"/>
        </w:rPr>
        <w:t>are</w:t>
      </w:r>
      <w:r w:rsidR="00B92893">
        <w:rPr>
          <w:rFonts w:ascii="Times New Roman" w:hAnsi="Times New Roman" w:cs="Times New Roman"/>
          <w:sz w:val="24"/>
          <w:szCs w:val="24"/>
        </w:rPr>
        <w:t xml:space="preserve"> implicitly </w:t>
      </w:r>
      <w:r>
        <w:rPr>
          <w:rFonts w:ascii="Times New Roman" w:hAnsi="Times New Roman" w:cs="Times New Roman"/>
          <w:sz w:val="24"/>
          <w:szCs w:val="24"/>
        </w:rPr>
        <w:t>residual</w:t>
      </w:r>
      <w:r w:rsidR="00331C4C">
        <w:rPr>
          <w:rFonts w:ascii="Times New Roman" w:hAnsi="Times New Roman" w:cs="Times New Roman"/>
          <w:sz w:val="24"/>
          <w:szCs w:val="24"/>
        </w:rPr>
        <w:t xml:space="preserve"> and will be made explicit with the new, deepened fiscal bloc</w:t>
      </w:r>
      <w:r w:rsidR="000B0273">
        <w:rPr>
          <w:rFonts w:ascii="Times New Roman" w:hAnsi="Times New Roman" w:cs="Times New Roman"/>
          <w:sz w:val="24"/>
          <w:szCs w:val="24"/>
        </w:rPr>
        <w:t>k</w:t>
      </w:r>
      <w:r w:rsidR="00331C4C">
        <w:rPr>
          <w:rFonts w:ascii="Times New Roman" w:hAnsi="Times New Roman" w:cs="Times New Roman"/>
          <w:sz w:val="24"/>
          <w:szCs w:val="24"/>
        </w:rPr>
        <w:t>, once finalized.</w:t>
      </w:r>
    </w:p>
    <w:p w14:paraId="5EB83501" w14:textId="77777777" w:rsidR="009838A3" w:rsidRDefault="009838A3" w:rsidP="00222772">
      <w:pPr>
        <w:spacing w:after="0"/>
        <w:rPr>
          <w:rFonts w:ascii="Times New Roman" w:hAnsi="Times New Roman" w:cs="Times New Roman"/>
          <w:sz w:val="24"/>
          <w:szCs w:val="24"/>
        </w:rPr>
      </w:pPr>
    </w:p>
    <w:p w14:paraId="1B177FC3" w14:textId="10257C5E" w:rsidR="00B75C03" w:rsidRDefault="00B92893" w:rsidP="00222772">
      <w:pPr>
        <w:spacing w:after="0"/>
        <w:rPr>
          <w:rFonts w:ascii="Times New Roman" w:hAnsi="Times New Roman" w:cs="Times New Roman"/>
          <w:sz w:val="24"/>
          <w:szCs w:val="24"/>
        </w:rPr>
      </w:pPr>
      <w:r>
        <w:rPr>
          <w:rFonts w:ascii="Times New Roman" w:hAnsi="Times New Roman" w:cs="Times New Roman"/>
          <w:sz w:val="24"/>
          <w:szCs w:val="24"/>
        </w:rPr>
        <w:t>For now, w</w:t>
      </w:r>
      <w:r w:rsidR="009838A3">
        <w:rPr>
          <w:rFonts w:ascii="Times New Roman" w:hAnsi="Times New Roman" w:cs="Times New Roman"/>
          <w:sz w:val="24"/>
          <w:szCs w:val="24"/>
        </w:rPr>
        <w:t xml:space="preserve">e tune </w:t>
      </w:r>
      <w:r>
        <w:rPr>
          <w:rFonts w:ascii="Times New Roman" w:hAnsi="Times New Roman" w:cs="Times New Roman"/>
          <w:sz w:val="24"/>
          <w:szCs w:val="24"/>
        </w:rPr>
        <w:t>the deficit at 13% for Q3 and Q4 2022 based on FY 2022/23 p</w:t>
      </w:r>
      <w:r w:rsidR="00872842">
        <w:rPr>
          <w:rFonts w:ascii="Times New Roman" w:hAnsi="Times New Roman" w:cs="Times New Roman"/>
          <w:sz w:val="24"/>
          <w:szCs w:val="24"/>
        </w:rPr>
        <w:t xml:space="preserve">rogram </w:t>
      </w:r>
      <w:r w:rsidR="00331C4C">
        <w:rPr>
          <w:rFonts w:ascii="Times New Roman" w:hAnsi="Times New Roman" w:cs="Times New Roman"/>
          <w:sz w:val="24"/>
          <w:szCs w:val="24"/>
        </w:rPr>
        <w:t>agreed with IMF last Oct, while t</w:t>
      </w:r>
      <w:r>
        <w:rPr>
          <w:rFonts w:ascii="Times New Roman" w:hAnsi="Times New Roman" w:cs="Times New Roman"/>
          <w:sz w:val="24"/>
          <w:szCs w:val="24"/>
        </w:rPr>
        <w:t>he discretionary deficit</w:t>
      </w:r>
      <w:r w:rsidR="00093CAB">
        <w:rPr>
          <w:rFonts w:ascii="Times New Roman" w:hAnsi="Times New Roman" w:cs="Times New Roman"/>
          <w:sz w:val="24"/>
          <w:szCs w:val="24"/>
        </w:rPr>
        <w:t xml:space="preserve"> shock</w:t>
      </w:r>
      <w:r>
        <w:rPr>
          <w:rFonts w:ascii="Times New Roman" w:hAnsi="Times New Roman" w:cs="Times New Roman"/>
          <w:sz w:val="24"/>
          <w:szCs w:val="24"/>
        </w:rPr>
        <w:t xml:space="preserve"> </w:t>
      </w:r>
      <w:r w:rsidR="00093CAB">
        <w:rPr>
          <w:rFonts w:ascii="Times New Roman" w:hAnsi="Times New Roman" w:cs="Times New Roman"/>
          <w:sz w:val="24"/>
          <w:szCs w:val="24"/>
        </w:rPr>
        <w:t xml:space="preserve">is </w:t>
      </w:r>
      <w:r>
        <w:rPr>
          <w:rFonts w:ascii="Times New Roman" w:hAnsi="Times New Roman" w:cs="Times New Roman"/>
          <w:sz w:val="24"/>
          <w:szCs w:val="24"/>
        </w:rPr>
        <w:t>taking the slack</w:t>
      </w:r>
      <w:r w:rsidR="00093CAB">
        <w:rPr>
          <w:rFonts w:ascii="Times New Roman" w:hAnsi="Times New Roman" w:cs="Times New Roman"/>
          <w:sz w:val="24"/>
          <w:szCs w:val="24"/>
        </w:rPr>
        <w:t>. The deficit is still above the sustainable deficit of 11% of GDP (based on grants of %% of GDP and target debt levels):</w:t>
      </w:r>
    </w:p>
    <w:p w14:paraId="23AFCD81" w14:textId="77777777" w:rsidR="00093CAB" w:rsidRDefault="00093CAB" w:rsidP="00222772">
      <w:pPr>
        <w:spacing w:after="0"/>
        <w:rPr>
          <w:rFonts w:ascii="Times New Roman" w:hAnsi="Times New Roman" w:cs="Times New Roman"/>
          <w:b/>
          <w:bCs/>
          <w:color w:val="2F5496" w:themeColor="accent1" w:themeShade="BF"/>
          <w:sz w:val="24"/>
          <w:szCs w:val="24"/>
        </w:rPr>
      </w:pPr>
    </w:p>
    <w:p w14:paraId="039BDB7D" w14:textId="0BE7C61F" w:rsidR="00E21F6D" w:rsidRPr="00F00A8C" w:rsidRDefault="009838A3" w:rsidP="00872842">
      <w:pPr>
        <w:spacing w:after="120"/>
        <w:rPr>
          <w:rFonts w:ascii="Times New Roman" w:hAnsi="Times New Roman" w:cs="Times New Roman"/>
          <w:color w:val="2F5496" w:themeColor="accent1" w:themeShade="BF"/>
          <w:sz w:val="24"/>
          <w:szCs w:val="24"/>
        </w:rPr>
      </w:pPr>
      <w:r>
        <w:rPr>
          <w:rFonts w:ascii="Times New Roman" w:hAnsi="Times New Roman" w:cs="Times New Roman"/>
          <w:b/>
          <w:bCs/>
          <w:color w:val="2F5496" w:themeColor="accent1" w:themeShade="BF"/>
          <w:sz w:val="24"/>
          <w:szCs w:val="24"/>
        </w:rPr>
        <w:t xml:space="preserve">Fiscal </w:t>
      </w:r>
      <w:r w:rsidR="00E21F6D" w:rsidRPr="00E21F6D">
        <w:rPr>
          <w:rFonts w:ascii="Times New Roman" w:hAnsi="Times New Roman" w:cs="Times New Roman"/>
          <w:b/>
          <w:bCs/>
          <w:color w:val="2F5496" w:themeColor="accent1" w:themeShade="BF"/>
          <w:sz w:val="24"/>
          <w:szCs w:val="24"/>
        </w:rPr>
        <w:t xml:space="preserve">deficit </w:t>
      </w:r>
      <w:r w:rsidR="00E21F6D" w:rsidRPr="00F00A8C">
        <w:rPr>
          <w:rFonts w:ascii="Times New Roman" w:hAnsi="Times New Roman" w:cs="Times New Roman"/>
          <w:color w:val="2F5496" w:themeColor="accent1" w:themeShade="BF"/>
          <w:sz w:val="24"/>
          <w:szCs w:val="24"/>
        </w:rPr>
        <w:t>(</w:t>
      </w:r>
      <w:r w:rsidR="00F00A8C" w:rsidRPr="00F00A8C">
        <w:rPr>
          <w:rFonts w:ascii="Times New Roman" w:hAnsi="Times New Roman" w:cs="Times New Roman"/>
          <w:color w:val="2F5496" w:themeColor="accent1" w:themeShade="BF"/>
          <w:sz w:val="24"/>
          <w:szCs w:val="24"/>
        </w:rPr>
        <w:t>“</w:t>
      </w:r>
      <w:r w:rsidR="00E21F6D" w:rsidRPr="00F00A8C">
        <w:rPr>
          <w:rFonts w:ascii="Times New Roman" w:hAnsi="Times New Roman" w:cs="Times New Roman"/>
          <w:color w:val="2F5496" w:themeColor="accent1" w:themeShade="BF"/>
          <w:sz w:val="24"/>
          <w:szCs w:val="24"/>
        </w:rPr>
        <w:t>hard tun</w:t>
      </w:r>
      <w:r w:rsidR="00F00A8C" w:rsidRPr="00F00A8C">
        <w:rPr>
          <w:rFonts w:ascii="Times New Roman" w:hAnsi="Times New Roman" w:cs="Times New Roman"/>
          <w:color w:val="2F5496" w:themeColor="accent1" w:themeShade="BF"/>
          <w:sz w:val="24"/>
          <w:szCs w:val="24"/>
        </w:rPr>
        <w:t>e” at 13% of GDP</w:t>
      </w:r>
      <w:r w:rsidR="00093CAB">
        <w:rPr>
          <w:rFonts w:ascii="Times New Roman" w:hAnsi="Times New Roman" w:cs="Times New Roman"/>
          <w:color w:val="2F5496" w:themeColor="accent1" w:themeShade="BF"/>
          <w:sz w:val="24"/>
          <w:szCs w:val="24"/>
        </w:rPr>
        <w:t>, in future from Treasury Plan</w:t>
      </w:r>
      <w:r w:rsidR="00E21F6D" w:rsidRPr="00F00A8C">
        <w:rPr>
          <w:rFonts w:ascii="Times New Roman" w:hAnsi="Times New Roman" w:cs="Times New Roman"/>
          <w:color w:val="2F5496" w:themeColor="accent1" w:themeShade="BF"/>
          <w:sz w:val="24"/>
          <w:szCs w:val="24"/>
        </w:rPr>
        <w:t>):</w:t>
      </w:r>
    </w:p>
    <w:p w14:paraId="1B73FCA1" w14:textId="2FFE2E6A" w:rsidR="00E21F6D" w:rsidRPr="008B6E6A"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rngExog = qq(2022, 3) : qq(202</w:t>
      </w:r>
      <w:r w:rsidR="00093CAB">
        <w:rPr>
          <w:rFonts w:ascii="Times New Roman" w:hAnsi="Times New Roman" w:cs="Times New Roman"/>
          <w:color w:val="7030A0"/>
          <w:sz w:val="24"/>
          <w:szCs w:val="24"/>
        </w:rPr>
        <w:t>3</w:t>
      </w:r>
      <w:r w:rsidRPr="008B6E6A">
        <w:rPr>
          <w:rFonts w:ascii="Times New Roman" w:hAnsi="Times New Roman" w:cs="Times New Roman"/>
          <w:color w:val="7030A0"/>
          <w:sz w:val="24"/>
          <w:szCs w:val="24"/>
        </w:rPr>
        <w:t xml:space="preserve">, </w:t>
      </w:r>
      <w:r w:rsidR="00093CAB">
        <w:rPr>
          <w:rFonts w:ascii="Times New Roman" w:hAnsi="Times New Roman" w:cs="Times New Roman"/>
          <w:color w:val="7030A0"/>
          <w:sz w:val="24"/>
          <w:szCs w:val="24"/>
        </w:rPr>
        <w:t>2</w:t>
      </w:r>
      <w:r w:rsidRPr="008B6E6A">
        <w:rPr>
          <w:rFonts w:ascii="Times New Roman" w:hAnsi="Times New Roman" w:cs="Times New Roman"/>
          <w:color w:val="7030A0"/>
          <w:sz w:val="24"/>
          <w:szCs w:val="24"/>
        </w:rPr>
        <w:t>);</w:t>
      </w:r>
    </w:p>
    <w:p w14:paraId="4BAF6E33" w14:textId="77777777" w:rsidR="00E21F6D" w:rsidRPr="008B6E6A"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pln = exogenize(pln,  rngExog, 'def');</w:t>
      </w:r>
    </w:p>
    <w:p w14:paraId="24237FD5" w14:textId="77777777" w:rsidR="00E21F6D" w:rsidRPr="008B6E6A" w:rsidRDefault="00E21F6D" w:rsidP="00E21F6D">
      <w:pPr>
        <w:autoSpaceDE w:val="0"/>
        <w:autoSpaceDN w:val="0"/>
        <w:adjustRightInd w:val="0"/>
        <w:spacing w:after="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'shock_def_discr'</w:t>
      </w:r>
      <w:r w:rsidRPr="008B6E6A">
        <w:rPr>
          <w:rFonts w:ascii="Times New Roman" w:hAnsi="Times New Roman" w:cs="Times New Roman"/>
          <w:color w:val="7030A0"/>
          <w:sz w:val="24"/>
          <w:szCs w:val="24"/>
        </w:rPr>
        <w:t>);</w:t>
      </w:r>
    </w:p>
    <w:p w14:paraId="00EBD80A" w14:textId="4A473094" w:rsidR="00E21F6D" w:rsidRDefault="00E21F6D" w:rsidP="00093CAB">
      <w:pPr>
        <w:autoSpaceDE w:val="0"/>
        <w:autoSpaceDN w:val="0"/>
        <w:adjustRightInd w:val="0"/>
        <w:spacing w:after="240" w:line="240" w:lineRule="auto"/>
        <w:rPr>
          <w:rFonts w:ascii="Times New Roman" w:hAnsi="Times New Roman" w:cs="Times New Roman"/>
          <w:color w:val="7030A0"/>
          <w:sz w:val="24"/>
          <w:szCs w:val="24"/>
        </w:rPr>
      </w:pPr>
      <w:r w:rsidRPr="008B6E6A">
        <w:rPr>
          <w:rFonts w:ascii="Times New Roman" w:hAnsi="Times New Roman" w:cs="Times New Roman"/>
          <w:color w:val="7030A0"/>
          <w:sz w:val="24"/>
          <w:szCs w:val="24"/>
        </w:rPr>
        <w:t>tunes.def = Series(rngExog, [13, 13</w:t>
      </w:r>
      <w:r w:rsidR="00093CAB">
        <w:rPr>
          <w:rFonts w:ascii="Times New Roman" w:hAnsi="Times New Roman" w:cs="Times New Roman"/>
          <w:color w:val="7030A0"/>
          <w:sz w:val="24"/>
          <w:szCs w:val="24"/>
        </w:rPr>
        <w:t>,13,,13</w:t>
      </w:r>
      <w:r w:rsidRPr="008B6E6A">
        <w:rPr>
          <w:rFonts w:ascii="Times New Roman" w:hAnsi="Times New Roman" w:cs="Times New Roman"/>
          <w:color w:val="7030A0"/>
          <w:sz w:val="24"/>
          <w:szCs w:val="24"/>
        </w:rPr>
        <w:t>]);</w:t>
      </w:r>
    </w:p>
    <w:p w14:paraId="281F8BD6" w14:textId="2991F35A" w:rsid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Pr>
          <w:rFonts w:ascii="Times New Roman" w:hAnsi="Times New Roman" w:cs="Times New Roman"/>
          <w:sz w:val="24"/>
          <w:szCs w:val="24"/>
        </w:rPr>
        <w:t>And we tune the govt demand gap with moderate positive shocks, reflecting the expectation that lower tax revenue and subsidies (esp. fuel) are the main factor behind the high deficit persistence, while the earlier govt demand shocks are fading out:</w:t>
      </w:r>
    </w:p>
    <w:p w14:paraId="5CEFED9F" w14:textId="77777777" w:rsidR="00093CAB" w:rsidRPr="008B6E6A" w:rsidRDefault="00093CAB" w:rsidP="00093CAB">
      <w:pPr>
        <w:autoSpaceDE w:val="0"/>
        <w:autoSpaceDN w:val="0"/>
        <w:adjustRightInd w:val="0"/>
        <w:spacing w:after="0" w:line="240" w:lineRule="auto"/>
        <w:rPr>
          <w:rFonts w:ascii="Times New Roman" w:hAnsi="Times New Roman" w:cs="Times New Roman"/>
          <w:color w:val="7030A0"/>
          <w:sz w:val="24"/>
          <w:szCs w:val="24"/>
        </w:rPr>
      </w:pPr>
    </w:p>
    <w:p w14:paraId="07DC196B" w14:textId="2B5AF9F4" w:rsidR="009838A3" w:rsidRPr="00F00A8C" w:rsidRDefault="009838A3" w:rsidP="00872842">
      <w:pPr>
        <w:spacing w:after="120"/>
        <w:rPr>
          <w:rFonts w:ascii="Times New Roman" w:hAnsi="Times New Roman" w:cs="Times New Roman"/>
          <w:color w:val="2F5496" w:themeColor="accent1" w:themeShade="BF"/>
          <w:sz w:val="24"/>
          <w:szCs w:val="24"/>
        </w:rPr>
      </w:pPr>
      <w:r>
        <w:rPr>
          <w:rFonts w:ascii="Times New Roman" w:hAnsi="Times New Roman" w:cs="Times New Roman"/>
          <w:b/>
          <w:bCs/>
          <w:color w:val="2F5496" w:themeColor="accent1" w:themeShade="BF"/>
          <w:sz w:val="24"/>
          <w:szCs w:val="24"/>
        </w:rPr>
        <w:t>Govt demand</w:t>
      </w:r>
      <w:r w:rsidRPr="00E21F6D">
        <w:rPr>
          <w:rFonts w:ascii="Times New Roman" w:hAnsi="Times New Roman" w:cs="Times New Roman"/>
          <w:b/>
          <w:bCs/>
          <w:color w:val="2F5496" w:themeColor="accent1" w:themeShade="BF"/>
          <w:sz w:val="24"/>
          <w:szCs w:val="24"/>
        </w:rPr>
        <w:t xml:space="preserve"> </w:t>
      </w:r>
      <w:r w:rsidRPr="00F00A8C">
        <w:rPr>
          <w:rFonts w:ascii="Times New Roman" w:hAnsi="Times New Roman" w:cs="Times New Roman"/>
          <w:color w:val="2F5496" w:themeColor="accent1" w:themeShade="BF"/>
          <w:sz w:val="24"/>
          <w:szCs w:val="24"/>
        </w:rPr>
        <w:t>(“</w:t>
      </w:r>
      <w:r>
        <w:rPr>
          <w:rFonts w:ascii="Times New Roman" w:hAnsi="Times New Roman" w:cs="Times New Roman"/>
          <w:color w:val="2F5496" w:themeColor="accent1" w:themeShade="BF"/>
          <w:sz w:val="24"/>
          <w:szCs w:val="24"/>
        </w:rPr>
        <w:t>soft</w:t>
      </w:r>
      <w:r w:rsidRPr="00F00A8C">
        <w:rPr>
          <w:rFonts w:ascii="Times New Roman" w:hAnsi="Times New Roman" w:cs="Times New Roman"/>
          <w:color w:val="2F5496" w:themeColor="accent1" w:themeShade="BF"/>
          <w:sz w:val="24"/>
          <w:szCs w:val="24"/>
        </w:rPr>
        <w:t xml:space="preserve"> tune” </w:t>
      </w:r>
      <w:r w:rsidR="007E575A">
        <w:rPr>
          <w:rFonts w:ascii="Times New Roman" w:hAnsi="Times New Roman" w:cs="Times New Roman"/>
          <w:color w:val="2F5496" w:themeColor="accent1" w:themeShade="BF"/>
          <w:sz w:val="24"/>
          <w:szCs w:val="24"/>
        </w:rPr>
        <w:t xml:space="preserve">the shocks </w:t>
      </w:r>
      <w:r>
        <w:rPr>
          <w:rFonts w:ascii="Times New Roman" w:hAnsi="Times New Roman" w:cs="Times New Roman"/>
          <w:color w:val="2F5496" w:themeColor="accent1" w:themeShade="BF"/>
          <w:sz w:val="24"/>
          <w:szCs w:val="24"/>
        </w:rPr>
        <w:t xml:space="preserve">in </w:t>
      </w:r>
      <w:r w:rsidRPr="00F00A8C">
        <w:rPr>
          <w:rFonts w:ascii="Times New Roman" w:hAnsi="Times New Roman" w:cs="Times New Roman"/>
          <w:color w:val="2F5496" w:themeColor="accent1" w:themeShade="BF"/>
          <w:sz w:val="24"/>
          <w:szCs w:val="24"/>
        </w:rPr>
        <w:t xml:space="preserve">% of </w:t>
      </w:r>
      <w:r>
        <w:rPr>
          <w:rFonts w:ascii="Times New Roman" w:hAnsi="Times New Roman" w:cs="Times New Roman"/>
          <w:color w:val="2F5496" w:themeColor="accent1" w:themeShade="BF"/>
          <w:sz w:val="24"/>
          <w:szCs w:val="24"/>
        </w:rPr>
        <w:t>trend govt demand</w:t>
      </w:r>
      <w:r w:rsidR="007E575A">
        <w:rPr>
          <w:rFonts w:ascii="Times New Roman" w:hAnsi="Times New Roman" w:cs="Times New Roman"/>
          <w:color w:val="2F5496" w:themeColor="accent1" w:themeShade="BF"/>
          <w:sz w:val="24"/>
          <w:szCs w:val="24"/>
        </w:rPr>
        <w:t>;</w:t>
      </w:r>
      <w:r w:rsidR="00093CAB">
        <w:rPr>
          <w:rFonts w:ascii="Times New Roman" w:hAnsi="Times New Roman" w:cs="Times New Roman"/>
          <w:color w:val="2F5496" w:themeColor="accent1" w:themeShade="BF"/>
          <w:sz w:val="24"/>
          <w:szCs w:val="24"/>
        </w:rPr>
        <w:t xml:space="preserve"> in future</w:t>
      </w:r>
      <w:r w:rsidR="007E575A">
        <w:rPr>
          <w:rFonts w:ascii="Times New Roman" w:hAnsi="Times New Roman" w:cs="Times New Roman"/>
          <w:color w:val="2F5496" w:themeColor="accent1" w:themeShade="BF"/>
          <w:sz w:val="24"/>
          <w:szCs w:val="24"/>
        </w:rPr>
        <w:t>:</w:t>
      </w:r>
      <w:r w:rsidR="00093CAB">
        <w:rPr>
          <w:rFonts w:ascii="Times New Roman" w:hAnsi="Times New Roman" w:cs="Times New Roman"/>
          <w:color w:val="2F5496" w:themeColor="accent1" w:themeShade="BF"/>
          <w:sz w:val="24"/>
          <w:szCs w:val="24"/>
        </w:rPr>
        <w:t xml:space="preserve"> from Treasury Plan</w:t>
      </w:r>
      <w:r>
        <w:rPr>
          <w:rFonts w:ascii="Times New Roman" w:hAnsi="Times New Roman" w:cs="Times New Roman"/>
          <w:color w:val="2F5496" w:themeColor="accent1" w:themeShade="BF"/>
          <w:sz w:val="24"/>
          <w:szCs w:val="24"/>
        </w:rPr>
        <w:t>):</w:t>
      </w:r>
    </w:p>
    <w:p w14:paraId="2B6FE519" w14:textId="77777777" w:rsidR="009838A3" w:rsidRPr="009838A3" w:rsidRDefault="009838A3" w:rsidP="009838A3">
      <w:pPr>
        <w:autoSpaceDE w:val="0"/>
        <w:autoSpaceDN w:val="0"/>
        <w:adjustRightInd w:val="0"/>
        <w:spacing w:after="0" w:line="240" w:lineRule="auto"/>
        <w:rPr>
          <w:rFonts w:ascii="Times New Roman" w:hAnsi="Times New Roman" w:cs="Times New Roman"/>
          <w:color w:val="7030A0"/>
          <w:sz w:val="24"/>
          <w:szCs w:val="24"/>
        </w:rPr>
      </w:pPr>
      <w:r w:rsidRPr="009838A3">
        <w:rPr>
          <w:rFonts w:ascii="Times New Roman" w:hAnsi="Times New Roman" w:cs="Times New Roman"/>
          <w:color w:val="7030A0"/>
          <w:sz w:val="24"/>
          <w:szCs w:val="24"/>
        </w:rPr>
        <w:t>rngExog = qq(2022, 3): qq(2022, 4);</w:t>
      </w:r>
    </w:p>
    <w:p w14:paraId="675812B4" w14:textId="4E482EEC" w:rsidR="009838A3" w:rsidRDefault="009838A3" w:rsidP="009838A3">
      <w:pPr>
        <w:autoSpaceDE w:val="0"/>
        <w:autoSpaceDN w:val="0"/>
        <w:adjustRightInd w:val="0"/>
        <w:spacing w:after="0" w:line="240" w:lineRule="auto"/>
        <w:rPr>
          <w:rFonts w:ascii="Times New Roman" w:hAnsi="Times New Roman" w:cs="Times New Roman"/>
          <w:color w:val="7030A0"/>
          <w:sz w:val="24"/>
          <w:szCs w:val="24"/>
        </w:rPr>
      </w:pPr>
      <w:r w:rsidRPr="009838A3">
        <w:rPr>
          <w:rFonts w:ascii="Times New Roman" w:hAnsi="Times New Roman" w:cs="Times New Roman"/>
          <w:color w:val="7030A0"/>
          <w:sz w:val="24"/>
          <w:szCs w:val="24"/>
        </w:rPr>
        <w:t>tunes.shock_l_gdem_gap = Series(rngExog, [2, 0.7]);</w:t>
      </w:r>
    </w:p>
    <w:p w14:paraId="423CF43E" w14:textId="3772C691" w:rsidR="00093CAB" w:rsidRDefault="00093CAB" w:rsidP="009838A3">
      <w:pPr>
        <w:autoSpaceDE w:val="0"/>
        <w:autoSpaceDN w:val="0"/>
        <w:adjustRightInd w:val="0"/>
        <w:spacing w:after="0" w:line="240" w:lineRule="auto"/>
        <w:rPr>
          <w:rFonts w:ascii="Times New Roman" w:hAnsi="Times New Roman" w:cs="Times New Roman"/>
          <w:color w:val="7030A0"/>
          <w:sz w:val="24"/>
          <w:szCs w:val="24"/>
        </w:rPr>
      </w:pPr>
    </w:p>
    <w:p w14:paraId="381B90EC" w14:textId="34046EC0" w:rsidR="00093CAB" w:rsidRDefault="00093CAB" w:rsidP="00093CAB">
      <w:pPr>
        <w:autoSpaceDE w:val="0"/>
        <w:autoSpaceDN w:val="0"/>
        <w:adjustRightInd w:val="0"/>
        <w:spacing w:after="0" w:line="240" w:lineRule="auto"/>
        <w:rPr>
          <w:rFonts w:ascii="Times New Roman" w:hAnsi="Times New Roman" w:cs="Times New Roman"/>
          <w:color w:val="000000" w:themeColor="text1"/>
          <w:sz w:val="24"/>
          <w:szCs w:val="24"/>
        </w:rPr>
      </w:pPr>
      <w:r w:rsidRPr="00093CAB">
        <w:rPr>
          <w:rFonts w:ascii="Times New Roman" w:hAnsi="Times New Roman" w:cs="Times New Roman"/>
          <w:color w:val="000000" w:themeColor="text1"/>
          <w:sz w:val="24"/>
          <w:szCs w:val="24"/>
        </w:rPr>
        <w:t>Alternatively, we could “hard</w:t>
      </w:r>
      <w:r>
        <w:rPr>
          <w:rFonts w:ascii="Times New Roman" w:hAnsi="Times New Roman" w:cs="Times New Roman"/>
          <w:color w:val="000000" w:themeColor="text1"/>
          <w:sz w:val="24"/>
          <w:szCs w:val="24"/>
        </w:rPr>
        <w:t>-</w:t>
      </w:r>
      <w:r w:rsidRPr="00093CAB">
        <w:rPr>
          <w:rFonts w:ascii="Times New Roman" w:hAnsi="Times New Roman" w:cs="Times New Roman"/>
          <w:color w:val="000000" w:themeColor="text1"/>
          <w:sz w:val="24"/>
          <w:szCs w:val="24"/>
        </w:rPr>
        <w:t>tune” govt demand, by setting</w:t>
      </w:r>
      <w:r>
        <w:rPr>
          <w:rFonts w:ascii="Times New Roman" w:hAnsi="Times New Roman" w:cs="Times New Roman"/>
          <w:color w:val="000000" w:themeColor="text1"/>
          <w:sz w:val="24"/>
          <w:szCs w:val="24"/>
        </w:rPr>
        <w:t xml:space="preserve"> </w:t>
      </w:r>
      <w:r w:rsidRPr="00093CAB">
        <w:rPr>
          <w:rFonts w:ascii="Times New Roman" w:hAnsi="Times New Roman" w:cs="Times New Roman"/>
          <w:color w:val="000000" w:themeColor="text1"/>
          <w:sz w:val="24"/>
          <w:szCs w:val="24"/>
        </w:rPr>
        <w:t xml:space="preserve">the </w:t>
      </w:r>
      <w:r w:rsidR="007E575A">
        <w:rPr>
          <w:rFonts w:ascii="Times New Roman" w:hAnsi="Times New Roman" w:cs="Times New Roman"/>
          <w:color w:val="000000" w:themeColor="text1"/>
          <w:sz w:val="24"/>
          <w:szCs w:val="24"/>
        </w:rPr>
        <w:t>gaps</w:t>
      </w:r>
      <w:r w:rsidRPr="00093CAB">
        <w:rPr>
          <w:rFonts w:ascii="Times New Roman" w:hAnsi="Times New Roman" w:cs="Times New Roman"/>
          <w:color w:val="000000" w:themeColor="text1"/>
          <w:sz w:val="24"/>
          <w:szCs w:val="24"/>
        </w:rPr>
        <w:t xml:space="preserve"> (in % of trend </w:t>
      </w:r>
      <w:r>
        <w:rPr>
          <w:rFonts w:ascii="Times New Roman" w:hAnsi="Times New Roman" w:cs="Times New Roman"/>
          <w:color w:val="000000" w:themeColor="text1"/>
          <w:sz w:val="24"/>
          <w:szCs w:val="24"/>
        </w:rPr>
        <w:t>level):</w:t>
      </w:r>
    </w:p>
    <w:p w14:paraId="0492E297" w14:textId="77777777" w:rsidR="00093CAB" w:rsidRP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sidRPr="00093CAB">
        <w:rPr>
          <w:rFonts w:ascii="Times New Roman" w:hAnsi="Times New Roman" w:cs="Times New Roman"/>
          <w:color w:val="7030A0"/>
          <w:sz w:val="24"/>
          <w:szCs w:val="24"/>
        </w:rPr>
        <w:t>pln = exogenize(pln,  rngExog, 'l_gdem_gap');</w:t>
      </w:r>
    </w:p>
    <w:p w14:paraId="6CA19E0E" w14:textId="77777777" w:rsidR="00093CAB" w:rsidRP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sidRPr="00093CAB">
        <w:rPr>
          <w:rFonts w:ascii="Times New Roman" w:hAnsi="Times New Roman" w:cs="Times New Roman"/>
          <w:color w:val="7030A0"/>
          <w:sz w:val="24"/>
          <w:szCs w:val="24"/>
        </w:rPr>
        <w:t xml:space="preserve">pln = endogenize(pln, rngExog, </w:t>
      </w:r>
      <w:r w:rsidRPr="00AD5F86">
        <w:rPr>
          <w:rFonts w:ascii="Times New Roman" w:hAnsi="Times New Roman" w:cs="Times New Roman"/>
          <w:b/>
          <w:bCs/>
          <w:color w:val="7030A0"/>
          <w:sz w:val="24"/>
          <w:szCs w:val="24"/>
        </w:rPr>
        <w:t>'shock_l_gdem_gap'</w:t>
      </w:r>
      <w:r w:rsidRPr="00093CAB">
        <w:rPr>
          <w:rFonts w:ascii="Times New Roman" w:hAnsi="Times New Roman" w:cs="Times New Roman"/>
          <w:color w:val="7030A0"/>
          <w:sz w:val="24"/>
          <w:szCs w:val="24"/>
        </w:rPr>
        <w:t>);</w:t>
      </w:r>
    </w:p>
    <w:p w14:paraId="73E43EEC" w14:textId="6B4EF366" w:rsidR="00093CAB" w:rsidRDefault="00093CAB" w:rsidP="00093CAB">
      <w:pPr>
        <w:autoSpaceDE w:val="0"/>
        <w:autoSpaceDN w:val="0"/>
        <w:adjustRightInd w:val="0"/>
        <w:spacing w:after="0" w:line="240" w:lineRule="auto"/>
        <w:rPr>
          <w:rFonts w:ascii="Times New Roman" w:hAnsi="Times New Roman" w:cs="Times New Roman"/>
          <w:color w:val="7030A0"/>
          <w:sz w:val="24"/>
          <w:szCs w:val="24"/>
        </w:rPr>
      </w:pPr>
      <w:r w:rsidRPr="00093CAB">
        <w:rPr>
          <w:rFonts w:ascii="Times New Roman" w:hAnsi="Times New Roman" w:cs="Times New Roman"/>
          <w:color w:val="7030A0"/>
          <w:sz w:val="24"/>
          <w:szCs w:val="24"/>
        </w:rPr>
        <w:t>tunes.l_gdem_gap = Series(rngExog, [2, 2]);</w:t>
      </w:r>
    </w:p>
    <w:p w14:paraId="49386C90" w14:textId="164EE0F1" w:rsidR="00093CAB" w:rsidRPr="009838A3" w:rsidRDefault="00093CAB" w:rsidP="009838A3">
      <w:pPr>
        <w:autoSpaceDE w:val="0"/>
        <w:autoSpaceDN w:val="0"/>
        <w:adjustRightInd w:val="0"/>
        <w:spacing w:after="0" w:line="240" w:lineRule="auto"/>
        <w:rPr>
          <w:rFonts w:ascii="Times New Roman" w:hAnsi="Times New Roman" w:cs="Times New Roman"/>
          <w:color w:val="7030A0"/>
          <w:sz w:val="24"/>
          <w:szCs w:val="24"/>
        </w:rPr>
      </w:pPr>
    </w:p>
    <w:p w14:paraId="53DC4692" w14:textId="07949FA0" w:rsidR="00D7597A" w:rsidRDefault="00093CAB" w:rsidP="00D7597A">
      <w:pPr>
        <w:rPr>
          <w:rFonts w:ascii="Times New Roman" w:hAnsi="Times New Roman" w:cs="Times New Roman"/>
          <w:b/>
          <w:bCs/>
          <w:color w:val="2F5496" w:themeColor="accent1" w:themeShade="BF"/>
          <w:sz w:val="24"/>
          <w:szCs w:val="24"/>
        </w:rPr>
      </w:pPr>
      <w:r w:rsidRPr="00093CAB">
        <w:rPr>
          <w:rFonts w:ascii="Times New Roman" w:hAnsi="Times New Roman" w:cs="Times New Roman"/>
          <w:b/>
          <w:bCs/>
          <w:color w:val="2F5496" w:themeColor="accent1" w:themeShade="BF"/>
          <w:sz w:val="24"/>
          <w:szCs w:val="24"/>
        </w:rPr>
        <w:t>Forecast errors</w:t>
      </w:r>
      <w:r w:rsidR="00AD5F86">
        <w:rPr>
          <w:rFonts w:ascii="Times New Roman" w:hAnsi="Times New Roman" w:cs="Times New Roman"/>
          <w:b/>
          <w:bCs/>
          <w:color w:val="2F5496" w:themeColor="accent1" w:themeShade="BF"/>
          <w:sz w:val="24"/>
          <w:szCs w:val="24"/>
        </w:rPr>
        <w:t xml:space="preserve"> </w:t>
      </w:r>
      <w:r w:rsidR="00623CD9" w:rsidRPr="00623CD9">
        <w:rPr>
          <w:rFonts w:ascii="Times New Roman" w:hAnsi="Times New Roman" w:cs="Times New Roman"/>
          <w:b/>
          <w:bCs/>
          <w:color w:val="C00000"/>
          <w:sz w:val="24"/>
          <w:szCs w:val="24"/>
          <w:lang w:val="en-GB"/>
        </w:rPr>
        <w:t>(n</w:t>
      </w:r>
      <w:r w:rsidR="00623CD9" w:rsidRPr="00623CD9">
        <w:rPr>
          <w:rFonts w:ascii="Times New Roman" w:hAnsi="Times New Roman" w:cs="Times New Roman"/>
          <w:b/>
          <w:bCs/>
          <w:color w:val="FF0000"/>
          <w:sz w:val="24"/>
          <w:szCs w:val="24"/>
          <w:lang w:val="en-GB"/>
        </w:rPr>
        <w:t>eeds to be revisited)</w:t>
      </w:r>
    </w:p>
    <w:p w14:paraId="4EAB58C4" w14:textId="5D99550B" w:rsidR="00D7597A" w:rsidRPr="00D7597A" w:rsidRDefault="003653E1" w:rsidP="00D7597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 explained in section F (on VD and FE), the f</w:t>
      </w:r>
      <w:r w:rsidR="00D7597A" w:rsidRPr="00D7597A">
        <w:rPr>
          <w:rFonts w:ascii="Times New Roman" w:hAnsi="Times New Roman" w:cs="Times New Roman"/>
          <w:sz w:val="24"/>
          <w:szCs w:val="24"/>
        </w:rPr>
        <w:t>orecast error</w:t>
      </w:r>
      <w:r w:rsidR="008D59D2">
        <w:rPr>
          <w:rFonts w:ascii="Times New Roman" w:hAnsi="Times New Roman" w:cs="Times New Roman"/>
          <w:sz w:val="24"/>
          <w:szCs w:val="24"/>
        </w:rPr>
        <w:t xml:space="preserve"> is</w:t>
      </w:r>
      <w:r w:rsidR="00D7597A" w:rsidRPr="00D7597A">
        <w:rPr>
          <w:rFonts w:ascii="Times New Roman" w:hAnsi="Times New Roman" w:cs="Times New Roman"/>
          <w:sz w:val="24"/>
          <w:szCs w:val="24"/>
        </w:rPr>
        <w:t xml:space="preserve"> a combination of </w:t>
      </w:r>
      <w:r w:rsidR="008D59D2">
        <w:rPr>
          <w:rFonts w:ascii="Times New Roman" w:hAnsi="Times New Roman" w:cs="Times New Roman"/>
          <w:sz w:val="24"/>
          <w:szCs w:val="24"/>
        </w:rPr>
        <w:t xml:space="preserve">the </w:t>
      </w:r>
      <w:r w:rsidR="00D7597A" w:rsidRPr="00D7597A">
        <w:rPr>
          <w:rFonts w:ascii="Times New Roman" w:hAnsi="Times New Roman" w:cs="Times New Roman"/>
          <w:sz w:val="24"/>
          <w:szCs w:val="24"/>
        </w:rPr>
        <w:t xml:space="preserve">standard deviation of </w:t>
      </w:r>
      <w:r w:rsidR="007E575A">
        <w:rPr>
          <w:rFonts w:ascii="Times New Roman" w:hAnsi="Times New Roman" w:cs="Times New Roman"/>
          <w:sz w:val="24"/>
          <w:szCs w:val="24"/>
        </w:rPr>
        <w:t xml:space="preserve">the </w:t>
      </w:r>
      <w:r w:rsidR="00D7597A" w:rsidRPr="00D7597A">
        <w:rPr>
          <w:rFonts w:ascii="Times New Roman" w:hAnsi="Times New Roman" w:cs="Times New Roman"/>
          <w:sz w:val="24"/>
          <w:szCs w:val="24"/>
        </w:rPr>
        <w:t xml:space="preserve">shocks. </w:t>
      </w:r>
      <w:r>
        <w:rPr>
          <w:rFonts w:ascii="Times New Roman" w:hAnsi="Times New Roman" w:cs="Times New Roman"/>
          <w:sz w:val="24"/>
          <w:szCs w:val="24"/>
        </w:rPr>
        <w:t xml:space="preserve">The </w:t>
      </w:r>
      <w:r w:rsidR="00D7597A" w:rsidRPr="00D7597A">
        <w:rPr>
          <w:rFonts w:ascii="Times New Roman" w:hAnsi="Times New Roman" w:cs="Times New Roman"/>
          <w:sz w:val="24"/>
          <w:szCs w:val="24"/>
        </w:rPr>
        <w:t>FESTD (</w:t>
      </w:r>
      <w:r>
        <w:rPr>
          <w:rFonts w:ascii="Times New Roman" w:hAnsi="Times New Roman" w:cs="Times New Roman"/>
          <w:sz w:val="24"/>
          <w:szCs w:val="24"/>
        </w:rPr>
        <w:t>F</w:t>
      </w:r>
      <w:r w:rsidR="00D7597A" w:rsidRPr="00D7597A">
        <w:rPr>
          <w:rFonts w:ascii="Times New Roman" w:hAnsi="Times New Roman" w:cs="Times New Roman"/>
          <w:sz w:val="24"/>
          <w:szCs w:val="24"/>
        </w:rPr>
        <w:t xml:space="preserve">orecast Error </w:t>
      </w:r>
      <w:r>
        <w:rPr>
          <w:rFonts w:ascii="Times New Roman" w:hAnsi="Times New Roman" w:cs="Times New Roman"/>
          <w:sz w:val="24"/>
          <w:szCs w:val="24"/>
        </w:rPr>
        <w:t>S</w:t>
      </w:r>
      <w:r w:rsidR="00D7597A" w:rsidRPr="00D7597A">
        <w:rPr>
          <w:rFonts w:ascii="Times New Roman" w:hAnsi="Times New Roman" w:cs="Times New Roman"/>
          <w:sz w:val="24"/>
          <w:szCs w:val="24"/>
        </w:rPr>
        <w:t xml:space="preserve">tandard </w:t>
      </w:r>
      <w:r>
        <w:rPr>
          <w:rFonts w:ascii="Times New Roman" w:hAnsi="Times New Roman" w:cs="Times New Roman"/>
          <w:sz w:val="24"/>
          <w:szCs w:val="24"/>
        </w:rPr>
        <w:t>D</w:t>
      </w:r>
      <w:r w:rsidR="00D7597A" w:rsidRPr="00D7597A">
        <w:rPr>
          <w:rFonts w:ascii="Times New Roman" w:hAnsi="Times New Roman" w:cs="Times New Roman"/>
          <w:sz w:val="24"/>
          <w:szCs w:val="24"/>
        </w:rPr>
        <w:t>eviation) is a statistical measure that scores the likeliness that a valuation is accurate. ​Most AVM (Automated Variation Model) confidence scores are based on the calculated FESTD produced along with the value prediction. The FESTD can be used to determine a</w:t>
      </w:r>
      <w:r w:rsidR="008D59D2">
        <w:rPr>
          <w:rFonts w:ascii="Times New Roman" w:hAnsi="Times New Roman" w:cs="Times New Roman"/>
          <w:sz w:val="24"/>
          <w:szCs w:val="24"/>
        </w:rPr>
        <w:t xml:space="preserve"> </w:t>
      </w:r>
      <w:r w:rsidR="00D7597A" w:rsidRPr="00D7597A">
        <w:rPr>
          <w:rFonts w:ascii="Times New Roman" w:hAnsi="Times New Roman" w:cs="Times New Roman"/>
          <w:sz w:val="24"/>
          <w:szCs w:val="24"/>
        </w:rPr>
        <w:t>probab</w:t>
      </w:r>
      <w:r w:rsidR="008D59D2">
        <w:rPr>
          <w:rFonts w:ascii="Times New Roman" w:hAnsi="Times New Roman" w:cs="Times New Roman"/>
          <w:sz w:val="24"/>
          <w:szCs w:val="24"/>
        </w:rPr>
        <w:t xml:space="preserve">ility </w:t>
      </w:r>
      <w:r w:rsidR="00D7597A" w:rsidRPr="00D7597A">
        <w:rPr>
          <w:rFonts w:ascii="Times New Roman" w:hAnsi="Times New Roman" w:cs="Times New Roman"/>
          <w:sz w:val="24"/>
          <w:szCs w:val="24"/>
        </w:rPr>
        <w:t xml:space="preserve">range around the </w:t>
      </w:r>
      <w:r w:rsidR="008D59D2">
        <w:rPr>
          <w:rFonts w:ascii="Times New Roman" w:hAnsi="Times New Roman" w:cs="Times New Roman"/>
          <w:sz w:val="24"/>
          <w:szCs w:val="24"/>
        </w:rPr>
        <w:t>point forecast</w:t>
      </w:r>
      <w:r w:rsidR="00D7597A" w:rsidRPr="00D7597A">
        <w:rPr>
          <w:rFonts w:ascii="Times New Roman" w:hAnsi="Times New Roman" w:cs="Times New Roman"/>
          <w:sz w:val="24"/>
          <w:szCs w:val="24"/>
        </w:rPr>
        <w:t>.</w:t>
      </w:r>
    </w:p>
    <w:p w14:paraId="1E79365D" w14:textId="77777777"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p>
    <w:p w14:paraId="2B275B7D" w14:textId="2E0FA825"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r w:rsidRPr="00D7597A">
        <w:rPr>
          <w:rFonts w:ascii="Times New Roman" w:hAnsi="Times New Roman" w:cs="Times New Roman"/>
          <w:sz w:val="24"/>
          <w:szCs w:val="24"/>
        </w:rPr>
        <w:t>The process of calculating FESTD start</w:t>
      </w:r>
      <w:r w:rsidR="008D59D2">
        <w:rPr>
          <w:rFonts w:ascii="Times New Roman" w:hAnsi="Times New Roman" w:cs="Times New Roman"/>
          <w:sz w:val="24"/>
          <w:szCs w:val="24"/>
        </w:rPr>
        <w:t>s</w:t>
      </w:r>
      <w:r w:rsidRPr="00D7597A">
        <w:rPr>
          <w:rFonts w:ascii="Times New Roman" w:hAnsi="Times New Roman" w:cs="Times New Roman"/>
          <w:sz w:val="24"/>
          <w:szCs w:val="24"/>
        </w:rPr>
        <w:t xml:space="preserve"> with </w:t>
      </w:r>
      <w:r w:rsidR="008D59D2">
        <w:rPr>
          <w:rFonts w:ascii="Times New Roman" w:hAnsi="Times New Roman" w:cs="Times New Roman"/>
          <w:sz w:val="24"/>
          <w:szCs w:val="24"/>
        </w:rPr>
        <w:t>a leading</w:t>
      </w:r>
      <w:r w:rsidR="003653E1">
        <w:rPr>
          <w:rFonts w:ascii="Times New Roman" w:hAnsi="Times New Roman" w:cs="Times New Roman"/>
          <w:sz w:val="24"/>
          <w:szCs w:val="24"/>
        </w:rPr>
        <w:t xml:space="preserve"> </w:t>
      </w:r>
      <w:r w:rsidRPr="00D7597A">
        <w:rPr>
          <w:rFonts w:ascii="Times New Roman" w:hAnsi="Times New Roman" w:cs="Times New Roman"/>
          <w:sz w:val="24"/>
          <w:szCs w:val="24"/>
        </w:rPr>
        <w:t xml:space="preserve">model where there is </w:t>
      </w:r>
      <w:r w:rsidR="008D59D2">
        <w:rPr>
          <w:rFonts w:ascii="Times New Roman" w:hAnsi="Times New Roman" w:cs="Times New Roman"/>
          <w:sz w:val="24"/>
          <w:szCs w:val="24"/>
        </w:rPr>
        <w:t xml:space="preserve">a </w:t>
      </w:r>
      <w:r w:rsidRPr="00D7597A">
        <w:rPr>
          <w:rFonts w:ascii="Times New Roman" w:hAnsi="Times New Roman" w:cs="Times New Roman"/>
          <w:sz w:val="24"/>
          <w:szCs w:val="24"/>
        </w:rPr>
        <w:t xml:space="preserve">model equation composed </w:t>
      </w:r>
      <w:r w:rsidR="000B0273" w:rsidRPr="00D7597A">
        <w:rPr>
          <w:rFonts w:ascii="Times New Roman" w:hAnsi="Times New Roman" w:cs="Times New Roman"/>
          <w:sz w:val="24"/>
          <w:szCs w:val="24"/>
        </w:rPr>
        <w:t>of</w:t>
      </w:r>
      <w:r w:rsidRPr="00D7597A">
        <w:rPr>
          <w:rFonts w:ascii="Times New Roman" w:hAnsi="Times New Roman" w:cs="Times New Roman"/>
          <w:sz w:val="24"/>
          <w:szCs w:val="24"/>
        </w:rPr>
        <w:t xml:space="preserve"> variables, parameters, and shocks. And declaration of model if its linear or not.</w:t>
      </w:r>
    </w:p>
    <w:p w14:paraId="1FED8BC0" w14:textId="77777777" w:rsidR="00D7597A" w:rsidRPr="00733E11" w:rsidRDefault="00D7597A" w:rsidP="00D7597A">
      <w:pPr>
        <w:autoSpaceDE w:val="0"/>
        <w:autoSpaceDN w:val="0"/>
        <w:adjustRightInd w:val="0"/>
        <w:spacing w:after="0" w:line="240" w:lineRule="auto"/>
        <w:rPr>
          <w:rFonts w:ascii="Times New Roman" w:hAnsi="Times New Roman" w:cs="Times New Roman"/>
          <w:color w:val="000000" w:themeColor="text1"/>
          <w:sz w:val="24"/>
          <w:szCs w:val="24"/>
        </w:rPr>
      </w:pPr>
    </w:p>
    <w:p w14:paraId="77170735" w14:textId="77777777" w:rsidR="00D7597A" w:rsidRDefault="00D7597A" w:rsidP="00D7597A">
      <w:pPr>
        <w:autoSpaceDE w:val="0"/>
        <w:autoSpaceDN w:val="0"/>
        <w:adjustRightInd w:val="0"/>
        <w:spacing w:after="0" w:line="240" w:lineRule="auto"/>
        <w:rPr>
          <w:rFonts w:ascii="Courier New" w:hAnsi="Courier New" w:cs="Courier New"/>
          <w:color w:val="000000"/>
          <w:sz w:val="24"/>
          <w:szCs w:val="24"/>
        </w:rPr>
      </w:pPr>
      <w:r>
        <w:rPr>
          <w:rFonts w:ascii="Courier New" w:hAnsi="Courier New" w:cs="Courier New"/>
          <w:color w:val="000000"/>
          <w:sz w:val="24"/>
          <w:szCs w:val="24"/>
        </w:rPr>
        <w:t>m = Model.fromFile(</w:t>
      </w:r>
      <w:r>
        <w:rPr>
          <w:rFonts w:ascii="Courier New" w:hAnsi="Courier New" w:cs="Courier New"/>
          <w:color w:val="AA04F9"/>
          <w:sz w:val="24"/>
          <w:szCs w:val="24"/>
        </w:rPr>
        <w:t>'vardecomp.model'</w:t>
      </w:r>
      <w:r>
        <w:rPr>
          <w:rFonts w:ascii="Courier New" w:hAnsi="Courier New" w:cs="Courier New"/>
          <w:color w:val="000000"/>
          <w:sz w:val="24"/>
          <w:szCs w:val="24"/>
        </w:rPr>
        <w:t xml:space="preserve">, </w:t>
      </w:r>
      <w:r>
        <w:rPr>
          <w:rFonts w:ascii="Courier New" w:hAnsi="Courier New" w:cs="Courier New"/>
          <w:color w:val="AA04F9"/>
          <w:sz w:val="24"/>
          <w:szCs w:val="24"/>
        </w:rPr>
        <w:t>'linear'</w:t>
      </w:r>
      <w:r>
        <w:rPr>
          <w:rFonts w:ascii="Courier New" w:hAnsi="Courier New" w:cs="Courier New"/>
          <w:color w:val="000000"/>
          <w:sz w:val="24"/>
          <w:szCs w:val="24"/>
        </w:rPr>
        <w:t>, true);</w:t>
      </w:r>
    </w:p>
    <w:p w14:paraId="497C80E0" w14:textId="77777777" w:rsidR="00D7597A" w:rsidRDefault="00D7597A" w:rsidP="00D7597A">
      <w:pPr>
        <w:autoSpaceDE w:val="0"/>
        <w:autoSpaceDN w:val="0"/>
        <w:adjustRightInd w:val="0"/>
        <w:spacing w:after="0" w:line="240" w:lineRule="auto"/>
        <w:rPr>
          <w:rFonts w:ascii="Courier New" w:hAnsi="Courier New" w:cs="Courier New"/>
          <w:color w:val="000000"/>
          <w:sz w:val="24"/>
          <w:szCs w:val="24"/>
        </w:rPr>
      </w:pPr>
    </w:p>
    <w:p w14:paraId="4868FEB2" w14:textId="5D02CE41" w:rsidR="00D7597A" w:rsidRPr="00733E11" w:rsidRDefault="00D7597A" w:rsidP="00D7597A">
      <w:pPr>
        <w:autoSpaceDE w:val="0"/>
        <w:autoSpaceDN w:val="0"/>
        <w:adjustRightInd w:val="0"/>
        <w:spacing w:after="0" w:line="240" w:lineRule="auto"/>
        <w:rPr>
          <w:rFonts w:ascii="Times New Roman" w:hAnsi="Times New Roman" w:cs="Times New Roman"/>
          <w:color w:val="000000" w:themeColor="text1"/>
          <w:sz w:val="24"/>
          <w:szCs w:val="24"/>
        </w:rPr>
      </w:pPr>
      <w:r w:rsidRPr="00733E11">
        <w:rPr>
          <w:rFonts w:ascii="Times New Roman" w:hAnsi="Times New Roman" w:cs="Times New Roman"/>
          <w:color w:val="000000" w:themeColor="text1"/>
          <w:sz w:val="24"/>
          <w:szCs w:val="24"/>
        </w:rPr>
        <w:t>after specifying model, we create simulation of database</w:t>
      </w:r>
      <w:r w:rsidR="003653E1">
        <w:rPr>
          <w:rFonts w:ascii="Times New Roman" w:hAnsi="Times New Roman" w:cs="Times New Roman"/>
          <w:color w:val="000000" w:themeColor="text1"/>
          <w:sz w:val="24"/>
          <w:szCs w:val="24"/>
        </w:rPr>
        <w:t>:</w:t>
      </w:r>
    </w:p>
    <w:p w14:paraId="7EFFCD06" w14:textId="77777777" w:rsidR="00D7597A" w:rsidRPr="000A5E4A" w:rsidRDefault="00D7597A" w:rsidP="00D7597A">
      <w:pPr>
        <w:autoSpaceDE w:val="0"/>
        <w:autoSpaceDN w:val="0"/>
        <w:adjustRightInd w:val="0"/>
        <w:spacing w:after="0" w:line="240" w:lineRule="auto"/>
        <w:rPr>
          <w:rFonts w:ascii="Times New Roman" w:hAnsi="Times New Roman" w:cs="Times New Roman"/>
          <w:color w:val="000000" w:themeColor="text1"/>
          <w:sz w:val="20"/>
          <w:szCs w:val="20"/>
        </w:rPr>
      </w:pPr>
    </w:p>
    <w:p w14:paraId="366961A1"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rangeSimul = 0: 10;</w:t>
      </w:r>
    </w:p>
    <w:p w14:paraId="03D34079"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 </w:t>
      </w:r>
    </w:p>
    <w:p w14:paraId="5A5D1369"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y1 = Series (-2: -1, 0);</w:t>
      </w:r>
    </w:p>
    <w:p w14:paraId="3FBE787D"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y2 = Series (-2: -1, 0);</w:t>
      </w:r>
    </w:p>
    <w:p w14:paraId="092128FB"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 </w:t>
      </w:r>
    </w:p>
    <w:p w14:paraId="582DE94B"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Val = m.std_shock_y1 * randn(length(rangeSimul), 1000);</w:t>
      </w:r>
    </w:p>
    <w:p w14:paraId="745BC05A"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shock_y1 = Series (rangeSimul, Val);</w:t>
      </w:r>
    </w:p>
    <w:p w14:paraId="7EEF424A"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 </w:t>
      </w:r>
    </w:p>
    <w:p w14:paraId="3BCF0BFE"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Val = m.std_shock_y2 * randn(length(rangeSimul), 1000);</w:t>
      </w:r>
    </w:p>
    <w:p w14:paraId="110BD389" w14:textId="77777777" w:rsidR="00D7597A" w:rsidRPr="000A5E4A" w:rsidRDefault="00D7597A" w:rsidP="00D7597A">
      <w:pPr>
        <w:autoSpaceDE w:val="0"/>
        <w:autoSpaceDN w:val="0"/>
        <w:adjustRightInd w:val="0"/>
        <w:spacing w:after="0" w:line="240" w:lineRule="auto"/>
        <w:rPr>
          <w:rFonts w:ascii="Courier New" w:hAnsi="Courier New" w:cs="Courier New"/>
          <w:color w:val="C00000"/>
          <w:sz w:val="20"/>
          <w:szCs w:val="20"/>
        </w:rPr>
      </w:pPr>
      <w:r w:rsidRPr="000A5E4A">
        <w:rPr>
          <w:rFonts w:ascii="Courier New" w:hAnsi="Courier New" w:cs="Courier New"/>
          <w:color w:val="C00000"/>
          <w:sz w:val="20"/>
          <w:szCs w:val="20"/>
        </w:rPr>
        <w:t>db. shock_y2 = Series (rangeSimul, Val);</w:t>
      </w:r>
    </w:p>
    <w:p w14:paraId="0DBEF475" w14:textId="77777777" w:rsidR="00D7597A" w:rsidRDefault="00D7597A" w:rsidP="00D7597A">
      <w:pPr>
        <w:autoSpaceDE w:val="0"/>
        <w:autoSpaceDN w:val="0"/>
        <w:adjustRightInd w:val="0"/>
        <w:spacing w:after="0" w:line="240" w:lineRule="auto"/>
        <w:rPr>
          <w:rFonts w:ascii="Courier New" w:hAnsi="Courier New" w:cs="Courier New"/>
          <w:color w:val="000000"/>
          <w:sz w:val="24"/>
          <w:szCs w:val="24"/>
        </w:rPr>
      </w:pPr>
    </w:p>
    <w:p w14:paraId="441D2F98" w14:textId="205F8DD3"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r w:rsidRPr="00D7597A">
        <w:rPr>
          <w:rFonts w:ascii="Times New Roman" w:hAnsi="Times New Roman" w:cs="Times New Roman"/>
          <w:sz w:val="24"/>
          <w:szCs w:val="24"/>
        </w:rPr>
        <w:t xml:space="preserve">First, we </w:t>
      </w:r>
      <w:r w:rsidR="00EA6952">
        <w:rPr>
          <w:rFonts w:ascii="Times New Roman" w:hAnsi="Times New Roman" w:cs="Times New Roman"/>
          <w:sz w:val="24"/>
          <w:szCs w:val="24"/>
        </w:rPr>
        <w:t>set the</w:t>
      </w:r>
      <w:r w:rsidRPr="00D7597A">
        <w:rPr>
          <w:rFonts w:ascii="Times New Roman" w:hAnsi="Times New Roman" w:cs="Times New Roman"/>
          <w:sz w:val="24"/>
          <w:szCs w:val="24"/>
        </w:rPr>
        <w:t xml:space="preserve"> simulation range, </w:t>
      </w:r>
      <w:r w:rsidR="00EA6952">
        <w:rPr>
          <w:rFonts w:ascii="Times New Roman" w:hAnsi="Times New Roman" w:cs="Times New Roman"/>
          <w:sz w:val="24"/>
          <w:szCs w:val="24"/>
        </w:rPr>
        <w:t>the number of periods for which we want to derive the FESD, 10 in our example.</w:t>
      </w:r>
      <w:r w:rsidR="003653E1">
        <w:rPr>
          <w:rFonts w:ascii="Times New Roman" w:hAnsi="Times New Roman" w:cs="Times New Roman"/>
          <w:sz w:val="24"/>
          <w:szCs w:val="24"/>
        </w:rPr>
        <w:t xml:space="preserve"> Then</w:t>
      </w:r>
      <w:r w:rsidRPr="00D7597A">
        <w:rPr>
          <w:rFonts w:ascii="Times New Roman" w:hAnsi="Times New Roman" w:cs="Times New Roman"/>
          <w:sz w:val="24"/>
          <w:szCs w:val="24"/>
        </w:rPr>
        <w:t>, we assign</w:t>
      </w:r>
      <w:r w:rsidR="00EA6952">
        <w:rPr>
          <w:rFonts w:ascii="Times New Roman" w:hAnsi="Times New Roman" w:cs="Times New Roman"/>
          <w:sz w:val="24"/>
          <w:szCs w:val="24"/>
        </w:rPr>
        <w:t xml:space="preserve"> initial</w:t>
      </w:r>
      <w:r w:rsidRPr="00D7597A">
        <w:rPr>
          <w:rFonts w:ascii="Times New Roman" w:hAnsi="Times New Roman" w:cs="Times New Roman"/>
          <w:sz w:val="24"/>
          <w:szCs w:val="24"/>
        </w:rPr>
        <w:t xml:space="preserve"> values to </w:t>
      </w:r>
      <w:r w:rsidR="00EA6952">
        <w:rPr>
          <w:rFonts w:ascii="Times New Roman" w:hAnsi="Times New Roman" w:cs="Times New Roman"/>
          <w:sz w:val="24"/>
          <w:szCs w:val="24"/>
        </w:rPr>
        <w:t xml:space="preserve">the </w:t>
      </w:r>
      <w:r w:rsidRPr="00D7597A">
        <w:rPr>
          <w:rFonts w:ascii="Times New Roman" w:hAnsi="Times New Roman" w:cs="Times New Roman"/>
          <w:sz w:val="24"/>
          <w:szCs w:val="24"/>
        </w:rPr>
        <w:t>variables</w:t>
      </w:r>
      <w:r w:rsidR="003653E1">
        <w:rPr>
          <w:rFonts w:ascii="Times New Roman" w:hAnsi="Times New Roman" w:cs="Times New Roman"/>
          <w:sz w:val="24"/>
          <w:szCs w:val="24"/>
        </w:rPr>
        <w:t>:</w:t>
      </w:r>
      <w:r w:rsidRPr="00D7597A">
        <w:rPr>
          <w:rFonts w:ascii="Times New Roman" w:hAnsi="Times New Roman" w:cs="Times New Roman"/>
          <w:sz w:val="24"/>
          <w:szCs w:val="24"/>
        </w:rPr>
        <w:t xml:space="preserve"> for example</w:t>
      </w:r>
      <w:r w:rsidR="003653E1">
        <w:rPr>
          <w:rFonts w:ascii="Times New Roman" w:hAnsi="Times New Roman" w:cs="Times New Roman"/>
          <w:sz w:val="24"/>
          <w:szCs w:val="24"/>
        </w:rPr>
        <w:t>,</w:t>
      </w:r>
      <w:r w:rsidRPr="00D7597A">
        <w:rPr>
          <w:rFonts w:ascii="Times New Roman" w:hAnsi="Times New Roman" w:cs="Times New Roman"/>
          <w:sz w:val="24"/>
          <w:szCs w:val="24"/>
        </w:rPr>
        <w:t xml:space="preserve"> in </w:t>
      </w:r>
      <w:r w:rsidR="003653E1">
        <w:rPr>
          <w:rFonts w:ascii="Times New Roman" w:hAnsi="Times New Roman" w:cs="Times New Roman"/>
          <w:sz w:val="24"/>
          <w:szCs w:val="24"/>
        </w:rPr>
        <w:t xml:space="preserve">the </w:t>
      </w:r>
      <w:r w:rsidRPr="00D7597A">
        <w:rPr>
          <w:rFonts w:ascii="Times New Roman" w:hAnsi="Times New Roman" w:cs="Times New Roman"/>
          <w:sz w:val="24"/>
          <w:szCs w:val="24"/>
        </w:rPr>
        <w:t>codes above we have assigned 0 for y1</w:t>
      </w:r>
      <w:r w:rsidR="003653E1">
        <w:rPr>
          <w:rFonts w:ascii="Times New Roman" w:hAnsi="Times New Roman" w:cs="Times New Roman"/>
          <w:sz w:val="24"/>
          <w:szCs w:val="24"/>
        </w:rPr>
        <w:t xml:space="preserve"> and </w:t>
      </w:r>
      <w:r w:rsidRPr="00D7597A">
        <w:rPr>
          <w:rFonts w:ascii="Times New Roman" w:hAnsi="Times New Roman" w:cs="Times New Roman"/>
          <w:sz w:val="24"/>
          <w:szCs w:val="24"/>
        </w:rPr>
        <w:t>y2</w:t>
      </w:r>
      <w:r w:rsidR="003653E1">
        <w:rPr>
          <w:rFonts w:ascii="Times New Roman" w:hAnsi="Times New Roman" w:cs="Times New Roman"/>
          <w:sz w:val="24"/>
          <w:szCs w:val="24"/>
        </w:rPr>
        <w:t xml:space="preserve"> in period</w:t>
      </w:r>
      <w:r w:rsidR="00310DA9">
        <w:rPr>
          <w:rFonts w:ascii="Times New Roman" w:hAnsi="Times New Roman" w:cs="Times New Roman"/>
          <w:sz w:val="24"/>
          <w:szCs w:val="24"/>
        </w:rPr>
        <w:t>s</w:t>
      </w:r>
      <w:r w:rsidR="003653E1">
        <w:rPr>
          <w:rFonts w:ascii="Times New Roman" w:hAnsi="Times New Roman" w:cs="Times New Roman"/>
          <w:sz w:val="24"/>
          <w:szCs w:val="24"/>
        </w:rPr>
        <w:t xml:space="preserve"> 0,  -1 </w:t>
      </w:r>
      <w:r w:rsidR="00310DA9">
        <w:rPr>
          <w:rFonts w:ascii="Times New Roman" w:hAnsi="Times New Roman" w:cs="Times New Roman"/>
          <w:sz w:val="24"/>
          <w:szCs w:val="24"/>
        </w:rPr>
        <w:t>and -2</w:t>
      </w:r>
      <w:r w:rsidRPr="00D7597A">
        <w:rPr>
          <w:rFonts w:ascii="Times New Roman" w:hAnsi="Times New Roman" w:cs="Times New Roman"/>
          <w:sz w:val="24"/>
          <w:szCs w:val="24"/>
        </w:rPr>
        <w:t>.</w:t>
      </w:r>
      <w:r w:rsidR="003653E1">
        <w:rPr>
          <w:rFonts w:ascii="Times New Roman" w:hAnsi="Times New Roman" w:cs="Times New Roman"/>
          <w:sz w:val="24"/>
          <w:szCs w:val="24"/>
        </w:rPr>
        <w:t xml:space="preserve"> </w:t>
      </w:r>
      <w:r w:rsidRPr="00D7597A">
        <w:rPr>
          <w:rFonts w:ascii="Times New Roman" w:hAnsi="Times New Roman" w:cs="Times New Roman"/>
          <w:sz w:val="24"/>
          <w:szCs w:val="24"/>
        </w:rPr>
        <w:t>Next, w</w:t>
      </w:r>
      <w:r w:rsidR="003653E1">
        <w:rPr>
          <w:rFonts w:ascii="Times New Roman" w:hAnsi="Times New Roman" w:cs="Times New Roman"/>
          <w:sz w:val="24"/>
          <w:szCs w:val="24"/>
        </w:rPr>
        <w:t>e</w:t>
      </w:r>
      <w:r w:rsidRPr="00D7597A">
        <w:rPr>
          <w:rFonts w:ascii="Times New Roman" w:hAnsi="Times New Roman" w:cs="Times New Roman"/>
          <w:sz w:val="24"/>
          <w:szCs w:val="24"/>
        </w:rPr>
        <w:t xml:space="preserve"> assign </w:t>
      </w:r>
      <w:r w:rsidR="00EA6952">
        <w:rPr>
          <w:rFonts w:ascii="Times New Roman" w:hAnsi="Times New Roman" w:cs="Times New Roman"/>
          <w:sz w:val="24"/>
          <w:szCs w:val="24"/>
        </w:rPr>
        <w:t>‘Val’</w:t>
      </w:r>
      <w:r w:rsidRPr="00D7597A">
        <w:rPr>
          <w:rFonts w:ascii="Times New Roman" w:hAnsi="Times New Roman" w:cs="Times New Roman"/>
          <w:sz w:val="24"/>
          <w:szCs w:val="24"/>
        </w:rPr>
        <w:t xml:space="preserve"> wh</w:t>
      </w:r>
      <w:r w:rsidR="00EA6952">
        <w:rPr>
          <w:rFonts w:ascii="Times New Roman" w:hAnsi="Times New Roman" w:cs="Times New Roman"/>
          <w:sz w:val="24"/>
          <w:szCs w:val="24"/>
        </w:rPr>
        <w:t>ich is a random number from N(0, σ) whe</w:t>
      </w:r>
      <w:r w:rsidRPr="00D7597A">
        <w:rPr>
          <w:rFonts w:ascii="Times New Roman" w:hAnsi="Times New Roman" w:cs="Times New Roman"/>
          <w:sz w:val="24"/>
          <w:szCs w:val="24"/>
        </w:rPr>
        <w:t xml:space="preserve">re </w:t>
      </w:r>
      <w:r w:rsidR="00EA6952">
        <w:rPr>
          <w:rFonts w:ascii="Times New Roman" w:hAnsi="Times New Roman" w:cs="Times New Roman"/>
          <w:sz w:val="24"/>
          <w:szCs w:val="24"/>
        </w:rPr>
        <w:t>σ</w:t>
      </w:r>
      <w:r w:rsidR="00EA6952" w:rsidRPr="00D7597A">
        <w:rPr>
          <w:rFonts w:ascii="Times New Roman" w:hAnsi="Times New Roman" w:cs="Times New Roman"/>
          <w:sz w:val="24"/>
          <w:szCs w:val="24"/>
        </w:rPr>
        <w:t xml:space="preserve"> </w:t>
      </w:r>
      <w:r w:rsidR="00EA6952">
        <w:rPr>
          <w:rFonts w:ascii="Times New Roman" w:hAnsi="Times New Roman" w:cs="Times New Roman"/>
          <w:sz w:val="24"/>
          <w:szCs w:val="24"/>
        </w:rPr>
        <w:t>is the calibrated SD of the shock</w:t>
      </w:r>
      <w:r w:rsidR="00353C42">
        <w:rPr>
          <w:rFonts w:ascii="Times New Roman" w:hAnsi="Times New Roman" w:cs="Times New Roman"/>
          <w:sz w:val="24"/>
          <w:szCs w:val="24"/>
        </w:rPr>
        <w:t>s (one for y1 and y2 each)</w:t>
      </w:r>
      <w:r w:rsidR="00EA6952">
        <w:rPr>
          <w:rFonts w:ascii="Times New Roman" w:hAnsi="Times New Roman" w:cs="Times New Roman"/>
          <w:sz w:val="24"/>
          <w:szCs w:val="24"/>
        </w:rPr>
        <w:t>, as well as the number of draws (1000)</w:t>
      </w:r>
      <w:r w:rsidRPr="00D7597A">
        <w:rPr>
          <w:rFonts w:ascii="Times New Roman" w:hAnsi="Times New Roman" w:cs="Times New Roman"/>
          <w:sz w:val="24"/>
          <w:szCs w:val="24"/>
        </w:rPr>
        <w:t>.</w:t>
      </w:r>
      <w:r w:rsidR="003653E1">
        <w:rPr>
          <w:rFonts w:ascii="Times New Roman" w:hAnsi="Times New Roman" w:cs="Times New Roman"/>
          <w:sz w:val="24"/>
          <w:szCs w:val="24"/>
        </w:rPr>
        <w:t xml:space="preserve"> </w:t>
      </w:r>
      <w:r w:rsidR="00353C42">
        <w:rPr>
          <w:rFonts w:ascii="Times New Roman" w:hAnsi="Times New Roman" w:cs="Times New Roman"/>
          <w:sz w:val="24"/>
          <w:szCs w:val="24"/>
        </w:rPr>
        <w:t xml:space="preserve">And </w:t>
      </w:r>
      <w:r w:rsidR="00EA6952" w:rsidRPr="00D7597A">
        <w:rPr>
          <w:rFonts w:ascii="Times New Roman" w:hAnsi="Times New Roman" w:cs="Times New Roman"/>
          <w:sz w:val="24"/>
          <w:szCs w:val="24"/>
        </w:rPr>
        <w:t xml:space="preserve">we declare shocks </w:t>
      </w:r>
      <w:r w:rsidR="00EA6952">
        <w:rPr>
          <w:rFonts w:ascii="Times New Roman" w:hAnsi="Times New Roman" w:cs="Times New Roman"/>
          <w:sz w:val="24"/>
          <w:szCs w:val="24"/>
        </w:rPr>
        <w:t>and assign to them t</w:t>
      </w:r>
      <w:r w:rsidR="00353C42">
        <w:rPr>
          <w:rFonts w:ascii="Times New Roman" w:hAnsi="Times New Roman" w:cs="Times New Roman"/>
          <w:sz w:val="24"/>
          <w:szCs w:val="24"/>
        </w:rPr>
        <w:t xml:space="preserve">he Val </w:t>
      </w:r>
      <w:r w:rsidR="00EA6952">
        <w:rPr>
          <w:rFonts w:ascii="Times New Roman" w:hAnsi="Times New Roman" w:cs="Times New Roman"/>
          <w:sz w:val="24"/>
          <w:szCs w:val="24"/>
        </w:rPr>
        <w:t>numbers</w:t>
      </w:r>
      <w:r w:rsidR="00353C42">
        <w:rPr>
          <w:rFonts w:ascii="Times New Roman" w:hAnsi="Times New Roman" w:cs="Times New Roman"/>
          <w:sz w:val="24"/>
          <w:szCs w:val="24"/>
        </w:rPr>
        <w:t>.</w:t>
      </w:r>
      <w:r w:rsidRPr="00D7597A">
        <w:rPr>
          <w:rFonts w:ascii="Times New Roman" w:hAnsi="Times New Roman" w:cs="Times New Roman"/>
          <w:sz w:val="24"/>
          <w:szCs w:val="24"/>
        </w:rPr>
        <w:t xml:space="preserve"> </w:t>
      </w:r>
    </w:p>
    <w:p w14:paraId="2EB7B5EF" w14:textId="77777777" w:rsidR="00D7597A" w:rsidRPr="00D7597A" w:rsidRDefault="00D7597A" w:rsidP="00D7597A">
      <w:pPr>
        <w:autoSpaceDE w:val="0"/>
        <w:autoSpaceDN w:val="0"/>
        <w:adjustRightInd w:val="0"/>
        <w:spacing w:after="0" w:line="240" w:lineRule="auto"/>
        <w:rPr>
          <w:rFonts w:ascii="Times New Roman" w:hAnsi="Times New Roman" w:cs="Times New Roman"/>
          <w:sz w:val="24"/>
          <w:szCs w:val="24"/>
        </w:rPr>
      </w:pPr>
    </w:p>
    <w:p w14:paraId="58CB51E3" w14:textId="78B91C74" w:rsidR="00D7597A" w:rsidRPr="00D7597A" w:rsidRDefault="00353C42" w:rsidP="00D7597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Finally, </w:t>
      </w:r>
      <w:r w:rsidR="00D7597A" w:rsidRPr="00D7597A">
        <w:rPr>
          <w:rFonts w:ascii="Times New Roman" w:hAnsi="Times New Roman" w:cs="Times New Roman"/>
          <w:sz w:val="24"/>
          <w:szCs w:val="24"/>
        </w:rPr>
        <w:t xml:space="preserve">we </w:t>
      </w:r>
      <w:r>
        <w:rPr>
          <w:rFonts w:ascii="Times New Roman" w:hAnsi="Times New Roman" w:cs="Times New Roman"/>
          <w:sz w:val="24"/>
          <w:szCs w:val="24"/>
        </w:rPr>
        <w:t xml:space="preserve">run the </w:t>
      </w:r>
      <w:r w:rsidR="00D7597A" w:rsidRPr="00D7597A">
        <w:rPr>
          <w:rFonts w:ascii="Times New Roman" w:hAnsi="Times New Roman" w:cs="Times New Roman"/>
          <w:sz w:val="24"/>
          <w:szCs w:val="24"/>
        </w:rPr>
        <w:t xml:space="preserve">simulation </w:t>
      </w:r>
      <w:r>
        <w:rPr>
          <w:rFonts w:ascii="Times New Roman" w:hAnsi="Times New Roman" w:cs="Times New Roman"/>
          <w:sz w:val="24"/>
          <w:szCs w:val="24"/>
        </w:rPr>
        <w:t>and calculate the variance of the variables y1 and y2. F</w:t>
      </w:r>
      <w:r w:rsidR="00D7597A" w:rsidRPr="00D7597A">
        <w:rPr>
          <w:rFonts w:ascii="Times New Roman" w:hAnsi="Times New Roman" w:cs="Times New Roman"/>
          <w:sz w:val="24"/>
          <w:szCs w:val="24"/>
        </w:rPr>
        <w:t>or this process</w:t>
      </w:r>
      <w:r>
        <w:rPr>
          <w:rFonts w:ascii="Times New Roman" w:hAnsi="Times New Roman" w:cs="Times New Roman"/>
          <w:sz w:val="24"/>
          <w:szCs w:val="24"/>
        </w:rPr>
        <w:t>,</w:t>
      </w:r>
      <w:r w:rsidR="00D7597A" w:rsidRPr="00D7597A">
        <w:rPr>
          <w:rFonts w:ascii="Times New Roman" w:hAnsi="Times New Roman" w:cs="Times New Roman"/>
          <w:sz w:val="24"/>
          <w:szCs w:val="24"/>
        </w:rPr>
        <w:t xml:space="preserve"> </w:t>
      </w:r>
      <w:r>
        <w:rPr>
          <w:rFonts w:ascii="Times New Roman" w:hAnsi="Times New Roman" w:cs="Times New Roman"/>
          <w:sz w:val="24"/>
          <w:szCs w:val="24"/>
        </w:rPr>
        <w:t>we</w:t>
      </w:r>
      <w:r w:rsidR="00D7597A" w:rsidRPr="00D7597A">
        <w:rPr>
          <w:rFonts w:ascii="Times New Roman" w:hAnsi="Times New Roman" w:cs="Times New Roman"/>
          <w:sz w:val="24"/>
          <w:szCs w:val="24"/>
        </w:rPr>
        <w:t xml:space="preserve"> can use both shock</w:t>
      </w:r>
      <w:r>
        <w:rPr>
          <w:rFonts w:ascii="Times New Roman" w:hAnsi="Times New Roman" w:cs="Times New Roman"/>
          <w:sz w:val="24"/>
          <w:szCs w:val="24"/>
        </w:rPr>
        <w:t>s</w:t>
      </w:r>
      <w:r w:rsidR="00D7597A" w:rsidRPr="00D7597A">
        <w:rPr>
          <w:rFonts w:ascii="Times New Roman" w:hAnsi="Times New Roman" w:cs="Times New Roman"/>
          <w:sz w:val="24"/>
          <w:szCs w:val="24"/>
        </w:rPr>
        <w:t xml:space="preserve"> </w:t>
      </w:r>
      <w:r>
        <w:rPr>
          <w:rFonts w:ascii="Times New Roman" w:hAnsi="Times New Roman" w:cs="Times New Roman"/>
          <w:sz w:val="24"/>
          <w:szCs w:val="24"/>
        </w:rPr>
        <w:t>or leave out one (i.e., set those shocks all to zero).</w:t>
      </w:r>
    </w:p>
    <w:p w14:paraId="0B1156EC" w14:textId="77777777" w:rsidR="00D7597A" w:rsidRPr="00733E11" w:rsidRDefault="00D7597A" w:rsidP="00D7597A">
      <w:pPr>
        <w:autoSpaceDE w:val="0"/>
        <w:autoSpaceDN w:val="0"/>
        <w:adjustRightInd w:val="0"/>
        <w:spacing w:after="0" w:line="240" w:lineRule="auto"/>
        <w:rPr>
          <w:rFonts w:ascii="Times New Roman" w:hAnsi="Times New Roman" w:cs="Times New Roman"/>
          <w:color w:val="000000" w:themeColor="text1"/>
          <w:sz w:val="24"/>
          <w:szCs w:val="24"/>
        </w:rPr>
      </w:pPr>
    </w:p>
    <w:p w14:paraId="44D5602B" w14:textId="01E3CE2C" w:rsidR="00D7597A" w:rsidRPr="000A5E4A" w:rsidRDefault="00D7597A" w:rsidP="000A5E4A">
      <w:pPr>
        <w:autoSpaceDE w:val="0"/>
        <w:autoSpaceDN w:val="0"/>
        <w:adjustRightInd w:val="0"/>
        <w:spacing w:after="120" w:line="240" w:lineRule="auto"/>
        <w:rPr>
          <w:rFonts w:ascii="Courier New" w:hAnsi="Courier New" w:cs="Courier New"/>
          <w:color w:val="C00000"/>
          <w:sz w:val="20"/>
          <w:szCs w:val="20"/>
        </w:rPr>
      </w:pPr>
      <w:r w:rsidRPr="000A5E4A">
        <w:rPr>
          <w:rFonts w:ascii="Courier New" w:hAnsi="Courier New" w:cs="Courier New"/>
          <w:color w:val="C00000"/>
          <w:sz w:val="20"/>
          <w:szCs w:val="20"/>
        </w:rPr>
        <w:t xml:space="preserve">dbSimul = simulate (m, db, rangeSimul); </w:t>
      </w:r>
    </w:p>
    <w:p w14:paraId="48D7338D" w14:textId="77777777" w:rsidR="00D7597A" w:rsidRPr="000A5E4A" w:rsidRDefault="00D7597A" w:rsidP="000A5E4A">
      <w:pPr>
        <w:autoSpaceDE w:val="0"/>
        <w:autoSpaceDN w:val="0"/>
        <w:adjustRightInd w:val="0"/>
        <w:spacing w:after="120" w:line="240" w:lineRule="auto"/>
        <w:rPr>
          <w:rFonts w:ascii="Courier New" w:hAnsi="Courier New" w:cs="Courier New"/>
          <w:color w:val="C00000"/>
          <w:sz w:val="20"/>
          <w:szCs w:val="20"/>
        </w:rPr>
      </w:pPr>
      <w:r w:rsidRPr="000A5E4A">
        <w:rPr>
          <w:rFonts w:ascii="Courier New" w:hAnsi="Courier New" w:cs="Courier New"/>
          <w:color w:val="C00000"/>
          <w:sz w:val="20"/>
          <w:szCs w:val="20"/>
        </w:rPr>
        <w:t>festd = var (dbSimul.y1(0:10, :), [], 2);</w:t>
      </w:r>
    </w:p>
    <w:p w14:paraId="02E19193" w14:textId="77777777" w:rsidR="00D7597A" w:rsidRPr="000A5E4A" w:rsidRDefault="00D7597A" w:rsidP="000A5E4A">
      <w:pPr>
        <w:autoSpaceDE w:val="0"/>
        <w:autoSpaceDN w:val="0"/>
        <w:adjustRightInd w:val="0"/>
        <w:spacing w:after="120" w:line="240" w:lineRule="auto"/>
        <w:rPr>
          <w:rFonts w:ascii="Courier New" w:hAnsi="Courier New" w:cs="Courier New"/>
          <w:color w:val="C00000"/>
          <w:sz w:val="20"/>
          <w:szCs w:val="20"/>
        </w:rPr>
      </w:pPr>
      <w:r w:rsidRPr="000A5E4A">
        <w:rPr>
          <w:rFonts w:ascii="Courier New" w:hAnsi="Courier New" w:cs="Courier New"/>
          <w:color w:val="C00000"/>
          <w:sz w:val="20"/>
          <w:szCs w:val="20"/>
        </w:rPr>
        <w:t>festd = Series (0:10, festd);</w:t>
      </w:r>
    </w:p>
    <w:p w14:paraId="229A76B7" w14:textId="77777777" w:rsidR="00D7597A" w:rsidRPr="000A5E4A" w:rsidRDefault="00D7597A" w:rsidP="00D7597A">
      <w:pPr>
        <w:autoSpaceDE w:val="0"/>
        <w:autoSpaceDN w:val="0"/>
        <w:adjustRightInd w:val="0"/>
        <w:spacing w:after="0" w:line="240" w:lineRule="auto"/>
        <w:rPr>
          <w:rFonts w:ascii="Courier New" w:hAnsi="Courier New" w:cs="Courier New"/>
          <w:color w:val="000000"/>
          <w:sz w:val="20"/>
          <w:szCs w:val="20"/>
        </w:rPr>
      </w:pPr>
    </w:p>
    <w:p w14:paraId="76DF55FE" w14:textId="60BD3780" w:rsidR="005108FF" w:rsidRPr="006E670C" w:rsidRDefault="000F649D" w:rsidP="005108FF">
      <w:pPr>
        <w:shd w:val="clear" w:color="auto" w:fill="FFFFFF"/>
        <w:spacing w:after="0" w:line="360" w:lineRule="auto"/>
        <w:rPr>
          <w:rFonts w:ascii="Times New Roman" w:hAnsi="Times New Roman" w:cs="Times New Roman"/>
          <w:b/>
          <w:bCs/>
          <w:color w:val="2F5496" w:themeColor="accent1" w:themeShade="BF"/>
          <w:sz w:val="28"/>
          <w:szCs w:val="28"/>
          <w:shd w:val="clear" w:color="auto" w:fill="FFFFFF"/>
        </w:rPr>
      </w:pPr>
      <w:r w:rsidRPr="006E670C">
        <w:rPr>
          <w:rFonts w:ascii="Times New Roman" w:hAnsi="Times New Roman" w:cs="Times New Roman"/>
          <w:b/>
          <w:bCs/>
          <w:color w:val="2F5496" w:themeColor="accent1" w:themeShade="BF"/>
          <w:sz w:val="28"/>
          <w:szCs w:val="28"/>
          <w:shd w:val="clear" w:color="auto" w:fill="FFFFFF"/>
        </w:rPr>
        <w:lastRenderedPageBreak/>
        <w:t>Annex A</w:t>
      </w:r>
      <w:r w:rsidR="00FB31E3">
        <w:rPr>
          <w:rFonts w:ascii="Times New Roman" w:hAnsi="Times New Roman" w:cs="Times New Roman"/>
          <w:b/>
          <w:bCs/>
          <w:color w:val="2F5496" w:themeColor="accent1" w:themeShade="BF"/>
          <w:sz w:val="28"/>
          <w:szCs w:val="28"/>
          <w:shd w:val="clear" w:color="auto" w:fill="FFFFFF"/>
        </w:rPr>
        <w:t>-</w:t>
      </w:r>
      <w:r w:rsidR="00636645">
        <w:rPr>
          <w:rFonts w:ascii="Times New Roman" w:hAnsi="Times New Roman" w:cs="Times New Roman"/>
          <w:b/>
          <w:bCs/>
          <w:color w:val="2F5496" w:themeColor="accent1" w:themeShade="BF"/>
          <w:sz w:val="28"/>
          <w:szCs w:val="28"/>
          <w:shd w:val="clear" w:color="auto" w:fill="FFFFFF"/>
        </w:rPr>
        <w:t>1</w:t>
      </w:r>
      <w:r w:rsidR="003763B2" w:rsidRPr="006E670C">
        <w:rPr>
          <w:rFonts w:ascii="Times New Roman" w:hAnsi="Times New Roman" w:cs="Times New Roman"/>
          <w:b/>
          <w:bCs/>
          <w:color w:val="2F5496" w:themeColor="accent1" w:themeShade="BF"/>
          <w:sz w:val="28"/>
          <w:szCs w:val="28"/>
          <w:shd w:val="clear" w:color="auto" w:fill="FFFFFF"/>
        </w:rPr>
        <w:t xml:space="preserve">. </w:t>
      </w:r>
      <w:r w:rsidRPr="006E670C">
        <w:rPr>
          <w:rFonts w:ascii="Times New Roman" w:hAnsi="Times New Roman" w:cs="Times New Roman"/>
          <w:b/>
          <w:bCs/>
          <w:color w:val="2F5496" w:themeColor="accent1" w:themeShade="BF"/>
          <w:sz w:val="28"/>
          <w:szCs w:val="28"/>
          <w:shd w:val="clear" w:color="auto" w:fill="FFFFFF"/>
        </w:rPr>
        <w:t>QMFM Information gaps</w:t>
      </w:r>
    </w:p>
    <w:p w14:paraId="762353B6" w14:textId="527C7C2C" w:rsidR="000F649D" w:rsidRDefault="000F649D" w:rsidP="005108FF">
      <w:pPr>
        <w:shd w:val="clear" w:color="auto" w:fill="FFFFFF"/>
        <w:spacing w:after="0" w:line="360" w:lineRule="auto"/>
        <w:rPr>
          <w:rFonts w:ascii="Times New Roman" w:hAnsi="Times New Roman" w:cs="Times New Roman"/>
          <w:color w:val="000000" w:themeColor="text1"/>
          <w:sz w:val="24"/>
          <w:szCs w:val="24"/>
          <w:shd w:val="clear" w:color="auto" w:fill="FFFFFF"/>
        </w:rPr>
      </w:pPr>
    </w:p>
    <w:p w14:paraId="1670955D" w14:textId="6FDDE25C" w:rsidR="005F15B9" w:rsidRDefault="005F15B9"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5F15B9">
        <w:rPr>
          <w:rFonts w:ascii="Times New Roman" w:hAnsi="Times New Roman" w:cs="Times New Roman"/>
          <w:b/>
          <w:bCs/>
          <w:color w:val="000000" w:themeColor="text1"/>
          <w:sz w:val="24"/>
          <w:szCs w:val="24"/>
          <w:shd w:val="clear" w:color="auto" w:fill="FFFFFF"/>
        </w:rPr>
        <w:t>MINECOFIN</w:t>
      </w:r>
      <w:r w:rsidR="0088019C">
        <w:rPr>
          <w:rFonts w:ascii="Times New Roman" w:hAnsi="Times New Roman" w:cs="Times New Roman"/>
          <w:b/>
          <w:bCs/>
          <w:color w:val="000000" w:themeColor="text1"/>
          <w:sz w:val="24"/>
          <w:szCs w:val="24"/>
          <w:shd w:val="clear" w:color="auto" w:fill="FFFFFF"/>
        </w:rPr>
        <w:t>-OCE</w:t>
      </w:r>
    </w:p>
    <w:p w14:paraId="2E41C5E1" w14:textId="77777777" w:rsidR="00244A39" w:rsidRDefault="00244A39"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p>
    <w:p w14:paraId="1B4C423F" w14:textId="1ED16965" w:rsidR="00D83EC3" w:rsidRPr="005F15B9" w:rsidRDefault="00D83EC3"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Historic data</w:t>
      </w:r>
    </w:p>
    <w:p w14:paraId="7048BC6C" w14:textId="3236AB3E" w:rsidR="005F15B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725D9C">
        <w:rPr>
          <w:rFonts w:ascii="Times New Roman" w:hAnsi="Times New Roman" w:cs="Times New Roman"/>
          <w:color w:val="000000" w:themeColor="text1"/>
          <w:sz w:val="24"/>
          <w:szCs w:val="24"/>
          <w:shd w:val="clear" w:color="auto" w:fill="FFFFFF"/>
        </w:rPr>
        <w:t>c</w:t>
      </w:r>
      <w:r w:rsidR="005F15B9" w:rsidRPr="005F15B9">
        <w:rPr>
          <w:rFonts w:ascii="Times New Roman" w:hAnsi="Times New Roman" w:cs="Times New Roman"/>
          <w:color w:val="000000" w:themeColor="text1"/>
          <w:sz w:val="24"/>
          <w:szCs w:val="24"/>
          <w:shd w:val="clear" w:color="auto" w:fill="FFFFFF"/>
        </w:rPr>
        <w:t>orrected</w:t>
      </w:r>
      <w:r w:rsidR="000C3A4D">
        <w:rPr>
          <w:rFonts w:ascii="Times New Roman" w:hAnsi="Times New Roman" w:cs="Times New Roman"/>
          <w:color w:val="000000" w:themeColor="text1"/>
          <w:sz w:val="24"/>
          <w:szCs w:val="24"/>
          <w:shd w:val="clear" w:color="auto" w:fill="FFFFFF"/>
        </w:rPr>
        <w:t xml:space="preserve"> M </w:t>
      </w:r>
      <w:r w:rsidR="005F15B9" w:rsidRPr="005F15B9">
        <w:rPr>
          <w:rFonts w:ascii="Times New Roman" w:hAnsi="Times New Roman" w:cs="Times New Roman"/>
          <w:color w:val="000000" w:themeColor="text1"/>
          <w:sz w:val="24"/>
          <w:szCs w:val="24"/>
          <w:shd w:val="clear" w:color="auto" w:fill="FFFFFF"/>
        </w:rPr>
        <w:t>fiscal</w:t>
      </w:r>
      <w:r w:rsidR="000C3A4D">
        <w:rPr>
          <w:rFonts w:ascii="Times New Roman" w:hAnsi="Times New Roman" w:cs="Times New Roman"/>
          <w:color w:val="000000" w:themeColor="text1"/>
          <w:sz w:val="24"/>
          <w:szCs w:val="24"/>
          <w:shd w:val="clear" w:color="auto" w:fill="FFFFFF"/>
        </w:rPr>
        <w:t xml:space="preserve"> </w:t>
      </w:r>
      <w:r w:rsidR="005F15B9" w:rsidRPr="005F15B9">
        <w:rPr>
          <w:rFonts w:ascii="Times New Roman" w:hAnsi="Times New Roman" w:cs="Times New Roman"/>
          <w:color w:val="000000" w:themeColor="text1"/>
          <w:sz w:val="24"/>
          <w:szCs w:val="24"/>
          <w:shd w:val="clear" w:color="auto" w:fill="FFFFFF"/>
        </w:rPr>
        <w:t>data (</w:t>
      </w:r>
      <w:r w:rsidR="005F15B9">
        <w:rPr>
          <w:rFonts w:ascii="Times New Roman" w:hAnsi="Times New Roman" w:cs="Times New Roman"/>
          <w:color w:val="000000" w:themeColor="text1"/>
          <w:sz w:val="24"/>
          <w:szCs w:val="24"/>
          <w:shd w:val="clear" w:color="auto" w:fill="FFFFFF"/>
        </w:rPr>
        <w:t>consistent with annual, consistent E&amp;O, local gov</w:t>
      </w:r>
      <w:r w:rsidR="002C5DFA">
        <w:rPr>
          <w:rFonts w:ascii="Times New Roman" w:hAnsi="Times New Roman" w:cs="Times New Roman"/>
          <w:color w:val="000000" w:themeColor="text1"/>
          <w:sz w:val="24"/>
          <w:szCs w:val="24"/>
          <w:shd w:val="clear" w:color="auto" w:fill="FFFFFF"/>
        </w:rPr>
        <w:t>ernmen</w:t>
      </w:r>
      <w:r w:rsidR="005F15B9">
        <w:rPr>
          <w:rFonts w:ascii="Times New Roman" w:hAnsi="Times New Roman" w:cs="Times New Roman"/>
          <w:color w:val="000000" w:themeColor="text1"/>
          <w:sz w:val="24"/>
          <w:szCs w:val="24"/>
          <w:shd w:val="clear" w:color="auto" w:fill="FFFFFF"/>
        </w:rPr>
        <w:t>t filled in</w:t>
      </w:r>
      <w:r>
        <w:rPr>
          <w:rFonts w:ascii="Times New Roman" w:hAnsi="Times New Roman" w:cs="Times New Roman"/>
          <w:color w:val="000000" w:themeColor="text1"/>
          <w:sz w:val="24"/>
          <w:szCs w:val="24"/>
          <w:shd w:val="clear" w:color="auto" w:fill="FFFFFF"/>
        </w:rPr>
        <w:t xml:space="preserve"> </w:t>
      </w:r>
      <w:r w:rsidR="002C5DFA">
        <w:rPr>
          <w:rFonts w:ascii="Times New Roman" w:hAnsi="Times New Roman" w:cs="Times New Roman"/>
          <w:color w:val="000000" w:themeColor="text1"/>
          <w:sz w:val="24"/>
          <w:szCs w:val="24"/>
          <w:shd w:val="clear" w:color="auto" w:fill="FFFFFF"/>
        </w:rPr>
        <w:t>Eurobonds</w:t>
      </w:r>
      <w:r w:rsidR="000C3A4D">
        <w:rPr>
          <w:rFonts w:ascii="Times New Roman" w:hAnsi="Times New Roman" w:cs="Times New Roman"/>
          <w:color w:val="000000" w:themeColor="text1"/>
          <w:sz w:val="24"/>
          <w:szCs w:val="24"/>
          <w:shd w:val="clear" w:color="auto" w:fill="FFFFFF"/>
        </w:rPr>
        <w:t xml:space="preserve"> verified consistent with BoP, </w:t>
      </w:r>
      <w:r w:rsidR="005F15B9">
        <w:rPr>
          <w:rFonts w:ascii="Times New Roman" w:hAnsi="Times New Roman" w:cs="Times New Roman"/>
          <w:color w:val="000000" w:themeColor="text1"/>
          <w:sz w:val="24"/>
          <w:szCs w:val="24"/>
          <w:shd w:val="clear" w:color="auto" w:fill="FFFFFF"/>
        </w:rPr>
        <w:t xml:space="preserve">….) </w:t>
      </w:r>
    </w:p>
    <w:p w14:paraId="67EB7E1B" w14:textId="452968E6" w:rsidR="00725D9C"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725D9C">
        <w:rPr>
          <w:rFonts w:ascii="Times New Roman" w:hAnsi="Times New Roman" w:cs="Times New Roman"/>
          <w:color w:val="000000" w:themeColor="text1"/>
          <w:sz w:val="24"/>
          <w:szCs w:val="24"/>
          <w:shd w:val="clear" w:color="auto" w:fill="FFFFFF"/>
        </w:rPr>
        <w:t>accurate domestic and external debt data, if possible by Q, kept up-to-date in intMF</w:t>
      </w:r>
    </w:p>
    <w:p w14:paraId="3A9F49E3" w14:textId="587146CC" w:rsidR="00D83EC3" w:rsidRPr="00D83EC3" w:rsidRDefault="00D83EC3"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D83EC3">
        <w:rPr>
          <w:rFonts w:ascii="Times New Roman" w:hAnsi="Times New Roman" w:cs="Times New Roman"/>
          <w:b/>
          <w:bCs/>
          <w:color w:val="000000" w:themeColor="text1"/>
          <w:sz w:val="24"/>
          <w:szCs w:val="24"/>
          <w:shd w:val="clear" w:color="auto" w:fill="FFFFFF"/>
        </w:rPr>
        <w:t>past fiscal stance</w:t>
      </w:r>
      <w:r w:rsidR="005931A0">
        <w:rPr>
          <w:rFonts w:ascii="Times New Roman" w:hAnsi="Times New Roman" w:cs="Times New Roman"/>
          <w:b/>
          <w:bCs/>
          <w:color w:val="000000" w:themeColor="text1"/>
          <w:sz w:val="24"/>
          <w:szCs w:val="24"/>
          <w:shd w:val="clear" w:color="auto" w:fill="FFFFFF"/>
        </w:rPr>
        <w:t xml:space="preserve"> </w:t>
      </w:r>
      <w:r w:rsidR="005931A0" w:rsidRPr="005931A0">
        <w:rPr>
          <w:rFonts w:ascii="Times New Roman" w:hAnsi="Times New Roman" w:cs="Times New Roman"/>
          <w:color w:val="000000" w:themeColor="text1"/>
          <w:sz w:val="24"/>
          <w:szCs w:val="24"/>
          <w:shd w:val="clear" w:color="auto" w:fill="FFFFFF"/>
        </w:rPr>
        <w:t>(fiscal practi</w:t>
      </w:r>
      <w:r w:rsidR="002C5DFA">
        <w:rPr>
          <w:rFonts w:ascii="Times New Roman" w:hAnsi="Times New Roman" w:cs="Times New Roman"/>
          <w:color w:val="000000" w:themeColor="text1"/>
          <w:sz w:val="24"/>
          <w:szCs w:val="24"/>
          <w:shd w:val="clear" w:color="auto" w:fill="FFFFFF"/>
        </w:rPr>
        <w:t>ti</w:t>
      </w:r>
      <w:r w:rsidR="005931A0" w:rsidRPr="005931A0">
        <w:rPr>
          <w:rFonts w:ascii="Times New Roman" w:hAnsi="Times New Roman" w:cs="Times New Roman"/>
          <w:color w:val="000000" w:themeColor="text1"/>
          <w:sz w:val="24"/>
          <w:szCs w:val="24"/>
          <w:shd w:val="clear" w:color="auto" w:fill="FFFFFF"/>
        </w:rPr>
        <w:t>oners)</w:t>
      </w:r>
    </w:p>
    <w:p w14:paraId="72CF98BC" w14:textId="4B0D2B70"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5F15B9">
        <w:rPr>
          <w:rFonts w:ascii="Times New Roman" w:hAnsi="Times New Roman" w:cs="Times New Roman"/>
          <w:color w:val="000000" w:themeColor="text1"/>
          <w:sz w:val="24"/>
          <w:szCs w:val="24"/>
          <w:shd w:val="clear" w:color="auto" w:fill="FFFFFF"/>
        </w:rPr>
        <w:t>i</w:t>
      </w:r>
      <w:r w:rsidR="005F15B9" w:rsidRPr="005F15B9">
        <w:rPr>
          <w:rFonts w:ascii="Times New Roman" w:hAnsi="Times New Roman" w:cs="Times New Roman"/>
          <w:color w:val="000000" w:themeColor="text1"/>
          <w:sz w:val="24"/>
          <w:szCs w:val="24"/>
          <w:shd w:val="clear" w:color="auto" w:fill="FFFFFF"/>
        </w:rPr>
        <w:t>nterpretation of past deficit</w:t>
      </w:r>
      <w:r w:rsidR="005F15B9">
        <w:rPr>
          <w:rFonts w:ascii="Times New Roman" w:hAnsi="Times New Roman" w:cs="Times New Roman"/>
          <w:color w:val="000000" w:themeColor="text1"/>
          <w:sz w:val="24"/>
          <w:szCs w:val="24"/>
          <w:shd w:val="clear" w:color="auto" w:fill="FFFFFF"/>
        </w:rPr>
        <w:t>s</w:t>
      </w:r>
      <w:r w:rsidR="005F15B9" w:rsidRPr="005F15B9">
        <w:rPr>
          <w:rFonts w:ascii="Times New Roman" w:hAnsi="Times New Roman" w:cs="Times New Roman"/>
          <w:color w:val="000000" w:themeColor="text1"/>
          <w:sz w:val="24"/>
          <w:szCs w:val="24"/>
          <w:shd w:val="clear" w:color="auto" w:fill="FFFFFF"/>
        </w:rPr>
        <w:t xml:space="preserve"> a</w:t>
      </w:r>
      <w:r w:rsidR="005F15B9">
        <w:rPr>
          <w:rFonts w:ascii="Times New Roman" w:hAnsi="Times New Roman" w:cs="Times New Roman"/>
          <w:color w:val="000000" w:themeColor="text1"/>
          <w:sz w:val="24"/>
          <w:szCs w:val="24"/>
          <w:shd w:val="clear" w:color="auto" w:fill="FFFFFF"/>
        </w:rPr>
        <w:t xml:space="preserve">nd main components </w:t>
      </w:r>
      <w:r w:rsidR="0088019C">
        <w:rPr>
          <w:rFonts w:ascii="Times New Roman" w:hAnsi="Times New Roman" w:cs="Times New Roman"/>
          <w:color w:val="000000" w:themeColor="text1"/>
          <w:sz w:val="24"/>
          <w:szCs w:val="24"/>
          <w:shd w:val="clear" w:color="auto" w:fill="FFFFFF"/>
        </w:rPr>
        <w:t>(g</w:t>
      </w:r>
      <w:r w:rsidR="003278A1">
        <w:rPr>
          <w:rFonts w:ascii="Times New Roman" w:hAnsi="Times New Roman" w:cs="Times New Roman"/>
          <w:color w:val="000000" w:themeColor="text1"/>
          <w:sz w:val="24"/>
          <w:szCs w:val="24"/>
          <w:shd w:val="clear" w:color="auto" w:fill="FFFFFF"/>
        </w:rPr>
        <w:t xml:space="preserve">ovt </w:t>
      </w:r>
      <w:r w:rsidR="0088019C">
        <w:rPr>
          <w:rFonts w:ascii="Times New Roman" w:hAnsi="Times New Roman" w:cs="Times New Roman"/>
          <w:color w:val="000000" w:themeColor="text1"/>
          <w:sz w:val="24"/>
          <w:szCs w:val="24"/>
          <w:shd w:val="clear" w:color="auto" w:fill="FFFFFF"/>
        </w:rPr>
        <w:t>dem</w:t>
      </w:r>
      <w:r w:rsidR="000C3A4D">
        <w:rPr>
          <w:rFonts w:ascii="Times New Roman" w:hAnsi="Times New Roman" w:cs="Times New Roman"/>
          <w:color w:val="000000" w:themeColor="text1"/>
          <w:sz w:val="24"/>
          <w:szCs w:val="24"/>
          <w:shd w:val="clear" w:color="auto" w:fill="FFFFFF"/>
        </w:rPr>
        <w:t>and</w:t>
      </w:r>
      <w:r w:rsidR="0088019C">
        <w:rPr>
          <w:rFonts w:ascii="Times New Roman" w:hAnsi="Times New Roman" w:cs="Times New Roman"/>
          <w:color w:val="000000" w:themeColor="text1"/>
          <w:sz w:val="24"/>
          <w:szCs w:val="24"/>
          <w:shd w:val="clear" w:color="auto" w:fill="FFFFFF"/>
        </w:rPr>
        <w:t xml:space="preserve">, revenue, net other spending) </w:t>
      </w:r>
      <w:r w:rsidR="005F15B9">
        <w:rPr>
          <w:rFonts w:ascii="Times New Roman" w:hAnsi="Times New Roman" w:cs="Times New Roman"/>
          <w:color w:val="000000" w:themeColor="text1"/>
          <w:sz w:val="24"/>
          <w:szCs w:val="24"/>
          <w:shd w:val="clear" w:color="auto" w:fill="FFFFFF"/>
        </w:rPr>
        <w:t>in</w:t>
      </w:r>
    </w:p>
    <w:p w14:paraId="543FC4A7" w14:textId="170876B9" w:rsidR="005F15B9" w:rsidRDefault="005F15B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terms of discretiona</w:t>
      </w:r>
      <w:r w:rsidR="0088019C">
        <w:rPr>
          <w:rFonts w:ascii="Times New Roman" w:hAnsi="Times New Roman" w:cs="Times New Roman"/>
          <w:color w:val="000000" w:themeColor="text1"/>
          <w:sz w:val="24"/>
          <w:szCs w:val="24"/>
          <w:shd w:val="clear" w:color="auto" w:fill="FFFFFF"/>
        </w:rPr>
        <w:t>r</w:t>
      </w:r>
      <w:r>
        <w:rPr>
          <w:rFonts w:ascii="Times New Roman" w:hAnsi="Times New Roman" w:cs="Times New Roman"/>
          <w:color w:val="000000" w:themeColor="text1"/>
          <w:sz w:val="24"/>
          <w:szCs w:val="24"/>
          <w:shd w:val="clear" w:color="auto" w:fill="FFFFFF"/>
        </w:rPr>
        <w:t xml:space="preserve">y spending, </w:t>
      </w:r>
      <w:r w:rsidR="0088019C">
        <w:rPr>
          <w:rFonts w:ascii="Times New Roman" w:hAnsi="Times New Roman" w:cs="Times New Roman"/>
          <w:color w:val="000000" w:themeColor="text1"/>
          <w:sz w:val="24"/>
          <w:szCs w:val="24"/>
          <w:shd w:val="clear" w:color="auto" w:fill="FFFFFF"/>
        </w:rPr>
        <w:t>structural</w:t>
      </w:r>
      <w:r>
        <w:rPr>
          <w:rFonts w:ascii="Times New Roman" w:hAnsi="Times New Roman" w:cs="Times New Roman"/>
          <w:color w:val="000000" w:themeColor="text1"/>
          <w:sz w:val="24"/>
          <w:szCs w:val="24"/>
          <w:shd w:val="clear" w:color="auto" w:fill="FFFFFF"/>
        </w:rPr>
        <w:t xml:space="preserve"> deficit, and cyclical components (revenue and spending)</w:t>
      </w:r>
    </w:p>
    <w:p w14:paraId="72076F49" w14:textId="379EC007" w:rsidR="00D83EC3" w:rsidRDefault="00D83EC3"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D83EC3">
        <w:rPr>
          <w:rFonts w:ascii="Times New Roman" w:hAnsi="Times New Roman" w:cs="Times New Roman"/>
          <w:b/>
          <w:bCs/>
          <w:color w:val="000000" w:themeColor="text1"/>
          <w:sz w:val="24"/>
          <w:szCs w:val="24"/>
          <w:shd w:val="clear" w:color="auto" w:fill="FFFFFF"/>
        </w:rPr>
        <w:t>current/future fiscal stance</w:t>
      </w:r>
    </w:p>
    <w:p w14:paraId="60399FF0" w14:textId="5858E4F8" w:rsidR="0088019C" w:rsidRPr="0088019C"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sidRPr="0088019C">
        <w:rPr>
          <w:rFonts w:ascii="Times New Roman" w:hAnsi="Times New Roman" w:cs="Times New Roman"/>
          <w:color w:val="000000" w:themeColor="text1"/>
          <w:sz w:val="24"/>
          <w:szCs w:val="24"/>
          <w:shd w:val="clear" w:color="auto" w:fill="FFFFFF"/>
        </w:rPr>
        <w:t xml:space="preserve">obtain </w:t>
      </w:r>
      <w:r w:rsidR="000C3A4D">
        <w:rPr>
          <w:rFonts w:ascii="Times New Roman" w:hAnsi="Times New Roman" w:cs="Times New Roman"/>
          <w:color w:val="000000" w:themeColor="text1"/>
          <w:sz w:val="24"/>
          <w:szCs w:val="24"/>
          <w:shd w:val="clear" w:color="auto" w:fill="FFFFFF"/>
        </w:rPr>
        <w:t>N</w:t>
      </w:r>
      <w:r w:rsidR="0088019C" w:rsidRPr="0088019C">
        <w:rPr>
          <w:rFonts w:ascii="Times New Roman" w:hAnsi="Times New Roman" w:cs="Times New Roman"/>
          <w:color w:val="000000" w:themeColor="text1"/>
          <w:sz w:val="24"/>
          <w:szCs w:val="24"/>
          <w:shd w:val="clear" w:color="auto" w:fill="FFFFFF"/>
        </w:rPr>
        <w:t>ow/for</w:t>
      </w:r>
      <w:r w:rsidR="006655FF">
        <w:rPr>
          <w:rFonts w:ascii="Times New Roman" w:hAnsi="Times New Roman" w:cs="Times New Roman"/>
          <w:color w:val="000000" w:themeColor="text1"/>
          <w:sz w:val="24"/>
          <w:szCs w:val="24"/>
          <w:shd w:val="clear" w:color="auto" w:fill="FFFFFF"/>
        </w:rPr>
        <w:t>e</w:t>
      </w:r>
      <w:r w:rsidR="0088019C" w:rsidRPr="0088019C">
        <w:rPr>
          <w:rFonts w:ascii="Times New Roman" w:hAnsi="Times New Roman" w:cs="Times New Roman"/>
          <w:color w:val="000000" w:themeColor="text1"/>
          <w:sz w:val="24"/>
          <w:szCs w:val="24"/>
          <w:shd w:val="clear" w:color="auto" w:fill="FFFFFF"/>
        </w:rPr>
        <w:t>casting results</w:t>
      </w:r>
      <w:r w:rsidR="0088019C">
        <w:rPr>
          <w:rFonts w:ascii="Times New Roman" w:hAnsi="Times New Roman" w:cs="Times New Roman"/>
          <w:color w:val="000000" w:themeColor="text1"/>
          <w:sz w:val="24"/>
          <w:szCs w:val="24"/>
          <w:shd w:val="clear" w:color="auto" w:fill="FFFFFF"/>
        </w:rPr>
        <w:t xml:space="preserve"> </w:t>
      </w:r>
      <w:r w:rsidR="0088019C" w:rsidRPr="0088019C">
        <w:rPr>
          <w:rFonts w:ascii="Times New Roman" w:hAnsi="Times New Roman" w:cs="Times New Roman"/>
          <w:color w:val="000000" w:themeColor="text1"/>
          <w:sz w:val="24"/>
          <w:szCs w:val="24"/>
          <w:shd w:val="clear" w:color="auto" w:fill="FFFFFF"/>
        </w:rPr>
        <w:t>with</w:t>
      </w:r>
      <w:r w:rsidR="000C3A4D">
        <w:rPr>
          <w:rFonts w:ascii="Times New Roman" w:hAnsi="Times New Roman" w:cs="Times New Roman"/>
          <w:color w:val="000000" w:themeColor="text1"/>
          <w:sz w:val="24"/>
          <w:szCs w:val="24"/>
          <w:shd w:val="clear" w:color="auto" w:fill="FFFFFF"/>
        </w:rPr>
        <w:t xml:space="preserve"> forecast </w:t>
      </w:r>
      <w:r w:rsidR="0088019C" w:rsidRPr="0088019C">
        <w:rPr>
          <w:rFonts w:ascii="Times New Roman" w:hAnsi="Times New Roman" w:cs="Times New Roman"/>
          <w:color w:val="000000" w:themeColor="text1"/>
          <w:sz w:val="24"/>
          <w:szCs w:val="24"/>
          <w:shd w:val="clear" w:color="auto" w:fill="FFFFFF"/>
        </w:rPr>
        <w:t xml:space="preserve">in levels and </w:t>
      </w:r>
      <w:r w:rsidR="0088019C">
        <w:rPr>
          <w:rFonts w:ascii="Times New Roman" w:hAnsi="Times New Roman" w:cs="Times New Roman"/>
          <w:color w:val="000000" w:themeColor="text1"/>
          <w:sz w:val="24"/>
          <w:szCs w:val="24"/>
          <w:shd w:val="clear" w:color="auto" w:fill="FFFFFF"/>
        </w:rPr>
        <w:t>growth rates</w:t>
      </w:r>
      <w:r w:rsidR="000C3A4D">
        <w:rPr>
          <w:rFonts w:ascii="Times New Roman" w:hAnsi="Times New Roman" w:cs="Times New Roman"/>
          <w:color w:val="000000" w:themeColor="text1"/>
          <w:sz w:val="24"/>
          <w:szCs w:val="24"/>
          <w:shd w:val="clear" w:color="auto" w:fill="FFFFFF"/>
        </w:rPr>
        <w:t xml:space="preserve"> (</w:t>
      </w:r>
      <w:r w:rsidR="000C3A4D" w:rsidRPr="000C3A4D">
        <w:rPr>
          <w:rFonts w:ascii="Times New Roman" w:hAnsi="Times New Roman" w:cs="Times New Roman"/>
          <w:i/>
          <w:iCs/>
          <w:color w:val="000000" w:themeColor="text1"/>
          <w:sz w:val="24"/>
          <w:szCs w:val="24"/>
          <w:shd w:val="clear" w:color="auto" w:fill="FFFFFF"/>
        </w:rPr>
        <w:t>s.a.</w:t>
      </w:r>
      <w:r w:rsidR="000C3A4D">
        <w:rPr>
          <w:rFonts w:ascii="Times New Roman" w:hAnsi="Times New Roman" w:cs="Times New Roman"/>
          <w:color w:val="000000" w:themeColor="text1"/>
          <w:sz w:val="24"/>
          <w:szCs w:val="24"/>
          <w:shd w:val="clear" w:color="auto" w:fill="FFFFFF"/>
        </w:rPr>
        <w:t xml:space="preserve"> and s.u.)</w:t>
      </w:r>
    </w:p>
    <w:p w14:paraId="2D681FD3" w14:textId="03937600" w:rsidR="005F15B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5F15B9">
        <w:rPr>
          <w:rFonts w:ascii="Times New Roman" w:hAnsi="Times New Roman" w:cs="Times New Roman"/>
          <w:color w:val="000000" w:themeColor="text1"/>
          <w:sz w:val="24"/>
          <w:szCs w:val="24"/>
          <w:shd w:val="clear" w:color="auto" w:fill="FFFFFF"/>
        </w:rPr>
        <w:t xml:space="preserve">extract from </w:t>
      </w:r>
      <w:r w:rsidR="005F15B9" w:rsidRPr="000C3A4D">
        <w:rPr>
          <w:rFonts w:ascii="Times New Roman" w:hAnsi="Times New Roman" w:cs="Times New Roman"/>
          <w:i/>
          <w:iCs/>
          <w:color w:val="000000" w:themeColor="text1"/>
          <w:sz w:val="24"/>
          <w:szCs w:val="24"/>
          <w:shd w:val="clear" w:color="auto" w:fill="FFFFFF"/>
        </w:rPr>
        <w:t>Quarterly Treasury Plan for 2022/23</w:t>
      </w:r>
      <w:r w:rsidR="005F15B9">
        <w:rPr>
          <w:rFonts w:ascii="Times New Roman" w:hAnsi="Times New Roman" w:cs="Times New Roman"/>
          <w:color w:val="000000" w:themeColor="text1"/>
          <w:sz w:val="24"/>
          <w:szCs w:val="24"/>
          <w:shd w:val="clear" w:color="auto" w:fill="FFFFFF"/>
        </w:rPr>
        <w:t xml:space="preserve"> for tuning fiscal variables for forecast</w:t>
      </w:r>
      <w:r w:rsidR="000C3A4D">
        <w:rPr>
          <w:rFonts w:ascii="Times New Roman" w:hAnsi="Times New Roman" w:cs="Times New Roman"/>
          <w:color w:val="000000" w:themeColor="text1"/>
          <w:sz w:val="24"/>
          <w:szCs w:val="24"/>
          <w:shd w:val="clear" w:color="auto" w:fill="FFFFFF"/>
        </w:rPr>
        <w:t>s</w:t>
      </w:r>
    </w:p>
    <w:p w14:paraId="42068D90" w14:textId="06CF5708" w:rsidR="0088019C"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 xml:space="preserve">obtain latest view on envisaged </w:t>
      </w:r>
      <w:r w:rsidR="0088019C" w:rsidRPr="0088019C">
        <w:rPr>
          <w:rFonts w:ascii="Times New Roman" w:hAnsi="Times New Roman" w:cs="Times New Roman"/>
          <w:i/>
          <w:iCs/>
          <w:color w:val="000000" w:themeColor="text1"/>
          <w:sz w:val="24"/>
          <w:szCs w:val="24"/>
          <w:shd w:val="clear" w:color="auto" w:fill="FFFFFF"/>
        </w:rPr>
        <w:t>sustainable</w:t>
      </w:r>
      <w:r w:rsidR="0088019C">
        <w:rPr>
          <w:rFonts w:ascii="Times New Roman" w:hAnsi="Times New Roman" w:cs="Times New Roman"/>
          <w:color w:val="000000" w:themeColor="text1"/>
          <w:sz w:val="24"/>
          <w:szCs w:val="24"/>
          <w:shd w:val="clear" w:color="auto" w:fill="FFFFFF"/>
        </w:rPr>
        <w:t xml:space="preserve"> (external-domestic) </w:t>
      </w:r>
      <w:r w:rsidR="0088019C" w:rsidRPr="0088019C">
        <w:rPr>
          <w:rFonts w:ascii="Times New Roman" w:hAnsi="Times New Roman" w:cs="Times New Roman"/>
          <w:i/>
          <w:iCs/>
          <w:color w:val="000000" w:themeColor="text1"/>
          <w:sz w:val="24"/>
          <w:szCs w:val="24"/>
          <w:shd w:val="clear" w:color="auto" w:fill="FFFFFF"/>
        </w:rPr>
        <w:t>debt levels and deficits</w:t>
      </w:r>
    </w:p>
    <w:p w14:paraId="71831354" w14:textId="73B655E4" w:rsidR="002C5DFA" w:rsidRPr="002C5DFA" w:rsidRDefault="00244A39" w:rsidP="00244A39">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sidRPr="002C5DFA">
        <w:rPr>
          <w:rFonts w:ascii="Times New Roman" w:hAnsi="Times New Roman" w:cs="Times New Roman"/>
          <w:color w:val="000000" w:themeColor="text1"/>
          <w:sz w:val="24"/>
          <w:szCs w:val="24"/>
          <w:shd w:val="clear" w:color="auto" w:fill="FFFFFF"/>
        </w:rPr>
        <w:t>view</w:t>
      </w:r>
      <w:r w:rsidR="000C3A4D">
        <w:rPr>
          <w:rFonts w:ascii="Times New Roman" w:hAnsi="Times New Roman" w:cs="Times New Roman"/>
          <w:color w:val="000000" w:themeColor="text1"/>
          <w:sz w:val="24"/>
          <w:szCs w:val="24"/>
          <w:shd w:val="clear" w:color="auto" w:fill="FFFFFF"/>
        </w:rPr>
        <w:t>s</w:t>
      </w:r>
      <w:r w:rsidR="002C5DFA" w:rsidRPr="002C5DFA">
        <w:rPr>
          <w:rFonts w:ascii="Times New Roman" w:hAnsi="Times New Roman" w:cs="Times New Roman"/>
          <w:color w:val="000000" w:themeColor="text1"/>
          <w:sz w:val="24"/>
          <w:szCs w:val="24"/>
          <w:shd w:val="clear" w:color="auto" w:fill="FFFFFF"/>
        </w:rPr>
        <w:t xml:space="preserve"> on structural </w:t>
      </w:r>
      <w:r w:rsidR="000C3A4D">
        <w:rPr>
          <w:rFonts w:ascii="Times New Roman" w:hAnsi="Times New Roman" w:cs="Times New Roman"/>
          <w:color w:val="000000" w:themeColor="text1"/>
          <w:sz w:val="24"/>
          <w:szCs w:val="24"/>
          <w:shd w:val="clear" w:color="auto" w:fill="FFFFFF"/>
        </w:rPr>
        <w:t xml:space="preserve">deficit </w:t>
      </w:r>
      <w:r w:rsidR="002C5DFA" w:rsidRPr="002C5DFA">
        <w:rPr>
          <w:rFonts w:ascii="Times New Roman" w:hAnsi="Times New Roman" w:cs="Times New Roman"/>
          <w:color w:val="000000" w:themeColor="text1"/>
          <w:sz w:val="24"/>
          <w:szCs w:val="24"/>
          <w:shd w:val="clear" w:color="auto" w:fill="FFFFFF"/>
        </w:rPr>
        <w:t xml:space="preserve">and steady-state structural deficit </w:t>
      </w:r>
      <w:r w:rsidR="003278A1">
        <w:rPr>
          <w:rFonts w:ascii="Times New Roman" w:hAnsi="Times New Roman" w:cs="Times New Roman"/>
          <w:color w:val="000000" w:themeColor="text1"/>
          <w:sz w:val="24"/>
          <w:szCs w:val="24"/>
          <w:shd w:val="clear" w:color="auto" w:fill="FFFFFF"/>
        </w:rPr>
        <w:t>(grants, net borrowing)</w:t>
      </w:r>
    </w:p>
    <w:p w14:paraId="357A6160" w14:textId="0E999D60" w:rsidR="005F15B9" w:rsidRPr="00B76327" w:rsidRDefault="005F15B9"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B76327">
        <w:rPr>
          <w:rFonts w:ascii="Times New Roman" w:hAnsi="Times New Roman" w:cs="Times New Roman"/>
          <w:b/>
          <w:bCs/>
          <w:color w:val="000000" w:themeColor="text1"/>
          <w:sz w:val="24"/>
          <w:szCs w:val="24"/>
          <w:shd w:val="clear" w:color="auto" w:fill="FFFFFF"/>
        </w:rPr>
        <w:t>IMF (via OCE)</w:t>
      </w:r>
    </w:p>
    <w:p w14:paraId="40387F01"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 xml:space="preserve">new </w:t>
      </w:r>
      <w:r w:rsidR="005F15B9" w:rsidRPr="005F15B9">
        <w:rPr>
          <w:rFonts w:ascii="Times New Roman" w:hAnsi="Times New Roman" w:cs="Times New Roman"/>
          <w:color w:val="000000" w:themeColor="text1"/>
          <w:sz w:val="24"/>
          <w:szCs w:val="24"/>
          <w:shd w:val="clear" w:color="auto" w:fill="FFFFFF"/>
        </w:rPr>
        <w:t xml:space="preserve">Q WEO-GAS </w:t>
      </w:r>
      <w:r w:rsidR="0088019C">
        <w:rPr>
          <w:rFonts w:ascii="Times New Roman" w:hAnsi="Times New Roman" w:cs="Times New Roman"/>
          <w:color w:val="000000" w:themeColor="text1"/>
          <w:sz w:val="24"/>
          <w:szCs w:val="24"/>
          <w:shd w:val="clear" w:color="auto" w:fill="FFFFFF"/>
        </w:rPr>
        <w:t xml:space="preserve">corrected </w:t>
      </w:r>
      <w:r w:rsidR="005F15B9" w:rsidRPr="005F15B9">
        <w:rPr>
          <w:rFonts w:ascii="Times New Roman" w:hAnsi="Times New Roman" w:cs="Times New Roman"/>
          <w:color w:val="000000" w:themeColor="text1"/>
          <w:sz w:val="24"/>
          <w:szCs w:val="24"/>
          <w:shd w:val="clear" w:color="auto" w:fill="FFFFFF"/>
        </w:rPr>
        <w:t xml:space="preserve">for </w:t>
      </w:r>
      <w:r w:rsidR="006655FF">
        <w:rPr>
          <w:rFonts w:ascii="Times New Roman" w:hAnsi="Times New Roman" w:cs="Times New Roman"/>
          <w:color w:val="000000" w:themeColor="text1"/>
          <w:sz w:val="24"/>
          <w:szCs w:val="24"/>
          <w:shd w:val="clear" w:color="auto" w:fill="FFFFFF"/>
        </w:rPr>
        <w:t>petroleum and</w:t>
      </w:r>
      <w:r w:rsidR="0088019C">
        <w:rPr>
          <w:rFonts w:ascii="Times New Roman" w:hAnsi="Times New Roman" w:cs="Times New Roman"/>
          <w:color w:val="000000" w:themeColor="text1"/>
          <w:sz w:val="24"/>
          <w:szCs w:val="24"/>
          <w:shd w:val="clear" w:color="auto" w:fill="FFFFFF"/>
        </w:rPr>
        <w:t xml:space="preserve"> food p</w:t>
      </w:r>
      <w:r w:rsidR="005F15B9" w:rsidRPr="005F15B9">
        <w:rPr>
          <w:rFonts w:ascii="Times New Roman" w:hAnsi="Times New Roman" w:cs="Times New Roman"/>
          <w:color w:val="000000" w:themeColor="text1"/>
          <w:sz w:val="24"/>
          <w:szCs w:val="24"/>
          <w:shd w:val="clear" w:color="auto" w:fill="FFFFFF"/>
        </w:rPr>
        <w:t xml:space="preserve">rice </w:t>
      </w:r>
      <w:r w:rsidR="005F15B9">
        <w:rPr>
          <w:rFonts w:ascii="Times New Roman" w:hAnsi="Times New Roman" w:cs="Times New Roman"/>
          <w:color w:val="000000" w:themeColor="text1"/>
          <w:sz w:val="24"/>
          <w:szCs w:val="24"/>
          <w:shd w:val="clear" w:color="auto" w:fill="FFFFFF"/>
        </w:rPr>
        <w:t xml:space="preserve">anomaly </w:t>
      </w:r>
      <w:r w:rsidR="000C3A4D">
        <w:rPr>
          <w:rFonts w:ascii="Times New Roman" w:hAnsi="Times New Roman" w:cs="Times New Roman"/>
          <w:color w:val="000000" w:themeColor="text1"/>
          <w:sz w:val="24"/>
          <w:szCs w:val="24"/>
          <w:shd w:val="clear" w:color="auto" w:fill="FFFFFF"/>
        </w:rPr>
        <w:t>(f</w:t>
      </w:r>
      <w:r w:rsidR="005F15B9">
        <w:rPr>
          <w:rFonts w:ascii="Times New Roman" w:hAnsi="Times New Roman" w:cs="Times New Roman"/>
          <w:color w:val="000000" w:themeColor="text1"/>
          <w:sz w:val="24"/>
          <w:szCs w:val="24"/>
          <w:shd w:val="clear" w:color="auto" w:fill="FFFFFF"/>
        </w:rPr>
        <w:t xml:space="preserve">rom </w:t>
      </w:r>
      <w:r w:rsidR="000C3A4D">
        <w:rPr>
          <w:rFonts w:ascii="Times New Roman" w:hAnsi="Times New Roman" w:cs="Times New Roman"/>
          <w:color w:val="000000" w:themeColor="text1"/>
          <w:sz w:val="24"/>
          <w:szCs w:val="24"/>
          <w:shd w:val="clear" w:color="auto" w:fill="FFFFFF"/>
        </w:rPr>
        <w:t xml:space="preserve">2024) </w:t>
      </w:r>
      <w:r w:rsidR="0088019C">
        <w:rPr>
          <w:rFonts w:ascii="Times New Roman" w:hAnsi="Times New Roman" w:cs="Times New Roman"/>
          <w:color w:val="000000" w:themeColor="text1"/>
          <w:sz w:val="24"/>
          <w:szCs w:val="24"/>
          <w:shd w:val="clear" w:color="auto" w:fill="FFFFFF"/>
        </w:rPr>
        <w:t>and with all Q</w:t>
      </w:r>
    </w:p>
    <w:p w14:paraId="7F9AB10F" w14:textId="72AD2EC5" w:rsidR="0088019C" w:rsidRDefault="0088019C"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projections</w:t>
      </w:r>
      <w:r w:rsidR="000C3A4D">
        <w:rPr>
          <w:rFonts w:ascii="Times New Roman" w:hAnsi="Times New Roman" w:cs="Times New Roman"/>
          <w:color w:val="000000" w:themeColor="text1"/>
          <w:sz w:val="24"/>
          <w:szCs w:val="24"/>
          <w:shd w:val="clear" w:color="auto" w:fill="FFFFFF"/>
        </w:rPr>
        <w:t xml:space="preserve"> filled in (</w:t>
      </w:r>
      <w:r w:rsidR="003278A1">
        <w:rPr>
          <w:rFonts w:ascii="Times New Roman" w:hAnsi="Times New Roman" w:cs="Times New Roman"/>
          <w:color w:val="000000" w:themeColor="text1"/>
          <w:sz w:val="24"/>
          <w:szCs w:val="24"/>
          <w:shd w:val="clear" w:color="auto" w:fill="FFFFFF"/>
        </w:rPr>
        <w:t xml:space="preserve">there are </w:t>
      </w:r>
      <w:r w:rsidR="000C3A4D">
        <w:rPr>
          <w:rFonts w:ascii="Times New Roman" w:hAnsi="Times New Roman" w:cs="Times New Roman"/>
          <w:color w:val="000000" w:themeColor="text1"/>
          <w:sz w:val="24"/>
          <w:szCs w:val="24"/>
          <w:shd w:val="clear" w:color="auto" w:fill="FFFFFF"/>
        </w:rPr>
        <w:t>problems with WEO-GAS Sept 2022 version),</w:t>
      </w:r>
    </w:p>
    <w:p w14:paraId="3637166F" w14:textId="05C0DCFD" w:rsidR="005F15B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new</w:t>
      </w:r>
      <w:r w:rsidR="005F15B9" w:rsidRPr="005F15B9">
        <w:rPr>
          <w:rFonts w:ascii="Times New Roman" w:hAnsi="Times New Roman" w:cs="Times New Roman"/>
          <w:color w:val="000000" w:themeColor="text1"/>
          <w:sz w:val="24"/>
          <w:szCs w:val="24"/>
          <w:shd w:val="clear" w:color="auto" w:fill="FFFFFF"/>
        </w:rPr>
        <w:t xml:space="preserve"> Q WEO-G</w:t>
      </w:r>
      <w:r w:rsidR="005F15B9">
        <w:rPr>
          <w:rFonts w:ascii="Times New Roman" w:hAnsi="Times New Roman" w:cs="Times New Roman"/>
          <w:color w:val="000000" w:themeColor="text1"/>
          <w:sz w:val="24"/>
          <w:szCs w:val="24"/>
          <w:shd w:val="clear" w:color="auto" w:fill="FFFFFF"/>
        </w:rPr>
        <w:t>EE</w:t>
      </w:r>
      <w:r w:rsidR="005F15B9" w:rsidRPr="005F15B9">
        <w:rPr>
          <w:rFonts w:ascii="Times New Roman" w:hAnsi="Times New Roman" w:cs="Times New Roman"/>
          <w:color w:val="000000" w:themeColor="text1"/>
          <w:sz w:val="24"/>
          <w:szCs w:val="24"/>
          <w:shd w:val="clear" w:color="auto" w:fill="FFFFFF"/>
        </w:rPr>
        <w:t xml:space="preserve"> </w:t>
      </w:r>
      <w:r w:rsidR="005F15B9">
        <w:rPr>
          <w:rFonts w:ascii="Times New Roman" w:hAnsi="Times New Roman" w:cs="Times New Roman"/>
          <w:color w:val="000000" w:themeColor="text1"/>
          <w:sz w:val="24"/>
          <w:szCs w:val="24"/>
          <w:shd w:val="clear" w:color="auto" w:fill="FFFFFF"/>
        </w:rPr>
        <w:t>with all price and volumes changes annualized Q/Q{-1} or provision of level</w:t>
      </w:r>
      <w:r w:rsidR="0088019C">
        <w:rPr>
          <w:rFonts w:ascii="Times New Roman" w:hAnsi="Times New Roman" w:cs="Times New Roman"/>
          <w:color w:val="000000" w:themeColor="text1"/>
          <w:sz w:val="24"/>
          <w:szCs w:val="24"/>
          <w:shd w:val="clear" w:color="auto" w:fill="FFFFFF"/>
        </w:rPr>
        <w:t>s</w:t>
      </w:r>
    </w:p>
    <w:p w14:paraId="31B4503F" w14:textId="61B160E2" w:rsidR="00FB7E10"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88019C">
        <w:rPr>
          <w:rFonts w:ascii="Times New Roman" w:hAnsi="Times New Roman" w:cs="Times New Roman"/>
          <w:color w:val="000000" w:themeColor="text1"/>
          <w:sz w:val="24"/>
          <w:szCs w:val="24"/>
          <w:shd w:val="clear" w:color="auto" w:fill="FFFFFF"/>
        </w:rPr>
        <w:t>check wh</w:t>
      </w:r>
      <w:r w:rsidR="000C3A4D">
        <w:rPr>
          <w:rFonts w:ascii="Times New Roman" w:hAnsi="Times New Roman" w:cs="Times New Roman"/>
          <w:color w:val="000000" w:themeColor="text1"/>
          <w:sz w:val="24"/>
          <w:szCs w:val="24"/>
          <w:shd w:val="clear" w:color="auto" w:fill="FFFFFF"/>
        </w:rPr>
        <w:t>ic</w:t>
      </w:r>
      <w:r w:rsidR="003278A1">
        <w:rPr>
          <w:rFonts w:ascii="Times New Roman" w:hAnsi="Times New Roman" w:cs="Times New Roman"/>
          <w:color w:val="000000" w:themeColor="text1"/>
          <w:sz w:val="24"/>
          <w:szCs w:val="24"/>
          <w:shd w:val="clear" w:color="auto" w:fill="FFFFFF"/>
        </w:rPr>
        <w:t xml:space="preserve">h </w:t>
      </w:r>
      <w:r w:rsidR="002C5DFA">
        <w:rPr>
          <w:rFonts w:ascii="Times New Roman" w:hAnsi="Times New Roman" w:cs="Times New Roman"/>
          <w:color w:val="000000" w:themeColor="text1"/>
          <w:sz w:val="24"/>
          <w:szCs w:val="24"/>
          <w:shd w:val="clear" w:color="auto" w:fill="FFFFFF"/>
        </w:rPr>
        <w:t>WEO</w:t>
      </w:r>
      <w:r w:rsidR="000C3A4D">
        <w:rPr>
          <w:rFonts w:ascii="Times New Roman" w:hAnsi="Times New Roman" w:cs="Times New Roman"/>
          <w:color w:val="000000" w:themeColor="text1"/>
          <w:sz w:val="24"/>
          <w:szCs w:val="24"/>
          <w:shd w:val="clear" w:color="auto" w:fill="FFFFFF"/>
        </w:rPr>
        <w:t>-GAS and WEO-GEE</w:t>
      </w:r>
      <w:r w:rsidR="002C5DFA">
        <w:rPr>
          <w:rFonts w:ascii="Times New Roman" w:hAnsi="Times New Roman" w:cs="Times New Roman"/>
          <w:color w:val="000000" w:themeColor="text1"/>
          <w:sz w:val="24"/>
          <w:szCs w:val="24"/>
          <w:shd w:val="clear" w:color="auto" w:fill="FFFFFF"/>
        </w:rPr>
        <w:t xml:space="preserve"> </w:t>
      </w:r>
      <w:r w:rsidR="0088019C">
        <w:rPr>
          <w:rFonts w:ascii="Times New Roman" w:hAnsi="Times New Roman" w:cs="Times New Roman"/>
          <w:color w:val="000000" w:themeColor="text1"/>
          <w:sz w:val="24"/>
          <w:szCs w:val="24"/>
          <w:shd w:val="clear" w:color="auto" w:fill="FFFFFF"/>
        </w:rPr>
        <w:t xml:space="preserve">series are </w:t>
      </w:r>
      <w:r w:rsidR="002C5DFA">
        <w:rPr>
          <w:rFonts w:ascii="Times New Roman" w:hAnsi="Times New Roman" w:cs="Times New Roman"/>
          <w:color w:val="000000" w:themeColor="text1"/>
          <w:sz w:val="24"/>
          <w:szCs w:val="24"/>
          <w:shd w:val="clear" w:color="auto" w:fill="FFFFFF"/>
        </w:rPr>
        <w:t>seasonally adjusted (s.a.)</w:t>
      </w:r>
    </w:p>
    <w:p w14:paraId="692DE612" w14:textId="3C308D14" w:rsidR="00917915"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917915">
        <w:rPr>
          <w:rFonts w:ascii="Times New Roman" w:hAnsi="Times New Roman" w:cs="Times New Roman"/>
          <w:color w:val="000000" w:themeColor="text1"/>
          <w:sz w:val="24"/>
          <w:szCs w:val="24"/>
          <w:shd w:val="clear" w:color="auto" w:fill="FFFFFF"/>
        </w:rPr>
        <w:t xml:space="preserve">check Q </w:t>
      </w:r>
      <w:r w:rsidR="00917915" w:rsidRPr="005F15B9">
        <w:rPr>
          <w:rFonts w:ascii="Times New Roman" w:hAnsi="Times New Roman" w:cs="Times New Roman"/>
          <w:color w:val="000000" w:themeColor="text1"/>
          <w:sz w:val="24"/>
          <w:szCs w:val="24"/>
          <w:shd w:val="clear" w:color="auto" w:fill="FFFFFF"/>
        </w:rPr>
        <w:t>WEO-G</w:t>
      </w:r>
      <w:r w:rsidR="00917915">
        <w:rPr>
          <w:rFonts w:ascii="Times New Roman" w:hAnsi="Times New Roman" w:cs="Times New Roman"/>
          <w:color w:val="000000" w:themeColor="text1"/>
          <w:sz w:val="24"/>
          <w:szCs w:val="24"/>
          <w:shd w:val="clear" w:color="auto" w:fill="FFFFFF"/>
        </w:rPr>
        <w:t>EE</w:t>
      </w:r>
      <w:r w:rsidR="00917915" w:rsidRPr="005F15B9">
        <w:rPr>
          <w:rFonts w:ascii="Times New Roman" w:hAnsi="Times New Roman" w:cs="Times New Roman"/>
          <w:color w:val="000000" w:themeColor="text1"/>
          <w:sz w:val="24"/>
          <w:szCs w:val="24"/>
          <w:shd w:val="clear" w:color="auto" w:fill="FFFFFF"/>
        </w:rPr>
        <w:t xml:space="preserve"> </w:t>
      </w:r>
      <w:r w:rsidR="00917915">
        <w:rPr>
          <w:rFonts w:ascii="Times New Roman" w:hAnsi="Times New Roman" w:cs="Times New Roman"/>
          <w:color w:val="000000" w:themeColor="text1"/>
          <w:sz w:val="24"/>
          <w:szCs w:val="24"/>
          <w:shd w:val="clear" w:color="auto" w:fill="FFFFFF"/>
        </w:rPr>
        <w:t xml:space="preserve">with all price and volumes changes from 2024 </w:t>
      </w:r>
    </w:p>
    <w:p w14:paraId="00FFC965"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643C08C8" w14:textId="77777777" w:rsidR="00242E78" w:rsidRPr="005F15B9" w:rsidRDefault="00242E78"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5F15B9">
        <w:rPr>
          <w:rFonts w:ascii="Times New Roman" w:hAnsi="Times New Roman" w:cs="Times New Roman"/>
          <w:b/>
          <w:bCs/>
          <w:color w:val="000000" w:themeColor="text1"/>
          <w:sz w:val="24"/>
          <w:szCs w:val="24"/>
          <w:shd w:val="clear" w:color="auto" w:fill="FFFFFF"/>
        </w:rPr>
        <w:t>NBR</w:t>
      </w:r>
    </w:p>
    <w:p w14:paraId="6E29C49C" w14:textId="5932D865" w:rsidR="00242E78"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Pr>
          <w:rFonts w:ascii="Times New Roman" w:hAnsi="Times New Roman" w:cs="Times New Roman"/>
          <w:color w:val="000000" w:themeColor="text1"/>
          <w:sz w:val="24"/>
          <w:szCs w:val="24"/>
          <w:shd w:val="clear" w:color="auto" w:fill="FFFFFF"/>
        </w:rPr>
        <w:t>i</w:t>
      </w:r>
      <w:r w:rsidR="00242E78">
        <w:rPr>
          <w:rFonts w:ascii="Times New Roman" w:hAnsi="Times New Roman" w:cs="Times New Roman"/>
          <w:color w:val="000000" w:themeColor="text1"/>
          <w:sz w:val="24"/>
          <w:szCs w:val="24"/>
          <w:shd w:val="clear" w:color="auto" w:fill="FFFFFF"/>
        </w:rPr>
        <w:t xml:space="preserve">nfo on correlation </w:t>
      </w:r>
      <w:r w:rsidR="003278A1">
        <w:rPr>
          <w:rFonts w:ascii="Times New Roman" w:hAnsi="Times New Roman" w:cs="Times New Roman"/>
          <w:color w:val="000000" w:themeColor="text1"/>
          <w:sz w:val="24"/>
          <w:szCs w:val="24"/>
          <w:shd w:val="clear" w:color="auto" w:fill="FFFFFF"/>
        </w:rPr>
        <w:t xml:space="preserve">of </w:t>
      </w:r>
      <w:r w:rsidR="00242E78">
        <w:rPr>
          <w:rFonts w:ascii="Times New Roman" w:hAnsi="Times New Roman" w:cs="Times New Roman"/>
          <w:color w:val="000000" w:themeColor="text1"/>
          <w:sz w:val="24"/>
          <w:szCs w:val="24"/>
          <w:shd w:val="clear" w:color="auto" w:fill="FFFFFF"/>
        </w:rPr>
        <w:t xml:space="preserve">fresh food </w:t>
      </w:r>
      <w:r w:rsidR="003278A1">
        <w:rPr>
          <w:rFonts w:ascii="Times New Roman" w:hAnsi="Times New Roman" w:cs="Times New Roman"/>
          <w:color w:val="000000" w:themeColor="text1"/>
          <w:sz w:val="24"/>
          <w:szCs w:val="24"/>
          <w:shd w:val="clear" w:color="auto" w:fill="FFFFFF"/>
        </w:rPr>
        <w:t xml:space="preserve">prices </w:t>
      </w:r>
      <w:r w:rsidR="000C3A4D">
        <w:rPr>
          <w:rFonts w:ascii="Times New Roman" w:hAnsi="Times New Roman" w:cs="Times New Roman"/>
          <w:color w:val="000000" w:themeColor="text1"/>
          <w:sz w:val="24"/>
          <w:szCs w:val="24"/>
          <w:shd w:val="clear" w:color="auto" w:fill="FFFFFF"/>
        </w:rPr>
        <w:t>with</w:t>
      </w:r>
      <w:r w:rsidR="00242E78">
        <w:rPr>
          <w:rFonts w:ascii="Times New Roman" w:hAnsi="Times New Roman" w:cs="Times New Roman"/>
          <w:color w:val="000000" w:themeColor="text1"/>
          <w:sz w:val="24"/>
          <w:szCs w:val="24"/>
          <w:shd w:val="clear" w:color="auto" w:fill="FFFFFF"/>
        </w:rPr>
        <w:t xml:space="preserve"> other food prices (incl</w:t>
      </w:r>
      <w:r w:rsidR="003278A1">
        <w:rPr>
          <w:rFonts w:ascii="Times New Roman" w:hAnsi="Times New Roman" w:cs="Times New Roman"/>
          <w:color w:val="000000" w:themeColor="text1"/>
          <w:sz w:val="24"/>
          <w:szCs w:val="24"/>
          <w:shd w:val="clear" w:color="auto" w:fill="FFFFFF"/>
        </w:rPr>
        <w:t>.</w:t>
      </w:r>
      <w:r w:rsidR="00242E78">
        <w:rPr>
          <w:rFonts w:ascii="Times New Roman" w:hAnsi="Times New Roman" w:cs="Times New Roman"/>
          <w:color w:val="000000" w:themeColor="text1"/>
          <w:sz w:val="24"/>
          <w:szCs w:val="24"/>
          <w:shd w:val="clear" w:color="auto" w:fill="FFFFFF"/>
        </w:rPr>
        <w:t xml:space="preserve"> domestic and imported)</w:t>
      </w:r>
    </w:p>
    <w:p w14:paraId="53687A59" w14:textId="5F2EC60E" w:rsidR="00242E78"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Pr>
          <w:rFonts w:ascii="Times New Roman" w:hAnsi="Times New Roman" w:cs="Times New Roman"/>
          <w:color w:val="000000" w:themeColor="text1"/>
          <w:sz w:val="24"/>
          <w:szCs w:val="24"/>
          <w:shd w:val="clear" w:color="auto" w:fill="FFFFFF"/>
        </w:rPr>
        <w:t>p</w:t>
      </w:r>
      <w:r w:rsidR="00242E78">
        <w:rPr>
          <w:rFonts w:ascii="Times New Roman" w:hAnsi="Times New Roman" w:cs="Times New Roman"/>
          <w:color w:val="000000" w:themeColor="text1"/>
          <w:sz w:val="24"/>
          <w:szCs w:val="24"/>
          <w:shd w:val="clear" w:color="auto" w:fill="FFFFFF"/>
        </w:rPr>
        <w:t>arameters and tuning values of their latest FPAS-QPM</w:t>
      </w:r>
    </w:p>
    <w:p w14:paraId="6A2A94E7" w14:textId="10B3C283" w:rsidR="00242E78"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2C5DFA">
        <w:rPr>
          <w:rFonts w:ascii="Times New Roman" w:hAnsi="Times New Roman" w:cs="Times New Roman"/>
          <w:color w:val="000000" w:themeColor="text1"/>
          <w:sz w:val="24"/>
          <w:szCs w:val="24"/>
          <w:shd w:val="clear" w:color="auto" w:fill="FFFFFF"/>
        </w:rPr>
        <w:t>o</w:t>
      </w:r>
      <w:r w:rsidR="00242E78">
        <w:rPr>
          <w:rFonts w:ascii="Times New Roman" w:hAnsi="Times New Roman" w:cs="Times New Roman"/>
          <w:color w:val="000000" w:themeColor="text1"/>
          <w:sz w:val="24"/>
          <w:szCs w:val="24"/>
          <w:shd w:val="clear" w:color="auto" w:fill="FFFFFF"/>
        </w:rPr>
        <w:t xml:space="preserve">btain </w:t>
      </w:r>
      <w:r w:rsidR="0082659B">
        <w:rPr>
          <w:rFonts w:ascii="Times New Roman" w:hAnsi="Times New Roman" w:cs="Times New Roman"/>
          <w:color w:val="000000" w:themeColor="text1"/>
          <w:sz w:val="24"/>
          <w:szCs w:val="24"/>
          <w:shd w:val="clear" w:color="auto" w:fill="FFFFFF"/>
        </w:rPr>
        <w:t>GPM</w:t>
      </w:r>
      <w:r w:rsidR="00242E78">
        <w:rPr>
          <w:rFonts w:ascii="Times New Roman" w:hAnsi="Times New Roman" w:cs="Times New Roman"/>
          <w:color w:val="000000" w:themeColor="text1"/>
          <w:sz w:val="24"/>
          <w:szCs w:val="24"/>
          <w:shd w:val="clear" w:color="auto" w:fill="FFFFFF"/>
        </w:rPr>
        <w:t xml:space="preserve"> or other international projection o</w:t>
      </w:r>
      <w:r w:rsidR="003278A1">
        <w:rPr>
          <w:rFonts w:ascii="Times New Roman" w:hAnsi="Times New Roman" w:cs="Times New Roman"/>
          <w:color w:val="000000" w:themeColor="text1"/>
          <w:sz w:val="24"/>
          <w:szCs w:val="24"/>
          <w:shd w:val="clear" w:color="auto" w:fill="FFFFFF"/>
        </w:rPr>
        <w:t>f</w:t>
      </w:r>
      <w:r w:rsidR="00242E78">
        <w:rPr>
          <w:rFonts w:ascii="Times New Roman" w:hAnsi="Times New Roman" w:cs="Times New Roman"/>
          <w:color w:val="000000" w:themeColor="text1"/>
          <w:sz w:val="24"/>
          <w:szCs w:val="24"/>
          <w:shd w:val="clear" w:color="auto" w:fill="FFFFFF"/>
        </w:rPr>
        <w:t xml:space="preserve"> external environment (</w:t>
      </w:r>
      <w:r w:rsidR="003278A1">
        <w:rPr>
          <w:rFonts w:ascii="Times New Roman" w:hAnsi="Times New Roman" w:cs="Times New Roman"/>
          <w:color w:val="000000" w:themeColor="text1"/>
          <w:sz w:val="24"/>
          <w:szCs w:val="24"/>
          <w:shd w:val="clear" w:color="auto" w:fill="FFFFFF"/>
        </w:rPr>
        <w:t>esp. for</w:t>
      </w:r>
      <w:r w:rsidR="00242E78">
        <w:rPr>
          <w:rFonts w:ascii="Times New Roman" w:hAnsi="Times New Roman" w:cs="Times New Roman"/>
          <w:color w:val="000000" w:themeColor="text1"/>
          <w:sz w:val="24"/>
          <w:szCs w:val="24"/>
          <w:shd w:val="clear" w:color="auto" w:fill="FFFFFF"/>
        </w:rPr>
        <w:t xml:space="preserve"> RIR</w:t>
      </w:r>
      <w:r w:rsidR="003278A1">
        <w:rPr>
          <w:rFonts w:ascii="Times New Roman" w:hAnsi="Times New Roman" w:cs="Times New Roman"/>
          <w:color w:val="000000" w:themeColor="text1"/>
          <w:sz w:val="24"/>
          <w:szCs w:val="24"/>
          <w:shd w:val="clear" w:color="auto" w:fill="FFFFFF"/>
        </w:rPr>
        <w:t>-star</w:t>
      </w:r>
      <w:r w:rsidR="00242E78">
        <w:rPr>
          <w:rFonts w:ascii="Times New Roman" w:hAnsi="Times New Roman" w:cs="Times New Roman"/>
          <w:color w:val="000000" w:themeColor="text1"/>
          <w:sz w:val="24"/>
          <w:szCs w:val="24"/>
          <w:shd w:val="clear" w:color="auto" w:fill="FFFFFF"/>
        </w:rPr>
        <w:t>)</w:t>
      </w:r>
    </w:p>
    <w:p w14:paraId="3D75E265"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p>
    <w:p w14:paraId="5EA1CB3C" w14:textId="77777777" w:rsidR="00B36884" w:rsidRPr="007D7CA2" w:rsidRDefault="00B36884" w:rsidP="00244A39">
      <w:pPr>
        <w:shd w:val="clear" w:color="auto" w:fill="FFFFFF"/>
        <w:spacing w:after="0" w:line="276" w:lineRule="auto"/>
        <w:rPr>
          <w:rFonts w:ascii="Times New Roman" w:hAnsi="Times New Roman" w:cs="Times New Roman"/>
          <w:b/>
          <w:bCs/>
          <w:color w:val="000000" w:themeColor="text1"/>
          <w:sz w:val="24"/>
          <w:szCs w:val="24"/>
          <w:shd w:val="clear" w:color="auto" w:fill="FFFFFF"/>
        </w:rPr>
      </w:pPr>
      <w:r w:rsidRPr="007D7CA2">
        <w:rPr>
          <w:rFonts w:ascii="Times New Roman" w:hAnsi="Times New Roman" w:cs="Times New Roman"/>
          <w:b/>
          <w:bCs/>
          <w:color w:val="000000" w:themeColor="text1"/>
          <w:sz w:val="24"/>
          <w:szCs w:val="24"/>
          <w:shd w:val="clear" w:color="auto" w:fill="FFFFFF"/>
        </w:rPr>
        <w:t>NISR</w:t>
      </w:r>
    </w:p>
    <w:p w14:paraId="7FFEA432" w14:textId="5B39D2E3" w:rsidR="00B36884"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B36884">
        <w:rPr>
          <w:rFonts w:ascii="Times New Roman" w:hAnsi="Times New Roman" w:cs="Times New Roman"/>
          <w:color w:val="000000" w:themeColor="text1"/>
          <w:sz w:val="24"/>
          <w:szCs w:val="24"/>
          <w:shd w:val="clear" w:color="auto" w:fill="FFFFFF"/>
        </w:rPr>
        <w:t>get CPI</w:t>
      </w:r>
      <w:r w:rsidR="000C3A4D">
        <w:rPr>
          <w:rFonts w:ascii="Times New Roman" w:hAnsi="Times New Roman" w:cs="Times New Roman"/>
          <w:color w:val="000000" w:themeColor="text1"/>
          <w:sz w:val="24"/>
          <w:szCs w:val="24"/>
          <w:shd w:val="clear" w:color="auto" w:fill="FFFFFF"/>
        </w:rPr>
        <w:t xml:space="preserve"> and main components</w:t>
      </w:r>
      <w:r w:rsidR="003278A1">
        <w:rPr>
          <w:rFonts w:ascii="Times New Roman" w:hAnsi="Times New Roman" w:cs="Times New Roman"/>
          <w:color w:val="000000" w:themeColor="text1"/>
          <w:sz w:val="24"/>
          <w:szCs w:val="24"/>
          <w:shd w:val="clear" w:color="auto" w:fill="FFFFFF"/>
        </w:rPr>
        <w:t>,</w:t>
      </w:r>
      <w:r w:rsidR="00B36884">
        <w:rPr>
          <w:rFonts w:ascii="Times New Roman" w:hAnsi="Times New Roman" w:cs="Times New Roman"/>
          <w:color w:val="000000" w:themeColor="text1"/>
          <w:sz w:val="24"/>
          <w:szCs w:val="24"/>
          <w:shd w:val="clear" w:color="auto" w:fill="FFFFFF"/>
        </w:rPr>
        <w:t xml:space="preserve"> not only s.u. but also s.a.</w:t>
      </w:r>
    </w:p>
    <w:p w14:paraId="167170CB" w14:textId="77777777" w:rsidR="00244A39" w:rsidRDefault="00244A39"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w:t>
      </w:r>
      <w:r w:rsidR="00B36884">
        <w:rPr>
          <w:rFonts w:ascii="Times New Roman" w:hAnsi="Times New Roman" w:cs="Times New Roman"/>
          <w:color w:val="000000" w:themeColor="text1"/>
          <w:sz w:val="24"/>
          <w:szCs w:val="24"/>
          <w:shd w:val="clear" w:color="auto" w:fill="FFFFFF"/>
        </w:rPr>
        <w:t xml:space="preserve">get components (see our CPI extract for Rwametric database; make estimated </w:t>
      </w:r>
      <w:r w:rsidR="006655FF">
        <w:rPr>
          <w:rFonts w:ascii="Times New Roman" w:hAnsi="Times New Roman" w:cs="Times New Roman"/>
          <w:color w:val="000000" w:themeColor="text1"/>
          <w:sz w:val="24"/>
          <w:szCs w:val="24"/>
          <w:shd w:val="clear" w:color="auto" w:fill="FFFFFF"/>
        </w:rPr>
        <w:t>components</w:t>
      </w:r>
      <w:r w:rsidR="00B36884">
        <w:rPr>
          <w:rFonts w:ascii="Times New Roman" w:hAnsi="Times New Roman" w:cs="Times New Roman"/>
          <w:color w:val="000000" w:themeColor="text1"/>
          <w:sz w:val="24"/>
          <w:szCs w:val="24"/>
          <w:shd w:val="clear" w:color="auto" w:fill="FFFFFF"/>
        </w:rPr>
        <w:t xml:space="preserve"> again</w:t>
      </w:r>
    </w:p>
    <w:p w14:paraId="66EE13DD" w14:textId="2AC0612D" w:rsidR="00B36884" w:rsidRDefault="00B36884" w:rsidP="00244A39">
      <w:pPr>
        <w:shd w:val="clear" w:color="auto" w:fill="FFFFFF"/>
        <w:spacing w:after="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consistent with aggregate CPIs (in CPI.xlsx)</w:t>
      </w:r>
    </w:p>
    <w:p w14:paraId="59F44D80" w14:textId="0850034D" w:rsidR="00FB7E10" w:rsidRDefault="00FB7E10" w:rsidP="006E670C">
      <w:pPr>
        <w:rPr>
          <w:rFonts w:ascii="Times New Roman" w:hAnsi="Times New Roman" w:cs="Times New Roman"/>
          <w:b/>
          <w:bCs/>
          <w:color w:val="2F5496" w:themeColor="accent1" w:themeShade="BF"/>
          <w:sz w:val="28"/>
          <w:szCs w:val="28"/>
          <w:shd w:val="clear" w:color="auto" w:fill="FFFFFF"/>
        </w:rPr>
      </w:pPr>
      <w:r>
        <w:rPr>
          <w:rFonts w:ascii="Times New Roman" w:hAnsi="Times New Roman" w:cs="Times New Roman"/>
          <w:color w:val="000000" w:themeColor="text1"/>
          <w:sz w:val="24"/>
          <w:szCs w:val="24"/>
          <w:shd w:val="clear" w:color="auto" w:fill="FFFFFF"/>
        </w:rPr>
        <w:br w:type="page"/>
      </w:r>
      <w:r w:rsidRPr="002C5DFA">
        <w:rPr>
          <w:rFonts w:ascii="Times New Roman" w:hAnsi="Times New Roman" w:cs="Times New Roman"/>
          <w:b/>
          <w:bCs/>
          <w:color w:val="2F5496" w:themeColor="accent1" w:themeShade="BF"/>
          <w:sz w:val="28"/>
          <w:szCs w:val="28"/>
          <w:shd w:val="clear" w:color="auto" w:fill="FFFFFF"/>
        </w:rPr>
        <w:lastRenderedPageBreak/>
        <w:t xml:space="preserve">Annex </w:t>
      </w:r>
      <w:r w:rsidR="003763B2" w:rsidRPr="002C5DFA">
        <w:rPr>
          <w:rFonts w:ascii="Times New Roman" w:hAnsi="Times New Roman" w:cs="Times New Roman"/>
          <w:b/>
          <w:bCs/>
          <w:color w:val="2F5496" w:themeColor="accent1" w:themeShade="BF"/>
          <w:sz w:val="28"/>
          <w:szCs w:val="28"/>
          <w:shd w:val="clear" w:color="auto" w:fill="FFFFFF"/>
        </w:rPr>
        <w:t xml:space="preserve">B. </w:t>
      </w:r>
      <w:r w:rsidR="00570719">
        <w:rPr>
          <w:rFonts w:ascii="Times New Roman" w:hAnsi="Times New Roman" w:cs="Times New Roman"/>
          <w:b/>
          <w:bCs/>
          <w:color w:val="2F5496" w:themeColor="accent1" w:themeShade="BF"/>
          <w:sz w:val="28"/>
          <w:szCs w:val="28"/>
          <w:shd w:val="clear" w:color="auto" w:fill="FFFFFF"/>
        </w:rPr>
        <w:t xml:space="preserve"> Draft</w:t>
      </w:r>
      <w:r w:rsidRPr="002C5DFA">
        <w:rPr>
          <w:rFonts w:ascii="Times New Roman" w:hAnsi="Times New Roman" w:cs="Times New Roman"/>
          <w:b/>
          <w:bCs/>
          <w:color w:val="2F5496" w:themeColor="accent1" w:themeShade="BF"/>
          <w:sz w:val="28"/>
          <w:szCs w:val="28"/>
          <w:shd w:val="clear" w:color="auto" w:fill="FFFFFF"/>
        </w:rPr>
        <w:t xml:space="preserve"> </w:t>
      </w:r>
      <w:r w:rsidR="00707FC7">
        <w:rPr>
          <w:rFonts w:ascii="Times New Roman" w:hAnsi="Times New Roman" w:cs="Times New Roman"/>
          <w:b/>
          <w:bCs/>
          <w:color w:val="2F5496" w:themeColor="accent1" w:themeShade="BF"/>
          <w:sz w:val="28"/>
          <w:szCs w:val="28"/>
          <w:shd w:val="clear" w:color="auto" w:fill="FFFFFF"/>
        </w:rPr>
        <w:t>o</w:t>
      </w:r>
      <w:r w:rsidRPr="002C5DFA">
        <w:rPr>
          <w:rFonts w:ascii="Times New Roman" w:hAnsi="Times New Roman" w:cs="Times New Roman"/>
          <w:b/>
          <w:bCs/>
          <w:color w:val="2F5496" w:themeColor="accent1" w:themeShade="BF"/>
          <w:sz w:val="28"/>
          <w:szCs w:val="28"/>
          <w:shd w:val="clear" w:color="auto" w:fill="FFFFFF"/>
        </w:rPr>
        <w:t xml:space="preserve">utline </w:t>
      </w:r>
      <w:r w:rsidR="00A03E31">
        <w:rPr>
          <w:rFonts w:ascii="Times New Roman" w:hAnsi="Times New Roman" w:cs="Times New Roman"/>
          <w:b/>
          <w:bCs/>
          <w:color w:val="2F5496" w:themeColor="accent1" w:themeShade="BF"/>
          <w:sz w:val="28"/>
          <w:szCs w:val="28"/>
          <w:shd w:val="clear" w:color="auto" w:fill="FFFFFF"/>
        </w:rPr>
        <w:t>MINECOFIN</w:t>
      </w:r>
      <w:r w:rsidRPr="002C5DFA">
        <w:rPr>
          <w:rFonts w:ascii="Times New Roman" w:hAnsi="Times New Roman" w:cs="Times New Roman"/>
          <w:b/>
          <w:bCs/>
          <w:color w:val="2F5496" w:themeColor="accent1" w:themeShade="BF"/>
          <w:sz w:val="28"/>
          <w:szCs w:val="28"/>
          <w:shd w:val="clear" w:color="auto" w:fill="FFFFFF"/>
        </w:rPr>
        <w:t xml:space="preserve"> Quarterly </w:t>
      </w:r>
      <w:r w:rsidR="00920F0A" w:rsidRPr="002C5DFA">
        <w:rPr>
          <w:rFonts w:ascii="Times New Roman" w:hAnsi="Times New Roman" w:cs="Times New Roman"/>
          <w:b/>
          <w:bCs/>
          <w:color w:val="2F5496" w:themeColor="accent1" w:themeShade="BF"/>
          <w:sz w:val="28"/>
          <w:szCs w:val="28"/>
          <w:shd w:val="clear" w:color="auto" w:fill="FFFFFF"/>
        </w:rPr>
        <w:t>Macro-Fiscal Outlook</w:t>
      </w:r>
    </w:p>
    <w:p w14:paraId="009B60BE" w14:textId="08C2FC9B" w:rsidR="008B6A9E" w:rsidRPr="00EE4541" w:rsidRDefault="00EE4541" w:rsidP="00EE4541">
      <w:pPr>
        <w:spacing w:after="240"/>
        <w:rPr>
          <w:rFonts w:ascii="Times New Roman" w:hAnsi="Times New Roman" w:cs="Times New Roman"/>
          <w:i/>
          <w:iCs/>
          <w:color w:val="000000" w:themeColor="text1"/>
          <w:sz w:val="24"/>
          <w:szCs w:val="24"/>
          <w:shd w:val="clear" w:color="auto" w:fill="FFFFFF"/>
        </w:rPr>
      </w:pPr>
      <w:r w:rsidRPr="00EE4541">
        <w:rPr>
          <w:rFonts w:ascii="Times New Roman" w:hAnsi="Times New Roman" w:cs="Times New Roman"/>
          <w:i/>
          <w:iCs/>
          <w:color w:val="000000" w:themeColor="text1"/>
          <w:sz w:val="24"/>
          <w:szCs w:val="24"/>
          <w:shd w:val="clear" w:color="auto" w:fill="FFFFFF"/>
        </w:rPr>
        <w:t xml:space="preserve">The </w:t>
      </w:r>
      <w:r>
        <w:rPr>
          <w:rFonts w:ascii="Times New Roman" w:hAnsi="Times New Roman" w:cs="Times New Roman"/>
          <w:i/>
          <w:iCs/>
          <w:color w:val="000000" w:themeColor="text1"/>
          <w:sz w:val="24"/>
          <w:szCs w:val="24"/>
          <w:shd w:val="clear" w:color="auto" w:fill="FFFFFF"/>
        </w:rPr>
        <w:t xml:space="preserve">objective of the report is to analyze recent macroeconomic developments and the short- to medium-term outlook in relation to macroeconomic policies and policy responses to new developments and shocks. It seeks to interpret the transmission mechanisms of policies and shocks, with emphasis on fiscal variables and policies and on MINECOFIN’s concern about stabilizing output and safeguarding longer-term growth potential. </w:t>
      </w:r>
    </w:p>
    <w:p w14:paraId="6B48EC3E" w14:textId="3F3609C3" w:rsidR="00020FF6" w:rsidRPr="00111D58" w:rsidRDefault="00020FF6">
      <w:pPr>
        <w:pStyle w:val="Heading1"/>
        <w:numPr>
          <w:ilvl w:val="0"/>
          <w:numId w:val="3"/>
        </w:numPr>
        <w:spacing w:before="120" w:after="240"/>
        <w:rPr>
          <w:rFonts w:ascii="Times New Roman" w:eastAsia="Times New Roman" w:hAnsi="Times New Roman" w:cs="Times New Roman"/>
          <w:b/>
          <w:bCs/>
          <w:color w:val="auto"/>
          <w:sz w:val="22"/>
          <w:szCs w:val="22"/>
        </w:rPr>
      </w:pPr>
      <w:r w:rsidRPr="002C5DFA">
        <w:rPr>
          <w:rFonts w:ascii="Times New Roman" w:eastAsia="Times New Roman" w:hAnsi="Times New Roman" w:cs="Times New Roman"/>
          <w:b/>
          <w:bCs/>
          <w:sz w:val="28"/>
          <w:szCs w:val="28"/>
        </w:rPr>
        <w:t xml:space="preserve">Recent </w:t>
      </w:r>
      <w:r w:rsidR="008C2014" w:rsidRPr="002C5DFA">
        <w:rPr>
          <w:rFonts w:ascii="Times New Roman" w:eastAsia="Times New Roman" w:hAnsi="Times New Roman" w:cs="Times New Roman"/>
          <w:b/>
          <w:bCs/>
          <w:sz w:val="28"/>
          <w:szCs w:val="28"/>
        </w:rPr>
        <w:t xml:space="preserve">economic </w:t>
      </w:r>
      <w:r w:rsidRPr="002C5DFA">
        <w:rPr>
          <w:rFonts w:ascii="Times New Roman" w:eastAsia="Times New Roman" w:hAnsi="Times New Roman" w:cs="Times New Roman"/>
          <w:b/>
          <w:bCs/>
          <w:sz w:val="28"/>
          <w:szCs w:val="28"/>
        </w:rPr>
        <w:t>developments</w:t>
      </w:r>
      <w:r w:rsidR="00B36884" w:rsidRPr="00E614BD">
        <w:rPr>
          <w:rFonts w:ascii="Times New Roman" w:eastAsia="Times New Roman" w:hAnsi="Times New Roman" w:cs="Times New Roman"/>
          <w:b/>
          <w:bCs/>
          <w:sz w:val="24"/>
          <w:szCs w:val="24"/>
        </w:rPr>
        <w:t xml:space="preserve">, </w:t>
      </w:r>
      <w:r w:rsidR="00DF63B2">
        <w:rPr>
          <w:rFonts w:ascii="Times New Roman" w:eastAsia="Times New Roman" w:hAnsi="Times New Roman" w:cs="Times New Roman"/>
          <w:b/>
          <w:bCs/>
          <w:sz w:val="24"/>
          <w:szCs w:val="24"/>
        </w:rPr>
        <w:t>201</w:t>
      </w:r>
      <w:r w:rsidR="001604A7">
        <w:rPr>
          <w:rFonts w:ascii="Times New Roman" w:eastAsia="Times New Roman" w:hAnsi="Times New Roman" w:cs="Times New Roman"/>
          <w:b/>
          <w:bCs/>
          <w:sz w:val="24"/>
          <w:szCs w:val="24"/>
        </w:rPr>
        <w:t>9</w:t>
      </w:r>
      <w:r w:rsidR="00DF63B2">
        <w:rPr>
          <w:rFonts w:ascii="Times New Roman" w:eastAsia="Times New Roman" w:hAnsi="Times New Roman" w:cs="Times New Roman"/>
          <w:b/>
          <w:bCs/>
          <w:sz w:val="24"/>
          <w:szCs w:val="24"/>
        </w:rPr>
        <w:t>-22</w:t>
      </w:r>
      <w:r w:rsidR="00B36884" w:rsidRPr="00242E78">
        <w:rPr>
          <w:rFonts w:ascii="Times New Roman" w:eastAsia="Times New Roman" w:hAnsi="Times New Roman" w:cs="Times New Roman"/>
          <w:b/>
          <w:bCs/>
          <w:sz w:val="28"/>
          <w:szCs w:val="28"/>
        </w:rPr>
        <w:t xml:space="preserve"> </w:t>
      </w:r>
      <w:r w:rsidRPr="00111D58">
        <w:rPr>
          <w:rFonts w:ascii="Times New Roman" w:eastAsia="Times New Roman" w:hAnsi="Times New Roman" w:cs="Times New Roman"/>
          <w:b/>
          <w:bCs/>
          <w:color w:val="auto"/>
          <w:sz w:val="22"/>
          <w:szCs w:val="22"/>
        </w:rPr>
        <w:t xml:space="preserve">(Rwametric </w:t>
      </w:r>
      <w:r w:rsidR="00B36884" w:rsidRPr="00111D58">
        <w:rPr>
          <w:rFonts w:ascii="Times New Roman" w:eastAsia="Times New Roman" w:hAnsi="Times New Roman" w:cs="Times New Roman"/>
          <w:b/>
          <w:bCs/>
          <w:color w:val="auto"/>
          <w:sz w:val="22"/>
          <w:szCs w:val="22"/>
        </w:rPr>
        <w:t>database,</w:t>
      </w:r>
      <w:r w:rsidRPr="00111D58">
        <w:rPr>
          <w:rFonts w:ascii="Times New Roman" w:eastAsia="Times New Roman" w:hAnsi="Times New Roman" w:cs="Times New Roman"/>
          <w:b/>
          <w:bCs/>
          <w:color w:val="auto"/>
          <w:sz w:val="22"/>
          <w:szCs w:val="22"/>
        </w:rPr>
        <w:t xml:space="preserve"> source file</w:t>
      </w:r>
      <w:r w:rsidR="00B36884" w:rsidRPr="00111D58">
        <w:rPr>
          <w:rFonts w:ascii="Times New Roman" w:eastAsia="Times New Roman" w:hAnsi="Times New Roman" w:cs="Times New Roman"/>
          <w:b/>
          <w:bCs/>
          <w:color w:val="auto"/>
          <w:sz w:val="22"/>
          <w:szCs w:val="22"/>
        </w:rPr>
        <w:t>s</w:t>
      </w:r>
      <w:r w:rsidRPr="00111D58">
        <w:rPr>
          <w:rFonts w:ascii="Times New Roman" w:eastAsia="Times New Roman" w:hAnsi="Times New Roman" w:cs="Times New Roman"/>
          <w:b/>
          <w:bCs/>
          <w:color w:val="auto"/>
          <w:sz w:val="22"/>
          <w:szCs w:val="22"/>
        </w:rPr>
        <w:t>)</w:t>
      </w:r>
    </w:p>
    <w:p w14:paraId="58781309" w14:textId="509D6792" w:rsidR="006B6F9D" w:rsidRDefault="006B6F9D">
      <w:pPr>
        <w:pStyle w:val="Heading2"/>
        <w:numPr>
          <w:ilvl w:val="1"/>
          <w:numId w:val="2"/>
        </w:numPr>
        <w:spacing w:after="240"/>
        <w:rPr>
          <w:rFonts w:ascii="Times New Roman" w:hAnsi="Times New Roman" w:cs="Times New Roman"/>
          <w:b/>
          <w:bCs/>
          <w:lang w:val="en-GB"/>
        </w:rPr>
      </w:pPr>
      <w:r>
        <w:rPr>
          <w:rFonts w:ascii="Times New Roman" w:hAnsi="Times New Roman" w:cs="Times New Roman"/>
          <w:b/>
          <w:bCs/>
          <w:lang w:val="en-GB"/>
        </w:rPr>
        <w:t>External environment</w:t>
      </w:r>
      <w:r w:rsidR="00175388">
        <w:rPr>
          <w:rFonts w:ascii="Times New Roman" w:hAnsi="Times New Roman" w:cs="Times New Roman"/>
          <w:b/>
          <w:bCs/>
          <w:lang w:val="en-GB"/>
        </w:rPr>
        <w:t xml:space="preserve"> </w:t>
      </w:r>
    </w:p>
    <w:p w14:paraId="0746C108" w14:textId="419B352A" w:rsidR="00BF7A43" w:rsidRPr="00242E78" w:rsidRDefault="00BF7A43">
      <w:pPr>
        <w:pStyle w:val="Heading2"/>
        <w:numPr>
          <w:ilvl w:val="1"/>
          <w:numId w:val="2"/>
        </w:numPr>
        <w:spacing w:after="120"/>
        <w:rPr>
          <w:rFonts w:ascii="Times New Roman" w:hAnsi="Times New Roman" w:cs="Times New Roman"/>
          <w:b/>
          <w:bCs/>
          <w:lang w:val="en-GB"/>
        </w:rPr>
      </w:pPr>
      <w:r w:rsidRPr="00242E78">
        <w:rPr>
          <w:rFonts w:ascii="Times New Roman" w:hAnsi="Times New Roman" w:cs="Times New Roman"/>
          <w:b/>
          <w:bCs/>
          <w:lang w:val="en-GB"/>
        </w:rPr>
        <w:t>Output and final demand</w:t>
      </w:r>
      <w:r w:rsidR="00175388">
        <w:rPr>
          <w:rFonts w:ascii="Times New Roman" w:hAnsi="Times New Roman" w:cs="Times New Roman"/>
          <w:b/>
          <w:bCs/>
          <w:lang w:val="en-GB"/>
        </w:rPr>
        <w:t xml:space="preserve"> </w:t>
      </w:r>
    </w:p>
    <w:p w14:paraId="1CD8BF5E" w14:textId="0AC37406" w:rsidR="00020FF6" w:rsidRPr="000C3A4D" w:rsidRDefault="00020FF6" w:rsidP="00BF7A43">
      <w:pPr>
        <w:pStyle w:val="Heading2"/>
        <w:numPr>
          <w:ilvl w:val="0"/>
          <w:numId w:val="0"/>
        </w:numPr>
        <w:ind w:left="720"/>
        <w:rPr>
          <w:rFonts w:ascii="Times New Roman" w:eastAsiaTheme="minorHAnsi" w:hAnsi="Times New Roman" w:cs="Times New Roman"/>
          <w:color w:val="auto"/>
          <w:sz w:val="24"/>
          <w:szCs w:val="24"/>
          <w:lang w:val="en-GB"/>
        </w:rPr>
      </w:pPr>
      <w:r w:rsidRPr="000C3A4D">
        <w:rPr>
          <w:rFonts w:ascii="Times New Roman" w:eastAsiaTheme="minorHAnsi" w:hAnsi="Times New Roman" w:cs="Times New Roman"/>
          <w:color w:val="auto"/>
          <w:sz w:val="24"/>
          <w:szCs w:val="24"/>
          <w:lang w:val="en-GB"/>
        </w:rPr>
        <w:t xml:space="preserve">output and output gap </w:t>
      </w:r>
      <w:r w:rsidR="00BF7A43" w:rsidRPr="000C3A4D">
        <w:rPr>
          <w:rFonts w:ascii="Times New Roman" w:eastAsiaTheme="minorHAnsi" w:hAnsi="Times New Roman" w:cs="Times New Roman"/>
          <w:color w:val="auto"/>
          <w:sz w:val="24"/>
          <w:szCs w:val="24"/>
          <w:lang w:val="en-GB"/>
        </w:rPr>
        <w:t>non/</w:t>
      </w:r>
      <w:r w:rsidRPr="000C3A4D">
        <w:rPr>
          <w:rFonts w:ascii="Times New Roman" w:eastAsiaTheme="minorHAnsi" w:hAnsi="Times New Roman" w:cs="Times New Roman"/>
          <w:color w:val="auto"/>
          <w:sz w:val="24"/>
          <w:szCs w:val="24"/>
          <w:lang w:val="en-GB"/>
        </w:rPr>
        <w:t>agriculture and its components</w:t>
      </w:r>
    </w:p>
    <w:p w14:paraId="42323145" w14:textId="69E800AE" w:rsidR="00020FF6" w:rsidRPr="000C3A4D" w:rsidRDefault="00020FF6" w:rsidP="00BF7A43">
      <w:pPr>
        <w:spacing w:after="0"/>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final demand</w:t>
      </w:r>
      <w:r w:rsidR="00943780">
        <w:rPr>
          <w:rFonts w:ascii="Times New Roman" w:hAnsi="Times New Roman" w:cs="Times New Roman"/>
          <w:sz w:val="24"/>
          <w:szCs w:val="24"/>
          <w:lang w:val="en-GB"/>
        </w:rPr>
        <w:t xml:space="preserve"> and final demand</w:t>
      </w:r>
      <w:r w:rsidRPr="000C3A4D">
        <w:rPr>
          <w:rFonts w:ascii="Times New Roman" w:hAnsi="Times New Roman" w:cs="Times New Roman"/>
          <w:sz w:val="24"/>
          <w:szCs w:val="24"/>
          <w:lang w:val="en-GB"/>
        </w:rPr>
        <w:t xml:space="preserve"> </w:t>
      </w:r>
      <w:r w:rsidR="00943780">
        <w:rPr>
          <w:rFonts w:ascii="Times New Roman" w:hAnsi="Times New Roman" w:cs="Times New Roman"/>
          <w:sz w:val="24"/>
          <w:szCs w:val="24"/>
          <w:lang w:val="en-GB"/>
        </w:rPr>
        <w:t xml:space="preserve">gap by </w:t>
      </w:r>
      <w:r w:rsidRPr="000C3A4D">
        <w:rPr>
          <w:rFonts w:ascii="Times New Roman" w:hAnsi="Times New Roman" w:cs="Times New Roman"/>
          <w:color w:val="000000" w:themeColor="text1"/>
          <w:sz w:val="24"/>
          <w:szCs w:val="24"/>
          <w:lang w:val="en-GB"/>
        </w:rPr>
        <w:t xml:space="preserve">component (external </w:t>
      </w:r>
      <w:r w:rsidR="005931A0" w:rsidRPr="000C3A4D">
        <w:rPr>
          <w:rFonts w:ascii="Times New Roman" w:hAnsi="Times New Roman" w:cs="Times New Roman"/>
          <w:color w:val="000000" w:themeColor="text1"/>
          <w:sz w:val="24"/>
          <w:szCs w:val="24"/>
          <w:lang w:val="en-GB"/>
        </w:rPr>
        <w:t xml:space="preserve">resource </w:t>
      </w:r>
      <w:r w:rsidRPr="000C3A4D">
        <w:rPr>
          <w:rFonts w:ascii="Times New Roman" w:hAnsi="Times New Roman" w:cs="Times New Roman"/>
          <w:color w:val="000000" w:themeColor="text1"/>
          <w:sz w:val="24"/>
          <w:szCs w:val="24"/>
          <w:lang w:val="en-GB"/>
        </w:rPr>
        <w:t>balance)</w:t>
      </w:r>
    </w:p>
    <w:p w14:paraId="25629524" w14:textId="7D4FF8D5" w:rsidR="005931A0" w:rsidRPr="000C3A4D" w:rsidRDefault="005931A0" w:rsidP="00111D58">
      <w:pPr>
        <w:spacing w:after="0"/>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fiscal deficit and its components</w:t>
      </w:r>
    </w:p>
    <w:p w14:paraId="000A0622" w14:textId="77777777" w:rsidR="006E670C" w:rsidRPr="00242E78" w:rsidRDefault="006E670C" w:rsidP="006E670C">
      <w:pPr>
        <w:spacing w:after="0"/>
        <w:ind w:firstLine="720"/>
        <w:rPr>
          <w:rFonts w:ascii="Times New Roman" w:hAnsi="Times New Roman" w:cs="Times New Roman"/>
          <w:lang w:val="en-GB"/>
        </w:rPr>
      </w:pPr>
    </w:p>
    <w:p w14:paraId="6F58F67F" w14:textId="7A536006" w:rsidR="00111D58" w:rsidRDefault="00BF7A43">
      <w:pPr>
        <w:pStyle w:val="Heading2"/>
        <w:numPr>
          <w:ilvl w:val="1"/>
          <w:numId w:val="2"/>
        </w:numPr>
        <w:rPr>
          <w:rFonts w:ascii="Times New Roman" w:hAnsi="Times New Roman" w:cs="Times New Roman"/>
          <w:b/>
          <w:bCs/>
          <w:lang w:val="en-GB"/>
        </w:rPr>
      </w:pPr>
      <w:r w:rsidRPr="00242E78">
        <w:rPr>
          <w:rFonts w:ascii="Times New Roman" w:hAnsi="Times New Roman" w:cs="Times New Roman"/>
          <w:b/>
          <w:bCs/>
          <w:lang w:val="en-GB"/>
        </w:rPr>
        <w:t>I</w:t>
      </w:r>
      <w:r w:rsidR="00020FF6" w:rsidRPr="00242E78">
        <w:rPr>
          <w:rFonts w:ascii="Times New Roman" w:hAnsi="Times New Roman" w:cs="Times New Roman"/>
          <w:b/>
          <w:bCs/>
          <w:lang w:val="en-GB"/>
        </w:rPr>
        <w:t>nflation and its components</w:t>
      </w:r>
      <w:r w:rsidR="00175388">
        <w:rPr>
          <w:rFonts w:ascii="Times New Roman" w:hAnsi="Times New Roman" w:cs="Times New Roman"/>
          <w:b/>
          <w:bCs/>
          <w:lang w:val="en-GB"/>
        </w:rPr>
        <w:t xml:space="preserve"> </w:t>
      </w:r>
    </w:p>
    <w:p w14:paraId="19E82F80" w14:textId="6092F182" w:rsidR="00111D58" w:rsidRPr="00111D58" w:rsidRDefault="00111D58" w:rsidP="00111D58">
      <w:pPr>
        <w:pStyle w:val="Heading2"/>
        <w:numPr>
          <w:ilvl w:val="0"/>
          <w:numId w:val="0"/>
        </w:numPr>
        <w:ind w:left="720"/>
        <w:rPr>
          <w:rFonts w:ascii="Times New Roman" w:eastAsiaTheme="minorHAnsi" w:hAnsi="Times New Roman" w:cs="Times New Roman"/>
          <w:color w:val="auto"/>
          <w:sz w:val="24"/>
          <w:szCs w:val="24"/>
          <w:lang w:val="en-GB"/>
        </w:rPr>
      </w:pPr>
      <w:r>
        <w:rPr>
          <w:rFonts w:ascii="Times New Roman" w:eastAsiaTheme="minorHAnsi" w:hAnsi="Times New Roman" w:cs="Times New Roman"/>
          <w:color w:val="auto"/>
          <w:sz w:val="24"/>
          <w:szCs w:val="24"/>
          <w:lang w:val="en-GB"/>
        </w:rPr>
        <w:t>f</w:t>
      </w:r>
      <w:r w:rsidRPr="00111D58">
        <w:rPr>
          <w:rFonts w:ascii="Times New Roman" w:eastAsiaTheme="minorHAnsi" w:hAnsi="Times New Roman" w:cs="Times New Roman"/>
          <w:color w:val="auto"/>
          <w:sz w:val="24"/>
          <w:szCs w:val="24"/>
          <w:lang w:val="en-GB"/>
        </w:rPr>
        <w:t xml:space="preserve">ood </w:t>
      </w:r>
      <w:r w:rsidR="006B6F9D">
        <w:rPr>
          <w:rFonts w:ascii="Times New Roman" w:eastAsiaTheme="minorHAnsi" w:hAnsi="Times New Roman" w:cs="Times New Roman"/>
          <w:color w:val="auto"/>
          <w:sz w:val="24"/>
          <w:szCs w:val="24"/>
          <w:lang w:val="en-GB"/>
        </w:rPr>
        <w:t xml:space="preserve">and energy </w:t>
      </w:r>
      <w:r w:rsidRPr="00111D58">
        <w:rPr>
          <w:rFonts w:ascii="Times New Roman" w:eastAsiaTheme="minorHAnsi" w:hAnsi="Times New Roman" w:cs="Times New Roman"/>
          <w:color w:val="auto"/>
          <w:sz w:val="24"/>
          <w:szCs w:val="24"/>
          <w:lang w:val="en-GB"/>
        </w:rPr>
        <w:t>prices</w:t>
      </w:r>
      <w:r>
        <w:rPr>
          <w:rFonts w:ascii="Times New Roman" w:eastAsiaTheme="minorHAnsi" w:hAnsi="Times New Roman" w:cs="Times New Roman"/>
          <w:color w:val="auto"/>
          <w:sz w:val="24"/>
          <w:szCs w:val="24"/>
          <w:lang w:val="en-GB"/>
        </w:rPr>
        <w:t xml:space="preserve"> and driving factors</w:t>
      </w:r>
    </w:p>
    <w:p w14:paraId="370F4A83" w14:textId="7982F5CC" w:rsidR="00111D58" w:rsidRPr="00111D58" w:rsidRDefault="00111D58" w:rsidP="00111D58">
      <w:pPr>
        <w:spacing w:after="0"/>
        <w:rPr>
          <w:lang w:val="en-GB"/>
        </w:rPr>
      </w:pPr>
      <w:r>
        <w:rPr>
          <w:lang w:val="en-GB"/>
        </w:rPr>
        <w:tab/>
      </w:r>
      <w:r w:rsidRPr="00111D58">
        <w:rPr>
          <w:rFonts w:ascii="Times New Roman" w:hAnsi="Times New Roman" w:cs="Times New Roman"/>
          <w:lang w:val="en-GB"/>
        </w:rPr>
        <w:t>core CPI</w:t>
      </w:r>
      <w:r>
        <w:rPr>
          <w:lang w:val="en-GB"/>
        </w:rPr>
        <w:t xml:space="preserve"> </w:t>
      </w:r>
      <w:r>
        <w:rPr>
          <w:rFonts w:ascii="Times New Roman" w:hAnsi="Times New Roman" w:cs="Times New Roman"/>
          <w:sz w:val="24"/>
          <w:szCs w:val="24"/>
          <w:lang w:val="en-GB"/>
        </w:rPr>
        <w:t>and driving factors</w:t>
      </w:r>
    </w:p>
    <w:p w14:paraId="5EA0CEAD" w14:textId="77777777" w:rsidR="00707FC7" w:rsidRPr="00707FC7" w:rsidRDefault="00707FC7" w:rsidP="00111D58">
      <w:pPr>
        <w:spacing w:after="0"/>
        <w:rPr>
          <w:lang w:val="en-GB"/>
        </w:rPr>
      </w:pPr>
    </w:p>
    <w:p w14:paraId="1E81BC99" w14:textId="7045ABBF" w:rsidR="00020FF6" w:rsidRDefault="00BF7A43">
      <w:pPr>
        <w:pStyle w:val="Heading2"/>
        <w:numPr>
          <w:ilvl w:val="1"/>
          <w:numId w:val="2"/>
        </w:numPr>
        <w:rPr>
          <w:rFonts w:ascii="Times New Roman" w:hAnsi="Times New Roman" w:cs="Times New Roman"/>
          <w:b/>
          <w:bCs/>
          <w:lang w:val="en-GB"/>
        </w:rPr>
      </w:pPr>
      <w:r w:rsidRPr="00242E78">
        <w:rPr>
          <w:rFonts w:ascii="Times New Roman" w:hAnsi="Times New Roman" w:cs="Times New Roman"/>
          <w:b/>
          <w:bCs/>
          <w:lang w:val="en-GB"/>
        </w:rPr>
        <w:t>N</w:t>
      </w:r>
      <w:r w:rsidR="00020FF6" w:rsidRPr="00242E78">
        <w:rPr>
          <w:rFonts w:ascii="Times New Roman" w:hAnsi="Times New Roman" w:cs="Times New Roman"/>
          <w:b/>
          <w:bCs/>
          <w:lang w:val="en-GB"/>
        </w:rPr>
        <w:t>ominal</w:t>
      </w:r>
      <w:r w:rsidR="00111D58">
        <w:rPr>
          <w:rFonts w:ascii="Times New Roman" w:hAnsi="Times New Roman" w:cs="Times New Roman"/>
          <w:b/>
          <w:bCs/>
          <w:lang w:val="en-GB"/>
        </w:rPr>
        <w:t>/</w:t>
      </w:r>
      <w:r w:rsidR="00020FF6" w:rsidRPr="00242E78">
        <w:rPr>
          <w:rFonts w:ascii="Times New Roman" w:hAnsi="Times New Roman" w:cs="Times New Roman"/>
          <w:b/>
          <w:bCs/>
          <w:lang w:val="en-GB"/>
        </w:rPr>
        <w:t xml:space="preserve">real </w:t>
      </w:r>
      <w:r w:rsidR="00111D58">
        <w:rPr>
          <w:rFonts w:ascii="Times New Roman" w:hAnsi="Times New Roman" w:cs="Times New Roman"/>
          <w:b/>
          <w:bCs/>
          <w:lang w:val="en-GB"/>
        </w:rPr>
        <w:t xml:space="preserve">interest and </w:t>
      </w:r>
      <w:r w:rsidR="00020FF6" w:rsidRPr="00242E78">
        <w:rPr>
          <w:rFonts w:ascii="Times New Roman" w:hAnsi="Times New Roman" w:cs="Times New Roman"/>
          <w:b/>
          <w:bCs/>
          <w:lang w:val="en-GB"/>
        </w:rPr>
        <w:t>exchange rates</w:t>
      </w:r>
      <w:r w:rsidR="00111D58">
        <w:rPr>
          <w:rFonts w:ascii="Times New Roman" w:hAnsi="Times New Roman" w:cs="Times New Roman"/>
          <w:b/>
          <w:bCs/>
          <w:lang w:val="en-GB"/>
        </w:rPr>
        <w:t xml:space="preserve"> </w:t>
      </w:r>
      <w:r w:rsidR="00111D58" w:rsidRPr="00242E78">
        <w:rPr>
          <w:rFonts w:ascii="Times New Roman" w:hAnsi="Times New Roman" w:cs="Times New Roman"/>
          <w:b/>
          <w:bCs/>
          <w:lang w:val="en-GB"/>
        </w:rPr>
        <w:t>and monetary aggregates</w:t>
      </w:r>
      <w:r w:rsidR="00175388">
        <w:rPr>
          <w:rFonts w:ascii="Times New Roman" w:hAnsi="Times New Roman" w:cs="Times New Roman"/>
          <w:b/>
          <w:bCs/>
          <w:lang w:val="en-GB"/>
        </w:rPr>
        <w:t xml:space="preserve"> </w:t>
      </w:r>
    </w:p>
    <w:p w14:paraId="7D06DA4B" w14:textId="079B482C" w:rsidR="00E614BD" w:rsidRPr="00E614BD" w:rsidRDefault="00E614BD" w:rsidP="00E614BD">
      <w:pPr>
        <w:pStyle w:val="Heading2"/>
        <w:numPr>
          <w:ilvl w:val="0"/>
          <w:numId w:val="0"/>
        </w:numPr>
        <w:ind w:left="720"/>
        <w:rPr>
          <w:rFonts w:ascii="Times New Roman" w:eastAsiaTheme="minorHAnsi" w:hAnsi="Times New Roman" w:cs="Times New Roman"/>
          <w:color w:val="auto"/>
          <w:sz w:val="24"/>
          <w:szCs w:val="24"/>
          <w:lang w:val="en-GB"/>
        </w:rPr>
      </w:pPr>
      <w:r w:rsidRPr="00E614BD">
        <w:rPr>
          <w:rFonts w:ascii="Times New Roman" w:eastAsiaTheme="minorHAnsi" w:hAnsi="Times New Roman" w:cs="Times New Roman"/>
          <w:color w:val="auto"/>
          <w:sz w:val="24"/>
          <w:szCs w:val="24"/>
          <w:lang w:val="en-GB"/>
        </w:rPr>
        <w:t>nominal and real interest rates</w:t>
      </w:r>
      <w:r w:rsidR="00943780">
        <w:rPr>
          <w:rFonts w:ascii="Times New Roman" w:eastAsiaTheme="minorHAnsi" w:hAnsi="Times New Roman" w:cs="Times New Roman"/>
          <w:color w:val="auto"/>
          <w:sz w:val="24"/>
          <w:szCs w:val="24"/>
          <w:lang w:val="en-GB"/>
        </w:rPr>
        <w:t xml:space="preserve"> (relative to trends)</w:t>
      </w:r>
      <w:r w:rsidR="006B6F9D">
        <w:rPr>
          <w:rFonts w:ascii="Times New Roman" w:eastAsiaTheme="minorHAnsi" w:hAnsi="Times New Roman" w:cs="Times New Roman"/>
          <w:color w:val="auto"/>
          <w:sz w:val="24"/>
          <w:szCs w:val="24"/>
          <w:lang w:val="en-GB"/>
        </w:rPr>
        <w:t xml:space="preserve"> and monetary aggregates</w:t>
      </w:r>
    </w:p>
    <w:p w14:paraId="3D30901C" w14:textId="78C04F9C" w:rsidR="00707FC7" w:rsidRDefault="00E614BD" w:rsidP="006B6F9D">
      <w:pPr>
        <w:pStyle w:val="Heading2"/>
        <w:numPr>
          <w:ilvl w:val="0"/>
          <w:numId w:val="0"/>
        </w:numPr>
        <w:ind w:left="720"/>
        <w:rPr>
          <w:rFonts w:ascii="Times New Roman" w:hAnsi="Times New Roman" w:cs="Times New Roman"/>
          <w:sz w:val="24"/>
          <w:szCs w:val="24"/>
          <w:lang w:val="en-GB"/>
        </w:rPr>
      </w:pPr>
      <w:r w:rsidRPr="00E614BD">
        <w:rPr>
          <w:rFonts w:ascii="Times New Roman" w:eastAsiaTheme="minorHAnsi" w:hAnsi="Times New Roman" w:cs="Times New Roman"/>
          <w:color w:val="auto"/>
          <w:sz w:val="24"/>
          <w:szCs w:val="24"/>
          <w:lang w:val="en-GB"/>
        </w:rPr>
        <w:t>nominal and real exchange rates</w:t>
      </w:r>
      <w:r w:rsidR="00943780">
        <w:rPr>
          <w:rFonts w:ascii="Times New Roman" w:eastAsiaTheme="minorHAnsi" w:hAnsi="Times New Roman" w:cs="Times New Roman"/>
          <w:color w:val="auto"/>
          <w:sz w:val="24"/>
          <w:szCs w:val="24"/>
          <w:lang w:val="en-GB"/>
        </w:rPr>
        <w:t xml:space="preserve"> (relative to trends)</w:t>
      </w:r>
    </w:p>
    <w:p w14:paraId="04BB1108" w14:textId="77777777" w:rsidR="006B6F9D" w:rsidRPr="006B6F9D" w:rsidRDefault="006B6F9D" w:rsidP="006B6F9D">
      <w:pPr>
        <w:spacing w:after="0"/>
        <w:rPr>
          <w:lang w:val="en-GB"/>
        </w:rPr>
      </w:pPr>
    </w:p>
    <w:p w14:paraId="5A334659" w14:textId="390FAA6F" w:rsidR="00020FF6" w:rsidRDefault="00BF7A43">
      <w:pPr>
        <w:pStyle w:val="Heading2"/>
        <w:numPr>
          <w:ilvl w:val="1"/>
          <w:numId w:val="2"/>
        </w:numPr>
        <w:rPr>
          <w:rFonts w:ascii="Times New Roman" w:eastAsia="Times New Roman" w:hAnsi="Times New Roman" w:cs="Times New Roman"/>
          <w:b/>
          <w:bCs/>
          <w:color w:val="auto"/>
          <w:sz w:val="22"/>
          <w:szCs w:val="22"/>
        </w:rPr>
      </w:pPr>
      <w:r w:rsidRPr="00242E78">
        <w:rPr>
          <w:rFonts w:ascii="Times New Roman" w:hAnsi="Times New Roman" w:cs="Times New Roman"/>
          <w:b/>
          <w:bCs/>
          <w:lang w:val="en-GB"/>
        </w:rPr>
        <w:t>S</w:t>
      </w:r>
      <w:r w:rsidR="00020FF6" w:rsidRPr="00242E78">
        <w:rPr>
          <w:rFonts w:ascii="Times New Roman" w:hAnsi="Times New Roman" w:cs="Times New Roman"/>
          <w:b/>
          <w:bCs/>
          <w:lang w:val="en-GB"/>
        </w:rPr>
        <w:t>ummary and past policy stanc</w:t>
      </w:r>
      <w:r w:rsidR="00020FF6" w:rsidRPr="00242E78">
        <w:rPr>
          <w:rFonts w:ascii="Times New Roman" w:hAnsi="Times New Roman" w:cs="Times New Roman"/>
          <w:lang w:val="en-GB"/>
        </w:rPr>
        <w:t xml:space="preserve">e </w:t>
      </w:r>
      <w:r w:rsidR="00B36884" w:rsidRPr="00111D58">
        <w:rPr>
          <w:rFonts w:ascii="Times New Roman" w:eastAsia="Times New Roman" w:hAnsi="Times New Roman" w:cs="Times New Roman"/>
          <w:b/>
          <w:bCs/>
          <w:color w:val="auto"/>
          <w:sz w:val="22"/>
          <w:szCs w:val="22"/>
        </w:rPr>
        <w:t>(reportHistory)</w:t>
      </w:r>
      <w:r w:rsidR="00175388">
        <w:rPr>
          <w:rFonts w:ascii="Times New Roman" w:eastAsia="Times New Roman" w:hAnsi="Times New Roman" w:cs="Times New Roman"/>
          <w:b/>
          <w:bCs/>
          <w:color w:val="auto"/>
          <w:sz w:val="22"/>
          <w:szCs w:val="22"/>
        </w:rPr>
        <w:t xml:space="preserve"> </w:t>
      </w:r>
    </w:p>
    <w:p w14:paraId="1C6EFB03" w14:textId="0475514C" w:rsidR="00E614BD" w:rsidRDefault="00292157" w:rsidP="00EE4541">
      <w:pPr>
        <w:spacing w:after="0"/>
        <w:ind w:left="720"/>
        <w:rPr>
          <w:rFonts w:ascii="Times New Roman" w:hAnsi="Times New Roman" w:cs="Times New Roman"/>
          <w:sz w:val="24"/>
          <w:szCs w:val="24"/>
          <w:lang w:val="en-GB"/>
        </w:rPr>
      </w:pPr>
      <w:r>
        <w:rPr>
          <w:rFonts w:ascii="Times New Roman" w:hAnsi="Times New Roman" w:cs="Times New Roman"/>
          <w:sz w:val="24"/>
          <w:szCs w:val="24"/>
          <w:lang w:val="en-GB"/>
        </w:rPr>
        <w:t>r</w:t>
      </w:r>
      <w:r w:rsidRPr="00292157">
        <w:rPr>
          <w:rFonts w:ascii="Times New Roman" w:hAnsi="Times New Roman" w:cs="Times New Roman"/>
          <w:sz w:val="24"/>
          <w:szCs w:val="24"/>
          <w:lang w:val="en-GB"/>
        </w:rPr>
        <w:t>ole</w:t>
      </w:r>
      <w:r>
        <w:rPr>
          <w:rFonts w:ascii="Times New Roman" w:hAnsi="Times New Roman" w:cs="Times New Roman"/>
          <w:sz w:val="24"/>
          <w:szCs w:val="24"/>
          <w:lang w:val="en-GB"/>
        </w:rPr>
        <w:t>s</w:t>
      </w:r>
      <w:r w:rsidRPr="00292157">
        <w:rPr>
          <w:rFonts w:ascii="Times New Roman" w:hAnsi="Times New Roman" w:cs="Times New Roman"/>
          <w:sz w:val="24"/>
          <w:szCs w:val="24"/>
          <w:lang w:val="en-GB"/>
        </w:rPr>
        <w:t xml:space="preserve"> of external</w:t>
      </w:r>
      <w:r>
        <w:rPr>
          <w:rFonts w:ascii="Times New Roman" w:hAnsi="Times New Roman" w:cs="Times New Roman"/>
          <w:sz w:val="24"/>
          <w:szCs w:val="24"/>
          <w:lang w:val="en-GB"/>
        </w:rPr>
        <w:t xml:space="preserve">, domestic </w:t>
      </w:r>
      <w:r w:rsidRPr="00292157">
        <w:rPr>
          <w:rFonts w:ascii="Times New Roman" w:hAnsi="Times New Roman" w:cs="Times New Roman"/>
          <w:sz w:val="24"/>
          <w:szCs w:val="24"/>
          <w:lang w:val="en-GB"/>
        </w:rPr>
        <w:t>environment</w:t>
      </w:r>
      <w:r>
        <w:rPr>
          <w:rFonts w:ascii="Times New Roman" w:hAnsi="Times New Roman" w:cs="Times New Roman"/>
          <w:sz w:val="24"/>
          <w:szCs w:val="24"/>
          <w:lang w:val="en-GB"/>
        </w:rPr>
        <w:t xml:space="preserve">, </w:t>
      </w:r>
      <w:r w:rsidR="000F0AD9">
        <w:rPr>
          <w:rFonts w:ascii="Times New Roman" w:hAnsi="Times New Roman" w:cs="Times New Roman"/>
          <w:sz w:val="24"/>
          <w:szCs w:val="24"/>
          <w:lang w:val="en-GB"/>
        </w:rPr>
        <w:t>policies,</w:t>
      </w:r>
      <w:r>
        <w:rPr>
          <w:rFonts w:ascii="Times New Roman" w:hAnsi="Times New Roman" w:cs="Times New Roman"/>
          <w:sz w:val="24"/>
          <w:szCs w:val="24"/>
          <w:lang w:val="en-GB"/>
        </w:rPr>
        <w:t xml:space="preserve"> and </w:t>
      </w:r>
      <w:r w:rsidR="006B6F9D">
        <w:rPr>
          <w:rFonts w:ascii="Times New Roman" w:hAnsi="Times New Roman" w:cs="Times New Roman"/>
          <w:sz w:val="24"/>
          <w:szCs w:val="24"/>
          <w:lang w:val="en-GB"/>
        </w:rPr>
        <w:t xml:space="preserve">policy </w:t>
      </w:r>
      <w:r>
        <w:rPr>
          <w:rFonts w:ascii="Times New Roman" w:hAnsi="Times New Roman" w:cs="Times New Roman"/>
          <w:sz w:val="24"/>
          <w:szCs w:val="24"/>
          <w:lang w:val="en-GB"/>
        </w:rPr>
        <w:t>response</w:t>
      </w:r>
    </w:p>
    <w:p w14:paraId="255907E4" w14:textId="77777777" w:rsidR="00EE4541" w:rsidRPr="00E614BD" w:rsidRDefault="00EE4541" w:rsidP="00EE4541">
      <w:pPr>
        <w:spacing w:after="120"/>
        <w:ind w:left="720"/>
      </w:pPr>
    </w:p>
    <w:p w14:paraId="41AEC13A" w14:textId="76767E44" w:rsidR="00020FF6" w:rsidRPr="00242E78" w:rsidRDefault="00020FF6">
      <w:pPr>
        <w:pStyle w:val="Heading1"/>
        <w:numPr>
          <w:ilvl w:val="0"/>
          <w:numId w:val="3"/>
        </w:numPr>
        <w:spacing w:before="0" w:after="240"/>
        <w:rPr>
          <w:rFonts w:ascii="Times New Roman" w:eastAsia="Times New Roman" w:hAnsi="Times New Roman" w:cs="Times New Roman"/>
          <w:b/>
          <w:bCs/>
        </w:rPr>
      </w:pPr>
      <w:r w:rsidRPr="002C5DFA">
        <w:rPr>
          <w:rFonts w:ascii="Times New Roman" w:eastAsia="Times New Roman" w:hAnsi="Times New Roman" w:cs="Times New Roman"/>
          <w:b/>
          <w:bCs/>
          <w:sz w:val="28"/>
          <w:szCs w:val="28"/>
        </w:rPr>
        <w:t xml:space="preserve">Current macroeconomic </w:t>
      </w:r>
      <w:r w:rsidR="005931A0" w:rsidRPr="002C5DFA">
        <w:rPr>
          <w:rFonts w:ascii="Times New Roman" w:eastAsia="Times New Roman" w:hAnsi="Times New Roman" w:cs="Times New Roman"/>
          <w:b/>
          <w:bCs/>
          <w:sz w:val="28"/>
          <w:szCs w:val="28"/>
        </w:rPr>
        <w:t xml:space="preserve">policy </w:t>
      </w:r>
      <w:r w:rsidRPr="002C5DFA">
        <w:rPr>
          <w:rFonts w:ascii="Times New Roman" w:eastAsia="Times New Roman" w:hAnsi="Times New Roman" w:cs="Times New Roman"/>
          <w:b/>
          <w:bCs/>
          <w:sz w:val="28"/>
          <w:szCs w:val="28"/>
        </w:rPr>
        <w:t>stance</w:t>
      </w:r>
      <w:r w:rsidRPr="00242E78">
        <w:rPr>
          <w:rFonts w:ascii="Times New Roman" w:eastAsia="Times New Roman" w:hAnsi="Times New Roman" w:cs="Times New Roman"/>
          <w:b/>
          <w:bCs/>
        </w:rPr>
        <w:t xml:space="preserve"> </w:t>
      </w:r>
      <w:r w:rsidRPr="00111D58">
        <w:rPr>
          <w:rFonts w:ascii="Times New Roman" w:eastAsia="Times New Roman" w:hAnsi="Times New Roman" w:cs="Times New Roman"/>
          <w:b/>
          <w:bCs/>
          <w:color w:val="auto"/>
          <w:sz w:val="22"/>
          <w:szCs w:val="22"/>
        </w:rPr>
        <w:t>(</w:t>
      </w:r>
      <w:r w:rsidR="00BF7A43" w:rsidRPr="00111D58">
        <w:rPr>
          <w:rFonts w:ascii="Times New Roman" w:eastAsia="Times New Roman" w:hAnsi="Times New Roman" w:cs="Times New Roman"/>
          <w:b/>
          <w:bCs/>
          <w:color w:val="auto"/>
          <w:sz w:val="22"/>
          <w:szCs w:val="22"/>
        </w:rPr>
        <w:t>report</w:t>
      </w:r>
      <w:r w:rsidR="008C2014" w:rsidRPr="00111D58">
        <w:rPr>
          <w:rFonts w:ascii="Times New Roman" w:eastAsia="Times New Roman" w:hAnsi="Times New Roman" w:cs="Times New Roman"/>
          <w:b/>
          <w:bCs/>
          <w:color w:val="auto"/>
          <w:sz w:val="22"/>
          <w:szCs w:val="22"/>
        </w:rPr>
        <w:t>H</w:t>
      </w:r>
      <w:r w:rsidRPr="00111D58">
        <w:rPr>
          <w:rFonts w:ascii="Times New Roman" w:eastAsia="Times New Roman" w:hAnsi="Times New Roman" w:cs="Times New Roman"/>
          <w:b/>
          <w:bCs/>
          <w:color w:val="auto"/>
          <w:sz w:val="22"/>
          <w:szCs w:val="22"/>
        </w:rPr>
        <w:t>istory)</w:t>
      </w:r>
    </w:p>
    <w:p w14:paraId="2DE7457E" w14:textId="7886E7BD" w:rsidR="00B36884" w:rsidRPr="00242E78" w:rsidRDefault="005931A0">
      <w:pPr>
        <w:pStyle w:val="Heading2"/>
        <w:numPr>
          <w:ilvl w:val="1"/>
          <w:numId w:val="6"/>
        </w:numPr>
        <w:rPr>
          <w:rFonts w:ascii="Times New Roman" w:hAnsi="Times New Roman" w:cs="Times New Roman"/>
          <w:lang w:val="en-GB"/>
        </w:rPr>
      </w:pPr>
      <w:r w:rsidRPr="00242E78">
        <w:rPr>
          <w:rFonts w:ascii="Times New Roman" w:hAnsi="Times New Roman" w:cs="Times New Roman"/>
          <w:b/>
          <w:bCs/>
          <w:lang w:val="en-GB"/>
        </w:rPr>
        <w:t>I</w:t>
      </w:r>
      <w:r w:rsidR="00020FF6" w:rsidRPr="00242E78">
        <w:rPr>
          <w:rFonts w:ascii="Times New Roman" w:hAnsi="Times New Roman" w:cs="Times New Roman"/>
          <w:b/>
          <w:bCs/>
          <w:lang w:val="en-GB"/>
        </w:rPr>
        <w:t>nitial</w:t>
      </w:r>
      <w:r w:rsidR="00020FF6" w:rsidRPr="00242E78">
        <w:rPr>
          <w:rFonts w:ascii="Times New Roman" w:hAnsi="Times New Roman" w:cs="Times New Roman"/>
          <w:lang w:val="en-GB"/>
        </w:rPr>
        <w:t xml:space="preserve"> </w:t>
      </w:r>
      <w:r w:rsidR="00020FF6" w:rsidRPr="00242E78">
        <w:rPr>
          <w:rFonts w:ascii="Times New Roman" w:hAnsi="Times New Roman" w:cs="Times New Roman"/>
          <w:b/>
          <w:bCs/>
          <w:lang w:val="en-GB"/>
        </w:rPr>
        <w:t>condition</w:t>
      </w:r>
      <w:r w:rsidR="008C2014" w:rsidRPr="00242E78">
        <w:rPr>
          <w:rFonts w:ascii="Times New Roman" w:hAnsi="Times New Roman" w:cs="Times New Roman"/>
          <w:b/>
          <w:bCs/>
          <w:lang w:val="en-GB"/>
        </w:rPr>
        <w:t>s</w:t>
      </w:r>
      <w:r w:rsidR="00020FF6" w:rsidRPr="00242E78">
        <w:rPr>
          <w:rFonts w:ascii="Times New Roman" w:hAnsi="Times New Roman" w:cs="Times New Roman"/>
          <w:b/>
          <w:bCs/>
          <w:lang w:val="en-GB"/>
        </w:rPr>
        <w:t xml:space="preserve"> of macroeconomic variables</w:t>
      </w:r>
    </w:p>
    <w:p w14:paraId="6837B83E" w14:textId="22272F87" w:rsidR="00020FF6" w:rsidRPr="000C3A4D" w:rsidRDefault="00B36884" w:rsidP="00B36884">
      <w:pPr>
        <w:pStyle w:val="Heading2"/>
        <w:numPr>
          <w:ilvl w:val="0"/>
          <w:numId w:val="0"/>
        </w:numPr>
        <w:ind w:left="288" w:firstLine="432"/>
        <w:rPr>
          <w:rFonts w:ascii="Times New Roman" w:eastAsiaTheme="minorHAnsi" w:hAnsi="Times New Roman" w:cs="Times New Roman"/>
          <w:color w:val="auto"/>
          <w:sz w:val="24"/>
          <w:szCs w:val="24"/>
          <w:lang w:val="en-GB"/>
        </w:rPr>
      </w:pPr>
      <w:r w:rsidRPr="000C3A4D">
        <w:rPr>
          <w:rFonts w:ascii="Times New Roman" w:eastAsiaTheme="minorHAnsi" w:hAnsi="Times New Roman" w:cs="Times New Roman"/>
          <w:color w:val="auto"/>
          <w:sz w:val="24"/>
          <w:szCs w:val="24"/>
          <w:lang w:val="en-GB"/>
        </w:rPr>
        <w:t>f</w:t>
      </w:r>
      <w:r w:rsidR="00020FF6" w:rsidRPr="000C3A4D">
        <w:rPr>
          <w:rFonts w:ascii="Times New Roman" w:eastAsiaTheme="minorHAnsi" w:hAnsi="Times New Roman" w:cs="Times New Roman"/>
          <w:color w:val="auto"/>
          <w:sz w:val="24"/>
          <w:szCs w:val="24"/>
          <w:lang w:val="en-GB"/>
        </w:rPr>
        <w:t>ocus on</w:t>
      </w:r>
      <w:r w:rsidR="005931A0" w:rsidRPr="000C3A4D">
        <w:rPr>
          <w:rFonts w:ascii="Times New Roman" w:eastAsiaTheme="minorHAnsi" w:hAnsi="Times New Roman" w:cs="Times New Roman"/>
          <w:color w:val="auto"/>
          <w:sz w:val="24"/>
          <w:szCs w:val="24"/>
          <w:lang w:val="en-GB"/>
        </w:rPr>
        <w:t xml:space="preserve"> g</w:t>
      </w:r>
      <w:r w:rsidR="00020FF6" w:rsidRPr="000C3A4D">
        <w:rPr>
          <w:rFonts w:ascii="Times New Roman" w:eastAsiaTheme="minorHAnsi" w:hAnsi="Times New Roman" w:cs="Times New Roman"/>
          <w:color w:val="auto"/>
          <w:sz w:val="24"/>
          <w:szCs w:val="24"/>
          <w:lang w:val="en-GB"/>
        </w:rPr>
        <w:t xml:space="preserve">aps </w:t>
      </w:r>
      <w:r w:rsidR="005931A0" w:rsidRPr="000C3A4D">
        <w:rPr>
          <w:rFonts w:ascii="Times New Roman" w:eastAsiaTheme="minorHAnsi" w:hAnsi="Times New Roman" w:cs="Times New Roman"/>
          <w:color w:val="auto"/>
          <w:sz w:val="24"/>
          <w:szCs w:val="24"/>
          <w:lang w:val="en-GB"/>
        </w:rPr>
        <w:t>relati</w:t>
      </w:r>
      <w:r w:rsidR="006B6F9D">
        <w:rPr>
          <w:rFonts w:ascii="Times New Roman" w:eastAsiaTheme="minorHAnsi" w:hAnsi="Times New Roman" w:cs="Times New Roman"/>
          <w:color w:val="auto"/>
          <w:sz w:val="24"/>
          <w:szCs w:val="24"/>
          <w:lang w:val="en-GB"/>
        </w:rPr>
        <w:t>ve</w:t>
      </w:r>
      <w:r w:rsidR="005931A0" w:rsidRPr="000C3A4D">
        <w:rPr>
          <w:rFonts w:ascii="Times New Roman" w:eastAsiaTheme="minorHAnsi" w:hAnsi="Times New Roman" w:cs="Times New Roman"/>
          <w:color w:val="auto"/>
          <w:sz w:val="24"/>
          <w:szCs w:val="24"/>
          <w:lang w:val="en-GB"/>
        </w:rPr>
        <w:t xml:space="preserve"> to </w:t>
      </w:r>
      <w:r w:rsidR="006B6F9D">
        <w:rPr>
          <w:rFonts w:ascii="Times New Roman" w:eastAsiaTheme="minorHAnsi" w:hAnsi="Times New Roman" w:cs="Times New Roman"/>
          <w:color w:val="auto"/>
          <w:sz w:val="24"/>
          <w:szCs w:val="24"/>
          <w:lang w:val="en-GB"/>
        </w:rPr>
        <w:t xml:space="preserve">trends and steady-state levels of </w:t>
      </w:r>
      <w:r w:rsidR="00020FF6" w:rsidRPr="000C3A4D">
        <w:rPr>
          <w:rFonts w:ascii="Times New Roman" w:eastAsiaTheme="minorHAnsi" w:hAnsi="Times New Roman" w:cs="Times New Roman"/>
          <w:color w:val="auto"/>
          <w:sz w:val="24"/>
          <w:szCs w:val="24"/>
          <w:lang w:val="en-GB"/>
        </w:rPr>
        <w:t>growth</w:t>
      </w:r>
      <w:r w:rsidR="006B6F9D">
        <w:rPr>
          <w:rFonts w:ascii="Times New Roman" w:eastAsiaTheme="minorHAnsi" w:hAnsi="Times New Roman" w:cs="Times New Roman"/>
          <w:color w:val="auto"/>
          <w:sz w:val="24"/>
          <w:szCs w:val="24"/>
          <w:lang w:val="en-GB"/>
        </w:rPr>
        <w:t>, inflation</w:t>
      </w:r>
      <w:r w:rsidR="00020FF6" w:rsidRPr="000C3A4D">
        <w:rPr>
          <w:rFonts w:ascii="Times New Roman" w:eastAsiaTheme="minorHAnsi" w:hAnsi="Times New Roman" w:cs="Times New Roman"/>
          <w:color w:val="auto"/>
          <w:sz w:val="24"/>
          <w:szCs w:val="24"/>
          <w:lang w:val="en-GB"/>
        </w:rPr>
        <w:t xml:space="preserve"> </w:t>
      </w:r>
      <w:r w:rsidR="005931A0" w:rsidRPr="000C3A4D">
        <w:rPr>
          <w:rFonts w:ascii="Times New Roman" w:eastAsiaTheme="minorHAnsi" w:hAnsi="Times New Roman" w:cs="Times New Roman"/>
          <w:color w:val="auto"/>
          <w:sz w:val="24"/>
          <w:szCs w:val="24"/>
          <w:lang w:val="en-GB"/>
        </w:rPr>
        <w:t>t</w:t>
      </w:r>
      <w:r w:rsidR="00020FF6" w:rsidRPr="000C3A4D">
        <w:rPr>
          <w:rFonts w:ascii="Times New Roman" w:eastAsiaTheme="minorHAnsi" w:hAnsi="Times New Roman" w:cs="Times New Roman"/>
          <w:color w:val="auto"/>
          <w:sz w:val="24"/>
          <w:szCs w:val="24"/>
          <w:lang w:val="en-GB"/>
        </w:rPr>
        <w:t>arget</w:t>
      </w:r>
      <w:r w:rsidR="006B6F9D">
        <w:rPr>
          <w:rFonts w:ascii="Times New Roman" w:eastAsiaTheme="minorHAnsi" w:hAnsi="Times New Roman" w:cs="Times New Roman"/>
          <w:color w:val="auto"/>
          <w:sz w:val="24"/>
          <w:szCs w:val="24"/>
          <w:lang w:val="en-GB"/>
        </w:rPr>
        <w:t>, etc.</w:t>
      </w:r>
    </w:p>
    <w:p w14:paraId="7C6E53CA" w14:textId="77777777" w:rsidR="006E670C" w:rsidRPr="000C3A4D" w:rsidRDefault="006E670C" w:rsidP="00111D58">
      <w:pPr>
        <w:spacing w:after="0"/>
        <w:rPr>
          <w:sz w:val="24"/>
          <w:szCs w:val="24"/>
          <w:lang w:val="en-GB"/>
        </w:rPr>
      </w:pPr>
    </w:p>
    <w:p w14:paraId="3CA40B20" w14:textId="2AAA0943" w:rsidR="00020FF6" w:rsidRDefault="00020FF6">
      <w:pPr>
        <w:pStyle w:val="Heading2"/>
        <w:numPr>
          <w:ilvl w:val="1"/>
          <w:numId w:val="6"/>
        </w:numPr>
        <w:rPr>
          <w:rFonts w:ascii="Times New Roman" w:hAnsi="Times New Roman" w:cs="Times New Roman"/>
          <w:lang w:val="en-GB"/>
        </w:rPr>
      </w:pPr>
      <w:r w:rsidRPr="00242E78">
        <w:rPr>
          <w:rFonts w:ascii="Times New Roman" w:hAnsi="Times New Roman" w:cs="Times New Roman"/>
          <w:b/>
          <w:bCs/>
          <w:lang w:val="en-GB"/>
        </w:rPr>
        <w:t>Fiscal</w:t>
      </w:r>
      <w:r w:rsidRPr="00242E78">
        <w:rPr>
          <w:rFonts w:ascii="Times New Roman" w:hAnsi="Times New Roman" w:cs="Times New Roman"/>
          <w:lang w:val="en-GB"/>
        </w:rPr>
        <w:t xml:space="preserve"> </w:t>
      </w:r>
      <w:r w:rsidR="00B36884" w:rsidRPr="00242E78">
        <w:rPr>
          <w:rFonts w:ascii="Times New Roman" w:hAnsi="Times New Roman" w:cs="Times New Roman"/>
          <w:b/>
          <w:bCs/>
          <w:lang w:val="en-GB"/>
        </w:rPr>
        <w:t xml:space="preserve">policy </w:t>
      </w:r>
      <w:r w:rsidRPr="00242E78">
        <w:rPr>
          <w:rFonts w:ascii="Times New Roman" w:hAnsi="Times New Roman" w:cs="Times New Roman"/>
          <w:b/>
          <w:bCs/>
          <w:lang w:val="en-GB"/>
        </w:rPr>
        <w:t>stance</w:t>
      </w:r>
      <w:r w:rsidR="00F10D9D">
        <w:rPr>
          <w:rFonts w:ascii="Times New Roman" w:hAnsi="Times New Roman" w:cs="Times New Roman"/>
          <w:b/>
          <w:bCs/>
          <w:lang w:val="en-GB"/>
        </w:rPr>
        <w:t xml:space="preserve"> </w:t>
      </w:r>
    </w:p>
    <w:p w14:paraId="1F88FADC" w14:textId="5F42849C" w:rsidR="00111D58" w:rsidRDefault="00111D58" w:rsidP="00111D58">
      <w:pPr>
        <w:pStyle w:val="Heading2"/>
        <w:numPr>
          <w:ilvl w:val="0"/>
          <w:numId w:val="0"/>
        </w:numPr>
        <w:ind w:left="288" w:firstLine="432"/>
        <w:rPr>
          <w:rFonts w:ascii="Times New Roman" w:eastAsiaTheme="minorHAnsi" w:hAnsi="Times New Roman" w:cs="Times New Roman"/>
          <w:color w:val="auto"/>
          <w:sz w:val="24"/>
          <w:szCs w:val="24"/>
          <w:lang w:val="en-GB"/>
        </w:rPr>
      </w:pPr>
      <w:r>
        <w:rPr>
          <w:rFonts w:ascii="Times New Roman" w:eastAsiaTheme="minorHAnsi" w:hAnsi="Times New Roman" w:cs="Times New Roman"/>
          <w:color w:val="auto"/>
          <w:sz w:val="24"/>
          <w:szCs w:val="24"/>
          <w:lang w:val="en-GB"/>
        </w:rPr>
        <w:t>s</w:t>
      </w:r>
      <w:r w:rsidRPr="00111D58">
        <w:rPr>
          <w:rFonts w:ascii="Times New Roman" w:eastAsiaTheme="minorHAnsi" w:hAnsi="Times New Roman" w:cs="Times New Roman"/>
          <w:color w:val="auto"/>
          <w:sz w:val="24"/>
          <w:szCs w:val="24"/>
          <w:lang w:val="en-GB"/>
        </w:rPr>
        <w:t>tructural deficit</w:t>
      </w:r>
    </w:p>
    <w:p w14:paraId="5252809B" w14:textId="0CF2798E" w:rsidR="00111D58" w:rsidRDefault="00111D58" w:rsidP="00111D58">
      <w:pPr>
        <w:pStyle w:val="Heading2"/>
        <w:numPr>
          <w:ilvl w:val="0"/>
          <w:numId w:val="0"/>
        </w:numPr>
        <w:ind w:left="288" w:firstLine="432"/>
        <w:rPr>
          <w:rFonts w:ascii="Times New Roman" w:eastAsiaTheme="minorHAnsi" w:hAnsi="Times New Roman" w:cs="Times New Roman"/>
          <w:color w:val="auto"/>
          <w:sz w:val="24"/>
          <w:szCs w:val="24"/>
          <w:lang w:val="en-GB"/>
        </w:rPr>
      </w:pPr>
      <w:r>
        <w:rPr>
          <w:rFonts w:ascii="Times New Roman" w:eastAsiaTheme="minorHAnsi" w:hAnsi="Times New Roman" w:cs="Times New Roman"/>
          <w:color w:val="auto"/>
          <w:sz w:val="24"/>
          <w:szCs w:val="24"/>
          <w:lang w:val="en-GB"/>
        </w:rPr>
        <w:t>d</w:t>
      </w:r>
      <w:r w:rsidRPr="00111D58">
        <w:rPr>
          <w:rFonts w:ascii="Times New Roman" w:eastAsiaTheme="minorHAnsi" w:hAnsi="Times New Roman" w:cs="Times New Roman"/>
          <w:color w:val="auto"/>
          <w:sz w:val="24"/>
          <w:szCs w:val="24"/>
          <w:lang w:val="en-GB"/>
        </w:rPr>
        <w:t>iscretionary deficit and govt demand for G&amp;S</w:t>
      </w:r>
    </w:p>
    <w:p w14:paraId="4D2DE725" w14:textId="77777777" w:rsidR="00111D58" w:rsidRPr="00111D58" w:rsidRDefault="00111D58" w:rsidP="006B6F9D">
      <w:pPr>
        <w:spacing w:after="0"/>
        <w:rPr>
          <w:lang w:val="en-GB"/>
        </w:rPr>
      </w:pPr>
    </w:p>
    <w:p w14:paraId="7C4B93FA" w14:textId="5F406F2E" w:rsidR="00020FF6" w:rsidRDefault="00020FF6">
      <w:pPr>
        <w:pStyle w:val="Heading2"/>
        <w:numPr>
          <w:ilvl w:val="1"/>
          <w:numId w:val="6"/>
        </w:numPr>
        <w:rPr>
          <w:rFonts w:ascii="Times New Roman" w:hAnsi="Times New Roman" w:cs="Times New Roman"/>
          <w:b/>
          <w:bCs/>
          <w:lang w:val="en-GB"/>
        </w:rPr>
      </w:pPr>
      <w:r w:rsidRPr="00242E78">
        <w:rPr>
          <w:rFonts w:ascii="Times New Roman" w:hAnsi="Times New Roman" w:cs="Times New Roman"/>
          <w:b/>
          <w:bCs/>
          <w:lang w:val="en-GB"/>
        </w:rPr>
        <w:t xml:space="preserve">Monetary and exchange rate </w:t>
      </w:r>
      <w:r w:rsidR="005931A0" w:rsidRPr="00242E78">
        <w:rPr>
          <w:rFonts w:ascii="Times New Roman" w:hAnsi="Times New Roman" w:cs="Times New Roman"/>
          <w:b/>
          <w:bCs/>
          <w:lang w:val="en-GB"/>
        </w:rPr>
        <w:t xml:space="preserve">policy </w:t>
      </w:r>
      <w:r w:rsidRPr="00242E78">
        <w:rPr>
          <w:rFonts w:ascii="Times New Roman" w:hAnsi="Times New Roman" w:cs="Times New Roman"/>
          <w:b/>
          <w:bCs/>
          <w:lang w:val="en-GB"/>
        </w:rPr>
        <w:t>stance</w:t>
      </w:r>
    </w:p>
    <w:p w14:paraId="67251C7E" w14:textId="36460F2F" w:rsidR="00111D58" w:rsidRDefault="006B6F9D" w:rsidP="006B6F9D">
      <w:pPr>
        <w:pStyle w:val="Heading2"/>
        <w:numPr>
          <w:ilvl w:val="0"/>
          <w:numId w:val="0"/>
        </w:numPr>
        <w:ind w:left="288" w:firstLine="432"/>
        <w:rPr>
          <w:rFonts w:ascii="Times New Roman" w:eastAsiaTheme="minorHAnsi" w:hAnsi="Times New Roman" w:cs="Times New Roman"/>
          <w:color w:val="auto"/>
          <w:sz w:val="24"/>
          <w:szCs w:val="24"/>
          <w:lang w:val="en-GB"/>
        </w:rPr>
      </w:pPr>
      <w:r w:rsidRPr="006B6F9D">
        <w:rPr>
          <w:rFonts w:ascii="Times New Roman" w:eastAsiaTheme="minorHAnsi" w:hAnsi="Times New Roman" w:cs="Times New Roman"/>
          <w:color w:val="auto"/>
          <w:sz w:val="24"/>
          <w:szCs w:val="24"/>
          <w:lang w:val="en-GB"/>
        </w:rPr>
        <w:t>NBR announced policies</w:t>
      </w:r>
    </w:p>
    <w:p w14:paraId="38C15B70" w14:textId="77777777" w:rsidR="00E46933" w:rsidRPr="00E46933" w:rsidRDefault="00E46933" w:rsidP="00E46933">
      <w:pPr>
        <w:spacing w:after="0"/>
        <w:rPr>
          <w:lang w:val="en-GB"/>
        </w:rPr>
      </w:pPr>
    </w:p>
    <w:p w14:paraId="7A78D75A" w14:textId="2B481CB1" w:rsidR="00020FF6" w:rsidRDefault="008C2014">
      <w:pPr>
        <w:pStyle w:val="Heading2"/>
        <w:numPr>
          <w:ilvl w:val="1"/>
          <w:numId w:val="6"/>
        </w:numPr>
        <w:spacing w:before="0"/>
        <w:rPr>
          <w:rFonts w:ascii="Times New Roman" w:hAnsi="Times New Roman" w:cs="Times New Roman"/>
          <w:b/>
          <w:bCs/>
          <w:lang w:val="en-GB"/>
        </w:rPr>
      </w:pPr>
      <w:r w:rsidRPr="00242E78">
        <w:rPr>
          <w:rFonts w:ascii="Times New Roman" w:hAnsi="Times New Roman" w:cs="Times New Roman"/>
          <w:b/>
          <w:bCs/>
          <w:lang w:val="en-GB"/>
        </w:rPr>
        <w:t>Interpretation</w:t>
      </w:r>
      <w:r w:rsidR="005931A0" w:rsidRPr="00242E78">
        <w:rPr>
          <w:rFonts w:ascii="Times New Roman" w:hAnsi="Times New Roman" w:cs="Times New Roman"/>
          <w:b/>
          <w:bCs/>
          <w:lang w:val="en-GB"/>
        </w:rPr>
        <w:t xml:space="preserve"> </w:t>
      </w:r>
      <w:r w:rsidRPr="00242E78">
        <w:rPr>
          <w:rFonts w:ascii="Times New Roman" w:hAnsi="Times New Roman" w:cs="Times New Roman"/>
          <w:b/>
          <w:bCs/>
          <w:lang w:val="en-GB"/>
        </w:rPr>
        <w:t xml:space="preserve">of policy stance in light of </w:t>
      </w:r>
      <w:r w:rsidR="00020FF6" w:rsidRPr="00242E78">
        <w:rPr>
          <w:rFonts w:ascii="Times New Roman" w:hAnsi="Times New Roman" w:cs="Times New Roman"/>
          <w:b/>
          <w:bCs/>
          <w:lang w:val="en-GB"/>
        </w:rPr>
        <w:t>recent development</w:t>
      </w:r>
      <w:r w:rsidRPr="00242E78">
        <w:rPr>
          <w:rFonts w:ascii="Times New Roman" w:hAnsi="Times New Roman" w:cs="Times New Roman"/>
          <w:b/>
          <w:bCs/>
          <w:lang w:val="en-GB"/>
        </w:rPr>
        <w:t>s</w:t>
      </w:r>
    </w:p>
    <w:p w14:paraId="5DD20C88" w14:textId="6562465F" w:rsidR="00111D58" w:rsidRPr="00111D58" w:rsidRDefault="00111D58" w:rsidP="00943780">
      <w:pPr>
        <w:ind w:left="720"/>
        <w:rPr>
          <w:lang w:val="en-GB"/>
        </w:rPr>
      </w:pPr>
    </w:p>
    <w:p w14:paraId="08EA8984" w14:textId="25E57B6F" w:rsidR="00020FF6" w:rsidRPr="00242E78" w:rsidRDefault="00020FF6">
      <w:pPr>
        <w:pStyle w:val="Heading1"/>
        <w:numPr>
          <w:ilvl w:val="0"/>
          <w:numId w:val="3"/>
        </w:numPr>
        <w:spacing w:before="120" w:after="120"/>
        <w:rPr>
          <w:rFonts w:ascii="Times New Roman" w:eastAsia="Times New Roman" w:hAnsi="Times New Roman" w:cs="Times New Roman"/>
          <w:b/>
          <w:bCs/>
        </w:rPr>
      </w:pPr>
      <w:r w:rsidRPr="002C5DFA">
        <w:rPr>
          <w:rFonts w:ascii="Times New Roman" w:eastAsia="Times New Roman" w:hAnsi="Times New Roman" w:cs="Times New Roman"/>
          <w:b/>
          <w:bCs/>
          <w:sz w:val="28"/>
          <w:szCs w:val="28"/>
        </w:rPr>
        <w:lastRenderedPageBreak/>
        <w:t>Macroeconomic outlook</w:t>
      </w:r>
      <w:r w:rsidR="006B6F9D">
        <w:rPr>
          <w:rFonts w:ascii="Times New Roman" w:eastAsia="Times New Roman" w:hAnsi="Times New Roman" w:cs="Times New Roman"/>
          <w:b/>
          <w:bCs/>
          <w:sz w:val="28"/>
          <w:szCs w:val="28"/>
        </w:rPr>
        <w:t>, 16 Q</w:t>
      </w:r>
      <w:r w:rsidRPr="00F10D9D">
        <w:rPr>
          <w:rFonts w:ascii="Times New Roman" w:hAnsi="Times New Roman" w:cs="Times New Roman"/>
          <w:b/>
          <w:bCs/>
          <w:sz w:val="26"/>
          <w:szCs w:val="26"/>
          <w:lang w:val="en-GB"/>
        </w:rPr>
        <w:t xml:space="preserve"> </w:t>
      </w:r>
      <w:r w:rsidRPr="00111D58">
        <w:rPr>
          <w:rFonts w:ascii="Times New Roman" w:eastAsia="Times New Roman" w:hAnsi="Times New Roman" w:cs="Times New Roman"/>
          <w:b/>
          <w:bCs/>
          <w:color w:val="auto"/>
          <w:sz w:val="22"/>
          <w:szCs w:val="22"/>
        </w:rPr>
        <w:t>(report</w:t>
      </w:r>
      <w:r w:rsidR="008C2014" w:rsidRPr="00111D58">
        <w:rPr>
          <w:rFonts w:ascii="Times New Roman" w:eastAsia="Times New Roman" w:hAnsi="Times New Roman" w:cs="Times New Roman"/>
          <w:b/>
          <w:bCs/>
          <w:color w:val="auto"/>
          <w:sz w:val="22"/>
          <w:szCs w:val="22"/>
        </w:rPr>
        <w:t>F</w:t>
      </w:r>
      <w:r w:rsidRPr="00111D58">
        <w:rPr>
          <w:rFonts w:ascii="Times New Roman" w:eastAsia="Times New Roman" w:hAnsi="Times New Roman" w:cs="Times New Roman"/>
          <w:b/>
          <w:bCs/>
          <w:color w:val="auto"/>
          <w:sz w:val="22"/>
          <w:szCs w:val="22"/>
        </w:rPr>
        <w:t>orecast)</w:t>
      </w:r>
      <w:r w:rsidR="006B6F9D">
        <w:rPr>
          <w:rStyle w:val="FootnoteReference"/>
          <w:rFonts w:ascii="Times New Roman" w:eastAsia="Times New Roman" w:hAnsi="Times New Roman" w:cs="Times New Roman"/>
          <w:b/>
          <w:bCs/>
          <w:color w:val="auto"/>
          <w:sz w:val="22"/>
          <w:szCs w:val="22"/>
        </w:rPr>
        <w:footnoteReference w:id="11"/>
      </w:r>
    </w:p>
    <w:p w14:paraId="25F81353" w14:textId="11D32C74" w:rsidR="00020FF6" w:rsidRPr="00242E78" w:rsidRDefault="00020FF6">
      <w:pPr>
        <w:pStyle w:val="Heading2"/>
        <w:numPr>
          <w:ilvl w:val="1"/>
          <w:numId w:val="4"/>
        </w:numPr>
        <w:rPr>
          <w:rFonts w:ascii="Times New Roman" w:hAnsi="Times New Roman" w:cs="Times New Roman"/>
          <w:b/>
          <w:bCs/>
          <w:lang w:val="en-GB"/>
        </w:rPr>
      </w:pPr>
      <w:r w:rsidRPr="00242E78">
        <w:rPr>
          <w:rFonts w:ascii="Times New Roman" w:hAnsi="Times New Roman" w:cs="Times New Roman"/>
          <w:b/>
          <w:bCs/>
          <w:lang w:val="en-GB"/>
        </w:rPr>
        <w:t xml:space="preserve">External environment </w:t>
      </w:r>
      <w:r w:rsidR="00111D58" w:rsidRPr="00111D58">
        <w:rPr>
          <w:rFonts w:ascii="Times New Roman" w:eastAsia="Times New Roman" w:hAnsi="Times New Roman" w:cs="Times New Roman"/>
          <w:b/>
          <w:bCs/>
          <w:color w:val="auto"/>
          <w:sz w:val="22"/>
          <w:szCs w:val="22"/>
        </w:rPr>
        <w:t xml:space="preserve">(WEO, </w:t>
      </w:r>
      <w:r w:rsidR="0082659B">
        <w:rPr>
          <w:rFonts w:ascii="Times New Roman" w:eastAsia="Times New Roman" w:hAnsi="Times New Roman" w:cs="Times New Roman"/>
          <w:b/>
          <w:bCs/>
          <w:color w:val="auto"/>
          <w:sz w:val="22"/>
          <w:szCs w:val="22"/>
        </w:rPr>
        <w:t>GPM</w:t>
      </w:r>
      <w:r w:rsidR="00111D58" w:rsidRPr="00111D58">
        <w:rPr>
          <w:rFonts w:ascii="Times New Roman" w:eastAsia="Times New Roman" w:hAnsi="Times New Roman" w:cs="Times New Roman"/>
          <w:b/>
          <w:bCs/>
          <w:color w:val="auto"/>
          <w:sz w:val="22"/>
          <w:szCs w:val="22"/>
        </w:rPr>
        <w:t>)</w:t>
      </w:r>
      <w:r w:rsidR="00F10D9D">
        <w:rPr>
          <w:rFonts w:ascii="Times New Roman" w:eastAsia="Times New Roman" w:hAnsi="Times New Roman" w:cs="Times New Roman"/>
          <w:b/>
          <w:bCs/>
          <w:color w:val="auto"/>
          <w:sz w:val="22"/>
          <w:szCs w:val="22"/>
        </w:rPr>
        <w:t xml:space="preserve"> </w:t>
      </w:r>
    </w:p>
    <w:p w14:paraId="390A260D" w14:textId="371D9F32" w:rsidR="00020FF6" w:rsidRPr="00242E78" w:rsidRDefault="00C057B2" w:rsidP="00B36884">
      <w:pPr>
        <w:ind w:firstLine="720"/>
        <w:rPr>
          <w:rFonts w:ascii="Times New Roman" w:hAnsi="Times New Roman" w:cs="Times New Roman"/>
          <w:lang w:val="en-GB"/>
        </w:rPr>
      </w:pPr>
      <w:r w:rsidRPr="000C3A4D">
        <w:rPr>
          <w:rFonts w:ascii="Times New Roman" w:hAnsi="Times New Roman" w:cs="Times New Roman"/>
          <w:sz w:val="24"/>
          <w:szCs w:val="24"/>
          <w:lang w:val="en-GB"/>
        </w:rPr>
        <w:t>e</w:t>
      </w:r>
      <w:r w:rsidR="00020FF6" w:rsidRPr="000C3A4D">
        <w:rPr>
          <w:rFonts w:ascii="Times New Roman" w:hAnsi="Times New Roman" w:cs="Times New Roman"/>
          <w:sz w:val="24"/>
          <w:szCs w:val="24"/>
          <w:lang w:val="en-GB"/>
        </w:rPr>
        <w:t>xternal variables</w:t>
      </w:r>
      <w:r w:rsidR="008C2014" w:rsidRPr="000C3A4D">
        <w:rPr>
          <w:rFonts w:ascii="Times New Roman" w:hAnsi="Times New Roman" w:cs="Times New Roman"/>
          <w:sz w:val="24"/>
          <w:szCs w:val="24"/>
          <w:lang w:val="en-GB"/>
        </w:rPr>
        <w:t xml:space="preserve"> (</w:t>
      </w:r>
      <w:r w:rsidR="006B6F9D">
        <w:rPr>
          <w:rFonts w:ascii="Times New Roman" w:hAnsi="Times New Roman" w:cs="Times New Roman"/>
          <w:sz w:val="24"/>
          <w:szCs w:val="24"/>
          <w:lang w:val="en-GB"/>
        </w:rPr>
        <w:t xml:space="preserve">foreign </w:t>
      </w:r>
      <w:r w:rsidR="008C2014" w:rsidRPr="000C3A4D">
        <w:rPr>
          <w:rFonts w:ascii="Times New Roman" w:hAnsi="Times New Roman" w:cs="Times New Roman"/>
          <w:sz w:val="24"/>
          <w:szCs w:val="24"/>
          <w:lang w:val="en-GB"/>
        </w:rPr>
        <w:t xml:space="preserve">demand, </w:t>
      </w:r>
      <w:r w:rsidR="006B6F9D">
        <w:rPr>
          <w:rFonts w:ascii="Times New Roman" w:hAnsi="Times New Roman" w:cs="Times New Roman"/>
          <w:sz w:val="24"/>
          <w:szCs w:val="24"/>
          <w:lang w:val="en-GB"/>
        </w:rPr>
        <w:t xml:space="preserve">food/energy and partners’ </w:t>
      </w:r>
      <w:r w:rsidR="008C2014" w:rsidRPr="000C3A4D">
        <w:rPr>
          <w:rFonts w:ascii="Times New Roman" w:hAnsi="Times New Roman" w:cs="Times New Roman"/>
          <w:sz w:val="24"/>
          <w:szCs w:val="24"/>
          <w:lang w:val="en-GB"/>
        </w:rPr>
        <w:t>prices, interest rates</w:t>
      </w:r>
      <w:r w:rsidR="008C2014" w:rsidRPr="00242E78">
        <w:rPr>
          <w:rFonts w:ascii="Times New Roman" w:hAnsi="Times New Roman" w:cs="Times New Roman"/>
          <w:lang w:val="en-GB"/>
        </w:rPr>
        <w:t>)</w:t>
      </w:r>
      <w:r w:rsidR="00020FF6" w:rsidRPr="00242E78">
        <w:rPr>
          <w:rFonts w:ascii="Times New Roman" w:hAnsi="Times New Roman" w:cs="Times New Roman"/>
          <w:lang w:val="en-GB"/>
        </w:rPr>
        <w:t xml:space="preserve"> </w:t>
      </w:r>
    </w:p>
    <w:p w14:paraId="5352FF6B" w14:textId="2B7BCAA2" w:rsidR="00C057B2" w:rsidRPr="00144BBF" w:rsidRDefault="008C2014">
      <w:pPr>
        <w:pStyle w:val="Heading2"/>
        <w:numPr>
          <w:ilvl w:val="1"/>
          <w:numId w:val="4"/>
        </w:numPr>
        <w:rPr>
          <w:rFonts w:ascii="Times New Roman" w:eastAsia="Times New Roman" w:hAnsi="Times New Roman" w:cs="Times New Roman"/>
          <w:b/>
          <w:bCs/>
          <w:color w:val="auto"/>
          <w:sz w:val="22"/>
          <w:szCs w:val="22"/>
        </w:rPr>
      </w:pPr>
      <w:r w:rsidRPr="00242E78">
        <w:rPr>
          <w:rFonts w:ascii="Times New Roman" w:hAnsi="Times New Roman" w:cs="Times New Roman"/>
          <w:b/>
          <w:bCs/>
          <w:lang w:val="en-GB"/>
        </w:rPr>
        <w:t xml:space="preserve">Domestic environment </w:t>
      </w:r>
      <w:r w:rsidR="00C057B2" w:rsidRPr="00144BBF">
        <w:rPr>
          <w:rFonts w:ascii="Times New Roman" w:eastAsia="Times New Roman" w:hAnsi="Times New Roman" w:cs="Times New Roman"/>
          <w:b/>
          <w:bCs/>
          <w:color w:val="auto"/>
          <w:sz w:val="22"/>
          <w:szCs w:val="22"/>
        </w:rPr>
        <w:t>(</w:t>
      </w:r>
      <w:r w:rsidR="00144BBF" w:rsidRPr="00144BBF">
        <w:rPr>
          <w:rFonts w:ascii="Times New Roman" w:eastAsia="Times New Roman" w:hAnsi="Times New Roman" w:cs="Times New Roman"/>
          <w:b/>
          <w:bCs/>
          <w:color w:val="auto"/>
          <w:sz w:val="22"/>
          <w:szCs w:val="22"/>
        </w:rPr>
        <w:t xml:space="preserve">Baseline </w:t>
      </w:r>
      <w:r w:rsidR="00C057B2" w:rsidRPr="00144BBF">
        <w:rPr>
          <w:rFonts w:ascii="Times New Roman" w:eastAsia="Times New Roman" w:hAnsi="Times New Roman" w:cs="Times New Roman"/>
          <w:b/>
          <w:bCs/>
          <w:color w:val="auto"/>
          <w:sz w:val="22"/>
          <w:szCs w:val="22"/>
        </w:rPr>
        <w:t>tuning</w:t>
      </w:r>
      <w:r w:rsidR="00397360">
        <w:rPr>
          <w:rFonts w:ascii="Times New Roman" w:eastAsia="Times New Roman" w:hAnsi="Times New Roman" w:cs="Times New Roman"/>
          <w:b/>
          <w:bCs/>
          <w:color w:val="auto"/>
          <w:sz w:val="22"/>
          <w:szCs w:val="22"/>
        </w:rPr>
        <w:t>)</w:t>
      </w:r>
    </w:p>
    <w:p w14:paraId="702973F5" w14:textId="18BD7727" w:rsidR="00C057B2" w:rsidRPr="000C3A4D" w:rsidRDefault="00C057B2" w:rsidP="00B36884">
      <w:pPr>
        <w:spacing w:after="0"/>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 xml:space="preserve">exogenous shocks, </w:t>
      </w:r>
      <w:r w:rsidR="008C2014" w:rsidRPr="000C3A4D">
        <w:rPr>
          <w:rFonts w:ascii="Times New Roman" w:hAnsi="Times New Roman" w:cs="Times New Roman"/>
          <w:sz w:val="24"/>
          <w:szCs w:val="24"/>
          <w:lang w:val="en-GB"/>
        </w:rPr>
        <w:t>policy</w:t>
      </w:r>
      <w:r w:rsidR="00020FF6" w:rsidRPr="000C3A4D">
        <w:rPr>
          <w:rFonts w:ascii="Times New Roman" w:hAnsi="Times New Roman" w:cs="Times New Roman"/>
          <w:sz w:val="24"/>
          <w:szCs w:val="24"/>
          <w:lang w:val="en-GB"/>
        </w:rPr>
        <w:t xml:space="preserve"> assumption</w:t>
      </w:r>
      <w:r w:rsidR="008C2014" w:rsidRPr="000C3A4D">
        <w:rPr>
          <w:rFonts w:ascii="Times New Roman" w:hAnsi="Times New Roman" w:cs="Times New Roman"/>
          <w:sz w:val="24"/>
          <w:szCs w:val="24"/>
          <w:lang w:val="en-GB"/>
        </w:rPr>
        <w:t>s</w:t>
      </w:r>
      <w:r w:rsidRPr="000C3A4D">
        <w:rPr>
          <w:rFonts w:ascii="Times New Roman" w:hAnsi="Times New Roman" w:cs="Times New Roman"/>
          <w:sz w:val="24"/>
          <w:szCs w:val="24"/>
          <w:lang w:val="en-GB"/>
        </w:rPr>
        <w:t xml:space="preserve"> (</w:t>
      </w:r>
      <w:r w:rsidR="006B6F9D">
        <w:rPr>
          <w:rFonts w:ascii="Times New Roman" w:hAnsi="Times New Roman" w:cs="Times New Roman"/>
          <w:sz w:val="24"/>
          <w:szCs w:val="24"/>
          <w:lang w:val="en-GB"/>
        </w:rPr>
        <w:t xml:space="preserve">focus on </w:t>
      </w:r>
      <w:r w:rsidRPr="000C3A4D">
        <w:rPr>
          <w:rFonts w:ascii="Times New Roman" w:hAnsi="Times New Roman" w:cs="Times New Roman"/>
          <w:sz w:val="24"/>
          <w:szCs w:val="24"/>
          <w:lang w:val="en-GB"/>
        </w:rPr>
        <w:t>fiscal, …),</w:t>
      </w:r>
    </w:p>
    <w:p w14:paraId="244773CA" w14:textId="0DBCA48F" w:rsidR="00C057B2" w:rsidRPr="000C3A4D" w:rsidRDefault="003303C4" w:rsidP="00B36884">
      <w:pPr>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judgment on near-term evolution of macro</w:t>
      </w:r>
      <w:r w:rsidR="006B6F9D">
        <w:rPr>
          <w:rFonts w:ascii="Times New Roman" w:hAnsi="Times New Roman" w:cs="Times New Roman"/>
          <w:sz w:val="24"/>
          <w:szCs w:val="24"/>
          <w:lang w:val="en-GB"/>
        </w:rPr>
        <w:t>economic</w:t>
      </w:r>
      <w:r w:rsidRPr="000C3A4D">
        <w:rPr>
          <w:rFonts w:ascii="Times New Roman" w:hAnsi="Times New Roman" w:cs="Times New Roman"/>
          <w:sz w:val="24"/>
          <w:szCs w:val="24"/>
          <w:lang w:val="en-GB"/>
        </w:rPr>
        <w:t xml:space="preserve"> variables</w:t>
      </w:r>
      <w:r w:rsidR="006B6F9D">
        <w:rPr>
          <w:rFonts w:ascii="Times New Roman" w:hAnsi="Times New Roman" w:cs="Times New Roman"/>
          <w:sz w:val="24"/>
          <w:szCs w:val="24"/>
          <w:lang w:val="en-GB"/>
        </w:rPr>
        <w:t>, nowcasting results</w:t>
      </w:r>
    </w:p>
    <w:p w14:paraId="517AE2F5" w14:textId="13D4E349" w:rsidR="00020FF6" w:rsidRPr="00242E78" w:rsidRDefault="00235758">
      <w:pPr>
        <w:pStyle w:val="Heading2"/>
        <w:numPr>
          <w:ilvl w:val="1"/>
          <w:numId w:val="4"/>
        </w:numPr>
        <w:rPr>
          <w:rFonts w:ascii="Times New Roman" w:hAnsi="Times New Roman" w:cs="Times New Roman"/>
          <w:b/>
          <w:bCs/>
          <w:lang w:val="en-GB"/>
        </w:rPr>
      </w:pPr>
      <w:r w:rsidRPr="00242E78">
        <w:rPr>
          <w:rFonts w:ascii="Times New Roman" w:hAnsi="Times New Roman" w:cs="Times New Roman"/>
          <w:b/>
          <w:bCs/>
          <w:lang w:val="en-GB"/>
        </w:rPr>
        <w:t>Central f</w:t>
      </w:r>
      <w:r w:rsidR="00020FF6" w:rsidRPr="00242E78">
        <w:rPr>
          <w:rFonts w:ascii="Times New Roman" w:hAnsi="Times New Roman" w:cs="Times New Roman"/>
          <w:b/>
          <w:bCs/>
          <w:lang w:val="en-GB"/>
        </w:rPr>
        <w:t xml:space="preserve">orecast </w:t>
      </w:r>
      <w:r w:rsidR="003303C4" w:rsidRPr="00242E78">
        <w:rPr>
          <w:rFonts w:ascii="Times New Roman" w:hAnsi="Times New Roman" w:cs="Times New Roman"/>
          <w:b/>
          <w:bCs/>
          <w:lang w:val="en-GB"/>
        </w:rPr>
        <w:t xml:space="preserve">and its </w:t>
      </w:r>
      <w:r w:rsidR="00020FF6" w:rsidRPr="00242E78">
        <w:rPr>
          <w:rFonts w:ascii="Times New Roman" w:hAnsi="Times New Roman" w:cs="Times New Roman"/>
          <w:b/>
          <w:bCs/>
          <w:lang w:val="en-GB"/>
        </w:rPr>
        <w:t>analysis</w:t>
      </w:r>
      <w:r w:rsidR="00144BBF">
        <w:rPr>
          <w:rFonts w:ascii="Times New Roman" w:hAnsi="Times New Roman" w:cs="Times New Roman"/>
          <w:b/>
          <w:bCs/>
          <w:lang w:val="en-GB"/>
        </w:rPr>
        <w:t xml:space="preserve"> </w:t>
      </w:r>
    </w:p>
    <w:p w14:paraId="27B8BDB8" w14:textId="3DA9BA17" w:rsidR="009F5D3A" w:rsidRDefault="00020FF6" w:rsidP="00B36884">
      <w:pPr>
        <w:ind w:firstLine="720"/>
        <w:rPr>
          <w:rFonts w:ascii="Times New Roman" w:hAnsi="Times New Roman" w:cs="Times New Roman"/>
          <w:sz w:val="24"/>
          <w:szCs w:val="24"/>
          <w:lang w:val="en-GB"/>
        </w:rPr>
      </w:pPr>
      <w:r w:rsidRPr="000C3A4D">
        <w:rPr>
          <w:rFonts w:ascii="Times New Roman" w:hAnsi="Times New Roman" w:cs="Times New Roman"/>
          <w:sz w:val="24"/>
          <w:szCs w:val="24"/>
          <w:lang w:val="en-GB"/>
        </w:rPr>
        <w:t>main indicator table</w:t>
      </w:r>
      <w:r w:rsidR="00235758" w:rsidRPr="000C3A4D">
        <w:rPr>
          <w:rFonts w:ascii="Times New Roman" w:hAnsi="Times New Roman" w:cs="Times New Roman"/>
          <w:sz w:val="24"/>
          <w:szCs w:val="24"/>
          <w:lang w:val="en-GB"/>
        </w:rPr>
        <w:t>s and charts</w:t>
      </w:r>
    </w:p>
    <w:p w14:paraId="0A15AA11" w14:textId="6D986F61" w:rsidR="009F5D3A" w:rsidRPr="009F5D3A" w:rsidRDefault="009F5D3A" w:rsidP="009F5D3A">
      <w:pPr>
        <w:pStyle w:val="Heading2"/>
        <w:numPr>
          <w:ilvl w:val="1"/>
          <w:numId w:val="4"/>
        </w:numPr>
        <w:rPr>
          <w:rFonts w:ascii="Times New Roman" w:hAnsi="Times New Roman" w:cs="Times New Roman"/>
          <w:b/>
          <w:bCs/>
          <w:lang w:val="en-GB"/>
        </w:rPr>
      </w:pPr>
      <w:r>
        <w:rPr>
          <w:rFonts w:ascii="Times New Roman" w:hAnsi="Times New Roman" w:cs="Times New Roman"/>
          <w:b/>
          <w:bCs/>
          <w:lang w:val="en-GB"/>
        </w:rPr>
        <w:t xml:space="preserve">Conclusion </w:t>
      </w:r>
      <w:r w:rsidRPr="009F5D3A">
        <w:rPr>
          <w:rFonts w:ascii="Times New Roman" w:hAnsi="Times New Roman" w:cs="Times New Roman"/>
          <w:b/>
          <w:bCs/>
          <w:lang w:val="en-GB"/>
        </w:rPr>
        <w:t>forecast</w:t>
      </w:r>
    </w:p>
    <w:p w14:paraId="589DC12C" w14:textId="77777777" w:rsidR="00111D58" w:rsidRPr="000C3A4D" w:rsidRDefault="00111D58" w:rsidP="00B36884">
      <w:pPr>
        <w:ind w:firstLine="720"/>
        <w:rPr>
          <w:rFonts w:ascii="Times New Roman" w:hAnsi="Times New Roman" w:cs="Times New Roman"/>
          <w:sz w:val="24"/>
          <w:szCs w:val="24"/>
          <w:lang w:val="en-GB"/>
        </w:rPr>
      </w:pPr>
    </w:p>
    <w:p w14:paraId="2817AFD1" w14:textId="16E2DC56" w:rsidR="00020FF6" w:rsidRPr="00242E78" w:rsidRDefault="00020FF6">
      <w:pPr>
        <w:pStyle w:val="Heading1"/>
        <w:numPr>
          <w:ilvl w:val="0"/>
          <w:numId w:val="3"/>
        </w:numPr>
        <w:spacing w:before="120" w:after="240"/>
        <w:rPr>
          <w:rFonts w:ascii="Times New Roman" w:eastAsia="Times New Roman" w:hAnsi="Times New Roman" w:cs="Times New Roman"/>
          <w:b/>
          <w:bCs/>
        </w:rPr>
      </w:pPr>
      <w:r w:rsidRPr="002C5DFA">
        <w:rPr>
          <w:rFonts w:ascii="Times New Roman" w:eastAsia="Times New Roman" w:hAnsi="Times New Roman" w:cs="Times New Roman"/>
          <w:b/>
          <w:bCs/>
          <w:sz w:val="28"/>
          <w:szCs w:val="28"/>
        </w:rPr>
        <w:t>A</w:t>
      </w:r>
      <w:r w:rsidR="00235758" w:rsidRPr="002C5DFA">
        <w:rPr>
          <w:rFonts w:ascii="Times New Roman" w:eastAsia="Times New Roman" w:hAnsi="Times New Roman" w:cs="Times New Roman"/>
          <w:b/>
          <w:bCs/>
          <w:sz w:val="28"/>
          <w:szCs w:val="28"/>
        </w:rPr>
        <w:t xml:space="preserve">lternative </w:t>
      </w:r>
      <w:r w:rsidR="00235F1B" w:rsidRPr="002C5DFA">
        <w:rPr>
          <w:rFonts w:ascii="Times New Roman" w:eastAsia="Times New Roman" w:hAnsi="Times New Roman" w:cs="Times New Roman"/>
          <w:b/>
          <w:bCs/>
          <w:sz w:val="28"/>
          <w:szCs w:val="28"/>
        </w:rPr>
        <w:t>scenarios and policy responses</w:t>
      </w:r>
      <w:r w:rsidR="002C5DFA">
        <w:rPr>
          <w:rFonts w:ascii="Times New Roman" w:eastAsia="Times New Roman" w:hAnsi="Times New Roman" w:cs="Times New Roman"/>
          <w:b/>
          <w:bCs/>
        </w:rPr>
        <w:t xml:space="preserve"> </w:t>
      </w:r>
      <w:r w:rsidR="00B36884" w:rsidRPr="00111D58">
        <w:rPr>
          <w:rFonts w:ascii="Times New Roman" w:eastAsia="Times New Roman" w:hAnsi="Times New Roman" w:cs="Times New Roman"/>
          <w:b/>
          <w:bCs/>
          <w:color w:val="auto"/>
          <w:sz w:val="22"/>
          <w:szCs w:val="22"/>
        </w:rPr>
        <w:t>(reportForecast)</w:t>
      </w:r>
    </w:p>
    <w:p w14:paraId="2449769C" w14:textId="06A6D10D" w:rsidR="00BF7A43" w:rsidRDefault="00235F1B">
      <w:pPr>
        <w:pStyle w:val="Heading2"/>
        <w:numPr>
          <w:ilvl w:val="1"/>
          <w:numId w:val="5"/>
        </w:numPr>
        <w:rPr>
          <w:rFonts w:ascii="Times New Roman" w:hAnsi="Times New Roman" w:cs="Times New Roman"/>
          <w:lang w:val="en-GB"/>
        </w:rPr>
      </w:pPr>
      <w:r w:rsidRPr="00242E78">
        <w:rPr>
          <w:rFonts w:ascii="Times New Roman" w:hAnsi="Times New Roman" w:cs="Times New Roman"/>
          <w:b/>
          <w:bCs/>
          <w:lang w:val="en-GB"/>
        </w:rPr>
        <w:t>Alternative</w:t>
      </w:r>
      <w:r w:rsidRPr="00242E78">
        <w:rPr>
          <w:rFonts w:ascii="Times New Roman" w:hAnsi="Times New Roman" w:cs="Times New Roman"/>
          <w:lang w:val="en-GB"/>
        </w:rPr>
        <w:t xml:space="preserve"> </w:t>
      </w:r>
      <w:r w:rsidR="00BF7A43" w:rsidRPr="00242E78">
        <w:rPr>
          <w:rFonts w:ascii="Times New Roman" w:hAnsi="Times New Roman" w:cs="Times New Roman"/>
          <w:b/>
          <w:bCs/>
          <w:lang w:val="en-GB"/>
        </w:rPr>
        <w:t>paths</w:t>
      </w:r>
      <w:r w:rsidRPr="00242E78">
        <w:rPr>
          <w:rFonts w:ascii="Times New Roman" w:hAnsi="Times New Roman" w:cs="Times New Roman"/>
          <w:b/>
          <w:bCs/>
          <w:lang w:val="en-GB"/>
        </w:rPr>
        <w:t xml:space="preserve"> </w:t>
      </w:r>
      <w:r w:rsidR="00971E78">
        <w:rPr>
          <w:rFonts w:ascii="Times New Roman" w:hAnsi="Times New Roman" w:cs="Times New Roman"/>
          <w:b/>
          <w:bCs/>
          <w:lang w:val="en-GB"/>
        </w:rPr>
        <w:t xml:space="preserve">of </w:t>
      </w:r>
      <w:r w:rsidRPr="00242E78">
        <w:rPr>
          <w:rFonts w:ascii="Times New Roman" w:hAnsi="Times New Roman" w:cs="Times New Roman"/>
          <w:b/>
          <w:bCs/>
          <w:lang w:val="en-GB"/>
        </w:rPr>
        <w:t>external variables</w:t>
      </w:r>
      <w:r w:rsidRPr="00242E78">
        <w:rPr>
          <w:rFonts w:ascii="Times New Roman" w:hAnsi="Times New Roman" w:cs="Times New Roman"/>
          <w:lang w:val="en-GB"/>
        </w:rPr>
        <w:t xml:space="preserve"> </w:t>
      </w:r>
      <w:r w:rsidRPr="008F1EC7">
        <w:rPr>
          <w:rFonts w:ascii="Times New Roman" w:eastAsia="Times New Roman" w:hAnsi="Times New Roman" w:cs="Times New Roman"/>
          <w:b/>
          <w:bCs/>
          <w:color w:val="auto"/>
          <w:sz w:val="22"/>
          <w:szCs w:val="22"/>
        </w:rPr>
        <w:t>(demand,</w:t>
      </w:r>
      <w:r w:rsidR="008F1EC7" w:rsidRPr="008F1EC7">
        <w:rPr>
          <w:rFonts w:ascii="Times New Roman" w:eastAsia="Times New Roman" w:hAnsi="Times New Roman" w:cs="Times New Roman"/>
          <w:b/>
          <w:bCs/>
          <w:color w:val="auto"/>
          <w:sz w:val="22"/>
          <w:szCs w:val="22"/>
        </w:rPr>
        <w:t xml:space="preserve"> prices,</w:t>
      </w:r>
      <w:r w:rsidRPr="008F1EC7">
        <w:rPr>
          <w:rFonts w:ascii="Times New Roman" w:eastAsia="Times New Roman" w:hAnsi="Times New Roman" w:cs="Times New Roman"/>
          <w:b/>
          <w:bCs/>
          <w:color w:val="auto"/>
          <w:sz w:val="22"/>
          <w:szCs w:val="22"/>
        </w:rPr>
        <w:t xml:space="preserve"> interest rate</w:t>
      </w:r>
      <w:r w:rsidR="008F1EC7" w:rsidRPr="008F1EC7">
        <w:rPr>
          <w:rFonts w:ascii="Times New Roman" w:eastAsia="Times New Roman" w:hAnsi="Times New Roman" w:cs="Times New Roman"/>
          <w:b/>
          <w:bCs/>
          <w:color w:val="auto"/>
          <w:sz w:val="22"/>
          <w:szCs w:val="22"/>
        </w:rPr>
        <w:t>s</w:t>
      </w:r>
      <w:r w:rsidRPr="008F1EC7">
        <w:rPr>
          <w:rFonts w:ascii="Times New Roman" w:eastAsia="Times New Roman" w:hAnsi="Times New Roman" w:cs="Times New Roman"/>
          <w:b/>
          <w:bCs/>
          <w:color w:val="auto"/>
          <w:sz w:val="22"/>
          <w:szCs w:val="22"/>
        </w:rPr>
        <w:t>)</w:t>
      </w:r>
    </w:p>
    <w:p w14:paraId="5AB4ABE1" w14:textId="2DAC768A" w:rsidR="00242E78" w:rsidRPr="000C3A4D" w:rsidRDefault="008F1EC7" w:rsidP="00242E78">
      <w:pPr>
        <w:ind w:left="720"/>
        <w:rPr>
          <w:color w:val="000000" w:themeColor="text1"/>
          <w:sz w:val="24"/>
          <w:szCs w:val="24"/>
          <w:lang w:val="en-GB"/>
        </w:rPr>
      </w:pPr>
      <w:r>
        <w:rPr>
          <w:rFonts w:ascii="Times New Roman" w:eastAsiaTheme="majorEastAsia" w:hAnsi="Times New Roman" w:cs="Times New Roman"/>
          <w:color w:val="000000" w:themeColor="text1"/>
          <w:sz w:val="24"/>
          <w:szCs w:val="24"/>
          <w:lang w:val="en-GB"/>
        </w:rPr>
        <w:t>like</w:t>
      </w:r>
      <w:r w:rsidR="00242E78" w:rsidRPr="000C3A4D">
        <w:rPr>
          <w:rFonts w:ascii="Times New Roman" w:eastAsiaTheme="majorEastAsia" w:hAnsi="Times New Roman" w:cs="Times New Roman"/>
          <w:color w:val="000000" w:themeColor="text1"/>
          <w:sz w:val="24"/>
          <w:szCs w:val="24"/>
          <w:lang w:val="en-GB"/>
        </w:rPr>
        <w:t>ly, oil prices and food prices</w:t>
      </w:r>
    </w:p>
    <w:p w14:paraId="093E734B" w14:textId="0F7AD769" w:rsidR="00020FF6" w:rsidRDefault="00235F1B">
      <w:pPr>
        <w:pStyle w:val="Heading2"/>
        <w:numPr>
          <w:ilvl w:val="1"/>
          <w:numId w:val="5"/>
        </w:numPr>
        <w:rPr>
          <w:rFonts w:ascii="Times New Roman" w:hAnsi="Times New Roman" w:cs="Times New Roman"/>
          <w:b/>
          <w:bCs/>
          <w:lang w:val="en-GB"/>
        </w:rPr>
      </w:pPr>
      <w:r w:rsidRPr="00707FC7">
        <w:rPr>
          <w:rFonts w:ascii="Times New Roman" w:hAnsi="Times New Roman" w:cs="Times New Roman"/>
          <w:b/>
          <w:bCs/>
          <w:lang w:val="en-GB"/>
        </w:rPr>
        <w:t>Alternative domestic policy responses</w:t>
      </w:r>
      <w:r w:rsidR="006B6F9D">
        <w:rPr>
          <w:rFonts w:ascii="Times New Roman" w:hAnsi="Times New Roman" w:cs="Times New Roman"/>
          <w:b/>
          <w:bCs/>
          <w:lang w:val="en-GB"/>
        </w:rPr>
        <w:t xml:space="preserve"> </w:t>
      </w:r>
      <w:r w:rsidR="006B6F9D" w:rsidRPr="00111D58">
        <w:rPr>
          <w:rFonts w:ascii="Times New Roman" w:eastAsia="Times New Roman" w:hAnsi="Times New Roman" w:cs="Times New Roman"/>
          <w:b/>
          <w:bCs/>
          <w:color w:val="auto"/>
          <w:sz w:val="22"/>
          <w:szCs w:val="22"/>
        </w:rPr>
        <w:t>(</w:t>
      </w:r>
      <w:r w:rsidR="006B6F9D">
        <w:rPr>
          <w:rFonts w:ascii="Times New Roman" w:eastAsia="Times New Roman" w:hAnsi="Times New Roman" w:cs="Times New Roman"/>
          <w:b/>
          <w:bCs/>
          <w:color w:val="auto"/>
          <w:sz w:val="22"/>
          <w:szCs w:val="22"/>
        </w:rPr>
        <w:t>Scenario tuning</w:t>
      </w:r>
      <w:r w:rsidR="006B6F9D" w:rsidRPr="00111D58">
        <w:rPr>
          <w:rFonts w:ascii="Times New Roman" w:eastAsia="Times New Roman" w:hAnsi="Times New Roman" w:cs="Times New Roman"/>
          <w:b/>
          <w:bCs/>
          <w:color w:val="auto"/>
          <w:sz w:val="22"/>
          <w:szCs w:val="22"/>
        </w:rPr>
        <w:t>)</w:t>
      </w:r>
    </w:p>
    <w:p w14:paraId="00FD18F1" w14:textId="0FAADC33" w:rsidR="00111D58" w:rsidRPr="00111D58" w:rsidRDefault="00111D58" w:rsidP="00111D58">
      <w:pPr>
        <w:ind w:left="720"/>
        <w:rPr>
          <w:rFonts w:ascii="Times New Roman" w:eastAsiaTheme="majorEastAsia" w:hAnsi="Times New Roman" w:cs="Times New Roman"/>
          <w:color w:val="000000" w:themeColor="text1"/>
          <w:sz w:val="24"/>
          <w:szCs w:val="24"/>
          <w:lang w:val="en-GB"/>
        </w:rPr>
      </w:pPr>
      <w:r w:rsidRPr="00111D58">
        <w:rPr>
          <w:rFonts w:ascii="Times New Roman" w:eastAsiaTheme="majorEastAsia" w:hAnsi="Times New Roman" w:cs="Times New Roman"/>
          <w:color w:val="000000" w:themeColor="text1"/>
          <w:sz w:val="24"/>
          <w:szCs w:val="24"/>
          <w:lang w:val="en-GB"/>
        </w:rPr>
        <w:t>possible fiscal policy adjustment</w:t>
      </w:r>
      <w:r>
        <w:rPr>
          <w:rFonts w:ascii="Times New Roman" w:eastAsiaTheme="majorEastAsia" w:hAnsi="Times New Roman" w:cs="Times New Roman"/>
          <w:color w:val="000000" w:themeColor="text1"/>
          <w:sz w:val="24"/>
          <w:szCs w:val="24"/>
          <w:lang w:val="en-GB"/>
        </w:rPr>
        <w:t xml:space="preserve"> or phasing</w:t>
      </w:r>
    </w:p>
    <w:p w14:paraId="26FB1644" w14:textId="0DFAFBCF" w:rsidR="00020FF6" w:rsidRPr="00242E78" w:rsidRDefault="00020FF6">
      <w:pPr>
        <w:rPr>
          <w:rFonts w:ascii="Times New Roman" w:hAnsi="Times New Roman" w:cs="Times New Roman"/>
          <w:b/>
          <w:bCs/>
          <w:color w:val="000000" w:themeColor="text1"/>
          <w:sz w:val="24"/>
          <w:szCs w:val="24"/>
          <w:shd w:val="clear" w:color="auto" w:fill="FFFFFF"/>
        </w:rPr>
      </w:pPr>
    </w:p>
    <w:p w14:paraId="388FB090" w14:textId="1E929D18" w:rsidR="0088019C" w:rsidRPr="00B36884" w:rsidRDefault="00020FF6" w:rsidP="00F330AB">
      <w:pPr>
        <w:rPr>
          <w:rFonts w:ascii="Times New Roman" w:hAnsi="Times New Roman" w:cs="Times New Roman"/>
          <w:b/>
          <w:bCs/>
          <w:color w:val="000000" w:themeColor="text1"/>
          <w:sz w:val="28"/>
          <w:szCs w:val="28"/>
          <w:shd w:val="clear" w:color="auto" w:fill="FFFFFF"/>
        </w:rPr>
      </w:pPr>
      <w:r w:rsidRPr="00242E78">
        <w:rPr>
          <w:rFonts w:ascii="Times New Roman" w:hAnsi="Times New Roman" w:cs="Times New Roman"/>
          <w:b/>
          <w:bCs/>
          <w:color w:val="000000" w:themeColor="text1"/>
          <w:sz w:val="24"/>
          <w:szCs w:val="24"/>
          <w:shd w:val="clear" w:color="auto" w:fill="FFFFFF"/>
        </w:rPr>
        <w:br w:type="page"/>
      </w:r>
      <w:r w:rsidR="00FB7E10" w:rsidRPr="00707FC7">
        <w:rPr>
          <w:rFonts w:ascii="Times New Roman" w:hAnsi="Times New Roman" w:cs="Times New Roman"/>
          <w:b/>
          <w:bCs/>
          <w:color w:val="2F5496" w:themeColor="accent1" w:themeShade="BF"/>
          <w:sz w:val="28"/>
          <w:szCs w:val="28"/>
          <w:shd w:val="clear" w:color="auto" w:fill="FFFFFF"/>
        </w:rPr>
        <w:lastRenderedPageBreak/>
        <w:t xml:space="preserve">Annex </w:t>
      </w:r>
      <w:r w:rsidR="003763B2" w:rsidRPr="00707FC7">
        <w:rPr>
          <w:rFonts w:ascii="Times New Roman" w:hAnsi="Times New Roman" w:cs="Times New Roman"/>
          <w:b/>
          <w:bCs/>
          <w:color w:val="2F5496" w:themeColor="accent1" w:themeShade="BF"/>
          <w:sz w:val="28"/>
          <w:szCs w:val="28"/>
          <w:shd w:val="clear" w:color="auto" w:fill="FFFFFF"/>
        </w:rPr>
        <w:t xml:space="preserve">C. </w:t>
      </w:r>
      <w:r w:rsidR="00045748">
        <w:rPr>
          <w:rFonts w:ascii="Times New Roman" w:hAnsi="Times New Roman" w:cs="Times New Roman"/>
          <w:b/>
          <w:bCs/>
          <w:color w:val="2F5496" w:themeColor="accent1" w:themeShade="BF"/>
          <w:sz w:val="28"/>
          <w:szCs w:val="28"/>
          <w:shd w:val="clear" w:color="auto" w:fill="FFFFFF"/>
        </w:rPr>
        <w:t>Themes of</w:t>
      </w:r>
      <w:r w:rsidR="00272F36" w:rsidRPr="00707FC7">
        <w:rPr>
          <w:rFonts w:ascii="Times New Roman" w:hAnsi="Times New Roman" w:cs="Times New Roman"/>
          <w:b/>
          <w:bCs/>
          <w:color w:val="2F5496" w:themeColor="accent1" w:themeShade="BF"/>
          <w:sz w:val="28"/>
          <w:szCs w:val="28"/>
          <w:shd w:val="clear" w:color="auto" w:fill="FFFFFF"/>
        </w:rPr>
        <w:t xml:space="preserve"> OGResearch </w:t>
      </w:r>
      <w:r w:rsidR="00C45095">
        <w:rPr>
          <w:rFonts w:ascii="Times New Roman" w:hAnsi="Times New Roman" w:cs="Times New Roman"/>
          <w:b/>
          <w:bCs/>
          <w:color w:val="2F5496" w:themeColor="accent1" w:themeShade="BF"/>
          <w:sz w:val="28"/>
          <w:szCs w:val="28"/>
          <w:shd w:val="clear" w:color="auto" w:fill="FFFFFF"/>
        </w:rPr>
        <w:t>w</w:t>
      </w:r>
      <w:r w:rsidR="00272F36" w:rsidRPr="00707FC7">
        <w:rPr>
          <w:rFonts w:ascii="Times New Roman" w:hAnsi="Times New Roman" w:cs="Times New Roman"/>
          <w:b/>
          <w:bCs/>
          <w:color w:val="2F5496" w:themeColor="accent1" w:themeShade="BF"/>
          <w:sz w:val="28"/>
          <w:szCs w:val="28"/>
          <w:shd w:val="clear" w:color="auto" w:fill="FFFFFF"/>
        </w:rPr>
        <w:t>orkshop</w:t>
      </w:r>
      <w:r w:rsidR="00F71F34">
        <w:rPr>
          <w:rFonts w:ascii="Times New Roman" w:hAnsi="Times New Roman" w:cs="Times New Roman"/>
          <w:b/>
          <w:bCs/>
          <w:color w:val="2F5496" w:themeColor="accent1" w:themeShade="BF"/>
          <w:sz w:val="28"/>
          <w:szCs w:val="28"/>
          <w:shd w:val="clear" w:color="auto" w:fill="FFFFFF"/>
        </w:rPr>
        <w:t xml:space="preserve">s Oct 23-28 and </w:t>
      </w:r>
      <w:r w:rsidR="00272F36" w:rsidRPr="00707FC7">
        <w:rPr>
          <w:rFonts w:ascii="Times New Roman" w:hAnsi="Times New Roman" w:cs="Times New Roman"/>
          <w:b/>
          <w:bCs/>
          <w:color w:val="2F5496" w:themeColor="accent1" w:themeShade="BF"/>
          <w:sz w:val="28"/>
          <w:szCs w:val="28"/>
          <w:shd w:val="clear" w:color="auto" w:fill="FFFFFF"/>
        </w:rPr>
        <w:t>Dec</w:t>
      </w:r>
      <w:r w:rsidR="00F71D0C" w:rsidRPr="00707FC7">
        <w:rPr>
          <w:rFonts w:ascii="Times New Roman" w:hAnsi="Times New Roman" w:cs="Times New Roman"/>
          <w:b/>
          <w:bCs/>
          <w:color w:val="2F5496" w:themeColor="accent1" w:themeShade="BF"/>
          <w:sz w:val="28"/>
          <w:szCs w:val="28"/>
          <w:shd w:val="clear" w:color="auto" w:fill="FFFFFF"/>
        </w:rPr>
        <w:t>.</w:t>
      </w:r>
      <w:r w:rsidR="00272F36" w:rsidRPr="00707FC7">
        <w:rPr>
          <w:rFonts w:ascii="Times New Roman" w:hAnsi="Times New Roman" w:cs="Times New Roman"/>
          <w:b/>
          <w:bCs/>
          <w:color w:val="2F5496" w:themeColor="accent1" w:themeShade="BF"/>
          <w:sz w:val="28"/>
          <w:szCs w:val="28"/>
          <w:shd w:val="clear" w:color="auto" w:fill="FFFFFF"/>
        </w:rPr>
        <w:t xml:space="preserve"> 5-16</w:t>
      </w:r>
      <w:r w:rsidR="00707FC7">
        <w:rPr>
          <w:rFonts w:ascii="Times New Roman" w:hAnsi="Times New Roman" w:cs="Times New Roman"/>
          <w:b/>
          <w:bCs/>
          <w:color w:val="2F5496" w:themeColor="accent1" w:themeShade="BF"/>
          <w:sz w:val="28"/>
          <w:szCs w:val="28"/>
          <w:shd w:val="clear" w:color="auto" w:fill="FFFFFF"/>
        </w:rPr>
        <w:t>, 2022</w:t>
      </w:r>
      <w:r w:rsidR="00045748">
        <w:rPr>
          <w:rStyle w:val="FootnoteReference"/>
          <w:rFonts w:ascii="Times New Roman" w:hAnsi="Times New Roman" w:cs="Times New Roman"/>
          <w:b/>
          <w:bCs/>
          <w:color w:val="2F5496" w:themeColor="accent1" w:themeShade="BF"/>
          <w:sz w:val="28"/>
          <w:szCs w:val="28"/>
          <w:shd w:val="clear" w:color="auto" w:fill="FFFFFF"/>
        </w:rPr>
        <w:footnoteReference w:id="12"/>
      </w:r>
    </w:p>
    <w:p w14:paraId="07ABBA27" w14:textId="3F35F5DD" w:rsidR="00B26A96" w:rsidRDefault="00B26A96" w:rsidP="00FB7E10">
      <w:pPr>
        <w:shd w:val="clear" w:color="auto" w:fill="FFFFFF"/>
        <w:spacing w:after="0" w:line="360" w:lineRule="auto"/>
        <w:rPr>
          <w:rFonts w:ascii="Times New Roman" w:hAnsi="Times New Roman" w:cs="Times New Roman"/>
          <w:b/>
          <w:bCs/>
          <w:color w:val="000000" w:themeColor="text1"/>
          <w:sz w:val="24"/>
          <w:szCs w:val="24"/>
          <w:shd w:val="clear" w:color="auto" w:fill="FFFFFF"/>
        </w:rPr>
      </w:pPr>
    </w:p>
    <w:p w14:paraId="5DF49117" w14:textId="17590FB0" w:rsidR="00045748" w:rsidRPr="00572B56" w:rsidRDefault="00045748" w:rsidP="00045748">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shd w:val="clear" w:color="auto" w:fill="FFFFFF"/>
        </w:rPr>
        <w:t>Key themes first w</w:t>
      </w:r>
      <w:r w:rsidRPr="00F11BE7">
        <w:rPr>
          <w:rFonts w:ascii="Times New Roman" w:hAnsi="Times New Roman" w:cs="Times New Roman"/>
          <w:b/>
          <w:bCs/>
          <w:color w:val="000000" w:themeColor="text1"/>
          <w:sz w:val="24"/>
          <w:szCs w:val="24"/>
          <w:shd w:val="clear" w:color="auto" w:fill="FFFFFF"/>
        </w:rPr>
        <w:t>orkshop</w:t>
      </w:r>
      <w:r>
        <w:rPr>
          <w:rFonts w:ascii="Times New Roman" w:hAnsi="Times New Roman" w:cs="Times New Roman"/>
          <w:b/>
          <w:bCs/>
          <w:color w:val="000000" w:themeColor="text1"/>
          <w:sz w:val="24"/>
          <w:szCs w:val="24"/>
          <w:shd w:val="clear" w:color="auto" w:fill="FFFFFF"/>
        </w:rPr>
        <w:t xml:space="preserve"> (October, 5 days)</w:t>
      </w:r>
      <w:r w:rsidRPr="00F11BE7">
        <w:rPr>
          <w:rFonts w:ascii="Times New Roman" w:hAnsi="Times New Roman" w:cs="Times New Roman"/>
          <w:b/>
          <w:bCs/>
          <w:color w:val="000000" w:themeColor="text1"/>
          <w:sz w:val="24"/>
          <w:szCs w:val="24"/>
          <w:shd w:val="clear" w:color="auto" w:fill="FFFFFF"/>
        </w:rPr>
        <w:t>:</w:t>
      </w:r>
    </w:p>
    <w:p w14:paraId="0A6F1A05" w14:textId="77777777" w:rsidR="00045748"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sidRPr="00A76862">
        <w:rPr>
          <w:rFonts w:ascii="Times New Roman" w:eastAsia="Times New Roman" w:hAnsi="Times New Roman" w:cs="Times New Roman"/>
          <w:color w:val="000000" w:themeColor="text1"/>
          <w:sz w:val="24"/>
          <w:szCs w:val="24"/>
        </w:rPr>
        <w:t>Revisiting outstanding data and model specification issues</w:t>
      </w:r>
    </w:p>
    <w:p w14:paraId="6345E331" w14:textId="77777777" w:rsidR="00045748" w:rsidRPr="00A76862"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sidRPr="00A76862">
        <w:rPr>
          <w:rFonts w:ascii="Times New Roman" w:eastAsia="Times New Roman" w:hAnsi="Times New Roman" w:cs="Times New Roman"/>
          <w:color w:val="000000" w:themeColor="text1"/>
          <w:sz w:val="24"/>
          <w:szCs w:val="24"/>
        </w:rPr>
        <w:t>Reca</w:t>
      </w:r>
      <w:r>
        <w:rPr>
          <w:rFonts w:ascii="Times New Roman" w:eastAsia="Times New Roman" w:hAnsi="Times New Roman" w:cs="Times New Roman"/>
          <w:color w:val="000000" w:themeColor="text1"/>
          <w:sz w:val="24"/>
          <w:szCs w:val="24"/>
        </w:rPr>
        <w:t>p</w:t>
      </w:r>
      <w:r w:rsidRPr="00A76862">
        <w:rPr>
          <w:rFonts w:ascii="Times New Roman" w:eastAsia="Times New Roman" w:hAnsi="Times New Roman" w:cs="Times New Roman"/>
          <w:color w:val="000000" w:themeColor="text1"/>
          <w:sz w:val="24"/>
          <w:szCs w:val="24"/>
        </w:rPr>
        <w:t>ping of theory of gap model</w:t>
      </w:r>
      <w:r>
        <w:rPr>
          <w:rFonts w:ascii="Times New Roman" w:eastAsia="Times New Roman" w:hAnsi="Times New Roman" w:cs="Times New Roman"/>
          <w:color w:val="000000" w:themeColor="text1"/>
          <w:sz w:val="24"/>
          <w:szCs w:val="24"/>
        </w:rPr>
        <w:t>, its features, and application with Rwanda QMFM model</w:t>
      </w:r>
    </w:p>
    <w:p w14:paraId="0B29C38B" w14:textId="0332D9AD" w:rsidR="00045748"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Revisiting and further improving model fit on data: filtering, historical </w:t>
      </w:r>
      <w:r w:rsidR="000B0273">
        <w:rPr>
          <w:rFonts w:ascii="Times New Roman" w:eastAsia="Times New Roman" w:hAnsi="Times New Roman" w:cs="Times New Roman"/>
          <w:color w:val="000000" w:themeColor="text1"/>
          <w:sz w:val="24"/>
          <w:szCs w:val="24"/>
        </w:rPr>
        <w:t>forecast,</w:t>
      </w:r>
      <w:r>
        <w:rPr>
          <w:rFonts w:ascii="Times New Roman" w:eastAsia="Times New Roman" w:hAnsi="Times New Roman" w:cs="Times New Roman"/>
          <w:color w:val="000000" w:themeColor="text1"/>
          <w:sz w:val="24"/>
          <w:szCs w:val="24"/>
        </w:rPr>
        <w:t xml:space="preserve"> and tuning</w:t>
      </w:r>
    </w:p>
    <w:p w14:paraId="5C3F5ED2" w14:textId="2305A50C" w:rsidR="00045748" w:rsidRDefault="00045748">
      <w:pPr>
        <w:pStyle w:val="ListParagraph"/>
        <w:numPr>
          <w:ilvl w:val="0"/>
          <w:numId w:val="10"/>
        </w:numPr>
        <w:shd w:val="clear" w:color="auto" w:fill="FFFFFF"/>
        <w:spacing w:after="240" w:line="360" w:lineRule="auto"/>
        <w:rPr>
          <w:rFonts w:ascii="Times New Roman" w:eastAsia="Times New Roman" w:hAnsi="Times New Roman" w:cs="Times New Roman"/>
          <w:color w:val="000000" w:themeColor="text1"/>
          <w:sz w:val="24"/>
          <w:szCs w:val="24"/>
        </w:rPr>
      </w:pPr>
      <w:r w:rsidRPr="00553171">
        <w:rPr>
          <w:rFonts w:ascii="Times New Roman" w:eastAsia="Times New Roman" w:hAnsi="Times New Roman" w:cs="Times New Roman"/>
          <w:color w:val="000000" w:themeColor="text1"/>
          <w:sz w:val="24"/>
          <w:szCs w:val="24"/>
        </w:rPr>
        <w:t>Revisiting and further improving forecast</w:t>
      </w:r>
      <w:r>
        <w:rPr>
          <w:rFonts w:ascii="Times New Roman" w:eastAsia="Times New Roman" w:hAnsi="Times New Roman" w:cs="Times New Roman"/>
          <w:color w:val="000000" w:themeColor="text1"/>
          <w:sz w:val="24"/>
          <w:szCs w:val="24"/>
        </w:rPr>
        <w:t>s</w:t>
      </w:r>
      <w:r w:rsidRPr="00553171">
        <w:rPr>
          <w:rFonts w:ascii="Times New Roman" w:eastAsia="Times New Roman" w:hAnsi="Times New Roman" w:cs="Times New Roman"/>
          <w:color w:val="000000" w:themeColor="text1"/>
          <w:sz w:val="24"/>
          <w:szCs w:val="24"/>
        </w:rPr>
        <w:t xml:space="preserve"> and tuning of external variables</w:t>
      </w:r>
      <w:r>
        <w:rPr>
          <w:rFonts w:ascii="Times New Roman" w:eastAsia="Times New Roman" w:hAnsi="Times New Roman" w:cs="Times New Roman"/>
          <w:color w:val="000000" w:themeColor="text1"/>
          <w:sz w:val="24"/>
          <w:szCs w:val="24"/>
        </w:rPr>
        <w:t xml:space="preserve">, </w:t>
      </w:r>
      <w:r w:rsidRPr="00553171">
        <w:rPr>
          <w:rFonts w:ascii="Times New Roman" w:eastAsia="Times New Roman" w:hAnsi="Times New Roman" w:cs="Times New Roman"/>
          <w:color w:val="000000" w:themeColor="text1"/>
          <w:sz w:val="24"/>
          <w:szCs w:val="24"/>
        </w:rPr>
        <w:t>Near-Term Forecasts</w:t>
      </w:r>
      <w:r>
        <w:rPr>
          <w:rFonts w:ascii="Times New Roman" w:eastAsia="Times New Roman" w:hAnsi="Times New Roman" w:cs="Times New Roman"/>
          <w:color w:val="000000" w:themeColor="text1"/>
          <w:sz w:val="24"/>
          <w:szCs w:val="24"/>
        </w:rPr>
        <w:t>, and policy assumptions</w:t>
      </w:r>
    </w:p>
    <w:p w14:paraId="2A997E66" w14:textId="77777777" w:rsidR="00A75B9A" w:rsidRDefault="00A75B9A" w:rsidP="00A75B9A">
      <w:pPr>
        <w:pStyle w:val="ListParagraph"/>
        <w:shd w:val="clear" w:color="auto" w:fill="FFFFFF"/>
        <w:spacing w:after="240" w:line="360" w:lineRule="auto"/>
        <w:ind w:left="504"/>
        <w:rPr>
          <w:rFonts w:ascii="Times New Roman" w:eastAsia="Times New Roman" w:hAnsi="Times New Roman" w:cs="Times New Roman"/>
          <w:color w:val="000000" w:themeColor="text1"/>
          <w:sz w:val="24"/>
          <w:szCs w:val="24"/>
        </w:rPr>
      </w:pPr>
    </w:p>
    <w:p w14:paraId="4952DAE2" w14:textId="6D9155C4" w:rsidR="00045748" w:rsidRDefault="00045748" w:rsidP="00045748">
      <w:pPr>
        <w:shd w:val="clear" w:color="auto" w:fill="FFFFFF"/>
        <w:spacing w:after="120" w:line="240"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Key themes second workshop (December, 1</w:t>
      </w:r>
      <w:r w:rsidR="00696B68">
        <w:rPr>
          <w:rFonts w:ascii="Times New Roman" w:hAnsi="Times New Roman" w:cs="Times New Roman"/>
          <w:b/>
          <w:bCs/>
          <w:color w:val="000000" w:themeColor="text1"/>
          <w:sz w:val="24"/>
          <w:szCs w:val="24"/>
          <w:shd w:val="clear" w:color="auto" w:fill="FFFFFF"/>
        </w:rPr>
        <w:t>0</w:t>
      </w:r>
      <w:r>
        <w:rPr>
          <w:rFonts w:ascii="Times New Roman" w:hAnsi="Times New Roman" w:cs="Times New Roman"/>
          <w:b/>
          <w:bCs/>
          <w:color w:val="000000" w:themeColor="text1"/>
          <w:sz w:val="24"/>
          <w:szCs w:val="24"/>
          <w:shd w:val="clear" w:color="auto" w:fill="FFFFFF"/>
        </w:rPr>
        <w:t xml:space="preserve"> days)</w:t>
      </w:r>
      <w:r w:rsidRPr="00F11BE7">
        <w:rPr>
          <w:rFonts w:ascii="Times New Roman" w:hAnsi="Times New Roman" w:cs="Times New Roman"/>
          <w:b/>
          <w:bCs/>
          <w:color w:val="000000" w:themeColor="text1"/>
          <w:sz w:val="24"/>
          <w:szCs w:val="24"/>
          <w:shd w:val="clear" w:color="auto" w:fill="FFFFFF"/>
        </w:rPr>
        <w:t>:</w:t>
      </w:r>
    </w:p>
    <w:p w14:paraId="2FF55BDC"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E566D3">
        <w:rPr>
          <w:rFonts w:ascii="Times New Roman" w:hAnsi="Times New Roman" w:cs="Times New Roman"/>
          <w:color w:val="000000" w:themeColor="text1"/>
          <w:sz w:val="24"/>
          <w:szCs w:val="24"/>
          <w:shd w:val="clear" w:color="auto" w:fill="FFFFFF"/>
        </w:rPr>
        <w:t xml:space="preserve">Rehearsal </w:t>
      </w:r>
      <w:r>
        <w:rPr>
          <w:rFonts w:ascii="Times New Roman" w:hAnsi="Times New Roman" w:cs="Times New Roman"/>
          <w:color w:val="000000" w:themeColor="text1"/>
          <w:sz w:val="24"/>
          <w:szCs w:val="24"/>
          <w:shd w:val="clear" w:color="auto" w:fill="FFFFFF"/>
        </w:rPr>
        <w:t xml:space="preserve">of </w:t>
      </w:r>
      <w:r w:rsidRPr="00E566D3">
        <w:rPr>
          <w:rFonts w:ascii="Times New Roman" w:hAnsi="Times New Roman" w:cs="Times New Roman"/>
          <w:color w:val="000000" w:themeColor="text1"/>
          <w:sz w:val="24"/>
          <w:szCs w:val="24"/>
          <w:shd w:val="clear" w:color="auto" w:fill="FFFFFF"/>
        </w:rPr>
        <w:t>theory of underlying D(S)GE model, s</w:t>
      </w:r>
      <w:r w:rsidRPr="0042361F">
        <w:rPr>
          <w:rFonts w:ascii="Times New Roman" w:hAnsi="Times New Roman" w:cs="Times New Roman"/>
          <w:color w:val="000000" w:themeColor="text1"/>
          <w:sz w:val="24"/>
          <w:szCs w:val="24"/>
          <w:shd w:val="clear" w:color="auto" w:fill="FFFFFF"/>
        </w:rPr>
        <w:t>pecification of the Phillips curves, focusing on the role of relative prices</w:t>
      </w:r>
      <w:r w:rsidRPr="00E566D3">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going </w:t>
      </w:r>
      <w:r w:rsidRPr="00E566D3">
        <w:rPr>
          <w:rFonts w:ascii="Times New Roman" w:hAnsi="Times New Roman" w:cs="Times New Roman"/>
          <w:color w:val="000000" w:themeColor="text1"/>
          <w:sz w:val="24"/>
          <w:szCs w:val="24"/>
          <w:shd w:val="clear" w:color="auto" w:fill="FFFFFF"/>
        </w:rPr>
        <w:t>from full set of DGE equations to FPAS</w:t>
      </w:r>
      <w:r>
        <w:rPr>
          <w:rFonts w:ascii="Times New Roman" w:hAnsi="Times New Roman" w:cs="Times New Roman"/>
          <w:color w:val="000000" w:themeColor="text1"/>
          <w:sz w:val="24"/>
          <w:szCs w:val="24"/>
          <w:shd w:val="clear" w:color="auto" w:fill="FFFFFF"/>
        </w:rPr>
        <w:t xml:space="preserve"> gap model</w:t>
      </w:r>
    </w:p>
    <w:p w14:paraId="3D71772B"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Review of model structure, incl. math of equation system, model-consistent expectations, anticipated vs. surprise shocks</w:t>
      </w:r>
    </w:p>
    <w:p w14:paraId="2D3B0B20" w14:textId="77777777" w:rsidR="00045748" w:rsidRP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eastAsia="Times New Roman" w:hAnsi="Times New Roman" w:cs="Times New Roman"/>
          <w:color w:val="222222"/>
          <w:sz w:val="24"/>
          <w:szCs w:val="24"/>
        </w:rPr>
        <w:t>Revisiting of fiscal block, using bottom-up approach (deficit from revenues/expenditures), as opposed to the current top-down specification (revenues from deficit/expenditures)</w:t>
      </w:r>
    </w:p>
    <w:p w14:paraId="787D6BE4"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 xml:space="preserve">Revisiting of model and filter features: </w:t>
      </w:r>
      <w:r w:rsidRPr="00045748">
        <w:rPr>
          <w:rFonts w:ascii="Times New Roman" w:hAnsi="Times New Roman" w:cs="Times New Roman"/>
          <w:i/>
          <w:iCs/>
          <w:color w:val="000000" w:themeColor="text1"/>
          <w:sz w:val="24"/>
          <w:szCs w:val="24"/>
          <w:shd w:val="clear" w:color="auto" w:fill="FFFFFF"/>
        </w:rPr>
        <w:t>theoretical</w:t>
      </w:r>
      <w:r w:rsidRPr="00045748">
        <w:rPr>
          <w:rFonts w:ascii="Times New Roman" w:hAnsi="Times New Roman" w:cs="Times New Roman"/>
          <w:color w:val="000000" w:themeColor="text1"/>
          <w:sz w:val="24"/>
          <w:szCs w:val="24"/>
          <w:shd w:val="clear" w:color="auto" w:fill="FFFFFF"/>
        </w:rPr>
        <w:t xml:space="preserve"> forecast error variance decompositions and </w:t>
      </w:r>
      <w:r w:rsidRPr="00045748">
        <w:rPr>
          <w:rFonts w:ascii="Times New Roman" w:hAnsi="Times New Roman" w:cs="Times New Roman"/>
          <w:i/>
          <w:iCs/>
          <w:color w:val="000000" w:themeColor="text1"/>
          <w:sz w:val="24"/>
          <w:szCs w:val="24"/>
          <w:shd w:val="clear" w:color="auto" w:fill="FFFFFF"/>
        </w:rPr>
        <w:t>historical </w:t>
      </w:r>
      <w:r w:rsidRPr="00045748">
        <w:rPr>
          <w:rFonts w:ascii="Times New Roman" w:hAnsi="Times New Roman" w:cs="Times New Roman"/>
          <w:color w:val="000000" w:themeColor="text1"/>
          <w:sz w:val="24"/>
          <w:szCs w:val="24"/>
          <w:shd w:val="clear" w:color="auto" w:fill="FFFFFF"/>
        </w:rPr>
        <w:t>shock decompositions</w:t>
      </w:r>
    </w:p>
    <w:p w14:paraId="397D2DA8" w14:textId="77777777" w:rsidR="00045748" w:rsidRP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 xml:space="preserve">Revisiting of main coding for historical forecast and </w:t>
      </w:r>
      <w:r w:rsidRPr="00045748">
        <w:rPr>
          <w:rFonts w:ascii="Times New Roman" w:eastAsia="Times New Roman" w:hAnsi="Times New Roman" w:cs="Times New Roman"/>
          <w:color w:val="222222"/>
          <w:sz w:val="24"/>
          <w:szCs w:val="24"/>
        </w:rPr>
        <w:t>interpretation of its errors</w:t>
      </w:r>
    </w:p>
    <w:p w14:paraId="77CBA08E" w14:textId="77777777" w:rsid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Further updating and tuning of forecast and preparing updated forecast report</w:t>
      </w:r>
    </w:p>
    <w:p w14:paraId="56AFDAAA" w14:textId="01DC3436" w:rsidR="00045748" w:rsidRPr="00045748" w:rsidRDefault="00045748">
      <w:pPr>
        <w:pStyle w:val="ListParagraph"/>
        <w:numPr>
          <w:ilvl w:val="0"/>
          <w:numId w:val="10"/>
        </w:numPr>
        <w:shd w:val="clear" w:color="auto" w:fill="FFFFFF"/>
        <w:spacing w:after="240" w:line="360" w:lineRule="auto"/>
        <w:rPr>
          <w:rFonts w:ascii="Times New Roman" w:hAnsi="Times New Roman" w:cs="Times New Roman"/>
          <w:color w:val="000000" w:themeColor="text1"/>
          <w:sz w:val="24"/>
          <w:szCs w:val="24"/>
          <w:shd w:val="clear" w:color="auto" w:fill="FFFFFF"/>
        </w:rPr>
      </w:pPr>
      <w:r w:rsidRPr="00045748">
        <w:rPr>
          <w:rFonts w:ascii="Times New Roman" w:hAnsi="Times New Roman" w:cs="Times New Roman"/>
          <w:color w:val="000000" w:themeColor="text1"/>
          <w:sz w:val="24"/>
          <w:szCs w:val="24"/>
          <w:shd w:val="clear" w:color="auto" w:fill="FFFFFF"/>
        </w:rPr>
        <w:t xml:space="preserve">Enhancing of draft </w:t>
      </w:r>
      <w:r w:rsidRPr="00045748">
        <w:rPr>
          <w:rFonts w:ascii="Times New Roman" w:eastAsia="Times New Roman" w:hAnsi="Times New Roman" w:cs="Times New Roman"/>
          <w:i/>
          <w:iCs/>
          <w:color w:val="000000" w:themeColor="text1"/>
          <w:sz w:val="24"/>
          <w:szCs w:val="24"/>
        </w:rPr>
        <w:t>Quarterly Macro Fiscal Outlook</w:t>
      </w:r>
      <w:r w:rsidRPr="00045748">
        <w:rPr>
          <w:rFonts w:ascii="Times New Roman" w:hAnsi="Times New Roman" w:cs="Times New Roman"/>
          <w:color w:val="000000" w:themeColor="text1"/>
          <w:sz w:val="24"/>
          <w:szCs w:val="24"/>
          <w:shd w:val="clear" w:color="auto" w:fill="FFFFFF"/>
        </w:rPr>
        <w:t>, with back-/forward-looking analysis.</w:t>
      </w:r>
    </w:p>
    <w:p w14:paraId="6E32DAA2" w14:textId="77777777" w:rsidR="00045748" w:rsidRPr="00045748" w:rsidRDefault="00045748" w:rsidP="00045748">
      <w:pPr>
        <w:shd w:val="clear" w:color="auto" w:fill="FFFFFF"/>
        <w:spacing w:after="240" w:line="360" w:lineRule="auto"/>
        <w:rPr>
          <w:rFonts w:ascii="Times New Roman" w:eastAsia="Times New Roman" w:hAnsi="Times New Roman" w:cs="Times New Roman"/>
          <w:color w:val="000000" w:themeColor="text1"/>
          <w:sz w:val="24"/>
          <w:szCs w:val="24"/>
        </w:rPr>
      </w:pPr>
    </w:p>
    <w:p w14:paraId="38EC8356" w14:textId="64774D1C" w:rsidR="00045748" w:rsidRDefault="00045748" w:rsidP="00FB7E10">
      <w:pPr>
        <w:shd w:val="clear" w:color="auto" w:fill="FFFFFF"/>
        <w:spacing w:after="0" w:line="360" w:lineRule="auto"/>
        <w:rPr>
          <w:rFonts w:ascii="Times New Roman" w:hAnsi="Times New Roman" w:cs="Times New Roman"/>
          <w:b/>
          <w:bCs/>
          <w:color w:val="000000" w:themeColor="text1"/>
          <w:sz w:val="24"/>
          <w:szCs w:val="24"/>
          <w:shd w:val="clear" w:color="auto" w:fill="FFFFFF"/>
        </w:rPr>
      </w:pPr>
    </w:p>
    <w:sectPr w:rsidR="00045748" w:rsidSect="00A714D3">
      <w:footerReference w:type="default" r:id="rId8"/>
      <w:pgSz w:w="12240" w:h="15840"/>
      <w:pgMar w:top="1170" w:right="117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1E16A" w14:textId="77777777" w:rsidR="00505531" w:rsidRDefault="00505531" w:rsidP="00EA3613">
      <w:pPr>
        <w:spacing w:after="0" w:line="240" w:lineRule="auto"/>
      </w:pPr>
      <w:r>
        <w:separator/>
      </w:r>
    </w:p>
  </w:endnote>
  <w:endnote w:type="continuationSeparator" w:id="0">
    <w:p w14:paraId="3DDBDDAB" w14:textId="77777777" w:rsidR="00505531" w:rsidRDefault="00505531" w:rsidP="00EA3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64">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SY10">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196076"/>
      <w:docPartObj>
        <w:docPartGallery w:val="Page Numbers (Bottom of Page)"/>
        <w:docPartUnique/>
      </w:docPartObj>
    </w:sdtPr>
    <w:sdtEndPr>
      <w:rPr>
        <w:noProof/>
      </w:rPr>
    </w:sdtEndPr>
    <w:sdtContent>
      <w:p w14:paraId="6DED6836" w14:textId="630D5F8B" w:rsidR="00EA3613" w:rsidRDefault="00EA36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BBF898" w14:textId="77777777" w:rsidR="00EA3613" w:rsidRDefault="00EA3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ED954" w14:textId="77777777" w:rsidR="00505531" w:rsidRDefault="00505531" w:rsidP="00EA3613">
      <w:pPr>
        <w:spacing w:after="0" w:line="240" w:lineRule="auto"/>
      </w:pPr>
      <w:r>
        <w:separator/>
      </w:r>
    </w:p>
  </w:footnote>
  <w:footnote w:type="continuationSeparator" w:id="0">
    <w:p w14:paraId="4F958A0E" w14:textId="77777777" w:rsidR="00505531" w:rsidRDefault="00505531" w:rsidP="00EA3613">
      <w:pPr>
        <w:spacing w:after="0" w:line="240" w:lineRule="auto"/>
      </w:pPr>
      <w:r>
        <w:continuationSeparator/>
      </w:r>
    </w:p>
  </w:footnote>
  <w:footnote w:id="1">
    <w:p w14:paraId="26206E6D" w14:textId="7DA0525C" w:rsidR="00EA6C37" w:rsidRPr="00763751" w:rsidRDefault="00EA6C37">
      <w:pPr>
        <w:pStyle w:val="FootnoteText"/>
        <w:rPr>
          <w:rFonts w:cstheme="minorHAnsi"/>
          <w:sz w:val="18"/>
          <w:szCs w:val="18"/>
        </w:rPr>
      </w:pPr>
      <w:r w:rsidRPr="00763751">
        <w:rPr>
          <w:rStyle w:val="FootnoteReference"/>
          <w:rFonts w:cstheme="minorHAnsi"/>
          <w:sz w:val="18"/>
          <w:szCs w:val="18"/>
        </w:rPr>
        <w:footnoteRef/>
      </w:r>
      <w:r w:rsidRPr="00763751">
        <w:rPr>
          <w:rFonts w:cstheme="minorHAnsi"/>
          <w:sz w:val="18"/>
          <w:szCs w:val="18"/>
        </w:rPr>
        <w:t xml:space="preserve"> Forecasting Policy Analysis System (FPAS) is a</w:t>
      </w:r>
      <w:r w:rsidR="00F657B5" w:rsidRPr="00763751">
        <w:rPr>
          <w:rFonts w:cstheme="minorHAnsi"/>
          <w:sz w:val="18"/>
          <w:szCs w:val="18"/>
        </w:rPr>
        <w:t xml:space="preserve"> </w:t>
      </w:r>
      <w:r w:rsidRPr="00763751">
        <w:rPr>
          <w:rFonts w:cstheme="minorHAnsi"/>
          <w:sz w:val="18"/>
          <w:szCs w:val="18"/>
        </w:rPr>
        <w:t xml:space="preserve">macro modeling approach used by central banks </w:t>
      </w:r>
      <w:r w:rsidR="00A714D3" w:rsidRPr="00763751">
        <w:rPr>
          <w:rFonts w:cstheme="minorHAnsi"/>
          <w:sz w:val="18"/>
          <w:szCs w:val="18"/>
        </w:rPr>
        <w:t>for</w:t>
      </w:r>
      <w:r w:rsidRPr="00763751">
        <w:rPr>
          <w:rFonts w:cstheme="minorHAnsi"/>
          <w:sz w:val="18"/>
          <w:szCs w:val="18"/>
        </w:rPr>
        <w:t xml:space="preserve"> Inflation Targeting</w:t>
      </w:r>
      <w:r w:rsidR="00EF396D" w:rsidRPr="00763751">
        <w:rPr>
          <w:rFonts w:cstheme="minorHAnsi"/>
          <w:sz w:val="18"/>
          <w:szCs w:val="18"/>
        </w:rPr>
        <w:t xml:space="preserve"> (IT)</w:t>
      </w:r>
      <w:r w:rsidRPr="00763751">
        <w:rPr>
          <w:rFonts w:cstheme="minorHAnsi"/>
          <w:sz w:val="18"/>
          <w:szCs w:val="18"/>
        </w:rPr>
        <w:t>. NBR has develop</w:t>
      </w:r>
      <w:r w:rsidR="00EF396D" w:rsidRPr="00763751">
        <w:rPr>
          <w:rFonts w:cstheme="minorHAnsi"/>
          <w:sz w:val="18"/>
          <w:szCs w:val="18"/>
        </w:rPr>
        <w:t>ed</w:t>
      </w:r>
      <w:r w:rsidRPr="00763751">
        <w:rPr>
          <w:rFonts w:cstheme="minorHAnsi"/>
          <w:sz w:val="18"/>
          <w:szCs w:val="18"/>
        </w:rPr>
        <w:t xml:space="preserve"> </w:t>
      </w:r>
      <w:r w:rsidR="001604A7" w:rsidRPr="00763751">
        <w:rPr>
          <w:rFonts w:cstheme="minorHAnsi"/>
          <w:sz w:val="18"/>
          <w:szCs w:val="18"/>
        </w:rPr>
        <w:t>and</w:t>
      </w:r>
      <w:r w:rsidRPr="00763751">
        <w:rPr>
          <w:rFonts w:cstheme="minorHAnsi"/>
          <w:sz w:val="18"/>
          <w:szCs w:val="18"/>
        </w:rPr>
        <w:t xml:space="preserve"> implement</w:t>
      </w:r>
      <w:r w:rsidR="00EF396D" w:rsidRPr="00763751">
        <w:rPr>
          <w:rFonts w:cstheme="minorHAnsi"/>
          <w:sz w:val="18"/>
          <w:szCs w:val="18"/>
        </w:rPr>
        <w:t>ed it</w:t>
      </w:r>
      <w:r w:rsidR="008A3B00">
        <w:rPr>
          <w:rFonts w:cstheme="minorHAnsi"/>
          <w:sz w:val="18"/>
          <w:szCs w:val="18"/>
        </w:rPr>
        <w:t>s FPAS</w:t>
      </w:r>
      <w:r w:rsidR="00EF396D" w:rsidRPr="00763751">
        <w:rPr>
          <w:rFonts w:cstheme="minorHAnsi"/>
          <w:sz w:val="18"/>
          <w:szCs w:val="18"/>
        </w:rPr>
        <w:t xml:space="preserve"> during </w:t>
      </w:r>
      <w:r w:rsidRPr="00763751">
        <w:rPr>
          <w:rFonts w:cstheme="minorHAnsi"/>
          <w:sz w:val="18"/>
          <w:szCs w:val="18"/>
        </w:rPr>
        <w:t>2011-20</w:t>
      </w:r>
      <w:r w:rsidR="00EA4803" w:rsidRPr="00763751">
        <w:rPr>
          <w:rFonts w:cstheme="minorHAnsi"/>
          <w:sz w:val="18"/>
          <w:szCs w:val="18"/>
        </w:rPr>
        <w:t xml:space="preserve"> </w:t>
      </w:r>
      <w:r w:rsidR="00F657B5" w:rsidRPr="00763751">
        <w:rPr>
          <w:rFonts w:cstheme="minorHAnsi"/>
          <w:sz w:val="18"/>
          <w:szCs w:val="18"/>
        </w:rPr>
        <w:t>(</w:t>
      </w:r>
      <w:r w:rsidR="008A3B00">
        <w:rPr>
          <w:rFonts w:cstheme="minorHAnsi"/>
          <w:sz w:val="18"/>
          <w:szCs w:val="18"/>
        </w:rPr>
        <w:t xml:space="preserve">cf. </w:t>
      </w:r>
      <w:r w:rsidR="001604A7" w:rsidRPr="00763751">
        <w:rPr>
          <w:rFonts w:cstheme="minorHAnsi"/>
          <w:sz w:val="18"/>
          <w:szCs w:val="18"/>
        </w:rPr>
        <w:t>NB</w:t>
      </w:r>
      <w:r w:rsidR="00F657B5" w:rsidRPr="00763751">
        <w:rPr>
          <w:rFonts w:cstheme="minorHAnsi"/>
          <w:sz w:val="18"/>
          <w:szCs w:val="18"/>
        </w:rPr>
        <w:t>R Economic Review</w:t>
      </w:r>
      <w:r w:rsidR="00A714D3" w:rsidRPr="00763751">
        <w:rPr>
          <w:rFonts w:cstheme="minorHAnsi"/>
          <w:sz w:val="18"/>
          <w:szCs w:val="18"/>
        </w:rPr>
        <w:t xml:space="preserve">, </w:t>
      </w:r>
      <w:r w:rsidR="00EA4803" w:rsidRPr="00763751">
        <w:rPr>
          <w:rFonts w:cstheme="minorHAnsi"/>
          <w:sz w:val="18"/>
          <w:szCs w:val="18"/>
        </w:rPr>
        <w:t>2014</w:t>
      </w:r>
      <w:r w:rsidR="00F657B5" w:rsidRPr="00763751">
        <w:rPr>
          <w:rFonts w:cstheme="minorHAnsi"/>
          <w:sz w:val="18"/>
          <w:szCs w:val="18"/>
        </w:rPr>
        <w:t>, 2</w:t>
      </w:r>
      <w:r w:rsidR="00EA4803" w:rsidRPr="00763751">
        <w:rPr>
          <w:rFonts w:cstheme="minorHAnsi"/>
          <w:sz w:val="18"/>
          <w:szCs w:val="18"/>
        </w:rPr>
        <w:t>015</w:t>
      </w:r>
      <w:r w:rsidR="00F657B5" w:rsidRPr="00763751">
        <w:rPr>
          <w:rFonts w:cstheme="minorHAnsi"/>
          <w:sz w:val="18"/>
          <w:szCs w:val="18"/>
        </w:rPr>
        <w:t xml:space="preserve">, </w:t>
      </w:r>
      <w:r w:rsidR="00EA4803" w:rsidRPr="00763751">
        <w:rPr>
          <w:rFonts w:cstheme="minorHAnsi"/>
          <w:sz w:val="18"/>
          <w:szCs w:val="18"/>
        </w:rPr>
        <w:t>2018</w:t>
      </w:r>
      <w:r w:rsidR="00A714D3" w:rsidRPr="00763751">
        <w:rPr>
          <w:rFonts w:cstheme="minorHAnsi"/>
          <w:sz w:val="18"/>
          <w:szCs w:val="18"/>
        </w:rPr>
        <w:t xml:space="preserve"> </w:t>
      </w:r>
      <w:r w:rsidR="00F657B5" w:rsidRPr="00763751">
        <w:rPr>
          <w:rFonts w:cstheme="minorHAnsi"/>
          <w:sz w:val="18"/>
          <w:szCs w:val="18"/>
        </w:rPr>
        <w:t xml:space="preserve">and </w:t>
      </w:r>
      <w:r w:rsidR="00EA4803" w:rsidRPr="00763751">
        <w:rPr>
          <w:rFonts w:cstheme="minorHAnsi"/>
          <w:sz w:val="18"/>
          <w:szCs w:val="18"/>
        </w:rPr>
        <w:t>IMF</w:t>
      </w:r>
      <w:r w:rsidR="001604A7" w:rsidRPr="00763751">
        <w:rPr>
          <w:rFonts w:cstheme="minorHAnsi"/>
          <w:sz w:val="18"/>
          <w:szCs w:val="18"/>
        </w:rPr>
        <w:t>/NBR WP</w:t>
      </w:r>
      <w:r w:rsidR="00A714D3" w:rsidRPr="00763751">
        <w:rPr>
          <w:rFonts w:cstheme="minorHAnsi"/>
          <w:sz w:val="18"/>
          <w:szCs w:val="18"/>
        </w:rPr>
        <w:t xml:space="preserve">, </w:t>
      </w:r>
      <w:r w:rsidR="00EA4803" w:rsidRPr="00763751">
        <w:rPr>
          <w:rFonts w:cstheme="minorHAnsi"/>
          <w:sz w:val="18"/>
          <w:szCs w:val="18"/>
        </w:rPr>
        <w:t>20</w:t>
      </w:r>
      <w:r w:rsidR="00F657B5" w:rsidRPr="00763751">
        <w:rPr>
          <w:rFonts w:cstheme="minorHAnsi"/>
          <w:sz w:val="18"/>
          <w:szCs w:val="18"/>
        </w:rPr>
        <w:t>14, 20</w:t>
      </w:r>
      <w:r w:rsidR="00EA4803" w:rsidRPr="00763751">
        <w:rPr>
          <w:rFonts w:cstheme="minorHAnsi"/>
          <w:sz w:val="18"/>
          <w:szCs w:val="18"/>
        </w:rPr>
        <w:t>20</w:t>
      </w:r>
      <w:r w:rsidR="00F657B5" w:rsidRPr="00763751">
        <w:rPr>
          <w:rFonts w:cstheme="minorHAnsi"/>
          <w:sz w:val="18"/>
          <w:szCs w:val="18"/>
        </w:rPr>
        <w:t>).</w:t>
      </w:r>
    </w:p>
  </w:footnote>
  <w:footnote w:id="2">
    <w:p w14:paraId="20B09344" w14:textId="6AADC8E4" w:rsidR="006175EA" w:rsidRPr="00763751" w:rsidRDefault="006175EA">
      <w:pPr>
        <w:pStyle w:val="FootnoteText"/>
        <w:rPr>
          <w:rFonts w:ascii="Calibri" w:hAnsi="Calibri" w:cs="Calibri"/>
          <w:sz w:val="18"/>
          <w:szCs w:val="18"/>
        </w:rPr>
      </w:pPr>
      <w:r w:rsidRPr="00763751">
        <w:rPr>
          <w:rStyle w:val="FootnoteReference"/>
          <w:rFonts w:ascii="Calibri" w:hAnsi="Calibri" w:cs="Calibri"/>
          <w:sz w:val="18"/>
          <w:szCs w:val="18"/>
        </w:rPr>
        <w:footnoteRef/>
      </w:r>
      <w:r w:rsidRPr="00763751">
        <w:rPr>
          <w:rFonts w:ascii="Calibri" w:hAnsi="Calibri" w:cs="Calibri"/>
          <w:sz w:val="18"/>
          <w:szCs w:val="18"/>
        </w:rPr>
        <w:t xml:space="preserve"> For a debt/GDP target of 75%, 65% in NPV terms, o/w </w:t>
      </w:r>
      <w:r w:rsidR="0067641E" w:rsidRPr="00763751">
        <w:rPr>
          <w:rFonts w:ascii="Calibri" w:hAnsi="Calibri" w:cs="Calibri"/>
          <w:sz w:val="18"/>
          <w:szCs w:val="18"/>
        </w:rPr>
        <w:t xml:space="preserve">10% domestic and </w:t>
      </w:r>
      <w:r w:rsidRPr="00763751">
        <w:rPr>
          <w:rFonts w:ascii="Calibri" w:hAnsi="Calibri" w:cs="Calibri"/>
          <w:sz w:val="18"/>
          <w:szCs w:val="18"/>
        </w:rPr>
        <w:t>55% foreign debt (grant element of 15%)</w:t>
      </w:r>
      <w:r w:rsidR="00D9396D" w:rsidRPr="00763751">
        <w:rPr>
          <w:rFonts w:ascii="Calibri" w:hAnsi="Calibri" w:cs="Calibri"/>
          <w:sz w:val="18"/>
          <w:szCs w:val="18"/>
        </w:rPr>
        <w:t>, and real GDP growth of 7.5% py</w:t>
      </w:r>
      <w:r w:rsidRPr="00763751">
        <w:rPr>
          <w:rFonts w:ascii="Calibri" w:hAnsi="Calibri" w:cs="Calibri"/>
          <w:sz w:val="18"/>
          <w:szCs w:val="18"/>
        </w:rPr>
        <w:t>. The structural levels are</w:t>
      </w:r>
      <w:r w:rsidR="00163628" w:rsidRPr="00763751">
        <w:rPr>
          <w:rFonts w:ascii="Calibri" w:hAnsi="Calibri" w:cs="Calibri"/>
          <w:sz w:val="18"/>
          <w:szCs w:val="18"/>
        </w:rPr>
        <w:t xml:space="preserve"> </w:t>
      </w:r>
      <w:r w:rsidRPr="00763751">
        <w:rPr>
          <w:rFonts w:ascii="Calibri" w:hAnsi="Calibri" w:cs="Calibri"/>
          <w:sz w:val="18"/>
          <w:szCs w:val="18"/>
        </w:rPr>
        <w:t>for</w:t>
      </w:r>
      <w:r w:rsidR="00163628" w:rsidRPr="00763751">
        <w:rPr>
          <w:rFonts w:ascii="Calibri" w:hAnsi="Calibri" w:cs="Calibri"/>
          <w:sz w:val="18"/>
          <w:szCs w:val="18"/>
        </w:rPr>
        <w:t>:</w:t>
      </w:r>
      <w:r w:rsidRPr="00763751">
        <w:rPr>
          <w:rFonts w:ascii="Calibri" w:hAnsi="Calibri" w:cs="Calibri"/>
          <w:sz w:val="18"/>
          <w:szCs w:val="18"/>
        </w:rPr>
        <w:t xml:space="preserve"> revenue 21%, consumption </w:t>
      </w:r>
      <w:r w:rsidR="00163628" w:rsidRPr="00763751">
        <w:rPr>
          <w:rFonts w:ascii="Calibri" w:hAnsi="Calibri" w:cs="Calibri"/>
          <w:sz w:val="18"/>
          <w:szCs w:val="18"/>
        </w:rPr>
        <w:t xml:space="preserve">15%, </w:t>
      </w:r>
      <w:r w:rsidRPr="00763751">
        <w:rPr>
          <w:rFonts w:ascii="Calibri" w:hAnsi="Calibri" w:cs="Calibri"/>
          <w:sz w:val="18"/>
          <w:szCs w:val="18"/>
        </w:rPr>
        <w:t xml:space="preserve">investment </w:t>
      </w:r>
      <w:r w:rsidR="00163628" w:rsidRPr="00763751">
        <w:rPr>
          <w:rFonts w:ascii="Calibri" w:hAnsi="Calibri" w:cs="Calibri"/>
          <w:sz w:val="18"/>
          <w:szCs w:val="18"/>
        </w:rPr>
        <w:t>11</w:t>
      </w:r>
      <w:r w:rsidRPr="00763751">
        <w:rPr>
          <w:rFonts w:ascii="Calibri" w:hAnsi="Calibri" w:cs="Calibri"/>
          <w:sz w:val="18"/>
          <w:szCs w:val="18"/>
        </w:rPr>
        <w:t>% and other spending 6% of GDP.</w:t>
      </w:r>
    </w:p>
  </w:footnote>
  <w:footnote w:id="3">
    <w:p w14:paraId="45ABC550" w14:textId="52AAA6B8" w:rsidR="00B76327" w:rsidRPr="00763751" w:rsidRDefault="00B76327">
      <w:pPr>
        <w:pStyle w:val="FootnoteText"/>
        <w:rPr>
          <w:rFonts w:ascii="Calibri" w:hAnsi="Calibri" w:cs="Calibri"/>
        </w:rPr>
      </w:pPr>
      <w:r w:rsidRPr="00763751">
        <w:rPr>
          <w:rStyle w:val="FootnoteReference"/>
          <w:rFonts w:ascii="Calibri" w:hAnsi="Calibri" w:cs="Calibri"/>
        </w:rPr>
        <w:footnoteRef/>
      </w:r>
      <w:r w:rsidRPr="00763751">
        <w:rPr>
          <w:rFonts w:ascii="Calibri" w:hAnsi="Calibri" w:cs="Calibri"/>
        </w:rPr>
        <w:t xml:space="preserve"> </w:t>
      </w:r>
      <w:r w:rsidR="00604C44" w:rsidRPr="00763751">
        <w:rPr>
          <w:rFonts w:ascii="Calibri" w:hAnsi="Calibri" w:cs="Calibri"/>
        </w:rPr>
        <w:t>See</w:t>
      </w:r>
      <w:r w:rsidRPr="00763751">
        <w:rPr>
          <w:rFonts w:ascii="Calibri" w:hAnsi="Calibri" w:cs="Calibri"/>
        </w:rPr>
        <w:t xml:space="preserve"> </w:t>
      </w:r>
      <w:r w:rsidRPr="00763751">
        <w:rPr>
          <w:rFonts w:ascii="Calibri" w:hAnsi="Calibri" w:cs="Calibri"/>
          <w:b/>
          <w:bCs/>
          <w:color w:val="2F5496" w:themeColor="accent1" w:themeShade="BF"/>
        </w:rPr>
        <w:t>Annex A</w:t>
      </w:r>
      <w:r w:rsidR="00425DD7" w:rsidRPr="00763751">
        <w:rPr>
          <w:rFonts w:ascii="Calibri" w:hAnsi="Calibri" w:cs="Calibri"/>
          <w:b/>
          <w:bCs/>
          <w:color w:val="2F5496" w:themeColor="accent1" w:themeShade="BF"/>
        </w:rPr>
        <w:t>-1</w:t>
      </w:r>
      <w:r w:rsidRPr="00763751">
        <w:rPr>
          <w:rFonts w:ascii="Calibri" w:hAnsi="Calibri" w:cs="Calibri"/>
        </w:rPr>
        <w:t xml:space="preserve"> list of data &amp; documentation to be obtained.</w:t>
      </w:r>
    </w:p>
  </w:footnote>
  <w:footnote w:id="4">
    <w:p w14:paraId="21910A80" w14:textId="1248B135" w:rsidR="00EE2CA2" w:rsidRPr="00425DD7" w:rsidRDefault="00EE2CA2" w:rsidP="00EE2CA2">
      <w:pPr>
        <w:rPr>
          <w:rFonts w:cstheme="minorHAnsi"/>
          <w:sz w:val="20"/>
          <w:szCs w:val="20"/>
        </w:rPr>
      </w:pPr>
      <w:r w:rsidRPr="00425DD7">
        <w:rPr>
          <w:rStyle w:val="FootnoteReference"/>
          <w:rFonts w:cstheme="minorHAnsi"/>
          <w:sz w:val="20"/>
          <w:szCs w:val="20"/>
        </w:rPr>
        <w:footnoteRef/>
      </w:r>
      <w:r w:rsidRPr="00425DD7">
        <w:rPr>
          <w:rFonts w:cstheme="minorHAnsi"/>
          <w:sz w:val="20"/>
          <w:szCs w:val="20"/>
        </w:rPr>
        <w:t xml:space="preserve"> The separate weight function is not needed, also because we guestimate the M shares, while GDP shares are given.</w:t>
      </w:r>
    </w:p>
    <w:p w14:paraId="0687F148" w14:textId="544C8CAB" w:rsidR="00EE2CA2" w:rsidRDefault="00EE2CA2">
      <w:pPr>
        <w:pStyle w:val="FootnoteText"/>
      </w:pPr>
    </w:p>
  </w:footnote>
  <w:footnote w:id="5">
    <w:p w14:paraId="32B4C464" w14:textId="7CF0580B" w:rsidR="0037109C" w:rsidRPr="00623CD9" w:rsidRDefault="005A314F" w:rsidP="0037109C">
      <w:pPr>
        <w:pStyle w:val="Default"/>
        <w:rPr>
          <w:color w:val="000000" w:themeColor="text1"/>
          <w:sz w:val="20"/>
          <w:szCs w:val="20"/>
        </w:rPr>
      </w:pPr>
      <w:r w:rsidRPr="00623CD9">
        <w:rPr>
          <w:rStyle w:val="FootnoteReference"/>
          <w:rFonts w:ascii="Calibri" w:hAnsi="Calibri" w:cs="Calibri"/>
          <w:color w:val="auto"/>
          <w:sz w:val="20"/>
          <w:szCs w:val="20"/>
        </w:rPr>
        <w:footnoteRef/>
      </w:r>
      <w:r w:rsidRPr="00623CD9">
        <w:rPr>
          <w:rFonts w:ascii="Calibri" w:hAnsi="Calibri" w:cs="Calibri"/>
          <w:color w:val="auto"/>
          <w:sz w:val="20"/>
          <w:szCs w:val="20"/>
        </w:rPr>
        <w:t xml:space="preserve"> Each period only a fraction of producers adjusts their price. The optimal price is (1 + markup) over marginal cost. Firms forecast future business cycles and set prices so that they keep their desired markups constant </w:t>
      </w:r>
      <w:r w:rsidRPr="00623CD9">
        <w:rPr>
          <w:rFonts w:ascii="Calibri" w:hAnsi="Calibri" w:cs="Calibri"/>
          <w:i/>
          <w:iCs/>
          <w:color w:val="auto"/>
          <w:sz w:val="20"/>
          <w:szCs w:val="20"/>
        </w:rPr>
        <w:t>on average</w:t>
      </w:r>
      <w:r w:rsidRPr="00623CD9">
        <w:rPr>
          <w:rFonts w:ascii="Calibri" w:hAnsi="Calibri" w:cs="Calibri"/>
          <w:color w:val="auto"/>
          <w:sz w:val="20"/>
          <w:szCs w:val="20"/>
        </w:rPr>
        <w:t>.</w:t>
      </w:r>
    </w:p>
  </w:footnote>
  <w:footnote w:id="6">
    <w:p w14:paraId="0F0BED83" w14:textId="62ECE0A3" w:rsidR="005A314F" w:rsidRPr="00623CD9" w:rsidRDefault="005A314F" w:rsidP="005A314F">
      <w:pPr>
        <w:pStyle w:val="q-text"/>
        <w:shd w:val="clear" w:color="auto" w:fill="FFFFFF"/>
        <w:spacing w:before="0" w:beforeAutospacing="0" w:after="240" w:afterAutospacing="0"/>
        <w:rPr>
          <w:rFonts w:asciiTheme="minorHAnsi" w:hAnsiTheme="minorHAnsi" w:cstheme="minorHAnsi"/>
          <w:color w:val="000000" w:themeColor="text1"/>
          <w:sz w:val="20"/>
          <w:szCs w:val="20"/>
        </w:rPr>
      </w:pPr>
      <w:r w:rsidRPr="00623CD9">
        <w:rPr>
          <w:rStyle w:val="FootnoteReference"/>
          <w:rFonts w:asciiTheme="minorHAnsi" w:eastAsiaTheme="majorEastAsia" w:hAnsiTheme="minorHAnsi" w:cstheme="minorHAnsi"/>
          <w:color w:val="000000" w:themeColor="text1"/>
          <w:sz w:val="20"/>
          <w:szCs w:val="20"/>
        </w:rPr>
        <w:footnoteRef/>
      </w:r>
      <w:r w:rsidRPr="00623CD9">
        <w:rPr>
          <w:rFonts w:asciiTheme="minorHAnsi" w:hAnsiTheme="minorHAnsi" w:cstheme="minorHAnsi"/>
          <w:color w:val="000000" w:themeColor="text1"/>
          <w:sz w:val="20"/>
          <w:szCs w:val="20"/>
        </w:rPr>
        <w:t xml:space="preserve"> Ten (10) equations: Aggregate demand, Aggregate supply, Monetary policy (nominal interest rate), Real interest rate, Real interest rate gap , Expanded IS, fiscal impulse, Discretionary and Structural fiscal impulse. Ten (10) variables: Labor (l), Capital (k), Income (y), Lambda (ʎ), Real capital (RK), Real wage (Rw), Rental income (RY), Relative Price (RP), Inflation (dP), Investment (I).</w:t>
      </w:r>
    </w:p>
    <w:p w14:paraId="57A37914" w14:textId="77777777" w:rsidR="005A314F" w:rsidRPr="00CA25B5" w:rsidRDefault="005A314F" w:rsidP="005A314F">
      <w:pPr>
        <w:pStyle w:val="Default"/>
        <w:rPr>
          <w:color w:val="auto"/>
        </w:rPr>
      </w:pPr>
    </w:p>
    <w:p w14:paraId="3568E0D6" w14:textId="77777777" w:rsidR="005A314F" w:rsidRPr="00461F33" w:rsidRDefault="005A314F" w:rsidP="005A314F">
      <w:pPr>
        <w:pStyle w:val="Default"/>
        <w:rPr>
          <w:b/>
          <w:bCs/>
          <w:color w:val="70AD47" w:themeColor="accent6"/>
        </w:rPr>
      </w:pPr>
    </w:p>
    <w:p w14:paraId="13865327" w14:textId="77777777" w:rsidR="005A314F" w:rsidRPr="00CA25B5" w:rsidRDefault="005A314F" w:rsidP="005A314F">
      <w:pPr>
        <w:pStyle w:val="FootnoteText"/>
      </w:pPr>
    </w:p>
  </w:footnote>
  <w:footnote w:id="7">
    <w:p w14:paraId="50F0E13C" w14:textId="42C49F53" w:rsidR="00B17DAD" w:rsidRPr="00623CD9" w:rsidRDefault="00B17DAD">
      <w:pPr>
        <w:pStyle w:val="FootnoteText"/>
        <w:rPr>
          <w:rFonts w:cstheme="minorHAnsi"/>
        </w:rPr>
      </w:pPr>
      <w:r w:rsidRPr="00623CD9">
        <w:rPr>
          <w:rStyle w:val="FootnoteReference"/>
          <w:rFonts w:cstheme="minorHAnsi"/>
        </w:rPr>
        <w:footnoteRef/>
      </w:r>
      <w:r w:rsidRPr="00623CD9">
        <w:rPr>
          <w:rFonts w:cstheme="minorHAnsi"/>
        </w:rPr>
        <w:t xml:space="preserve"> While output is used in this example, the QMFM has only a </w:t>
      </w:r>
      <w:r w:rsidR="00994623">
        <w:rPr>
          <w:rFonts w:cstheme="minorHAnsi"/>
        </w:rPr>
        <w:t>‘</w:t>
      </w:r>
      <w:r w:rsidRPr="00623CD9">
        <w:rPr>
          <w:rFonts w:cstheme="minorHAnsi"/>
        </w:rPr>
        <w:t>discrepancy shock</w:t>
      </w:r>
      <w:r w:rsidR="00994623">
        <w:rPr>
          <w:rFonts w:cstheme="minorHAnsi"/>
        </w:rPr>
        <w:t>’</w:t>
      </w:r>
      <w:r w:rsidRPr="00623CD9">
        <w:rPr>
          <w:rFonts w:cstheme="minorHAnsi"/>
        </w:rPr>
        <w:t xml:space="preserve"> for </w:t>
      </w:r>
      <w:proofErr w:type="spellStart"/>
      <w:r w:rsidRPr="00623CD9">
        <w:rPr>
          <w:rFonts w:cstheme="minorHAnsi"/>
          <w:b/>
          <w:bCs/>
          <w:color w:val="C00000"/>
        </w:rPr>
        <w:t>l_y_gap</w:t>
      </w:r>
      <w:proofErr w:type="spellEnd"/>
      <w:r w:rsidRPr="00623CD9">
        <w:rPr>
          <w:rFonts w:cstheme="minorHAnsi"/>
          <w:color w:val="C00000"/>
        </w:rPr>
        <w:t xml:space="preserve"> </w:t>
      </w:r>
      <w:r w:rsidRPr="00623CD9">
        <w:rPr>
          <w:rFonts w:cstheme="minorHAnsi"/>
        </w:rPr>
        <w:t>(derived as the weighted sum of final demand gaps) since the weights cannot be fully accurate for each perio</w:t>
      </w:r>
      <w:r w:rsidR="00DA7F46" w:rsidRPr="00623CD9">
        <w:rPr>
          <w:rFonts w:cstheme="minorHAnsi"/>
        </w:rPr>
        <w:t>d</w:t>
      </w:r>
      <w:r w:rsidRPr="00623CD9">
        <w:rPr>
          <w:rFonts w:cstheme="minorHAnsi"/>
        </w:rPr>
        <w:t xml:space="preserve">; and it does not have a shock for </w:t>
      </w:r>
      <w:r w:rsidRPr="00623CD9">
        <w:rPr>
          <w:rFonts w:cstheme="minorHAnsi"/>
          <w:b/>
          <w:bCs/>
          <w:color w:val="C00000"/>
        </w:rPr>
        <w:t>l_y_tnd</w:t>
      </w:r>
      <w:r w:rsidRPr="00623CD9">
        <w:rPr>
          <w:rFonts w:cstheme="minorHAnsi"/>
          <w:color w:val="C00000"/>
        </w:rPr>
        <w:t xml:space="preserve"> </w:t>
      </w:r>
      <w:r w:rsidRPr="00623CD9">
        <w:rPr>
          <w:rFonts w:cstheme="minorHAnsi"/>
        </w:rPr>
        <w:t>(derived as the weighted sum of final demand trends).</w:t>
      </w:r>
    </w:p>
  </w:footnote>
  <w:footnote w:id="8">
    <w:p w14:paraId="43CBDE34" w14:textId="6F95F27E" w:rsidR="003817EA" w:rsidRPr="000F7311" w:rsidRDefault="003817EA">
      <w:pPr>
        <w:pStyle w:val="FootnoteText"/>
        <w:rPr>
          <w:sz w:val="18"/>
          <w:szCs w:val="18"/>
        </w:rPr>
      </w:pPr>
      <w:r w:rsidRPr="00623CD9">
        <w:rPr>
          <w:rStyle w:val="FootnoteReference"/>
        </w:rPr>
        <w:footnoteRef/>
      </w:r>
      <w:r w:rsidRPr="00623CD9">
        <w:t xml:space="preserve"> The filter calculate</w:t>
      </w:r>
      <w:r w:rsidR="000F7311" w:rsidRPr="00623CD9">
        <w:t>s</w:t>
      </w:r>
      <w:r w:rsidRPr="00623CD9">
        <w:t xml:space="preserve"> for </w:t>
      </w:r>
      <w:r w:rsidR="00DD4F5A" w:rsidRPr="00623CD9">
        <w:t xml:space="preserve">the estimated mean of </w:t>
      </w:r>
      <w:r w:rsidRPr="00623CD9">
        <w:t xml:space="preserve">each variable </w:t>
      </w:r>
      <w:r w:rsidR="000F7311" w:rsidRPr="00623CD9">
        <w:t>the</w:t>
      </w:r>
      <w:r w:rsidR="00DD4F5A" w:rsidRPr="00623CD9">
        <w:t xml:space="preserve"> </w:t>
      </w:r>
      <w:r w:rsidRPr="00623CD9">
        <w:t>SE</w:t>
      </w:r>
      <w:r w:rsidR="00DD4F5A" w:rsidRPr="00623CD9">
        <w:t xml:space="preserve">: </w:t>
      </w:r>
      <w:r w:rsidRPr="00623CD9">
        <w:rPr>
          <w:rFonts w:cstheme="minorHAnsi"/>
          <w:b/>
          <w:bCs/>
          <w:color w:val="C00000"/>
        </w:rPr>
        <w:t>σ/√n</w:t>
      </w:r>
      <w:r w:rsidRPr="00623CD9">
        <w:rPr>
          <w:rFonts w:cstheme="minorHAnsi"/>
        </w:rPr>
        <w:t>,</w:t>
      </w:r>
      <w:r w:rsidRPr="00623CD9">
        <w:t xml:space="preserve"> where </w:t>
      </w:r>
      <w:r w:rsidR="000F7311" w:rsidRPr="00623CD9">
        <w:t xml:space="preserve">the </w:t>
      </w:r>
      <w:r w:rsidRPr="00623CD9">
        <w:t>SD</w:t>
      </w:r>
      <w:r w:rsidR="00994623">
        <w:t xml:space="preserve"> is</w:t>
      </w:r>
      <w:r w:rsidRPr="00623CD9">
        <w:t xml:space="preserve"> estimated from observations.</w:t>
      </w:r>
    </w:p>
  </w:footnote>
  <w:footnote w:id="9">
    <w:p w14:paraId="45D49A22" w14:textId="6B42EF50" w:rsidR="00A2424A" w:rsidRPr="00A2424A" w:rsidRDefault="00107894" w:rsidP="00107894">
      <w:pPr>
        <w:spacing w:after="120"/>
        <w:rPr>
          <w:rFonts w:ascii="Times New Roman" w:eastAsiaTheme="majorEastAsia" w:hAnsi="Times New Roman" w:cs="Times New Roman"/>
          <w:color w:val="000000" w:themeColor="text1"/>
          <w:sz w:val="20"/>
          <w:szCs w:val="20"/>
        </w:rPr>
      </w:pPr>
      <w:r>
        <w:rPr>
          <w:rStyle w:val="FootnoteReference"/>
          <w:sz w:val="20"/>
          <w:szCs w:val="20"/>
        </w:rPr>
        <w:footnoteRef/>
      </w:r>
      <w:r w:rsidR="00DD6150" w:rsidRPr="00A2424A">
        <w:rPr>
          <w:rFonts w:ascii="Times New Roman" w:hAnsi="Times New Roman" w:cs="Times New Roman"/>
          <w:sz w:val="20"/>
          <w:szCs w:val="20"/>
        </w:rPr>
        <w:t xml:space="preserve"> </w:t>
      </w:r>
      <w:r w:rsidR="00A2424A" w:rsidRPr="00A2424A">
        <w:rPr>
          <w:rFonts w:ascii="Times New Roman" w:eastAsiaTheme="majorEastAsia" w:hAnsi="Times New Roman" w:cs="Times New Roman"/>
          <w:color w:val="000000" w:themeColor="text1"/>
          <w:sz w:val="20"/>
          <w:szCs w:val="20"/>
        </w:rPr>
        <w:t xml:space="preserve">The </w:t>
      </w:r>
      <w:r w:rsidR="00A2424A" w:rsidRPr="00CC363E">
        <w:rPr>
          <w:rFonts w:ascii="Times New Roman" w:eastAsiaTheme="majorEastAsia" w:hAnsi="Times New Roman" w:cs="Times New Roman"/>
          <w:b/>
          <w:bCs/>
          <w:color w:val="000000" w:themeColor="text1"/>
          <w:sz w:val="20"/>
          <w:szCs w:val="20"/>
        </w:rPr>
        <w:t xml:space="preserve">reduced form of </w:t>
      </w:r>
      <w:r w:rsidR="00656A6C">
        <w:rPr>
          <w:rFonts w:ascii="Times New Roman" w:eastAsiaTheme="majorEastAsia" w:hAnsi="Times New Roman" w:cs="Times New Roman"/>
          <w:b/>
          <w:bCs/>
          <w:color w:val="000000" w:themeColor="text1"/>
          <w:sz w:val="20"/>
          <w:szCs w:val="20"/>
        </w:rPr>
        <w:t xml:space="preserve">our QMFM model ER equations </w:t>
      </w:r>
      <w:r w:rsidR="00656A6C" w:rsidRPr="00656A6C">
        <w:rPr>
          <w:rFonts w:ascii="Times New Roman" w:eastAsiaTheme="majorEastAsia" w:hAnsi="Times New Roman" w:cs="Times New Roman"/>
          <w:color w:val="000000" w:themeColor="text1"/>
          <w:sz w:val="20"/>
          <w:szCs w:val="20"/>
        </w:rPr>
        <w:t>is</w:t>
      </w:r>
      <w:r w:rsidR="00A2424A" w:rsidRPr="00A2424A">
        <w:rPr>
          <w:rFonts w:ascii="Times New Roman" w:eastAsiaTheme="majorEastAsia" w:hAnsi="Times New Roman" w:cs="Times New Roman"/>
          <w:color w:val="000000" w:themeColor="text1"/>
          <w:sz w:val="20"/>
          <w:szCs w:val="20"/>
        </w:rPr>
        <w:t>:</w:t>
      </w:r>
    </w:p>
    <w:p w14:paraId="0829EEE9" w14:textId="77777777" w:rsidR="00A2424A" w:rsidRPr="00A2424A" w:rsidRDefault="00A2424A" w:rsidP="00A2424A">
      <w:pPr>
        <w:autoSpaceDE w:val="0"/>
        <w:autoSpaceDN w:val="0"/>
        <w:adjustRightInd w:val="0"/>
        <w:spacing w:after="0" w:line="276" w:lineRule="auto"/>
        <w:rPr>
          <w:rFonts w:ascii="Times New Roman" w:hAnsi="Times New Roman" w:cs="Times New Roman"/>
          <w:color w:val="C00000"/>
          <w:sz w:val="20"/>
          <w:szCs w:val="20"/>
        </w:rPr>
      </w:pPr>
      <w:r w:rsidRPr="00A2424A">
        <w:rPr>
          <w:rFonts w:ascii="Times New Roman" w:hAnsi="Times New Roman" w:cs="Times New Roman"/>
          <w:color w:val="C00000"/>
          <w:sz w:val="20"/>
          <w:szCs w:val="20"/>
        </w:rPr>
        <w:t xml:space="preserve">l_s =  e1*e2 * l_s {+1} + </w:t>
      </w:r>
      <w:r w:rsidRPr="00A2424A">
        <w:rPr>
          <w:rFonts w:ascii="Times New Roman" w:hAnsi="Times New Roman" w:cs="Times New Roman"/>
          <w:b/>
          <w:bCs/>
          <w:color w:val="C00000"/>
          <w:sz w:val="20"/>
          <w:szCs w:val="20"/>
        </w:rPr>
        <w:t>(</w:t>
      </w:r>
      <w:r w:rsidRPr="00A2424A">
        <w:rPr>
          <w:rFonts w:ascii="Times New Roman" w:hAnsi="Times New Roman" w:cs="Times New Roman"/>
          <w:color w:val="C00000"/>
          <w:sz w:val="20"/>
          <w:szCs w:val="20"/>
        </w:rPr>
        <w:t xml:space="preserve">1-e1 + e1*(1-e2) </w:t>
      </w:r>
      <w:r w:rsidRPr="00A2424A">
        <w:rPr>
          <w:rFonts w:ascii="Times New Roman" w:hAnsi="Times New Roman" w:cs="Times New Roman"/>
          <w:b/>
          <w:bCs/>
          <w:color w:val="C00000"/>
          <w:sz w:val="20"/>
          <w:szCs w:val="20"/>
        </w:rPr>
        <w:t xml:space="preserve">) </w:t>
      </w:r>
      <w:r w:rsidRPr="00A2424A">
        <w:rPr>
          <w:rFonts w:ascii="Times New Roman" w:hAnsi="Times New Roman" w:cs="Times New Roman"/>
          <w:color w:val="C00000"/>
          <w:sz w:val="20"/>
          <w:szCs w:val="20"/>
        </w:rPr>
        <w:t xml:space="preserve">* l_s{-1} + (1-e1 + e1*(1-e2)*2) * dl_s_tar/4 - e1 * (i - istar - prem)/4) </w:t>
      </w:r>
    </w:p>
    <w:p w14:paraId="4BBF0AFB" w14:textId="7C4558C9" w:rsidR="00A2424A" w:rsidRPr="00A2424A" w:rsidRDefault="00A2424A" w:rsidP="00A2424A">
      <w:pPr>
        <w:autoSpaceDE w:val="0"/>
        <w:autoSpaceDN w:val="0"/>
        <w:adjustRightInd w:val="0"/>
        <w:spacing w:after="120" w:line="276" w:lineRule="auto"/>
        <w:rPr>
          <w:rFonts w:ascii="Times New Roman" w:hAnsi="Times New Roman" w:cs="Times New Roman"/>
          <w:color w:val="C00000"/>
          <w:sz w:val="20"/>
          <w:szCs w:val="20"/>
        </w:rPr>
      </w:pPr>
      <w:r w:rsidRPr="00A2424A">
        <w:rPr>
          <w:rFonts w:ascii="Times New Roman" w:hAnsi="Times New Roman" w:cs="Times New Roman"/>
          <w:color w:val="C00000"/>
          <w:sz w:val="20"/>
          <w:szCs w:val="20"/>
        </w:rPr>
        <w:t xml:space="preserve">         </w:t>
      </w:r>
      <w:r w:rsidRPr="00A2424A">
        <w:rPr>
          <w:rFonts w:ascii="Times New Roman" w:hAnsi="Times New Roman" w:cs="Times New Roman"/>
          <w:color w:val="538135" w:themeColor="accent6" w:themeShade="BF"/>
          <w:sz w:val="20"/>
          <w:szCs w:val="20"/>
        </w:rPr>
        <w:t>0.2*0.2</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0.04</w:t>
      </w:r>
      <w:r w:rsidRPr="00A2424A">
        <w:rPr>
          <w:rFonts w:ascii="Times New Roman" w:hAnsi="Times New Roman" w:cs="Times New Roman"/>
          <w:color w:val="538135" w:themeColor="accent6" w:themeShade="BF"/>
          <w:sz w:val="20"/>
          <w:szCs w:val="20"/>
        </w:rPr>
        <w:t xml:space="preserve">           0.8 + 0.2*0.8</w:t>
      </w:r>
      <w:r>
        <w:rPr>
          <w:rFonts w:ascii="Times New Roman" w:hAnsi="Times New Roman" w:cs="Times New Roman"/>
          <w:color w:val="538135" w:themeColor="accent6" w:themeShade="BF"/>
          <w:sz w:val="20"/>
          <w:szCs w:val="20"/>
        </w:rPr>
        <w:t>=</w:t>
      </w:r>
      <w:r>
        <w:rPr>
          <w:rFonts w:ascii="Times New Roman" w:hAnsi="Times New Roman" w:cs="Times New Roman"/>
          <w:b/>
          <w:bCs/>
          <w:color w:val="538135" w:themeColor="accent6" w:themeShade="BF"/>
          <w:sz w:val="20"/>
          <w:szCs w:val="20"/>
        </w:rPr>
        <w:t>0.96</w:t>
      </w:r>
      <w:r w:rsidRPr="00A2424A">
        <w:rPr>
          <w:rFonts w:ascii="Times New Roman" w:hAnsi="Times New Roman" w:cs="Times New Roman"/>
          <w:color w:val="538135" w:themeColor="accent6" w:themeShade="BF"/>
          <w:sz w:val="20"/>
          <w:szCs w:val="20"/>
        </w:rPr>
        <w:tab/>
      </w:r>
      <w:r w:rsidRPr="00A2424A">
        <w:rPr>
          <w:rFonts w:ascii="Times New Roman" w:hAnsi="Times New Roman" w:cs="Times New Roman"/>
          <w:color w:val="538135" w:themeColor="accent6" w:themeShade="BF"/>
          <w:sz w:val="20"/>
          <w:szCs w:val="20"/>
        </w:rPr>
        <w:tab/>
        <w:t xml:space="preserve">      0.8  + 0.2 * 0.8*2</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1.12</w:t>
      </w:r>
      <w:r w:rsidRPr="00A2424A">
        <w:rPr>
          <w:rFonts w:ascii="Times New Roman" w:hAnsi="Times New Roman" w:cs="Times New Roman"/>
          <w:color w:val="538135" w:themeColor="accent6" w:themeShade="BF"/>
          <w:sz w:val="20"/>
          <w:szCs w:val="20"/>
        </w:rPr>
        <w:t xml:space="preserve">                   </w:t>
      </w:r>
      <w:r w:rsidRPr="00A2424A">
        <w:rPr>
          <w:rFonts w:ascii="Times New Roman" w:hAnsi="Times New Roman" w:cs="Times New Roman"/>
          <w:b/>
          <w:bCs/>
          <w:color w:val="538135" w:themeColor="accent6" w:themeShade="BF"/>
          <w:sz w:val="20"/>
          <w:szCs w:val="20"/>
        </w:rPr>
        <w:t>0.2</w:t>
      </w:r>
    </w:p>
    <w:p w14:paraId="7B150AB5" w14:textId="3010DD26" w:rsidR="00A2424A" w:rsidRPr="00A2424A" w:rsidRDefault="00A2424A" w:rsidP="00107894">
      <w:pPr>
        <w:spacing w:after="120"/>
        <w:rPr>
          <w:rFonts w:ascii="Times New Roman" w:eastAsiaTheme="majorEastAsia" w:hAnsi="Times New Roman" w:cs="Times New Roman"/>
          <w:color w:val="000000" w:themeColor="text1"/>
          <w:sz w:val="20"/>
          <w:szCs w:val="20"/>
        </w:rPr>
      </w:pPr>
      <w:r w:rsidRPr="00A2424A">
        <w:rPr>
          <w:rFonts w:ascii="Times New Roman" w:eastAsiaTheme="majorEastAsia" w:hAnsi="Times New Roman" w:cs="Times New Roman"/>
          <w:color w:val="000000" w:themeColor="text1"/>
          <w:sz w:val="20"/>
          <w:szCs w:val="20"/>
        </w:rPr>
        <w:t>With our choice of para</w:t>
      </w:r>
      <w:r w:rsidR="00107894">
        <w:rPr>
          <w:rFonts w:ascii="Times New Roman" w:eastAsiaTheme="majorEastAsia" w:hAnsi="Times New Roman" w:cs="Times New Roman"/>
          <w:color w:val="000000" w:themeColor="text1"/>
          <w:sz w:val="20"/>
          <w:szCs w:val="20"/>
        </w:rPr>
        <w:t>meters,</w:t>
      </w:r>
      <w:r w:rsidRPr="00A2424A">
        <w:rPr>
          <w:rFonts w:ascii="Times New Roman" w:eastAsiaTheme="majorEastAsia" w:hAnsi="Times New Roman" w:cs="Times New Roman"/>
          <w:color w:val="000000" w:themeColor="text1"/>
          <w:sz w:val="20"/>
          <w:szCs w:val="20"/>
        </w:rPr>
        <w:t xml:space="preserve"> this gives coefficients of 0.04 for expected ER, 0.96 for lagged ER, 1.12 for target </w:t>
      </w:r>
      <w:r w:rsidR="00107894">
        <w:rPr>
          <w:rFonts w:ascii="Times New Roman" w:eastAsiaTheme="majorEastAsia" w:hAnsi="Times New Roman" w:cs="Times New Roman"/>
          <w:color w:val="000000" w:themeColor="text1"/>
          <w:sz w:val="20"/>
          <w:szCs w:val="20"/>
        </w:rPr>
        <w:t xml:space="preserve">nominal </w:t>
      </w:r>
      <w:r w:rsidRPr="00A2424A">
        <w:rPr>
          <w:rFonts w:ascii="Times New Roman" w:eastAsiaTheme="majorEastAsia" w:hAnsi="Times New Roman" w:cs="Times New Roman"/>
          <w:color w:val="000000" w:themeColor="text1"/>
          <w:sz w:val="20"/>
          <w:szCs w:val="20"/>
        </w:rPr>
        <w:t xml:space="preserve">depreciation, and 0.2 for interest rate differential. </w:t>
      </w:r>
    </w:p>
    <w:p w14:paraId="7148C58D" w14:textId="2AE2A687" w:rsidR="00A2424A" w:rsidRPr="00A2424A" w:rsidRDefault="00A2424A" w:rsidP="00107894">
      <w:pPr>
        <w:spacing w:after="120"/>
        <w:rPr>
          <w:rFonts w:ascii="Times New Roman" w:hAnsi="Times New Roman" w:cs="Times New Roman"/>
          <w:color w:val="C00000"/>
          <w:sz w:val="20"/>
          <w:szCs w:val="20"/>
        </w:rPr>
      </w:pPr>
      <w:r w:rsidRPr="00A2424A">
        <w:rPr>
          <w:rFonts w:ascii="Times New Roman" w:eastAsiaTheme="majorEastAsia" w:hAnsi="Times New Roman" w:cs="Times New Roman"/>
          <w:color w:val="000000" w:themeColor="text1"/>
          <w:sz w:val="20"/>
          <w:szCs w:val="20"/>
        </w:rPr>
        <w:t xml:space="preserve">The </w:t>
      </w:r>
      <w:r w:rsidRPr="00CC363E">
        <w:rPr>
          <w:rFonts w:ascii="Times New Roman" w:eastAsiaTheme="majorEastAsia" w:hAnsi="Times New Roman" w:cs="Times New Roman"/>
          <w:b/>
          <w:bCs/>
          <w:color w:val="000000" w:themeColor="text1"/>
          <w:sz w:val="20"/>
          <w:szCs w:val="20"/>
        </w:rPr>
        <w:t>reduced form of</w:t>
      </w:r>
      <w:r w:rsidRPr="00A2424A">
        <w:rPr>
          <w:rFonts w:ascii="Times New Roman" w:eastAsiaTheme="majorEastAsia" w:hAnsi="Times New Roman" w:cs="Times New Roman"/>
          <w:color w:val="000000" w:themeColor="text1"/>
          <w:sz w:val="20"/>
          <w:szCs w:val="20"/>
        </w:rPr>
        <w:t xml:space="preserve"> </w:t>
      </w:r>
      <w:r w:rsidRPr="00A2424A">
        <w:rPr>
          <w:rFonts w:ascii="Times New Roman" w:eastAsiaTheme="majorEastAsia" w:hAnsi="Times New Roman" w:cs="Times New Roman"/>
          <w:b/>
          <w:bCs/>
          <w:color w:val="000000" w:themeColor="text1"/>
          <w:sz w:val="20"/>
          <w:szCs w:val="20"/>
        </w:rPr>
        <w:t>NBR model ER equations</w:t>
      </w:r>
      <w:r w:rsidRPr="00A2424A">
        <w:rPr>
          <w:rFonts w:ascii="Times New Roman" w:eastAsiaTheme="majorEastAsia" w:hAnsi="Times New Roman" w:cs="Times New Roman"/>
          <w:color w:val="000000" w:themeColor="text1"/>
          <w:sz w:val="20"/>
          <w:szCs w:val="20"/>
        </w:rPr>
        <w:t xml:space="preserve"> can be read</w:t>
      </w:r>
      <w:r w:rsidR="00CC363E">
        <w:rPr>
          <w:rFonts w:ascii="Times New Roman" w:eastAsiaTheme="majorEastAsia" w:hAnsi="Times New Roman" w:cs="Times New Roman"/>
          <w:color w:val="000000" w:themeColor="text1"/>
          <w:sz w:val="20"/>
          <w:szCs w:val="20"/>
        </w:rPr>
        <w:t xml:space="preserve">—though with uncertainty about the completeness of </w:t>
      </w:r>
      <w:r w:rsidR="00A03E31">
        <w:rPr>
          <w:rFonts w:ascii="Times New Roman" w:eastAsiaTheme="majorEastAsia" w:hAnsi="Times New Roman" w:cs="Times New Roman"/>
          <w:color w:val="000000" w:themeColor="text1"/>
          <w:sz w:val="20"/>
          <w:szCs w:val="20"/>
        </w:rPr>
        <w:t>some</w:t>
      </w:r>
      <w:r w:rsidR="00CC363E">
        <w:rPr>
          <w:rFonts w:ascii="Times New Roman" w:eastAsiaTheme="majorEastAsia" w:hAnsi="Times New Roman" w:cs="Times New Roman"/>
          <w:color w:val="000000" w:themeColor="text1"/>
          <w:sz w:val="20"/>
          <w:szCs w:val="20"/>
        </w:rPr>
        <w:t xml:space="preserve"> formulae—</w:t>
      </w:r>
      <w:r w:rsidRPr="00A2424A">
        <w:rPr>
          <w:rFonts w:ascii="Times New Roman" w:eastAsiaTheme="majorEastAsia" w:hAnsi="Times New Roman" w:cs="Times New Roman"/>
          <w:color w:val="000000" w:themeColor="text1"/>
          <w:sz w:val="20"/>
          <w:szCs w:val="20"/>
        </w:rPr>
        <w:t xml:space="preserve">from the IMF WP (assuming </w:t>
      </w:r>
      <w:r w:rsidRPr="00A2424A">
        <w:rPr>
          <w:rFonts w:ascii="Times New Roman" w:hAnsi="Times New Roman" w:cs="Times New Roman"/>
          <w:color w:val="C00000"/>
          <w:sz w:val="20"/>
          <w:szCs w:val="20"/>
        </w:rPr>
        <w:t>∆UIP</w:t>
      </w:r>
      <w:r w:rsidRPr="00A2424A">
        <w:rPr>
          <w:rFonts w:ascii="Times New Roman" w:hAnsi="Times New Roman" w:cs="Times New Roman"/>
          <w:color w:val="C00000"/>
          <w:sz w:val="20"/>
          <w:szCs w:val="20"/>
          <w:vertAlign w:val="subscript"/>
        </w:rPr>
        <w:t>t</w:t>
      </w:r>
      <w:r w:rsidRPr="00A2424A">
        <w:rPr>
          <w:rFonts w:ascii="Times New Roman" w:hAnsi="Times New Roman" w:cs="Times New Roman"/>
          <w:color w:val="C00000"/>
          <w:sz w:val="20"/>
          <w:szCs w:val="20"/>
        </w:rPr>
        <w:t xml:space="preserve"> = l_s_UIP – l_s{-1} </w:t>
      </w:r>
      <w:r w:rsidRPr="00A2424A">
        <w:rPr>
          <w:rFonts w:ascii="Times New Roman" w:hAnsi="Times New Roman" w:cs="Times New Roman"/>
          <w:color w:val="000000" w:themeColor="text1"/>
          <w:sz w:val="20"/>
          <w:szCs w:val="20"/>
        </w:rPr>
        <w:t xml:space="preserve">and </w:t>
      </w:r>
      <w:r w:rsidRPr="00A2424A">
        <w:rPr>
          <w:rFonts w:ascii="Times New Roman" w:hAnsi="Times New Roman" w:cs="Times New Roman"/>
          <w:color w:val="C00000"/>
          <w:sz w:val="20"/>
          <w:szCs w:val="20"/>
        </w:rPr>
        <w:t>E(l_s{+1}) = l_s{+1}</w:t>
      </w:r>
      <w:r w:rsidR="00CC363E">
        <w:rPr>
          <w:rFonts w:ascii="Times New Roman" w:hAnsi="Times New Roman" w:cs="Times New Roman"/>
          <w:color w:val="C00000"/>
          <w:sz w:val="20"/>
          <w:szCs w:val="20"/>
        </w:rPr>
        <w:t xml:space="preserve"> </w:t>
      </w:r>
      <w:r w:rsidRPr="00A2424A">
        <w:rPr>
          <w:rFonts w:ascii="Times New Roman" w:hAnsi="Times New Roman" w:cs="Times New Roman"/>
          <w:color w:val="000000" w:themeColor="text1"/>
          <w:sz w:val="20"/>
          <w:szCs w:val="20"/>
        </w:rPr>
        <w:t>):</w:t>
      </w:r>
    </w:p>
    <w:p w14:paraId="0FCF9F8C" w14:textId="158504D5" w:rsidR="00A2424A" w:rsidRPr="00A2424A" w:rsidRDefault="00A2424A" w:rsidP="00A2424A">
      <w:pPr>
        <w:autoSpaceDE w:val="0"/>
        <w:autoSpaceDN w:val="0"/>
        <w:adjustRightInd w:val="0"/>
        <w:spacing w:after="0" w:line="276" w:lineRule="auto"/>
        <w:rPr>
          <w:rFonts w:ascii="Times New Roman" w:hAnsi="Times New Roman" w:cs="Times New Roman"/>
          <w:color w:val="C00000"/>
          <w:sz w:val="20"/>
          <w:szCs w:val="20"/>
        </w:rPr>
      </w:pPr>
      <w:r w:rsidRPr="00A2424A">
        <w:rPr>
          <w:rFonts w:ascii="Times New Roman" w:hAnsi="Times New Roman" w:cs="Times New Roman"/>
          <w:color w:val="C00000"/>
          <w:sz w:val="20"/>
          <w:szCs w:val="20"/>
        </w:rPr>
        <w:t>l_s =  w*(1-</w:t>
      </w:r>
      <w:r w:rsidR="00107894">
        <w:rPr>
          <w:rFonts w:ascii="Times New Roman" w:hAnsi="Times New Roman" w:cs="Times New Roman"/>
          <w:color w:val="C00000"/>
          <w:sz w:val="20"/>
          <w:szCs w:val="20"/>
        </w:rPr>
        <w:t>ε</w:t>
      </w:r>
      <w:r w:rsidRPr="00A2424A">
        <w:rPr>
          <w:rFonts w:ascii="Times New Roman" w:hAnsi="Times New Roman" w:cs="Times New Roman"/>
          <w:color w:val="C00000"/>
          <w:sz w:val="20"/>
          <w:szCs w:val="20"/>
        </w:rPr>
        <w:t>1) * l_s {+1} + (w</w:t>
      </w:r>
      <w:r>
        <w:rPr>
          <w:rFonts w:ascii="Times New Roman" w:hAnsi="Times New Roman" w:cs="Times New Roman"/>
          <w:color w:val="C00000"/>
          <w:sz w:val="20"/>
          <w:szCs w:val="20"/>
        </w:rPr>
        <w:t xml:space="preserve"> </w:t>
      </w:r>
      <w:r w:rsidRPr="00A2424A">
        <w:rPr>
          <w:rFonts w:ascii="Times New Roman" w:hAnsi="Times New Roman" w:cs="Times New Roman"/>
          <w:color w:val="C00000"/>
          <w:sz w:val="20"/>
          <w:szCs w:val="20"/>
        </w:rPr>
        <w:t>*</w:t>
      </w:r>
      <w:r>
        <w:rPr>
          <w:rFonts w:ascii="Times New Roman" w:hAnsi="Times New Roman" w:cs="Times New Roman"/>
          <w:color w:val="C00000"/>
          <w:sz w:val="20"/>
          <w:szCs w:val="20"/>
        </w:rPr>
        <w:t xml:space="preserve"> </w:t>
      </w:r>
      <w:r w:rsidR="00107894">
        <w:rPr>
          <w:rFonts w:ascii="Times New Roman" w:hAnsi="Times New Roman" w:cs="Times New Roman"/>
          <w:color w:val="C00000"/>
          <w:sz w:val="20"/>
          <w:szCs w:val="20"/>
        </w:rPr>
        <w:t>ε</w:t>
      </w:r>
      <w:r w:rsidRPr="00A2424A">
        <w:rPr>
          <w:rFonts w:ascii="Times New Roman" w:hAnsi="Times New Roman" w:cs="Times New Roman"/>
          <w:color w:val="C00000"/>
          <w:sz w:val="20"/>
          <w:szCs w:val="20"/>
        </w:rPr>
        <w:t>1 + 1 - w</w:t>
      </w:r>
      <w:r w:rsidRPr="00A2424A">
        <w:rPr>
          <w:rFonts w:ascii="Times New Roman" w:hAnsi="Times New Roman" w:cs="Times New Roman"/>
          <w:b/>
          <w:bCs/>
          <w:color w:val="C00000"/>
          <w:sz w:val="20"/>
          <w:szCs w:val="20"/>
        </w:rPr>
        <w:t xml:space="preserve">) </w:t>
      </w:r>
      <w:r w:rsidRPr="00A2424A">
        <w:rPr>
          <w:rFonts w:ascii="Times New Roman" w:hAnsi="Times New Roman" w:cs="Times New Roman"/>
          <w:color w:val="C00000"/>
          <w:sz w:val="20"/>
          <w:szCs w:val="20"/>
        </w:rPr>
        <w:t xml:space="preserve">* l_s{-1} + (w * </w:t>
      </w:r>
      <w:r w:rsidR="00107894">
        <w:rPr>
          <w:rFonts w:ascii="Times New Roman" w:hAnsi="Times New Roman" w:cs="Times New Roman"/>
          <w:color w:val="C00000"/>
          <w:sz w:val="20"/>
          <w:szCs w:val="20"/>
        </w:rPr>
        <w:t>ε</w:t>
      </w:r>
      <w:r w:rsidRPr="00A2424A">
        <w:rPr>
          <w:rFonts w:ascii="Times New Roman" w:hAnsi="Times New Roman" w:cs="Times New Roman"/>
          <w:color w:val="C00000"/>
          <w:sz w:val="20"/>
          <w:szCs w:val="20"/>
        </w:rPr>
        <w:t xml:space="preserve">1 * 2 + 1-w) * dl_s_tar/4 </w:t>
      </w:r>
      <w:r>
        <w:rPr>
          <w:rFonts w:ascii="Times New Roman" w:hAnsi="Times New Roman" w:cs="Times New Roman"/>
          <w:color w:val="C00000"/>
          <w:sz w:val="20"/>
          <w:szCs w:val="20"/>
        </w:rPr>
        <w:t xml:space="preserve"> </w:t>
      </w:r>
      <w:r w:rsidRPr="00A2424A">
        <w:rPr>
          <w:rFonts w:ascii="Times New Roman" w:hAnsi="Times New Roman" w:cs="Times New Roman"/>
          <w:color w:val="C00000"/>
          <w:sz w:val="20"/>
          <w:szCs w:val="20"/>
        </w:rPr>
        <w:t xml:space="preserve">- </w:t>
      </w:r>
      <w:r>
        <w:rPr>
          <w:rFonts w:ascii="Times New Roman" w:hAnsi="Times New Roman" w:cs="Times New Roman"/>
          <w:color w:val="C00000"/>
          <w:sz w:val="20"/>
          <w:szCs w:val="20"/>
        </w:rPr>
        <w:t xml:space="preserve"> </w:t>
      </w:r>
      <w:r w:rsidRPr="00A2424A">
        <w:rPr>
          <w:rFonts w:ascii="Times New Roman" w:hAnsi="Times New Roman" w:cs="Times New Roman"/>
          <w:color w:val="C00000"/>
          <w:sz w:val="20"/>
          <w:szCs w:val="20"/>
        </w:rPr>
        <w:t xml:space="preserve">w * (i - istar - prem)/4) </w:t>
      </w:r>
    </w:p>
    <w:p w14:paraId="2B2871F0" w14:textId="0B3B4582" w:rsidR="00A2424A" w:rsidRDefault="00A2424A" w:rsidP="00A2424A">
      <w:pPr>
        <w:autoSpaceDE w:val="0"/>
        <w:autoSpaceDN w:val="0"/>
        <w:adjustRightInd w:val="0"/>
        <w:spacing w:after="120" w:line="276" w:lineRule="auto"/>
        <w:rPr>
          <w:rFonts w:ascii="Times New Roman" w:hAnsi="Times New Roman" w:cs="Times New Roman"/>
          <w:color w:val="538135" w:themeColor="accent6" w:themeShade="BF"/>
          <w:sz w:val="20"/>
          <w:szCs w:val="20"/>
        </w:rPr>
      </w:pPr>
      <w:r w:rsidRPr="00A2424A">
        <w:rPr>
          <w:rFonts w:ascii="Times New Roman" w:hAnsi="Times New Roman" w:cs="Times New Roman"/>
          <w:color w:val="C00000"/>
          <w:sz w:val="20"/>
          <w:szCs w:val="20"/>
        </w:rPr>
        <w:t xml:space="preserve">         </w:t>
      </w:r>
      <w:r w:rsidRPr="00A2424A">
        <w:rPr>
          <w:rFonts w:ascii="Times New Roman" w:hAnsi="Times New Roman" w:cs="Times New Roman"/>
          <w:color w:val="538135" w:themeColor="accent6" w:themeShade="BF"/>
          <w:sz w:val="20"/>
          <w:szCs w:val="20"/>
        </w:rPr>
        <w:t>0.5*0.2</w:t>
      </w:r>
      <w:r>
        <w:rPr>
          <w:rFonts w:ascii="Times New Roman" w:hAnsi="Times New Roman" w:cs="Times New Roman"/>
          <w:color w:val="538135" w:themeColor="accent6" w:themeShade="BF"/>
          <w:sz w:val="20"/>
          <w:szCs w:val="20"/>
        </w:rPr>
        <w:t>=</w:t>
      </w:r>
      <w:r>
        <w:rPr>
          <w:rFonts w:ascii="Times New Roman" w:hAnsi="Times New Roman" w:cs="Times New Roman"/>
          <w:b/>
          <w:bCs/>
          <w:color w:val="538135" w:themeColor="accent6" w:themeShade="BF"/>
          <w:sz w:val="20"/>
          <w:szCs w:val="20"/>
        </w:rPr>
        <w:t>0.1</w:t>
      </w:r>
      <w:r w:rsidRPr="00A2424A">
        <w:rPr>
          <w:rFonts w:ascii="Times New Roman" w:hAnsi="Times New Roman" w:cs="Times New Roman"/>
          <w:color w:val="538135" w:themeColor="accent6" w:themeShade="BF"/>
          <w:sz w:val="20"/>
          <w:szCs w:val="20"/>
        </w:rPr>
        <w:t xml:space="preserve">                   </w:t>
      </w:r>
      <w:r>
        <w:rPr>
          <w:rFonts w:ascii="Times New Roman" w:hAnsi="Times New Roman" w:cs="Times New Roman"/>
          <w:color w:val="538135" w:themeColor="accent6" w:themeShade="BF"/>
          <w:sz w:val="20"/>
          <w:szCs w:val="20"/>
        </w:rPr>
        <w:t>0</w:t>
      </w:r>
      <w:r w:rsidRPr="00A2424A">
        <w:rPr>
          <w:rFonts w:ascii="Times New Roman" w:hAnsi="Times New Roman" w:cs="Times New Roman"/>
          <w:color w:val="538135" w:themeColor="accent6" w:themeShade="BF"/>
          <w:sz w:val="20"/>
          <w:szCs w:val="20"/>
        </w:rPr>
        <w:t>.5*0.8 +1-0.5</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0.9</w:t>
      </w:r>
      <w:r w:rsidRPr="00A2424A">
        <w:rPr>
          <w:rFonts w:ascii="Times New Roman" w:hAnsi="Times New Roman" w:cs="Times New Roman"/>
          <w:color w:val="538135" w:themeColor="accent6" w:themeShade="BF"/>
          <w:sz w:val="20"/>
          <w:szCs w:val="20"/>
        </w:rPr>
        <w:tab/>
        <w:t xml:space="preserve">    </w:t>
      </w:r>
      <w:r>
        <w:rPr>
          <w:rFonts w:ascii="Times New Roman" w:hAnsi="Times New Roman" w:cs="Times New Roman"/>
          <w:color w:val="538135" w:themeColor="accent6" w:themeShade="BF"/>
          <w:sz w:val="20"/>
          <w:szCs w:val="20"/>
        </w:rPr>
        <w:t xml:space="preserve">   </w:t>
      </w:r>
      <w:r w:rsidRPr="00A2424A">
        <w:rPr>
          <w:rFonts w:ascii="Times New Roman" w:hAnsi="Times New Roman" w:cs="Times New Roman"/>
          <w:color w:val="538135" w:themeColor="accent6" w:themeShade="BF"/>
          <w:sz w:val="20"/>
          <w:szCs w:val="20"/>
        </w:rPr>
        <w:t>0.5*0.8*2  + 1-0.5</w:t>
      </w:r>
      <w:r>
        <w:rPr>
          <w:rFonts w:ascii="Times New Roman" w:hAnsi="Times New Roman" w:cs="Times New Roman"/>
          <w:color w:val="538135" w:themeColor="accent6" w:themeShade="BF"/>
          <w:sz w:val="20"/>
          <w:szCs w:val="20"/>
        </w:rPr>
        <w:t>=</w:t>
      </w:r>
      <w:r w:rsidRPr="00A2424A">
        <w:rPr>
          <w:rFonts w:ascii="Times New Roman" w:hAnsi="Times New Roman" w:cs="Times New Roman"/>
          <w:b/>
          <w:bCs/>
          <w:color w:val="538135" w:themeColor="accent6" w:themeShade="BF"/>
          <w:sz w:val="20"/>
          <w:szCs w:val="20"/>
        </w:rPr>
        <w:t>1.3</w:t>
      </w:r>
      <w:r w:rsidRPr="00A2424A">
        <w:rPr>
          <w:rFonts w:ascii="Times New Roman" w:hAnsi="Times New Roman" w:cs="Times New Roman"/>
          <w:color w:val="538135" w:themeColor="accent6" w:themeShade="BF"/>
          <w:sz w:val="20"/>
          <w:szCs w:val="20"/>
        </w:rPr>
        <w:t xml:space="preserve">                  </w:t>
      </w:r>
      <w:r w:rsidRPr="00A2424A">
        <w:rPr>
          <w:rFonts w:ascii="Times New Roman" w:hAnsi="Times New Roman" w:cs="Times New Roman"/>
          <w:b/>
          <w:bCs/>
          <w:color w:val="538135" w:themeColor="accent6" w:themeShade="BF"/>
          <w:sz w:val="20"/>
          <w:szCs w:val="20"/>
        </w:rPr>
        <w:t>0.5</w:t>
      </w:r>
    </w:p>
    <w:p w14:paraId="702AA74A" w14:textId="3F92D940" w:rsidR="00A2424A" w:rsidRPr="00A2424A" w:rsidRDefault="00107894" w:rsidP="00107894">
      <w:pPr>
        <w:autoSpaceDE w:val="0"/>
        <w:autoSpaceDN w:val="0"/>
        <w:adjustRightInd w:val="0"/>
        <w:spacing w:after="0" w:line="276" w:lineRule="auto"/>
        <w:rPr>
          <w:rFonts w:ascii="Times New Roman" w:hAnsi="Times New Roman" w:cs="Times New Roman"/>
          <w:color w:val="000000" w:themeColor="text1"/>
          <w:sz w:val="20"/>
          <w:szCs w:val="20"/>
        </w:rPr>
      </w:pPr>
      <w:r w:rsidRPr="00107894">
        <w:rPr>
          <w:rFonts w:ascii="Times New Roman" w:hAnsi="Times New Roman" w:cs="Times New Roman"/>
          <w:color w:val="000000" w:themeColor="text1"/>
          <w:sz w:val="20"/>
          <w:szCs w:val="20"/>
        </w:rPr>
        <w:t>T</w:t>
      </w:r>
      <w:r>
        <w:rPr>
          <w:rFonts w:ascii="Times New Roman" w:hAnsi="Times New Roman" w:cs="Times New Roman"/>
          <w:color w:val="000000" w:themeColor="text1"/>
          <w:sz w:val="20"/>
          <w:szCs w:val="20"/>
        </w:rPr>
        <w:t>o</w:t>
      </w:r>
      <w:r w:rsidRPr="00107894">
        <w:rPr>
          <w:rFonts w:ascii="Times New Roman" w:hAnsi="Times New Roman" w:cs="Times New Roman"/>
          <w:color w:val="000000" w:themeColor="text1"/>
          <w:sz w:val="20"/>
          <w:szCs w:val="20"/>
        </w:rPr>
        <w:t xml:space="preserve"> avoid</w:t>
      </w:r>
      <w:r>
        <w:rPr>
          <w:rFonts w:ascii="Times New Roman" w:hAnsi="Times New Roman" w:cs="Times New Roman"/>
          <w:color w:val="000000" w:themeColor="text1"/>
          <w:sz w:val="20"/>
          <w:szCs w:val="20"/>
        </w:rPr>
        <w:t xml:space="preserve"> </w:t>
      </w:r>
      <w:r w:rsidRPr="00107894">
        <w:rPr>
          <w:rFonts w:ascii="Times New Roman" w:hAnsi="Times New Roman" w:cs="Times New Roman"/>
          <w:color w:val="000000" w:themeColor="text1"/>
          <w:sz w:val="20"/>
          <w:szCs w:val="20"/>
        </w:rPr>
        <w:t xml:space="preserve">confusion, we write </w:t>
      </w:r>
      <w:r>
        <w:rPr>
          <w:rFonts w:ascii="Times New Roman" w:hAnsi="Times New Roman" w:cs="Times New Roman"/>
          <w:color w:val="000000" w:themeColor="text1"/>
          <w:sz w:val="20"/>
          <w:szCs w:val="20"/>
        </w:rPr>
        <w:t>t</w:t>
      </w:r>
      <w:r w:rsidRPr="00107894">
        <w:rPr>
          <w:rFonts w:ascii="Times New Roman" w:hAnsi="Times New Roman" w:cs="Times New Roman"/>
          <w:color w:val="000000" w:themeColor="text1"/>
          <w:sz w:val="20"/>
          <w:szCs w:val="20"/>
        </w:rPr>
        <w:t xml:space="preserve">he NBR parameter </w:t>
      </w:r>
      <w:r w:rsidRPr="00107894">
        <w:rPr>
          <w:rFonts w:ascii="Times New Roman" w:hAnsi="Times New Roman" w:cs="Times New Roman"/>
          <w:color w:val="C00000"/>
          <w:sz w:val="20"/>
          <w:szCs w:val="20"/>
        </w:rPr>
        <w:t>e1</w:t>
      </w:r>
      <w:r w:rsidRPr="00107894">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 xml:space="preserve">as </w:t>
      </w:r>
      <w:r>
        <w:rPr>
          <w:rFonts w:ascii="Times New Roman" w:hAnsi="Times New Roman" w:cs="Times New Roman"/>
          <w:color w:val="C00000"/>
          <w:sz w:val="20"/>
          <w:szCs w:val="20"/>
        </w:rPr>
        <w:t>ε1</w:t>
      </w:r>
      <w:r w:rsidRPr="00107894">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r w:rsidR="00A2424A" w:rsidRPr="00A2424A">
        <w:rPr>
          <w:rFonts w:ascii="Times New Roman" w:hAnsi="Times New Roman" w:cs="Times New Roman"/>
          <w:color w:val="000000" w:themeColor="text1"/>
          <w:sz w:val="20"/>
          <w:szCs w:val="20"/>
        </w:rPr>
        <w:t xml:space="preserve">The target depreciation dl_s_tar/4  is </w:t>
      </w:r>
      <w:r w:rsidR="00A03E31">
        <w:rPr>
          <w:rFonts w:ascii="Times New Roman" w:hAnsi="Times New Roman" w:cs="Times New Roman"/>
          <w:color w:val="000000" w:themeColor="text1"/>
          <w:sz w:val="20"/>
          <w:szCs w:val="20"/>
        </w:rPr>
        <w:t xml:space="preserve">defined </w:t>
      </w:r>
      <w:r>
        <w:rPr>
          <w:rFonts w:ascii="Times New Roman" w:hAnsi="Times New Roman" w:cs="Times New Roman"/>
          <w:color w:val="000000" w:themeColor="text1"/>
          <w:sz w:val="20"/>
          <w:szCs w:val="20"/>
        </w:rPr>
        <w:t xml:space="preserve">almost </w:t>
      </w:r>
      <w:r w:rsidR="00A2424A" w:rsidRPr="00A2424A">
        <w:rPr>
          <w:rFonts w:ascii="Times New Roman" w:hAnsi="Times New Roman" w:cs="Times New Roman"/>
          <w:color w:val="000000" w:themeColor="text1"/>
          <w:sz w:val="20"/>
          <w:szCs w:val="20"/>
        </w:rPr>
        <w:t>identical</w:t>
      </w:r>
      <w:r w:rsidR="00A03E31">
        <w:rPr>
          <w:rFonts w:ascii="Times New Roman" w:hAnsi="Times New Roman" w:cs="Times New Roman"/>
          <w:color w:val="000000" w:themeColor="text1"/>
          <w:sz w:val="20"/>
          <w:szCs w:val="20"/>
        </w:rPr>
        <w:t>ly</w:t>
      </w:r>
      <w:r w:rsidR="00A2424A" w:rsidRPr="00A2424A">
        <w:rPr>
          <w:rFonts w:ascii="Times New Roman" w:hAnsi="Times New Roman" w:cs="Times New Roman"/>
          <w:color w:val="000000" w:themeColor="text1"/>
          <w:sz w:val="20"/>
          <w:szCs w:val="20"/>
        </w:rPr>
        <w:t xml:space="preserve"> in the two models.</w:t>
      </w:r>
      <w:r w:rsidR="00A03E31">
        <w:rPr>
          <w:rFonts w:ascii="Times New Roman" w:hAnsi="Times New Roman" w:cs="Times New Roman"/>
          <w:color w:val="000000" w:themeColor="text1"/>
          <w:sz w:val="20"/>
          <w:szCs w:val="20"/>
        </w:rPr>
        <w:t xml:space="preserve"> The main difference is the NBR’s higher weight for UIP and target depreciation.</w:t>
      </w:r>
    </w:p>
    <w:p w14:paraId="7176B1CB" w14:textId="49A7C0E1" w:rsidR="00DD6150" w:rsidRPr="00244A39" w:rsidRDefault="00DD6150">
      <w:pPr>
        <w:pStyle w:val="FootnoteText"/>
        <w:rPr>
          <w:sz w:val="18"/>
          <w:szCs w:val="18"/>
        </w:rPr>
      </w:pPr>
    </w:p>
  </w:footnote>
  <w:footnote w:id="10">
    <w:p w14:paraId="05C42A68" w14:textId="17D7EB0B" w:rsidR="00281428" w:rsidRPr="000A5E4A" w:rsidRDefault="00281428">
      <w:pPr>
        <w:pStyle w:val="FootnoteText"/>
      </w:pPr>
      <w:r w:rsidRPr="000A5E4A">
        <w:rPr>
          <w:rStyle w:val="FootnoteReference"/>
        </w:rPr>
        <w:footnoteRef/>
      </w:r>
      <w:r w:rsidRPr="000A5E4A">
        <w:t xml:space="preserve"> For historical Forecast </w:t>
      </w:r>
      <w:r w:rsidRPr="000A5E4A">
        <w:rPr>
          <w:i/>
          <w:iCs/>
        </w:rPr>
        <w:t xml:space="preserve">t </w:t>
      </w:r>
      <w:r w:rsidRPr="000A5E4A">
        <w:t xml:space="preserve">, the KF can be run for the entire period (‘Kalman smoother’). </w:t>
      </w:r>
      <w:r w:rsidRPr="000A5E4A">
        <w:rPr>
          <w:color w:val="FF0000"/>
        </w:rPr>
        <w:t>clarification needed.</w:t>
      </w:r>
    </w:p>
  </w:footnote>
  <w:footnote w:id="11">
    <w:p w14:paraId="53B23F60" w14:textId="148E1AEE" w:rsidR="006B6F9D" w:rsidRDefault="006B6F9D">
      <w:pPr>
        <w:pStyle w:val="FootnoteText"/>
      </w:pPr>
      <w:r>
        <w:rPr>
          <w:rStyle w:val="FootnoteReference"/>
        </w:rPr>
        <w:footnoteRef/>
      </w:r>
      <w:r>
        <w:t xml:space="preserve"> One page Annex on QMFM model structure and main transmission mechanisms.</w:t>
      </w:r>
    </w:p>
  </w:footnote>
  <w:footnote w:id="12">
    <w:p w14:paraId="79A16A52" w14:textId="59791CE5" w:rsidR="00045748" w:rsidRPr="00696B68" w:rsidRDefault="00045748">
      <w:pPr>
        <w:pStyle w:val="FootnoteText"/>
        <w:rPr>
          <w:rFonts w:ascii="Times New Roman" w:hAnsi="Times New Roman" w:cs="Times New Roman"/>
        </w:rPr>
      </w:pPr>
      <w:r w:rsidRPr="00696B68">
        <w:rPr>
          <w:rStyle w:val="FootnoteReference"/>
          <w:rFonts w:ascii="Times New Roman" w:hAnsi="Times New Roman" w:cs="Times New Roman"/>
        </w:rPr>
        <w:footnoteRef/>
      </w:r>
      <w:r w:rsidRPr="00696B68">
        <w:rPr>
          <w:rFonts w:ascii="Times New Roman" w:hAnsi="Times New Roman" w:cs="Times New Roman"/>
        </w:rPr>
        <w:t xml:space="preserve"> See d</w:t>
      </w:r>
      <w:r w:rsidR="00A75B9A" w:rsidRPr="00696B68">
        <w:rPr>
          <w:rFonts w:ascii="Times New Roman" w:hAnsi="Times New Roman" w:cs="Times New Roman"/>
        </w:rPr>
        <w:t xml:space="preserve">ay-by-day </w:t>
      </w:r>
      <w:r w:rsidRPr="00696B68">
        <w:rPr>
          <w:rFonts w:ascii="Times New Roman" w:hAnsi="Times New Roman" w:cs="Times New Roman"/>
        </w:rPr>
        <w:t>agendas for both workshops.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7294E"/>
    <w:multiLevelType w:val="multilevel"/>
    <w:tmpl w:val="2A22BA84"/>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360" w:hanging="72"/>
      </w:pPr>
      <w:rPr>
        <w:rFonts w:ascii="Times New Roman" w:hAnsi="Times New Roman" w:cs="Times New Roman" w:hint="default"/>
        <w:b/>
        <w:bCs/>
        <w:color w:val="2F5496" w:themeColor="accent1" w:themeShade="BF"/>
        <w:sz w:val="24"/>
        <w:szCs w:val="24"/>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38EF5C93"/>
    <w:multiLevelType w:val="hybridMultilevel"/>
    <w:tmpl w:val="F3BADBEA"/>
    <w:lvl w:ilvl="0" w:tplc="C0782C34">
      <w:start w:val="1"/>
      <w:numFmt w:val="bullet"/>
      <w:lvlText w:val=""/>
      <w:lvlJc w:val="left"/>
      <w:pPr>
        <w:ind w:left="504"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881200"/>
    <w:multiLevelType w:val="hybridMultilevel"/>
    <w:tmpl w:val="9804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A6986"/>
    <w:multiLevelType w:val="multilevel"/>
    <w:tmpl w:val="74D6D8B0"/>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 w15:restartNumberingAfterBreak="0">
    <w:nsid w:val="5BD07FD2"/>
    <w:multiLevelType w:val="hybridMultilevel"/>
    <w:tmpl w:val="A9084C6E"/>
    <w:lvl w:ilvl="0" w:tplc="29E807E4">
      <w:start w:val="1"/>
      <w:numFmt w:val="lowerRoman"/>
      <w:lvlText w:val="%1."/>
      <w:lvlJc w:val="left"/>
      <w:pPr>
        <w:ind w:left="504" w:hanging="288"/>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670A3A0A"/>
    <w:multiLevelType w:val="multilevel"/>
    <w:tmpl w:val="4CDE480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6B783A86"/>
    <w:multiLevelType w:val="multilevel"/>
    <w:tmpl w:val="4CDE480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064328605">
    <w:abstractNumId w:val="0"/>
  </w:num>
  <w:num w:numId="2" w16cid:durableId="995693176">
    <w:abstractNumId w:val="1"/>
  </w:num>
  <w:num w:numId="3" w16cid:durableId="1106778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4812351">
    <w:abstractNumId w:val="4"/>
  </w:num>
  <w:num w:numId="5" w16cid:durableId="1206869273">
    <w:abstractNumId w:val="6"/>
  </w:num>
  <w:num w:numId="6" w16cid:durableId="1901624884">
    <w:abstractNumId w:val="7"/>
  </w:num>
  <w:num w:numId="7" w16cid:durableId="972489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15120719">
    <w:abstractNumId w:val="5"/>
  </w:num>
  <w:num w:numId="9" w16cid:durableId="897322180">
    <w:abstractNumId w:val="3"/>
  </w:num>
  <w:num w:numId="10" w16cid:durableId="566039562">
    <w:abstractNumId w:val="2"/>
  </w:num>
  <w:num w:numId="11" w16cid:durableId="1208956672">
    <w:abstractNumId w:val="0"/>
  </w:num>
  <w:num w:numId="12" w16cid:durableId="1076709898">
    <w:abstractNumId w:val="0"/>
  </w:num>
  <w:num w:numId="13" w16cid:durableId="1243294332">
    <w:abstractNumId w:val="0"/>
  </w:num>
  <w:num w:numId="14" w16cid:durableId="684136848">
    <w:abstractNumId w:val="0"/>
  </w:num>
  <w:num w:numId="15" w16cid:durableId="1853647351">
    <w:abstractNumId w:val="0"/>
  </w:num>
  <w:num w:numId="16" w16cid:durableId="1466510361">
    <w:abstractNumId w:val="0"/>
  </w:num>
  <w:num w:numId="17" w16cid:durableId="14480838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9D"/>
    <w:rsid w:val="00001B2F"/>
    <w:rsid w:val="00005DAB"/>
    <w:rsid w:val="000100B3"/>
    <w:rsid w:val="00013338"/>
    <w:rsid w:val="00013FA2"/>
    <w:rsid w:val="00017619"/>
    <w:rsid w:val="00020273"/>
    <w:rsid w:val="00020FF6"/>
    <w:rsid w:val="00024664"/>
    <w:rsid w:val="00025CAD"/>
    <w:rsid w:val="0002768C"/>
    <w:rsid w:val="00040B05"/>
    <w:rsid w:val="00045748"/>
    <w:rsid w:val="000472E3"/>
    <w:rsid w:val="00057BC8"/>
    <w:rsid w:val="000623E7"/>
    <w:rsid w:val="00062E68"/>
    <w:rsid w:val="00066136"/>
    <w:rsid w:val="00073829"/>
    <w:rsid w:val="00074EC9"/>
    <w:rsid w:val="00075483"/>
    <w:rsid w:val="00077364"/>
    <w:rsid w:val="00084B96"/>
    <w:rsid w:val="00092EA7"/>
    <w:rsid w:val="00093CAB"/>
    <w:rsid w:val="00093D4F"/>
    <w:rsid w:val="00093FA0"/>
    <w:rsid w:val="000A5E4A"/>
    <w:rsid w:val="000A6F3F"/>
    <w:rsid w:val="000B0273"/>
    <w:rsid w:val="000B302F"/>
    <w:rsid w:val="000C2ACC"/>
    <w:rsid w:val="000C3A4D"/>
    <w:rsid w:val="000C52FC"/>
    <w:rsid w:val="000C7164"/>
    <w:rsid w:val="000D43A5"/>
    <w:rsid w:val="000D770B"/>
    <w:rsid w:val="000E4D0D"/>
    <w:rsid w:val="000E57F3"/>
    <w:rsid w:val="000F0AD9"/>
    <w:rsid w:val="000F133B"/>
    <w:rsid w:val="000F2A35"/>
    <w:rsid w:val="000F3F40"/>
    <w:rsid w:val="000F649D"/>
    <w:rsid w:val="000F7311"/>
    <w:rsid w:val="00100CB4"/>
    <w:rsid w:val="00107894"/>
    <w:rsid w:val="0011030F"/>
    <w:rsid w:val="00111D58"/>
    <w:rsid w:val="00115BEF"/>
    <w:rsid w:val="00120C5C"/>
    <w:rsid w:val="00141ACF"/>
    <w:rsid w:val="00144BBF"/>
    <w:rsid w:val="001468DA"/>
    <w:rsid w:val="001562DB"/>
    <w:rsid w:val="001604A7"/>
    <w:rsid w:val="00162D59"/>
    <w:rsid w:val="00163628"/>
    <w:rsid w:val="0016424B"/>
    <w:rsid w:val="0016537F"/>
    <w:rsid w:val="00167045"/>
    <w:rsid w:val="00172176"/>
    <w:rsid w:val="00175388"/>
    <w:rsid w:val="0018184D"/>
    <w:rsid w:val="0019253A"/>
    <w:rsid w:val="00192698"/>
    <w:rsid w:val="001A2069"/>
    <w:rsid w:val="001B2852"/>
    <w:rsid w:val="001B479C"/>
    <w:rsid w:val="001D2998"/>
    <w:rsid w:val="001E4BE2"/>
    <w:rsid w:val="001E7715"/>
    <w:rsid w:val="0020146C"/>
    <w:rsid w:val="00217792"/>
    <w:rsid w:val="002223D1"/>
    <w:rsid w:val="00222772"/>
    <w:rsid w:val="00226D83"/>
    <w:rsid w:val="00235758"/>
    <w:rsid w:val="0023588E"/>
    <w:rsid w:val="00235F1B"/>
    <w:rsid w:val="00236BB2"/>
    <w:rsid w:val="00240776"/>
    <w:rsid w:val="00242E78"/>
    <w:rsid w:val="00244A39"/>
    <w:rsid w:val="00246961"/>
    <w:rsid w:val="002559F1"/>
    <w:rsid w:val="00256BAF"/>
    <w:rsid w:val="00265348"/>
    <w:rsid w:val="002665B9"/>
    <w:rsid w:val="00272B2C"/>
    <w:rsid w:val="00272F36"/>
    <w:rsid w:val="00280299"/>
    <w:rsid w:val="002813AF"/>
    <w:rsid w:val="00281428"/>
    <w:rsid w:val="00285F70"/>
    <w:rsid w:val="00291542"/>
    <w:rsid w:val="00292157"/>
    <w:rsid w:val="002A43B8"/>
    <w:rsid w:val="002B6A22"/>
    <w:rsid w:val="002B7DC6"/>
    <w:rsid w:val="002C25B4"/>
    <w:rsid w:val="002C5DFA"/>
    <w:rsid w:val="002C7D7B"/>
    <w:rsid w:val="002C7E26"/>
    <w:rsid w:val="002E00AD"/>
    <w:rsid w:val="002E1413"/>
    <w:rsid w:val="002F4AC0"/>
    <w:rsid w:val="002F6015"/>
    <w:rsid w:val="0030043A"/>
    <w:rsid w:val="00301C22"/>
    <w:rsid w:val="00302177"/>
    <w:rsid w:val="003060E0"/>
    <w:rsid w:val="00310DA9"/>
    <w:rsid w:val="0031286A"/>
    <w:rsid w:val="00314E4F"/>
    <w:rsid w:val="00322587"/>
    <w:rsid w:val="00325993"/>
    <w:rsid w:val="003278A1"/>
    <w:rsid w:val="003303C4"/>
    <w:rsid w:val="0033062D"/>
    <w:rsid w:val="00331C4C"/>
    <w:rsid w:val="003407FA"/>
    <w:rsid w:val="00343E4A"/>
    <w:rsid w:val="00344D58"/>
    <w:rsid w:val="00353C42"/>
    <w:rsid w:val="00356B86"/>
    <w:rsid w:val="003633D3"/>
    <w:rsid w:val="00363B87"/>
    <w:rsid w:val="003653E1"/>
    <w:rsid w:val="00365698"/>
    <w:rsid w:val="0037109C"/>
    <w:rsid w:val="00373056"/>
    <w:rsid w:val="0037478C"/>
    <w:rsid w:val="003763B2"/>
    <w:rsid w:val="003817EA"/>
    <w:rsid w:val="00387EF9"/>
    <w:rsid w:val="0039000C"/>
    <w:rsid w:val="00397360"/>
    <w:rsid w:val="003A4E63"/>
    <w:rsid w:val="003B2B9D"/>
    <w:rsid w:val="003C49B1"/>
    <w:rsid w:val="003E6AC9"/>
    <w:rsid w:val="003F076A"/>
    <w:rsid w:val="003F7E99"/>
    <w:rsid w:val="004114A0"/>
    <w:rsid w:val="004128FA"/>
    <w:rsid w:val="00417459"/>
    <w:rsid w:val="004239E6"/>
    <w:rsid w:val="00425DD7"/>
    <w:rsid w:val="0043233D"/>
    <w:rsid w:val="004411FC"/>
    <w:rsid w:val="00445865"/>
    <w:rsid w:val="00451414"/>
    <w:rsid w:val="0046075B"/>
    <w:rsid w:val="0046318A"/>
    <w:rsid w:val="00475D15"/>
    <w:rsid w:val="004779E9"/>
    <w:rsid w:val="004912FA"/>
    <w:rsid w:val="00494801"/>
    <w:rsid w:val="004A514C"/>
    <w:rsid w:val="004A648E"/>
    <w:rsid w:val="004B059A"/>
    <w:rsid w:val="004D3DCD"/>
    <w:rsid w:val="004D4D61"/>
    <w:rsid w:val="004E4B4E"/>
    <w:rsid w:val="004E4DBF"/>
    <w:rsid w:val="004E5FBE"/>
    <w:rsid w:val="00505531"/>
    <w:rsid w:val="00506768"/>
    <w:rsid w:val="005075D1"/>
    <w:rsid w:val="005108FF"/>
    <w:rsid w:val="00530FAE"/>
    <w:rsid w:val="00532DA6"/>
    <w:rsid w:val="00536ECD"/>
    <w:rsid w:val="00555954"/>
    <w:rsid w:val="00557C29"/>
    <w:rsid w:val="0056385B"/>
    <w:rsid w:val="005666F8"/>
    <w:rsid w:val="00570719"/>
    <w:rsid w:val="0057507B"/>
    <w:rsid w:val="00575907"/>
    <w:rsid w:val="0057626F"/>
    <w:rsid w:val="005871E7"/>
    <w:rsid w:val="005931A0"/>
    <w:rsid w:val="00593CE3"/>
    <w:rsid w:val="005A314F"/>
    <w:rsid w:val="005B0068"/>
    <w:rsid w:val="005B736C"/>
    <w:rsid w:val="005E23B7"/>
    <w:rsid w:val="005F15B9"/>
    <w:rsid w:val="00601461"/>
    <w:rsid w:val="0060164A"/>
    <w:rsid w:val="00604C44"/>
    <w:rsid w:val="00606CD1"/>
    <w:rsid w:val="00614417"/>
    <w:rsid w:val="006152BB"/>
    <w:rsid w:val="00616CD5"/>
    <w:rsid w:val="006175EA"/>
    <w:rsid w:val="00617628"/>
    <w:rsid w:val="006231DA"/>
    <w:rsid w:val="00623CD9"/>
    <w:rsid w:val="006265E3"/>
    <w:rsid w:val="0062660B"/>
    <w:rsid w:val="00631ED6"/>
    <w:rsid w:val="00636645"/>
    <w:rsid w:val="00644DED"/>
    <w:rsid w:val="00656A6C"/>
    <w:rsid w:val="006655FF"/>
    <w:rsid w:val="00671E5D"/>
    <w:rsid w:val="00673C01"/>
    <w:rsid w:val="0067641E"/>
    <w:rsid w:val="006921C2"/>
    <w:rsid w:val="00696B68"/>
    <w:rsid w:val="006B07E7"/>
    <w:rsid w:val="006B22C7"/>
    <w:rsid w:val="006B6F9D"/>
    <w:rsid w:val="006D2779"/>
    <w:rsid w:val="006D479F"/>
    <w:rsid w:val="006E32E8"/>
    <w:rsid w:val="006E389A"/>
    <w:rsid w:val="006E585A"/>
    <w:rsid w:val="006E670C"/>
    <w:rsid w:val="006F0AA9"/>
    <w:rsid w:val="00707155"/>
    <w:rsid w:val="00707FC7"/>
    <w:rsid w:val="007141C3"/>
    <w:rsid w:val="00725D9C"/>
    <w:rsid w:val="007271F5"/>
    <w:rsid w:val="00736218"/>
    <w:rsid w:val="0073694F"/>
    <w:rsid w:val="00742C09"/>
    <w:rsid w:val="00755304"/>
    <w:rsid w:val="007617C1"/>
    <w:rsid w:val="00763751"/>
    <w:rsid w:val="00766E8F"/>
    <w:rsid w:val="00775F9B"/>
    <w:rsid w:val="00780E97"/>
    <w:rsid w:val="00785A8E"/>
    <w:rsid w:val="00793E12"/>
    <w:rsid w:val="00797F07"/>
    <w:rsid w:val="007A0EB7"/>
    <w:rsid w:val="007B032C"/>
    <w:rsid w:val="007B5538"/>
    <w:rsid w:val="007D3F32"/>
    <w:rsid w:val="007D450E"/>
    <w:rsid w:val="007D5C77"/>
    <w:rsid w:val="007D7CA2"/>
    <w:rsid w:val="007E172C"/>
    <w:rsid w:val="007E32CE"/>
    <w:rsid w:val="007E501C"/>
    <w:rsid w:val="007E575A"/>
    <w:rsid w:val="007E6FDF"/>
    <w:rsid w:val="007F39D7"/>
    <w:rsid w:val="007F6987"/>
    <w:rsid w:val="008233F6"/>
    <w:rsid w:val="0082659B"/>
    <w:rsid w:val="008309E8"/>
    <w:rsid w:val="0083424E"/>
    <w:rsid w:val="008538D5"/>
    <w:rsid w:val="00853DA4"/>
    <w:rsid w:val="00872842"/>
    <w:rsid w:val="00873190"/>
    <w:rsid w:val="0088019C"/>
    <w:rsid w:val="00880509"/>
    <w:rsid w:val="00881637"/>
    <w:rsid w:val="0088426F"/>
    <w:rsid w:val="00890666"/>
    <w:rsid w:val="00892FBA"/>
    <w:rsid w:val="008A0030"/>
    <w:rsid w:val="008A3B00"/>
    <w:rsid w:val="008B6A9E"/>
    <w:rsid w:val="008B6E6A"/>
    <w:rsid w:val="008C2014"/>
    <w:rsid w:val="008C3851"/>
    <w:rsid w:val="008D3209"/>
    <w:rsid w:val="008D59D2"/>
    <w:rsid w:val="008D7A6E"/>
    <w:rsid w:val="008F1ADE"/>
    <w:rsid w:val="008F1EC7"/>
    <w:rsid w:val="008F3964"/>
    <w:rsid w:val="008F3DAB"/>
    <w:rsid w:val="0090467B"/>
    <w:rsid w:val="00910323"/>
    <w:rsid w:val="009117F9"/>
    <w:rsid w:val="009168E5"/>
    <w:rsid w:val="00917915"/>
    <w:rsid w:val="00920F0A"/>
    <w:rsid w:val="00925AF8"/>
    <w:rsid w:val="009322A8"/>
    <w:rsid w:val="00943780"/>
    <w:rsid w:val="00943A70"/>
    <w:rsid w:val="00944B09"/>
    <w:rsid w:val="0094724A"/>
    <w:rsid w:val="00956E9D"/>
    <w:rsid w:val="009609B5"/>
    <w:rsid w:val="00962B97"/>
    <w:rsid w:val="0096342F"/>
    <w:rsid w:val="00971E78"/>
    <w:rsid w:val="00974D90"/>
    <w:rsid w:val="009838A3"/>
    <w:rsid w:val="00994623"/>
    <w:rsid w:val="009956C7"/>
    <w:rsid w:val="009A50DE"/>
    <w:rsid w:val="009B57CC"/>
    <w:rsid w:val="009C1AE8"/>
    <w:rsid w:val="009C343E"/>
    <w:rsid w:val="009E05D6"/>
    <w:rsid w:val="009E7BD5"/>
    <w:rsid w:val="009F5D3A"/>
    <w:rsid w:val="009F5F7A"/>
    <w:rsid w:val="00A03AD4"/>
    <w:rsid w:val="00A03E31"/>
    <w:rsid w:val="00A072FC"/>
    <w:rsid w:val="00A10491"/>
    <w:rsid w:val="00A14848"/>
    <w:rsid w:val="00A157A7"/>
    <w:rsid w:val="00A2153B"/>
    <w:rsid w:val="00A21EB3"/>
    <w:rsid w:val="00A21F81"/>
    <w:rsid w:val="00A2204F"/>
    <w:rsid w:val="00A22429"/>
    <w:rsid w:val="00A2424A"/>
    <w:rsid w:val="00A31998"/>
    <w:rsid w:val="00A43CDE"/>
    <w:rsid w:val="00A47F97"/>
    <w:rsid w:val="00A50A92"/>
    <w:rsid w:val="00A60A63"/>
    <w:rsid w:val="00A61B07"/>
    <w:rsid w:val="00A67184"/>
    <w:rsid w:val="00A714D3"/>
    <w:rsid w:val="00A73EB1"/>
    <w:rsid w:val="00A75B9A"/>
    <w:rsid w:val="00A77BE9"/>
    <w:rsid w:val="00A93468"/>
    <w:rsid w:val="00A975C3"/>
    <w:rsid w:val="00AA1B12"/>
    <w:rsid w:val="00AA1E28"/>
    <w:rsid w:val="00AB532F"/>
    <w:rsid w:val="00AB5C0B"/>
    <w:rsid w:val="00AC13E4"/>
    <w:rsid w:val="00AC4545"/>
    <w:rsid w:val="00AC557A"/>
    <w:rsid w:val="00AC7821"/>
    <w:rsid w:val="00AD5F86"/>
    <w:rsid w:val="00AF4C4A"/>
    <w:rsid w:val="00B00293"/>
    <w:rsid w:val="00B026CB"/>
    <w:rsid w:val="00B0368C"/>
    <w:rsid w:val="00B04292"/>
    <w:rsid w:val="00B05952"/>
    <w:rsid w:val="00B17600"/>
    <w:rsid w:val="00B176F1"/>
    <w:rsid w:val="00B17DAD"/>
    <w:rsid w:val="00B26A96"/>
    <w:rsid w:val="00B34E3A"/>
    <w:rsid w:val="00B36884"/>
    <w:rsid w:val="00B36D63"/>
    <w:rsid w:val="00B51D71"/>
    <w:rsid w:val="00B607FC"/>
    <w:rsid w:val="00B6310A"/>
    <w:rsid w:val="00B63183"/>
    <w:rsid w:val="00B668F8"/>
    <w:rsid w:val="00B71E40"/>
    <w:rsid w:val="00B75C03"/>
    <w:rsid w:val="00B7603A"/>
    <w:rsid w:val="00B76327"/>
    <w:rsid w:val="00B81215"/>
    <w:rsid w:val="00B8285F"/>
    <w:rsid w:val="00B917B2"/>
    <w:rsid w:val="00B92893"/>
    <w:rsid w:val="00B958DC"/>
    <w:rsid w:val="00BA1C1F"/>
    <w:rsid w:val="00BA2DDA"/>
    <w:rsid w:val="00BA7EF8"/>
    <w:rsid w:val="00BB036D"/>
    <w:rsid w:val="00BB4241"/>
    <w:rsid w:val="00BB5BA5"/>
    <w:rsid w:val="00BB640A"/>
    <w:rsid w:val="00BB7EDB"/>
    <w:rsid w:val="00BC2634"/>
    <w:rsid w:val="00BE0270"/>
    <w:rsid w:val="00BE0536"/>
    <w:rsid w:val="00BF338B"/>
    <w:rsid w:val="00BF7A43"/>
    <w:rsid w:val="00C05238"/>
    <w:rsid w:val="00C057B2"/>
    <w:rsid w:val="00C05B7A"/>
    <w:rsid w:val="00C11CC4"/>
    <w:rsid w:val="00C134A9"/>
    <w:rsid w:val="00C16017"/>
    <w:rsid w:val="00C17892"/>
    <w:rsid w:val="00C35CC3"/>
    <w:rsid w:val="00C378C9"/>
    <w:rsid w:val="00C45095"/>
    <w:rsid w:val="00C46F05"/>
    <w:rsid w:val="00C57B67"/>
    <w:rsid w:val="00C60B1E"/>
    <w:rsid w:val="00C62E9A"/>
    <w:rsid w:val="00C65D95"/>
    <w:rsid w:val="00C75F8C"/>
    <w:rsid w:val="00C81495"/>
    <w:rsid w:val="00C929DB"/>
    <w:rsid w:val="00C93129"/>
    <w:rsid w:val="00C95F9B"/>
    <w:rsid w:val="00CA2468"/>
    <w:rsid w:val="00CA645F"/>
    <w:rsid w:val="00CB195F"/>
    <w:rsid w:val="00CB4EF2"/>
    <w:rsid w:val="00CC0DD4"/>
    <w:rsid w:val="00CC288D"/>
    <w:rsid w:val="00CC363E"/>
    <w:rsid w:val="00CC48CA"/>
    <w:rsid w:val="00CD649F"/>
    <w:rsid w:val="00CD6F78"/>
    <w:rsid w:val="00CE1E45"/>
    <w:rsid w:val="00CF6AD5"/>
    <w:rsid w:val="00D035BF"/>
    <w:rsid w:val="00D14952"/>
    <w:rsid w:val="00D21A63"/>
    <w:rsid w:val="00D21D25"/>
    <w:rsid w:val="00D37332"/>
    <w:rsid w:val="00D43891"/>
    <w:rsid w:val="00D47B0F"/>
    <w:rsid w:val="00D50494"/>
    <w:rsid w:val="00D50573"/>
    <w:rsid w:val="00D512E6"/>
    <w:rsid w:val="00D61A93"/>
    <w:rsid w:val="00D74210"/>
    <w:rsid w:val="00D75666"/>
    <w:rsid w:val="00D7597A"/>
    <w:rsid w:val="00D83EC3"/>
    <w:rsid w:val="00D84BA2"/>
    <w:rsid w:val="00D9396D"/>
    <w:rsid w:val="00DA7F46"/>
    <w:rsid w:val="00DB1FC9"/>
    <w:rsid w:val="00DB592C"/>
    <w:rsid w:val="00DD3B3B"/>
    <w:rsid w:val="00DD4567"/>
    <w:rsid w:val="00DD4F5A"/>
    <w:rsid w:val="00DD6150"/>
    <w:rsid w:val="00DE36B5"/>
    <w:rsid w:val="00DF5C4A"/>
    <w:rsid w:val="00DF628B"/>
    <w:rsid w:val="00DF63B2"/>
    <w:rsid w:val="00DF7693"/>
    <w:rsid w:val="00E03675"/>
    <w:rsid w:val="00E0503D"/>
    <w:rsid w:val="00E204E7"/>
    <w:rsid w:val="00E21885"/>
    <w:rsid w:val="00E219E1"/>
    <w:rsid w:val="00E21F6D"/>
    <w:rsid w:val="00E22F3F"/>
    <w:rsid w:val="00E309CF"/>
    <w:rsid w:val="00E3714A"/>
    <w:rsid w:val="00E42182"/>
    <w:rsid w:val="00E435FF"/>
    <w:rsid w:val="00E46933"/>
    <w:rsid w:val="00E577D0"/>
    <w:rsid w:val="00E614BD"/>
    <w:rsid w:val="00E65C1E"/>
    <w:rsid w:val="00E65CD8"/>
    <w:rsid w:val="00E70A59"/>
    <w:rsid w:val="00E714EC"/>
    <w:rsid w:val="00E871D7"/>
    <w:rsid w:val="00E92A7E"/>
    <w:rsid w:val="00E96012"/>
    <w:rsid w:val="00EA3613"/>
    <w:rsid w:val="00EA4803"/>
    <w:rsid w:val="00EA6952"/>
    <w:rsid w:val="00EA6C37"/>
    <w:rsid w:val="00EB32F0"/>
    <w:rsid w:val="00EC50BC"/>
    <w:rsid w:val="00EC5CF3"/>
    <w:rsid w:val="00ED18DC"/>
    <w:rsid w:val="00ED70D5"/>
    <w:rsid w:val="00EE2CA2"/>
    <w:rsid w:val="00EE4541"/>
    <w:rsid w:val="00EE7C8B"/>
    <w:rsid w:val="00EF0C79"/>
    <w:rsid w:val="00EF396D"/>
    <w:rsid w:val="00EF57FC"/>
    <w:rsid w:val="00EF6E85"/>
    <w:rsid w:val="00F00A8C"/>
    <w:rsid w:val="00F10D9D"/>
    <w:rsid w:val="00F164F4"/>
    <w:rsid w:val="00F17AE6"/>
    <w:rsid w:val="00F32516"/>
    <w:rsid w:val="00F325B3"/>
    <w:rsid w:val="00F32C26"/>
    <w:rsid w:val="00F330AB"/>
    <w:rsid w:val="00F343A6"/>
    <w:rsid w:val="00F41627"/>
    <w:rsid w:val="00F42A6B"/>
    <w:rsid w:val="00F42EED"/>
    <w:rsid w:val="00F56479"/>
    <w:rsid w:val="00F575F2"/>
    <w:rsid w:val="00F629D4"/>
    <w:rsid w:val="00F657B5"/>
    <w:rsid w:val="00F66778"/>
    <w:rsid w:val="00F70257"/>
    <w:rsid w:val="00F71D0C"/>
    <w:rsid w:val="00F71F32"/>
    <w:rsid w:val="00F71F34"/>
    <w:rsid w:val="00F74BC3"/>
    <w:rsid w:val="00F77246"/>
    <w:rsid w:val="00F82DA2"/>
    <w:rsid w:val="00F838FB"/>
    <w:rsid w:val="00F871D4"/>
    <w:rsid w:val="00F87A84"/>
    <w:rsid w:val="00F90C39"/>
    <w:rsid w:val="00F920D2"/>
    <w:rsid w:val="00F925D4"/>
    <w:rsid w:val="00F940BE"/>
    <w:rsid w:val="00FA4785"/>
    <w:rsid w:val="00FA4F11"/>
    <w:rsid w:val="00FB31E3"/>
    <w:rsid w:val="00FB7E10"/>
    <w:rsid w:val="00FC0B29"/>
    <w:rsid w:val="00FC0D04"/>
    <w:rsid w:val="00FC5488"/>
    <w:rsid w:val="00FD7E45"/>
    <w:rsid w:val="00FE0D6D"/>
    <w:rsid w:val="00FE0DC3"/>
    <w:rsid w:val="00FE6E57"/>
    <w:rsid w:val="00FE7822"/>
    <w:rsid w:val="00FF1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3F0A"/>
  <w15:chartTrackingRefBased/>
  <w15:docId w15:val="{4A677FCA-4A59-4BC6-A81A-197172C5D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E9D"/>
  </w:style>
  <w:style w:type="paragraph" w:styleId="Heading1">
    <w:name w:val="heading 1"/>
    <w:basedOn w:val="Normal"/>
    <w:next w:val="Normal"/>
    <w:link w:val="Heading1Char"/>
    <w:uiPriority w:val="9"/>
    <w:qFormat/>
    <w:rsid w:val="00B0368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368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0368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0368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368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0368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0368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368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0368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E9D"/>
    <w:pPr>
      <w:ind w:left="720"/>
      <w:contextualSpacing/>
    </w:pPr>
  </w:style>
  <w:style w:type="character" w:customStyle="1" w:styleId="Heading1Char">
    <w:name w:val="Heading 1 Char"/>
    <w:basedOn w:val="DefaultParagraphFont"/>
    <w:link w:val="Heading1"/>
    <w:uiPriority w:val="9"/>
    <w:rsid w:val="00B036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0368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0368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0368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0368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0368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0368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368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0368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EA3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613"/>
  </w:style>
  <w:style w:type="paragraph" w:styleId="Footer">
    <w:name w:val="footer"/>
    <w:basedOn w:val="Normal"/>
    <w:link w:val="FooterChar"/>
    <w:uiPriority w:val="99"/>
    <w:unhideWhenUsed/>
    <w:rsid w:val="00EA3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613"/>
  </w:style>
  <w:style w:type="paragraph" w:styleId="FootnoteText">
    <w:name w:val="footnote text"/>
    <w:basedOn w:val="Normal"/>
    <w:link w:val="FootnoteTextChar"/>
    <w:uiPriority w:val="99"/>
    <w:semiHidden/>
    <w:unhideWhenUsed/>
    <w:rsid w:val="00B763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6327"/>
    <w:rPr>
      <w:sz w:val="20"/>
      <w:szCs w:val="20"/>
    </w:rPr>
  </w:style>
  <w:style w:type="character" w:styleId="FootnoteReference">
    <w:name w:val="footnote reference"/>
    <w:basedOn w:val="DefaultParagraphFont"/>
    <w:uiPriority w:val="99"/>
    <w:semiHidden/>
    <w:unhideWhenUsed/>
    <w:rsid w:val="00B76327"/>
    <w:rPr>
      <w:vertAlign w:val="superscript"/>
    </w:rPr>
  </w:style>
  <w:style w:type="character" w:styleId="PlaceholderText">
    <w:name w:val="Placeholder Text"/>
    <w:basedOn w:val="DefaultParagraphFont"/>
    <w:uiPriority w:val="99"/>
    <w:semiHidden/>
    <w:rsid w:val="007E32CE"/>
    <w:rPr>
      <w:color w:val="808080"/>
    </w:rPr>
  </w:style>
  <w:style w:type="paragraph" w:customStyle="1" w:styleId="q-text">
    <w:name w:val="q-text"/>
    <w:basedOn w:val="Normal"/>
    <w:rsid w:val="005A314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Default">
    <w:name w:val="Default"/>
    <w:rsid w:val="005A314F"/>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52451">
      <w:bodyDiv w:val="1"/>
      <w:marLeft w:val="0"/>
      <w:marRight w:val="0"/>
      <w:marTop w:val="0"/>
      <w:marBottom w:val="0"/>
      <w:divBdr>
        <w:top w:val="none" w:sz="0" w:space="0" w:color="auto"/>
        <w:left w:val="none" w:sz="0" w:space="0" w:color="auto"/>
        <w:bottom w:val="none" w:sz="0" w:space="0" w:color="auto"/>
        <w:right w:val="none" w:sz="0" w:space="0" w:color="auto"/>
      </w:divBdr>
    </w:div>
    <w:div w:id="201358015">
      <w:bodyDiv w:val="1"/>
      <w:marLeft w:val="0"/>
      <w:marRight w:val="0"/>
      <w:marTop w:val="0"/>
      <w:marBottom w:val="0"/>
      <w:divBdr>
        <w:top w:val="none" w:sz="0" w:space="0" w:color="auto"/>
        <w:left w:val="none" w:sz="0" w:space="0" w:color="auto"/>
        <w:bottom w:val="none" w:sz="0" w:space="0" w:color="auto"/>
        <w:right w:val="none" w:sz="0" w:space="0" w:color="auto"/>
      </w:divBdr>
      <w:divsChild>
        <w:div w:id="693926530">
          <w:marLeft w:val="0"/>
          <w:marRight w:val="0"/>
          <w:marTop w:val="0"/>
          <w:marBottom w:val="0"/>
          <w:divBdr>
            <w:top w:val="none" w:sz="0" w:space="0" w:color="auto"/>
            <w:left w:val="none" w:sz="0" w:space="0" w:color="auto"/>
            <w:bottom w:val="none" w:sz="0" w:space="0" w:color="auto"/>
            <w:right w:val="none" w:sz="0" w:space="0" w:color="auto"/>
          </w:divBdr>
        </w:div>
        <w:div w:id="1748571864">
          <w:marLeft w:val="0"/>
          <w:marRight w:val="0"/>
          <w:marTop w:val="0"/>
          <w:marBottom w:val="0"/>
          <w:divBdr>
            <w:top w:val="none" w:sz="0" w:space="0" w:color="auto"/>
            <w:left w:val="none" w:sz="0" w:space="0" w:color="auto"/>
            <w:bottom w:val="none" w:sz="0" w:space="0" w:color="auto"/>
            <w:right w:val="none" w:sz="0" w:space="0" w:color="auto"/>
          </w:divBdr>
        </w:div>
      </w:divsChild>
    </w:div>
    <w:div w:id="128326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8FEACD-DD3B-440C-B4F1-A2007D28A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25</Pages>
  <Words>9391</Words>
  <Characters>53532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arend Kouwenaar</cp:lastModifiedBy>
  <cp:revision>21</cp:revision>
  <cp:lastPrinted>2023-01-13T00:03:00Z</cp:lastPrinted>
  <dcterms:created xsi:type="dcterms:W3CDTF">2023-01-12T20:25:00Z</dcterms:created>
  <dcterms:modified xsi:type="dcterms:W3CDTF">2023-03-19T21:49:00Z</dcterms:modified>
</cp:coreProperties>
</file>