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8A3D14" w14:textId="77777777" w:rsidR="00D267CC" w:rsidRPr="00D267CC" w:rsidRDefault="00D267CC" w:rsidP="00D267CC">
      <w:pPr>
        <w:rPr>
          <w:b/>
          <w:bCs/>
        </w:rPr>
      </w:pPr>
      <w:r w:rsidRPr="00D267CC">
        <w:rPr>
          <w:b/>
          <w:bCs/>
        </w:rPr>
        <w:t>What You Need to Change for Real-Time (Production) Deployment</w:t>
      </w:r>
    </w:p>
    <w:p w14:paraId="5055E389" w14:textId="77777777" w:rsidR="00D267CC" w:rsidRPr="00D267CC" w:rsidRDefault="00D267CC" w:rsidP="00D267CC">
      <w:pPr>
        <w:numPr>
          <w:ilvl w:val="0"/>
          <w:numId w:val="1"/>
        </w:numPr>
      </w:pPr>
      <w:r w:rsidRPr="00D267CC">
        <w:rPr>
          <w:b/>
          <w:bCs/>
        </w:rPr>
        <w:t>Blockchain Network</w:t>
      </w:r>
    </w:p>
    <w:p w14:paraId="0A06CC40" w14:textId="77777777" w:rsidR="00D267CC" w:rsidRPr="00D267CC" w:rsidRDefault="00D267CC" w:rsidP="00D267CC">
      <w:pPr>
        <w:numPr>
          <w:ilvl w:val="0"/>
          <w:numId w:val="2"/>
        </w:numPr>
      </w:pPr>
      <w:r w:rsidRPr="00D267CC">
        <w:rPr>
          <w:b/>
          <w:bCs/>
        </w:rPr>
        <w:t>Change:</w:t>
      </w:r>
    </w:p>
    <w:p w14:paraId="41D65FAF" w14:textId="77777777" w:rsidR="00D267CC" w:rsidRPr="00D267CC" w:rsidRDefault="00D267CC" w:rsidP="00D267CC">
      <w:pPr>
        <w:numPr>
          <w:ilvl w:val="0"/>
          <w:numId w:val="3"/>
        </w:numPr>
      </w:pPr>
      <w:r w:rsidRPr="00D267CC">
        <w:t>Update your Flask app to use a </w:t>
      </w:r>
      <w:proofErr w:type="spellStart"/>
      <w:r w:rsidRPr="00D267CC">
        <w:t>mainnet</w:t>
      </w:r>
      <w:proofErr w:type="spellEnd"/>
      <w:r w:rsidRPr="00D267CC">
        <w:t xml:space="preserve"> (e.g., Ethereum </w:t>
      </w:r>
      <w:proofErr w:type="spellStart"/>
      <w:r w:rsidRPr="00D267CC">
        <w:t>Mainnet</w:t>
      </w:r>
      <w:proofErr w:type="spellEnd"/>
      <w:r w:rsidRPr="00D267CC">
        <w:t>) or a public </w:t>
      </w:r>
      <w:proofErr w:type="spellStart"/>
      <w:r w:rsidRPr="00D267CC">
        <w:t>testnet</w:t>
      </w:r>
      <w:proofErr w:type="spellEnd"/>
      <w:r w:rsidRPr="00D267CC">
        <w:t xml:space="preserve"> (e.g., </w:t>
      </w:r>
      <w:proofErr w:type="spellStart"/>
      <w:r w:rsidRPr="00D267CC">
        <w:t>Sepolia</w:t>
      </w:r>
      <w:proofErr w:type="spellEnd"/>
      <w:r w:rsidRPr="00D267CC">
        <w:t xml:space="preserve">, </w:t>
      </w:r>
      <w:proofErr w:type="spellStart"/>
      <w:r w:rsidRPr="00D267CC">
        <w:t>Goerli</w:t>
      </w:r>
      <w:proofErr w:type="spellEnd"/>
      <w:r w:rsidRPr="00D267CC">
        <w:t>) endpoint from </w:t>
      </w:r>
      <w:proofErr w:type="spellStart"/>
      <w:r w:rsidRPr="00D267CC">
        <w:t>Infura</w:t>
      </w:r>
      <w:proofErr w:type="spellEnd"/>
      <w:r w:rsidRPr="00D267CC">
        <w:t>/Alchemy instead of Ganache or localhost.</w:t>
      </w:r>
    </w:p>
    <w:p w14:paraId="58218B66" w14:textId="77777777" w:rsidR="00D267CC" w:rsidRPr="00D267CC" w:rsidRDefault="00D267CC" w:rsidP="00D267CC">
      <w:pPr>
        <w:numPr>
          <w:ilvl w:val="0"/>
          <w:numId w:val="4"/>
        </w:numPr>
      </w:pPr>
      <w:r w:rsidRPr="00D267CC">
        <w:rPr>
          <w:b/>
          <w:bCs/>
        </w:rPr>
        <w:t>How:</w:t>
      </w:r>
    </w:p>
    <w:p w14:paraId="19EDA531" w14:textId="77777777" w:rsidR="00D267CC" w:rsidRPr="00D267CC" w:rsidRDefault="00D267CC" w:rsidP="00D267CC">
      <w:pPr>
        <w:numPr>
          <w:ilvl w:val="0"/>
          <w:numId w:val="5"/>
        </w:numPr>
      </w:pPr>
      <w:r w:rsidRPr="00D267CC">
        <w:t>Change the Web3 provider URL in your code from http://127.0.0.1:7545 (Ganache) to your </w:t>
      </w:r>
      <w:proofErr w:type="spellStart"/>
      <w:r w:rsidRPr="00D267CC">
        <w:t>Infura</w:t>
      </w:r>
      <w:proofErr w:type="spellEnd"/>
      <w:r w:rsidRPr="00D267CC">
        <w:t>/Alchemy endpoint.</w:t>
      </w:r>
    </w:p>
    <w:p w14:paraId="4CE71A2C" w14:textId="77777777" w:rsidR="00D267CC" w:rsidRPr="00D267CC" w:rsidRDefault="00D267CC" w:rsidP="00D267CC">
      <w:pPr>
        <w:numPr>
          <w:ilvl w:val="0"/>
          <w:numId w:val="6"/>
        </w:numPr>
      </w:pPr>
      <w:r w:rsidRPr="00D267CC">
        <w:rPr>
          <w:b/>
          <w:bCs/>
        </w:rPr>
        <w:t>Smart Contract Deployment</w:t>
      </w:r>
    </w:p>
    <w:p w14:paraId="58E3EDDD" w14:textId="77777777" w:rsidR="00D267CC" w:rsidRPr="00D267CC" w:rsidRDefault="00D267CC" w:rsidP="00D267CC">
      <w:pPr>
        <w:numPr>
          <w:ilvl w:val="0"/>
          <w:numId w:val="7"/>
        </w:numPr>
      </w:pPr>
      <w:r w:rsidRPr="00D267CC">
        <w:rPr>
          <w:b/>
          <w:bCs/>
        </w:rPr>
        <w:t>Change:</w:t>
      </w:r>
    </w:p>
    <w:p w14:paraId="3B2915FF" w14:textId="77777777" w:rsidR="00D267CC" w:rsidRPr="00D267CC" w:rsidRDefault="00D267CC" w:rsidP="00D267CC">
      <w:pPr>
        <w:numPr>
          <w:ilvl w:val="0"/>
          <w:numId w:val="8"/>
        </w:numPr>
      </w:pPr>
      <w:r w:rsidRPr="00D267CC">
        <w:t xml:space="preserve">Deploy your smart contracts to the </w:t>
      </w:r>
      <w:proofErr w:type="spellStart"/>
      <w:r w:rsidRPr="00D267CC">
        <w:t>mainnet</w:t>
      </w:r>
      <w:proofErr w:type="spellEnd"/>
      <w:r w:rsidRPr="00D267CC">
        <w:t xml:space="preserve"> or </w:t>
      </w:r>
      <w:proofErr w:type="spellStart"/>
      <w:r w:rsidRPr="00D267CC">
        <w:t>testnet</w:t>
      </w:r>
      <w:proofErr w:type="spellEnd"/>
      <w:r w:rsidRPr="00D267CC">
        <w:t>, not to Ganache.</w:t>
      </w:r>
    </w:p>
    <w:p w14:paraId="323DA1E4" w14:textId="77777777" w:rsidR="00D267CC" w:rsidRPr="00D267CC" w:rsidRDefault="00D267CC" w:rsidP="00D267CC">
      <w:pPr>
        <w:numPr>
          <w:ilvl w:val="0"/>
          <w:numId w:val="9"/>
        </w:numPr>
      </w:pPr>
      <w:r w:rsidRPr="00D267CC">
        <w:rPr>
          <w:b/>
          <w:bCs/>
        </w:rPr>
        <w:t>How:</w:t>
      </w:r>
    </w:p>
    <w:p w14:paraId="017881E5" w14:textId="77777777" w:rsidR="00D267CC" w:rsidRPr="00D267CC" w:rsidRDefault="00D267CC" w:rsidP="00D267CC">
      <w:pPr>
        <w:numPr>
          <w:ilvl w:val="0"/>
          <w:numId w:val="10"/>
        </w:numPr>
      </w:pPr>
      <w:r w:rsidRPr="00D267CC">
        <w:t>Use Truffle/Hardhat with the correct network configuration.</w:t>
      </w:r>
    </w:p>
    <w:p w14:paraId="071BEE69" w14:textId="77777777" w:rsidR="00D267CC" w:rsidRPr="00D267CC" w:rsidRDefault="00D267CC" w:rsidP="00D267CC">
      <w:pPr>
        <w:numPr>
          <w:ilvl w:val="0"/>
          <w:numId w:val="11"/>
        </w:numPr>
      </w:pPr>
      <w:r w:rsidRPr="00D267CC">
        <w:rPr>
          <w:b/>
          <w:bCs/>
        </w:rPr>
        <w:t>API Keys and Secrets</w:t>
      </w:r>
    </w:p>
    <w:p w14:paraId="5595D8CF" w14:textId="77777777" w:rsidR="00D267CC" w:rsidRPr="00D267CC" w:rsidRDefault="00D267CC" w:rsidP="00D267CC">
      <w:pPr>
        <w:numPr>
          <w:ilvl w:val="0"/>
          <w:numId w:val="12"/>
        </w:numPr>
      </w:pPr>
      <w:r w:rsidRPr="00D267CC">
        <w:rPr>
          <w:b/>
          <w:bCs/>
        </w:rPr>
        <w:t>Change:</w:t>
      </w:r>
    </w:p>
    <w:p w14:paraId="70AB580C" w14:textId="77777777" w:rsidR="00D267CC" w:rsidRPr="00D267CC" w:rsidRDefault="00D267CC" w:rsidP="00D267CC">
      <w:pPr>
        <w:numPr>
          <w:ilvl w:val="0"/>
          <w:numId w:val="13"/>
        </w:numPr>
      </w:pPr>
      <w:r w:rsidRPr="00D267CC">
        <w:t>Use production API keys for </w:t>
      </w:r>
      <w:proofErr w:type="spellStart"/>
      <w:r w:rsidRPr="00D267CC">
        <w:t>Infura</w:t>
      </w:r>
      <w:proofErr w:type="spellEnd"/>
      <w:r w:rsidRPr="00D267CC">
        <w:t>/Alchemy, Firebase, and Pinata.</w:t>
      </w:r>
    </w:p>
    <w:p w14:paraId="785DBA98" w14:textId="77777777" w:rsidR="00D267CC" w:rsidRPr="00D267CC" w:rsidRDefault="00D267CC" w:rsidP="00D267CC">
      <w:pPr>
        <w:numPr>
          <w:ilvl w:val="0"/>
          <w:numId w:val="14"/>
        </w:numPr>
      </w:pPr>
      <w:r w:rsidRPr="00D267CC">
        <w:t>Store them securely (environment variables, not hardcoded).</w:t>
      </w:r>
    </w:p>
    <w:p w14:paraId="3ECC4B56" w14:textId="77777777" w:rsidR="00D267CC" w:rsidRPr="00D267CC" w:rsidRDefault="00D267CC" w:rsidP="00D267CC">
      <w:pPr>
        <w:numPr>
          <w:ilvl w:val="0"/>
          <w:numId w:val="15"/>
        </w:numPr>
      </w:pPr>
      <w:r w:rsidRPr="00D267CC">
        <w:rPr>
          <w:b/>
          <w:bCs/>
        </w:rPr>
        <w:t>File Storage</w:t>
      </w:r>
    </w:p>
    <w:p w14:paraId="3E72EE4B" w14:textId="77777777" w:rsidR="00D267CC" w:rsidRPr="00D267CC" w:rsidRDefault="00D267CC" w:rsidP="00D267CC">
      <w:pPr>
        <w:numPr>
          <w:ilvl w:val="0"/>
          <w:numId w:val="16"/>
        </w:numPr>
      </w:pPr>
      <w:r w:rsidRPr="00D267CC">
        <w:rPr>
          <w:b/>
          <w:bCs/>
        </w:rPr>
        <w:t>Change:</w:t>
      </w:r>
    </w:p>
    <w:p w14:paraId="5A2C9B18" w14:textId="77777777" w:rsidR="00D267CC" w:rsidRPr="00D267CC" w:rsidRDefault="00D267CC" w:rsidP="00D267CC">
      <w:pPr>
        <w:numPr>
          <w:ilvl w:val="0"/>
          <w:numId w:val="17"/>
        </w:numPr>
      </w:pPr>
      <w:r w:rsidRPr="00D267CC">
        <w:t>Use production Pinata or </w:t>
      </w:r>
      <w:proofErr w:type="spellStart"/>
      <w:r w:rsidRPr="00D267CC">
        <w:t>Infura</w:t>
      </w:r>
      <w:proofErr w:type="spellEnd"/>
      <w:r w:rsidRPr="00D267CC">
        <w:t xml:space="preserve"> IPFS accounts if you need more storage or reliability.</w:t>
      </w:r>
    </w:p>
    <w:p w14:paraId="7C46DE7A" w14:textId="77777777" w:rsidR="00D267CC" w:rsidRPr="00D267CC" w:rsidRDefault="00D267CC" w:rsidP="00D267CC">
      <w:pPr>
        <w:numPr>
          <w:ilvl w:val="0"/>
          <w:numId w:val="18"/>
        </w:numPr>
      </w:pPr>
      <w:r w:rsidRPr="00D267CC">
        <w:rPr>
          <w:b/>
          <w:bCs/>
        </w:rPr>
        <w:t>App Hosting</w:t>
      </w:r>
    </w:p>
    <w:p w14:paraId="45D1EAB4" w14:textId="77777777" w:rsidR="00D267CC" w:rsidRPr="00D267CC" w:rsidRDefault="00D267CC" w:rsidP="00D267CC">
      <w:pPr>
        <w:numPr>
          <w:ilvl w:val="0"/>
          <w:numId w:val="19"/>
        </w:numPr>
      </w:pPr>
      <w:r w:rsidRPr="00D267CC">
        <w:rPr>
          <w:b/>
          <w:bCs/>
        </w:rPr>
        <w:t>Change:</w:t>
      </w:r>
    </w:p>
    <w:p w14:paraId="2125C2F3" w14:textId="77777777" w:rsidR="00D267CC" w:rsidRPr="00D267CC" w:rsidRDefault="00D267CC" w:rsidP="00D267CC">
      <w:pPr>
        <w:numPr>
          <w:ilvl w:val="0"/>
          <w:numId w:val="20"/>
        </w:numPr>
      </w:pPr>
      <w:r w:rsidRPr="00D267CC">
        <w:t>Deploy your Flask app to a public server or cloud platform (Render, Railway, Fly.io, AWS, etc.).</w:t>
      </w:r>
    </w:p>
    <w:p w14:paraId="40B4A9A9" w14:textId="77777777" w:rsidR="00D267CC" w:rsidRPr="00D267CC" w:rsidRDefault="00D267CC" w:rsidP="00D267CC">
      <w:pPr>
        <w:numPr>
          <w:ilvl w:val="0"/>
          <w:numId w:val="21"/>
        </w:numPr>
      </w:pPr>
      <w:r w:rsidRPr="00D267CC">
        <w:t>Use a production-ready server (</w:t>
      </w:r>
      <w:proofErr w:type="spellStart"/>
      <w:r w:rsidRPr="00D267CC">
        <w:t>Gunicorn</w:t>
      </w:r>
      <w:proofErr w:type="spellEnd"/>
      <w:r w:rsidRPr="00D267CC">
        <w:t>, Nginx, etc.).</w:t>
      </w:r>
    </w:p>
    <w:p w14:paraId="6DDD99E0" w14:textId="77777777" w:rsidR="00D267CC" w:rsidRPr="00D267CC" w:rsidRDefault="00D267CC" w:rsidP="00D267CC">
      <w:pPr>
        <w:numPr>
          <w:ilvl w:val="0"/>
          <w:numId w:val="22"/>
        </w:numPr>
      </w:pPr>
      <w:r w:rsidRPr="00D267CC">
        <w:rPr>
          <w:b/>
          <w:bCs/>
        </w:rPr>
        <w:t>Domain and SSL</w:t>
      </w:r>
    </w:p>
    <w:p w14:paraId="69650C46" w14:textId="77777777" w:rsidR="00D267CC" w:rsidRPr="00D267CC" w:rsidRDefault="00D267CC" w:rsidP="00D267CC">
      <w:pPr>
        <w:numPr>
          <w:ilvl w:val="0"/>
          <w:numId w:val="23"/>
        </w:numPr>
      </w:pPr>
      <w:r w:rsidRPr="00D267CC">
        <w:rPr>
          <w:b/>
          <w:bCs/>
        </w:rPr>
        <w:t>Change:</w:t>
      </w:r>
    </w:p>
    <w:p w14:paraId="6494DAD4" w14:textId="77777777" w:rsidR="00D267CC" w:rsidRPr="00D267CC" w:rsidRDefault="00D267CC" w:rsidP="00D267CC">
      <w:pPr>
        <w:numPr>
          <w:ilvl w:val="0"/>
          <w:numId w:val="24"/>
        </w:numPr>
      </w:pPr>
      <w:r w:rsidRPr="00D267CC">
        <w:t>Use a real domain and enable HTTPS (SSL certificate).</w:t>
      </w:r>
    </w:p>
    <w:p w14:paraId="3D9BEB74" w14:textId="77777777" w:rsidR="00D267CC" w:rsidRPr="00D267CC" w:rsidRDefault="00000000" w:rsidP="00D267CC">
      <w:r>
        <w:pict w14:anchorId="4B356ABA">
          <v:rect id="_x0000_i1025" style="width:468pt;height:.6pt" o:hralign="center" o:hrstd="t" o:hr="t" fillcolor="#a0a0a0" stroked="f"/>
        </w:pict>
      </w:r>
    </w:p>
    <w:p w14:paraId="21A4A552" w14:textId="77777777" w:rsidR="00D267CC" w:rsidRPr="00D267CC" w:rsidRDefault="00D267CC" w:rsidP="00D267CC">
      <w:pPr>
        <w:rPr>
          <w:b/>
          <w:bCs/>
        </w:rPr>
      </w:pPr>
      <w:r w:rsidRPr="00D267CC">
        <w:rPr>
          <w:b/>
          <w:bCs/>
        </w:rPr>
        <w:t>What You Do NOT Need to Change</w:t>
      </w:r>
    </w:p>
    <w:p w14:paraId="44670F02" w14:textId="77777777" w:rsidR="00D267CC" w:rsidRPr="00D267CC" w:rsidRDefault="00D267CC" w:rsidP="00D267CC">
      <w:pPr>
        <w:numPr>
          <w:ilvl w:val="0"/>
          <w:numId w:val="25"/>
        </w:numPr>
      </w:pPr>
      <w:r w:rsidRPr="00D267CC">
        <w:t>Your core application logic (Flask routes, certificate generation, QR code logic, etc.) can remain the same.</w:t>
      </w:r>
    </w:p>
    <w:p w14:paraId="40B79FDC" w14:textId="77777777" w:rsidR="00D267CC" w:rsidRPr="00D267CC" w:rsidRDefault="00D267CC" w:rsidP="00D267CC">
      <w:pPr>
        <w:numPr>
          <w:ilvl w:val="0"/>
          <w:numId w:val="26"/>
        </w:numPr>
      </w:pPr>
      <w:r w:rsidRPr="00D267CC">
        <w:t>Your database structure and Firebase logic (just update credentials if needed).</w:t>
      </w:r>
    </w:p>
    <w:p w14:paraId="5F7C967C" w14:textId="77777777" w:rsidR="00D267CC" w:rsidRPr="00D267CC" w:rsidRDefault="00D267CC" w:rsidP="00D267CC">
      <w:pPr>
        <w:numPr>
          <w:ilvl w:val="0"/>
          <w:numId w:val="27"/>
        </w:numPr>
      </w:pPr>
      <w:r w:rsidRPr="00D267CC">
        <w:lastRenderedPageBreak/>
        <w:t>Your IPFS/Pinata integration logic (just update API keys if needed).</w:t>
      </w:r>
    </w:p>
    <w:p w14:paraId="49A5EB89" w14:textId="77777777" w:rsidR="00D267CC" w:rsidRPr="00D267CC" w:rsidRDefault="00000000" w:rsidP="00D267CC">
      <w:r>
        <w:pict w14:anchorId="5B4C3B42">
          <v:rect id="_x0000_i1026" style="width:468pt;height:.6pt" o:hralign="center" o:hrstd="t" o:hr="t" fillcolor="#a0a0a0" stroked="f"/>
        </w:pict>
      </w:r>
    </w:p>
    <w:p w14:paraId="7D49D476" w14:textId="77777777" w:rsidR="00D267CC" w:rsidRPr="00D267CC" w:rsidRDefault="00D267CC" w:rsidP="00D267CC">
      <w:r w:rsidRPr="00D267CC">
        <w:rPr>
          <w:b/>
          <w:bCs/>
        </w:rPr>
        <w:t>In summary:</w:t>
      </w:r>
    </w:p>
    <w:p w14:paraId="1468B013" w14:textId="77777777" w:rsidR="00D267CC" w:rsidRPr="00D267CC" w:rsidRDefault="00D267CC" w:rsidP="00D267CC">
      <w:pPr>
        <w:numPr>
          <w:ilvl w:val="0"/>
          <w:numId w:val="28"/>
        </w:numPr>
      </w:pPr>
      <w:r w:rsidRPr="00D267CC">
        <w:t>Only update network endpoints, API keys, and deployment targets for production.</w:t>
      </w:r>
    </w:p>
    <w:p w14:paraId="0F379076" w14:textId="77777777" w:rsidR="00D267CC" w:rsidRPr="00D267CC" w:rsidRDefault="00D267CC" w:rsidP="00D267CC">
      <w:pPr>
        <w:numPr>
          <w:ilvl w:val="0"/>
          <w:numId w:val="29"/>
        </w:numPr>
      </w:pPr>
      <w:r w:rsidRPr="00D267CC">
        <w:t>Do NOT change your core app logic unless you want to add new features or fix bugs.</w:t>
      </w:r>
    </w:p>
    <w:p w14:paraId="61ADC440" w14:textId="77777777" w:rsidR="00D267CC" w:rsidRPr="00D267CC" w:rsidRDefault="00D267CC" w:rsidP="00D267CC">
      <w:r w:rsidRPr="00D267CC">
        <w:t>If you want a checklist or code snippet for any of these changes, let me know!</w:t>
      </w:r>
    </w:p>
    <w:p w14:paraId="624EACBB" w14:textId="77777777" w:rsidR="00D267CC" w:rsidRPr="00D267CC" w:rsidRDefault="00D267CC" w:rsidP="00D267CC"/>
    <w:p w14:paraId="7F4567D5" w14:textId="77777777" w:rsidR="00D267CC" w:rsidRPr="00D267CC" w:rsidRDefault="00D267CC" w:rsidP="00D267CC"/>
    <w:p w14:paraId="2B7AA8A3" w14:textId="77777777" w:rsidR="00D267CC" w:rsidRPr="00D267CC" w:rsidRDefault="00D267CC" w:rsidP="00D267CC"/>
    <w:p w14:paraId="1BA44D1C" w14:textId="77777777" w:rsidR="00D267CC" w:rsidRPr="00D267CC" w:rsidRDefault="00D267CC" w:rsidP="00D267CC"/>
    <w:p w14:paraId="092EE120" w14:textId="77777777" w:rsidR="00D267CC" w:rsidRPr="00D267CC" w:rsidRDefault="00D267CC" w:rsidP="00D267CC"/>
    <w:p w14:paraId="667F33B5" w14:textId="36641E08" w:rsidR="00D267CC" w:rsidRPr="00D267CC" w:rsidRDefault="00D267CC" w:rsidP="00D267CC">
      <w:proofErr w:type="spellStart"/>
      <w:r>
        <w:t>Cmd</w:t>
      </w:r>
      <w:proofErr w:type="spellEnd"/>
      <w:r>
        <w:t xml:space="preserve"> to setup : </w:t>
      </w:r>
      <w:proofErr w:type="spellStart"/>
      <w:r>
        <w:t>secret_key</w:t>
      </w:r>
      <w:proofErr w:type="spellEnd"/>
    </w:p>
    <w:p w14:paraId="38EF919A" w14:textId="77777777" w:rsidR="00D267CC" w:rsidRPr="00D267CC" w:rsidRDefault="00D267CC" w:rsidP="00D267CC"/>
    <w:p w14:paraId="59B19B88" w14:textId="77777777" w:rsidR="00D267CC" w:rsidRPr="00D267CC" w:rsidRDefault="00D267CC" w:rsidP="00D267CC">
      <w:r w:rsidRPr="00D267CC">
        <w:t xml:space="preserve">Remove-Item -Recurse -Force </w:t>
      </w:r>
      <w:proofErr w:type="spellStart"/>
      <w:r w:rsidRPr="00D267CC">
        <w:t>node_modules</w:t>
      </w:r>
      <w:proofErr w:type="spellEnd"/>
    </w:p>
    <w:p w14:paraId="0DA8A167" w14:textId="77777777" w:rsidR="00D267CC" w:rsidRPr="00D267CC" w:rsidRDefault="00D267CC" w:rsidP="00D267CC">
      <w:r w:rsidRPr="00D267CC">
        <w:t>Remove-Item -Force package-</w:t>
      </w:r>
      <w:proofErr w:type="spellStart"/>
      <w:r w:rsidRPr="00D267CC">
        <w:t>lock.json</w:t>
      </w:r>
      <w:proofErr w:type="spellEnd"/>
    </w:p>
    <w:p w14:paraId="19449C99" w14:textId="77777777" w:rsidR="00D267CC" w:rsidRPr="00D267CC" w:rsidRDefault="00D267CC" w:rsidP="00D267CC">
      <w:proofErr w:type="spellStart"/>
      <w:r w:rsidRPr="00D267CC">
        <w:t>npm</w:t>
      </w:r>
      <w:proofErr w:type="spellEnd"/>
      <w:r w:rsidRPr="00D267CC">
        <w:t xml:space="preserve"> install</w:t>
      </w:r>
    </w:p>
    <w:p w14:paraId="78386B8D" w14:textId="77777777" w:rsidR="00D267CC" w:rsidRPr="00D267CC" w:rsidRDefault="00D267CC" w:rsidP="00D267CC">
      <w:r w:rsidRPr="00D267CC">
        <w:t xml:space="preserve">   </w:t>
      </w:r>
      <w:proofErr w:type="spellStart"/>
      <w:r w:rsidRPr="00D267CC">
        <w:t>npm</w:t>
      </w:r>
      <w:proofErr w:type="spellEnd"/>
      <w:r w:rsidRPr="00D267CC">
        <w:t xml:space="preserve"> install @truffle/hdwallet-provider</w:t>
      </w:r>
    </w:p>
    <w:p w14:paraId="2782F57D" w14:textId="77777777" w:rsidR="00D267CC" w:rsidRPr="00D267CC" w:rsidRDefault="00D267CC" w:rsidP="00D267CC"/>
    <w:p w14:paraId="526BA706" w14:textId="2195D9F0" w:rsidR="0098101A" w:rsidRDefault="00D267CC" w:rsidP="00D267CC">
      <w:r w:rsidRPr="00D267CC">
        <w:t xml:space="preserve">truffle migrate </w:t>
      </w:r>
      <w:r w:rsidR="006B3C53">
        <w:t>–</w:t>
      </w:r>
      <w:r w:rsidRPr="00D267CC">
        <w:t>reset</w:t>
      </w:r>
    </w:p>
    <w:p w14:paraId="025802E5" w14:textId="77777777" w:rsidR="00D267CC" w:rsidRDefault="00D267CC" w:rsidP="00D267CC"/>
    <w:p w14:paraId="44D3B2E2" w14:textId="619D80D7" w:rsidR="00D267CC" w:rsidRDefault="00D267CC" w:rsidP="00D267CC">
      <w:pPr>
        <w:rPr>
          <w:i/>
          <w:iCs/>
        </w:rPr>
      </w:pPr>
      <w:r>
        <w:t>After i</w:t>
      </w:r>
      <w:r>
        <w:rPr>
          <w:i/>
          <w:iCs/>
        </w:rPr>
        <w:t>nstalling Dependencies in requirements.txt</w:t>
      </w:r>
    </w:p>
    <w:p w14:paraId="1895DEAA" w14:textId="5C9566BD" w:rsidR="00D267CC" w:rsidRDefault="00D267CC" w:rsidP="00D267CC">
      <w:pPr>
        <w:rPr>
          <w:i/>
          <w:iCs/>
        </w:rPr>
      </w:pPr>
      <w:r>
        <w:rPr>
          <w:i/>
          <w:iCs/>
        </w:rPr>
        <w:t xml:space="preserve">Use </w:t>
      </w:r>
      <w:proofErr w:type="spellStart"/>
      <w:r>
        <w:rPr>
          <w:i/>
          <w:iCs/>
        </w:rPr>
        <w:t>cmd</w:t>
      </w:r>
      <w:proofErr w:type="spellEnd"/>
      <w:r>
        <w:rPr>
          <w:i/>
          <w:iCs/>
        </w:rPr>
        <w:t xml:space="preserve"> to run Application: </w:t>
      </w:r>
      <w:r w:rsidRPr="00D267CC">
        <w:rPr>
          <w:i/>
          <w:iCs/>
        </w:rPr>
        <w:t>python flask_app.py</w:t>
      </w:r>
    </w:p>
    <w:p w14:paraId="1DF796E5" w14:textId="77777777" w:rsidR="006B3C53" w:rsidRDefault="006B3C53" w:rsidP="00D267CC">
      <w:pPr>
        <w:rPr>
          <w:i/>
          <w:iCs/>
        </w:rPr>
      </w:pPr>
    </w:p>
    <w:p w14:paraId="33798ED3" w14:textId="7DF12E37" w:rsidR="006B3C53" w:rsidRDefault="006B3C53" w:rsidP="00D267CC">
      <w:pPr>
        <w:rPr>
          <w:i/>
          <w:iCs/>
        </w:rPr>
      </w:pPr>
      <w:r>
        <w:rPr>
          <w:i/>
          <w:iCs/>
        </w:rPr>
        <w:t>Use Remix to get smart contract by uploading solidity files</w:t>
      </w:r>
    </w:p>
    <w:p w14:paraId="04CEA397" w14:textId="0413F742" w:rsidR="006B3C53" w:rsidRDefault="006B3C53" w:rsidP="00D267CC">
      <w:pPr>
        <w:rPr>
          <w:i/>
          <w:iCs/>
        </w:rPr>
      </w:pPr>
      <w:r>
        <w:rPr>
          <w:i/>
          <w:iCs/>
        </w:rPr>
        <w:t xml:space="preserve">Install Ganache to test this in local……. By starting ganache server </w:t>
      </w:r>
    </w:p>
    <w:p w14:paraId="06ADFEDA" w14:textId="411DD26B" w:rsidR="006B3C53" w:rsidRDefault="006B3C53" w:rsidP="00D267CC">
      <w:pPr>
        <w:rPr>
          <w:i/>
          <w:iCs/>
        </w:rPr>
      </w:pPr>
      <w:r>
        <w:rPr>
          <w:i/>
          <w:iCs/>
        </w:rPr>
        <w:t>Use RPC server address</w:t>
      </w:r>
    </w:p>
    <w:p w14:paraId="7B4CE5F4" w14:textId="77777777" w:rsidR="006B3C53" w:rsidRDefault="006B3C53" w:rsidP="00D267CC">
      <w:pPr>
        <w:rPr>
          <w:i/>
          <w:iCs/>
        </w:rPr>
      </w:pPr>
    </w:p>
    <w:p w14:paraId="2F267BEE" w14:textId="77777777" w:rsidR="00D267CC" w:rsidRPr="00D267CC" w:rsidRDefault="00D267CC" w:rsidP="00D267CC">
      <w:pPr>
        <w:rPr>
          <w:i/>
          <w:iCs/>
        </w:rPr>
      </w:pPr>
    </w:p>
    <w:sectPr w:rsidR="00D267CC" w:rsidRPr="00D267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42A1F"/>
    <w:multiLevelType w:val="multilevel"/>
    <w:tmpl w:val="24F2E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273278"/>
    <w:multiLevelType w:val="multilevel"/>
    <w:tmpl w:val="D8969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C76DF8"/>
    <w:multiLevelType w:val="multilevel"/>
    <w:tmpl w:val="44E68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D63CBA"/>
    <w:multiLevelType w:val="multilevel"/>
    <w:tmpl w:val="EAA44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610F3C"/>
    <w:multiLevelType w:val="multilevel"/>
    <w:tmpl w:val="3EACD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CC356A0"/>
    <w:multiLevelType w:val="multilevel"/>
    <w:tmpl w:val="20BAF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230735"/>
    <w:multiLevelType w:val="multilevel"/>
    <w:tmpl w:val="6CC4F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E76DB2"/>
    <w:multiLevelType w:val="multilevel"/>
    <w:tmpl w:val="45622C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64B7FA9"/>
    <w:multiLevelType w:val="multilevel"/>
    <w:tmpl w:val="995CC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D6969EF"/>
    <w:multiLevelType w:val="multilevel"/>
    <w:tmpl w:val="7B2A8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E60881"/>
    <w:multiLevelType w:val="multilevel"/>
    <w:tmpl w:val="C366C8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38151FB"/>
    <w:multiLevelType w:val="multilevel"/>
    <w:tmpl w:val="9344F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DDF0C80"/>
    <w:multiLevelType w:val="multilevel"/>
    <w:tmpl w:val="9CD8A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7A86BD6"/>
    <w:multiLevelType w:val="multilevel"/>
    <w:tmpl w:val="6AD6E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36E11ED"/>
    <w:multiLevelType w:val="multilevel"/>
    <w:tmpl w:val="C85E6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5330363"/>
    <w:multiLevelType w:val="multilevel"/>
    <w:tmpl w:val="30B88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58E1CAD"/>
    <w:multiLevelType w:val="multilevel"/>
    <w:tmpl w:val="A2F8A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A3938C7"/>
    <w:multiLevelType w:val="multilevel"/>
    <w:tmpl w:val="DCDED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A740147"/>
    <w:multiLevelType w:val="multilevel"/>
    <w:tmpl w:val="5DECC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D296036"/>
    <w:multiLevelType w:val="multilevel"/>
    <w:tmpl w:val="A1EA3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2FF3550"/>
    <w:multiLevelType w:val="multilevel"/>
    <w:tmpl w:val="E390A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40E5FA7"/>
    <w:multiLevelType w:val="multilevel"/>
    <w:tmpl w:val="967226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B0D47A4"/>
    <w:multiLevelType w:val="multilevel"/>
    <w:tmpl w:val="6180F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FA74DEC"/>
    <w:multiLevelType w:val="multilevel"/>
    <w:tmpl w:val="1728A5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3976B72"/>
    <w:multiLevelType w:val="multilevel"/>
    <w:tmpl w:val="6E6CC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BB4200B"/>
    <w:multiLevelType w:val="multilevel"/>
    <w:tmpl w:val="1196F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B9319FF"/>
    <w:multiLevelType w:val="multilevel"/>
    <w:tmpl w:val="EF38E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E8A503C"/>
    <w:multiLevelType w:val="multilevel"/>
    <w:tmpl w:val="917EF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EA005AB"/>
    <w:multiLevelType w:val="multilevel"/>
    <w:tmpl w:val="2F120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6483707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037538541">
    <w:abstractNumId w:val="25"/>
  </w:num>
  <w:num w:numId="3" w16cid:durableId="253586388">
    <w:abstractNumId w:val="9"/>
  </w:num>
  <w:num w:numId="4" w16cid:durableId="642388804">
    <w:abstractNumId w:val="16"/>
  </w:num>
  <w:num w:numId="5" w16cid:durableId="308020121">
    <w:abstractNumId w:val="11"/>
  </w:num>
  <w:num w:numId="6" w16cid:durableId="1706295736">
    <w:abstractNumId w:val="4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39543994">
    <w:abstractNumId w:val="6"/>
  </w:num>
  <w:num w:numId="8" w16cid:durableId="1156649921">
    <w:abstractNumId w:val="15"/>
  </w:num>
  <w:num w:numId="9" w16cid:durableId="104348961">
    <w:abstractNumId w:val="28"/>
  </w:num>
  <w:num w:numId="10" w16cid:durableId="413741639">
    <w:abstractNumId w:val="17"/>
  </w:num>
  <w:num w:numId="11" w16cid:durableId="1687518310">
    <w:abstractNumId w:val="1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33092944">
    <w:abstractNumId w:val="18"/>
  </w:num>
  <w:num w:numId="13" w16cid:durableId="2061320664">
    <w:abstractNumId w:val="20"/>
  </w:num>
  <w:num w:numId="14" w16cid:durableId="685449796">
    <w:abstractNumId w:val="2"/>
  </w:num>
  <w:num w:numId="15" w16cid:durableId="849948161">
    <w:abstractNumId w:val="21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047609591">
    <w:abstractNumId w:val="13"/>
  </w:num>
  <w:num w:numId="17" w16cid:durableId="551581852">
    <w:abstractNumId w:val="19"/>
  </w:num>
  <w:num w:numId="18" w16cid:durableId="2045861756">
    <w:abstractNumId w:val="27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796872180">
    <w:abstractNumId w:val="24"/>
  </w:num>
  <w:num w:numId="20" w16cid:durableId="564534413">
    <w:abstractNumId w:val="3"/>
  </w:num>
  <w:num w:numId="21" w16cid:durableId="2112777410">
    <w:abstractNumId w:val="22"/>
  </w:num>
  <w:num w:numId="22" w16cid:durableId="739325159">
    <w:abstractNumId w:val="7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866136553">
    <w:abstractNumId w:val="8"/>
  </w:num>
  <w:num w:numId="24" w16cid:durableId="1258631646">
    <w:abstractNumId w:val="1"/>
  </w:num>
  <w:num w:numId="25" w16cid:durableId="2077121954">
    <w:abstractNumId w:val="26"/>
  </w:num>
  <w:num w:numId="26" w16cid:durableId="1782409903">
    <w:abstractNumId w:val="14"/>
  </w:num>
  <w:num w:numId="27" w16cid:durableId="1985308698">
    <w:abstractNumId w:val="5"/>
  </w:num>
  <w:num w:numId="28" w16cid:durableId="1510025685">
    <w:abstractNumId w:val="0"/>
  </w:num>
  <w:num w:numId="29" w16cid:durableId="14740637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7CC"/>
    <w:rsid w:val="001A677A"/>
    <w:rsid w:val="006B3C53"/>
    <w:rsid w:val="006E5813"/>
    <w:rsid w:val="007617C2"/>
    <w:rsid w:val="00823C25"/>
    <w:rsid w:val="0098101A"/>
    <w:rsid w:val="00D26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D1E67"/>
  <w15:chartTrackingRefBased/>
  <w15:docId w15:val="{717658DB-F497-4C88-81D2-5B2D73927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e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67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67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67C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67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67C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67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67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67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67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67C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67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67C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67C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67C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67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67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67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67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67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67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67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67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67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67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67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67C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67C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67C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67C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128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46652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50800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04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92743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54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305</Words>
  <Characters>1742</Characters>
  <Application>Microsoft Office Word</Application>
  <DocSecurity>0</DocSecurity>
  <Lines>14</Lines>
  <Paragraphs>4</Paragraphs>
  <ScaleCrop>false</ScaleCrop>
  <Company/>
  <LinksUpToDate>false</LinksUpToDate>
  <CharactersWithSpaces>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Kareti Gnaneswar</dc:creator>
  <cp:keywords/>
  <dc:description/>
  <cp:lastModifiedBy>Kareti Gnaneswar</cp:lastModifiedBy>
  <cp:revision>2</cp:revision>
  <dcterms:created xsi:type="dcterms:W3CDTF">2025-08-04T04:58:00Z</dcterms:created>
  <dcterms:modified xsi:type="dcterms:W3CDTF">2025-08-04T05:37:00Z</dcterms:modified>
</cp:coreProperties>
</file>