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1CAE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</w:pPr>
      <w:r>
        <w:t xml:space="preserve">Министерство </w:t>
      </w:r>
      <w:r w:rsidR="00DB0C61">
        <w:t xml:space="preserve">науки и высшего </w:t>
      </w:r>
      <w:r>
        <w:t>образования Российской Федерации</w:t>
      </w:r>
    </w:p>
    <w:p w14:paraId="605168C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Муромский институт (филиал)</w:t>
      </w:r>
    </w:p>
    <w:p w14:paraId="2E2CFC40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0ED5DCF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«Владимирский государственный университет </w:t>
      </w:r>
    </w:p>
    <w:p w14:paraId="3D8A0482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72DBCBD6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4"/>
          <w:szCs w:val="24"/>
        </w:rPr>
      </w:pPr>
      <w:r>
        <w:rPr>
          <w:b/>
        </w:rPr>
        <w:t xml:space="preserve">(МИ ВлГУ) </w:t>
      </w:r>
    </w:p>
    <w:p w14:paraId="7527BE0F" w14:textId="77777777" w:rsidR="00AC0675" w:rsidRPr="001722BD" w:rsidRDefault="00AC0675" w:rsidP="00AC0675">
      <w:pPr>
        <w:widowControl w:val="0"/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1722BD">
        <w:rPr>
          <w:b/>
        </w:rPr>
        <w:t xml:space="preserve"> </w:t>
      </w:r>
    </w:p>
    <w:p w14:paraId="10B34641" w14:textId="77777777" w:rsidR="00AC0675" w:rsidRPr="00893FFF" w:rsidRDefault="00AC0675" w:rsidP="00AC0675">
      <w:pPr>
        <w:suppressAutoHyphens/>
        <w:spacing w:line="360" w:lineRule="auto"/>
        <w:ind w:left="113" w:right="113"/>
        <w:jc w:val="center"/>
        <w:rPr>
          <w:sz w:val="12"/>
        </w:rPr>
      </w:pPr>
    </w:p>
    <w:p w14:paraId="489AE861" w14:textId="61EBB6EB" w:rsidR="00AC0675" w:rsidRPr="001E2D76" w:rsidRDefault="00DE01DA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spacing w:line="360" w:lineRule="auto"/>
        <w:ind w:left="113" w:right="113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6C3B249E" wp14:editId="7F8D11AB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203834</wp:posOffset>
                </wp:positionV>
                <wp:extent cx="235648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564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E45F9" id="Прямая соединительная линия 1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6.05pt" to="37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xGZ/gEAAKkDAAAOAAAAZHJzL2Uyb0RvYy54bWysU0uOEzEQ3SNxB8t70kkg0dBKZxYZhs0A&#10;kWY4gGO70xZul2U76WQHrJFyBK4wC5BGGuAM3Tei7HwYYIfohVWuz/OrV9WT802tyVo6r8AUdNDr&#10;UyINB6HMsqBvby6fnFHiAzOCaTCyoFvp6fn08aNJY3M5hAq0kI4giPF5YwtahWDzLPO8kjXzPbDS&#10;YLAEV7OAV7fMhGMNotc6G/b746wBJ6wDLr1H78U+SKcJvywlD2/K0stAdEGRW0inS+cintl0wvKl&#10;Y7ZS/ECD/QOLmimDj56gLlhgZOXUX1C14g48lKHHoc6gLBWXqQfsZtD/o5vrilmZekFxvD3J5P8f&#10;LH+9njuiBM5uTIlhNc6o/dy973btt/a225HuQ/uj/dp+ae/a7+1d9xHt++4T2jHY3h/cO4LlqGVj&#10;fY6QMzN3UQ2+Mdf2Cvg7TwzMKmaWMvV0s7X4ziBWZL+VxIu3yGjRvAKBOWwVIAm7KV0dIVEysknz&#10;257mJzeBcHQOn47Gz85GlPBjLGP5sdA6H15KqEk0CqqVidKynK2vfIhEWH5MiW4Dl0rrtB7akKag&#10;z0fDUSrwoJWIwZjm3XIx046sWVyw9KWuMPIwzcHKiARWSSZeHOzAlN7b+Lg2EU+mnT0wOqqx13UB&#10;Yjt3R8lwHxLnw+7GhXt4T8L++sOmPwEAAP//AwBQSwMEFAAGAAgAAAAhAAX8AMXdAAAACQEAAA8A&#10;AABkcnMvZG93bnJldi54bWxMj0FPwzAMhe9I/IfISFwmlq5DbJSmEwJ648IAcfUa01Y0TtdkW+HX&#10;z2gHuD3bT8/fy1ej69SehtB6NjCbJqCIK29brg28vZZXS1AhIlvsPJOBbwqwKs7PcsysP/AL7dex&#10;VhLCIUMDTYx9pnWoGnIYpr4nltunHxxGGYda2wEPEu46nSbJjXbYsnxosKeHhqqv9c4ZCOU7bcuf&#10;STVJPua1p3T7+PyExlxejPd3oCKN8c8Mv/iCDoUwbfyObVCdgfliKV2iiHQGSgyL61sRm9NCF7n+&#10;36A4AgAA//8DAFBLAQItABQABgAIAAAAIQC2gziS/gAAAOEBAAATAAAAAAAAAAAAAAAAAAAAAABb&#10;Q29udGVudF9UeXBlc10ueG1sUEsBAi0AFAAGAAgAAAAhADj9If/WAAAAlAEAAAsAAAAAAAAAAAAA&#10;AAAALwEAAF9yZWxzLy5yZWxzUEsBAi0AFAAGAAgAAAAhALiXEZn+AQAAqQMAAA4AAAAAAAAAAAAA&#10;AAAALgIAAGRycy9lMm9Eb2MueG1sUEsBAi0AFAAGAAgAAAAhAAX8AMXdAAAACQEAAA8AAAAAAAAA&#10;AAAAAAAAWAQAAGRycy9kb3ducmV2LnhtbFBLBQYAAAAABAAEAPMAAABiBQAAAAA=&#10;" o:allowincell="f"/>
            </w:pict>
          </mc:Fallback>
        </mc:AlternateContent>
      </w:r>
      <w:r w:rsidR="00AC0675" w:rsidRPr="001E2D76">
        <w:rPr>
          <w:rFonts w:ascii="Times New Roman" w:hAnsi="Times New Roman"/>
        </w:rPr>
        <w:tab/>
        <w:t>Фак</w:t>
      </w:r>
      <w:r w:rsidR="00AC0675">
        <w:rPr>
          <w:rFonts w:ascii="Times New Roman" w:hAnsi="Times New Roman"/>
        </w:rPr>
        <w:t xml:space="preserve">ультет     </w:t>
      </w:r>
      <w:r w:rsidR="00541C2C">
        <w:rPr>
          <w:rFonts w:ascii="Times New Roman" w:hAnsi="Times New Roman"/>
        </w:rPr>
        <w:t>и</w:t>
      </w:r>
      <w:r w:rsidR="00AC0675" w:rsidRPr="00255A22">
        <w:rPr>
          <w:rFonts w:ascii="Times New Roman" w:hAnsi="Times New Roman"/>
        </w:rPr>
        <w:t>нформационных технологий</w:t>
      </w:r>
      <w:r w:rsidR="00AC0675" w:rsidRPr="001E2D76">
        <w:rPr>
          <w:rFonts w:ascii="Times New Roman" w:hAnsi="Times New Roman"/>
        </w:rPr>
        <w:t xml:space="preserve"> </w:t>
      </w:r>
      <w:r w:rsidR="00AC0675">
        <w:rPr>
          <w:rFonts w:ascii="Times New Roman" w:hAnsi="Times New Roman"/>
        </w:rPr>
        <w:t xml:space="preserve">   </w:t>
      </w:r>
      <w:r w:rsidR="00AC0675" w:rsidRPr="001E2D76">
        <w:rPr>
          <w:rFonts w:ascii="Times New Roman" w:hAnsi="Times New Roman"/>
        </w:rPr>
        <w:t xml:space="preserve">   </w:t>
      </w:r>
    </w:p>
    <w:p w14:paraId="79D1B6FD" w14:textId="7D156CA5" w:rsidR="00AC0675" w:rsidRPr="001E2D76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33F8A8E0" wp14:editId="6BE2F672">
                <wp:simplePos x="0" y="0"/>
                <wp:positionH relativeFrom="column">
                  <wp:posOffset>2400300</wp:posOffset>
                </wp:positionH>
                <wp:positionV relativeFrom="paragraph">
                  <wp:posOffset>240029</wp:posOffset>
                </wp:positionV>
                <wp:extent cx="2366010" cy="0"/>
                <wp:effectExtent l="0" t="0" r="0" b="0"/>
                <wp:wrapNone/>
                <wp:docPr id="15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6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14FEF" id="Прямая соединительная линия 1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8.9pt" to="375.3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YY0/QEAAKkDAAAOAAAAZHJzL2Uyb0RvYy54bWysU81uEzEQviPxDpbvZJOgRLDKpoeUcikQ&#10;qeUBHNubtfB6LNvJJjfgjJRH4BU4FKlSoc+w+0YdOz8UuCH2YI3n5/M338xOzja1JmvpvAJT0EGv&#10;T4k0HIQyy4K+v7549oISH5gRTIORBd1KT8+mT59MGpvLIVSghXQEQYzPG1vQKgSbZ5nnlayZ74GV&#10;BoMluJoFvLplJhxrEL3W2bDfH2cNOGEdcOk9es/3QTpN+GUpeXhXll4GoguK3EI6XToX8cymE5Yv&#10;HbOV4gca7B9Y1EwZfPQEdc4CIyun/oKqFXfgoQw9DnUGZam4TD1gN4P+H91cVczK1AuK4+1JJv//&#10;YPnb9dwRJXB2I0oMq3FG7dfuY7drf7Tfuh3pPrX37ff2pr1tf7a33We077ovaMdge3dw7wiWo5aN&#10;9TlCzszcRTX4xlzZS+AfPDEwq5hZytTT9dbiO4NYkf1WEi/eIqNF8wYE5rBVgCTspnR1hETJyCbN&#10;b3uan9wEwtE5fD4eo4qU8GMsY/mx0DofXkuoSTQKqpWJ0rKcrS99iERYfkyJbgMXSuu0HtqQpqAv&#10;R8NRKvCglYjBmObdcjHTjqxZXLD0pa4w8jjNwcqIBFZJJl4d7MCU3tv4uDYRT6adPTA6qrHXdQFi&#10;O3dHyXAfEufD7saFe3xPwv76w6YPAAAA//8DAFBLAwQUAAYACAAAACEAix9yhtwAAAAJAQAADwAA&#10;AGRycy9kb3ducmV2LnhtbEyPQU/DMAyF70j8h8hIXCaWsIltKk0nBPTGhQHi6jWmrWicrsm2wq/H&#10;wAFutt/T8/fy9eg7daAhtoEtXE4NKOIquJZrC89P5cUKVEzIDrvAZOGDIqyL05McMxeO/EiHTaqV&#10;hHDM0EKTUp9pHauGPMZp6IlFewuDxyTrUGs34FHCfadnxiy0x5blQ4M93TZUvW/23kIsX2hXfk6q&#10;iXmd14Fmu7uHe7T2/Gy8uQaVaEx/ZvjGF3QohGkb9uyi6izMlyvpkn4GUGJYXpkFqO3vQRe5/t+g&#10;+AIAAP//AwBQSwECLQAUAAYACAAAACEAtoM4kv4AAADhAQAAEwAAAAAAAAAAAAAAAAAAAAAAW0Nv&#10;bnRlbnRfVHlwZXNdLnhtbFBLAQItABQABgAIAAAAIQA4/SH/1gAAAJQBAAALAAAAAAAAAAAAAAAA&#10;AC8BAABfcmVscy8ucmVsc1BLAQItABQABgAIAAAAIQA2OYY0/QEAAKkDAAAOAAAAAAAAAAAAAAAA&#10;AC4CAABkcnMvZTJvRG9jLnhtbFBLAQItABQABgAIAAAAIQCLH3KG3AAAAAkBAAAPAAAAAAAAAAAA&#10;AAAAAFcEAABkcnMvZG93bnJldi54bWxQSwUGAAAAAAQABADzAAAAYAUAAAAA&#10;" o:allowincell="f"/>
            </w:pict>
          </mc:Fallback>
        </mc:AlternateContent>
      </w:r>
      <w:r w:rsidR="00AC0675" w:rsidRPr="001E2D76">
        <w:rPr>
          <w:sz w:val="28"/>
        </w:rPr>
        <w:tab/>
        <w:t>Кафе</w:t>
      </w:r>
      <w:r w:rsidR="00AC0675">
        <w:rPr>
          <w:sz w:val="28"/>
        </w:rPr>
        <w:t xml:space="preserve">дра             </w:t>
      </w:r>
      <w:r w:rsidR="00F8190D">
        <w:rPr>
          <w:sz w:val="28"/>
        </w:rPr>
        <w:t xml:space="preserve">               </w:t>
      </w:r>
      <w:r w:rsidR="00DB0C61">
        <w:rPr>
          <w:sz w:val="28"/>
          <w:szCs w:val="28"/>
        </w:rPr>
        <w:t>ПИн</w:t>
      </w:r>
      <w:r w:rsidR="00AC0675">
        <w:rPr>
          <w:sz w:val="28"/>
        </w:rPr>
        <w:t xml:space="preserve">      </w:t>
      </w:r>
    </w:p>
    <w:p w14:paraId="7D65FB5F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4C696844" w14:textId="387EC5FE" w:rsidR="00AC0675" w:rsidRPr="001E2D76" w:rsidRDefault="00DE01DA" w:rsidP="00AC0675">
      <w:pPr>
        <w:tabs>
          <w:tab w:val="left" w:pos="2160"/>
        </w:tabs>
        <w:suppressAutoHyphens/>
        <w:ind w:left="113" w:right="113"/>
        <w:rPr>
          <w:sz w:val="28"/>
        </w:rPr>
      </w:pPr>
      <w:r>
        <w:rPr>
          <w:i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736D5E" wp14:editId="5EF6AE04">
                <wp:simplePos x="0" y="0"/>
                <wp:positionH relativeFrom="column">
                  <wp:posOffset>2853690</wp:posOffset>
                </wp:positionH>
                <wp:positionV relativeFrom="paragraph">
                  <wp:posOffset>134620</wp:posOffset>
                </wp:positionV>
                <wp:extent cx="3290570" cy="1488440"/>
                <wp:effectExtent l="5715" t="10160" r="8890" b="6350"/>
                <wp:wrapNone/>
                <wp:docPr id="1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1488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702383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330F3C3F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Зав. кафедрой</w:t>
                            </w:r>
                          </w:p>
                          <w:p w14:paraId="6A8706B0" w14:textId="77777777" w:rsidR="00F8190D" w:rsidRPr="00F8190D" w:rsidRDefault="00F8190D" w:rsidP="00F819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__________________ 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Ю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Кульков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188AEB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F8190D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1D963250" w14:textId="619FE86E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«____»   ___________________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20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E2F99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736D5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24.7pt;margin-top:10.6pt;width:259.1pt;height:11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/b/OwIAAGEEAAAOAAAAZHJzL2Uyb0RvYy54bWysVNuO2yAQfa/Uf0C8N7bTpJtYcVbbbFNV&#10;2l6k3X4AxthGBYYCib39+g44yUbtW9U8IJgZH86cOWRzO2pFjsJ5CaaixSynRBgOjTRdRb8/7d+s&#10;KPGBmYYpMKKiz8LT2+3rV5vBlmIOPahGOIIgxpeDrWgfgi2zzPNeaOZnYIXBZAtOs4BH12WNYwOi&#10;a5XN8/xdNoBrrAMuvMfo/ZSk24TftoKHr23rRSCqosgtpNWltY5rtt2wsnPM9pKfaLB/YKGZNHjp&#10;BeqeBUYOTv4FpSV34KENMw46g7aVXKQesJsi/6Obx55ZkXpBcby9yOT/Hyz/cvzmiGxwdgtKDNM4&#10;oycxBvIeRlIkfQbrSyx7tFgYRoxjberV2wfgPzwxsOuZ6cSdczD0gjXIr4jKZlefxon40keQevgM&#10;Dd7DDgES0Ng6HcVDOQii45yeL7OJXDgG387X+fIGUxxzxWK1WiwSu4yV58+t8+GjAE3ipqIOh5/g&#10;2fHBh0iHleeSeJuBvVQqGUAZMlR0vZwvp8ZAySYmY1myotgpR44MTVR3U/PqoLGLKVbk8Td5CePo&#10;uCl+JniBSBz8NbqWAf2vpK7o6golqvjBNIlcYFJNe2xAmZOsUclJ0zDWIxZGeWtonlFgB5PP8V3i&#10;pgf3i5IBPV5R//PAnKBEfTI4pHURRSQhHRbLmzke3HWmvs4wwxGqooGSabsL00M6WCe7Hm862+IO&#10;B7uXSfIXVife6OOkwunNxYdyfU5VL/8M298AAAD//wMAUEsDBBQABgAIAAAAIQBwH3D/4gAAAAoB&#10;AAAPAAAAZHJzL2Rvd25yZXYueG1sTI89T8MwEIZ3JP6DdUgsqHUapYGGOBWq+Bg6UdqBzY3dxCI+&#10;h9hJ3X/PMcF4d4/ee95yHW3HJj1441DAYp4A01g7ZbARsP94mT0A80Gikp1DLeCiPayr66tSFsqd&#10;8V1Pu9AwCkFfSAFtCH3Bua9bbaWfu14j3U5usDLQODRcDfJM4bbjaZLk3EqD9KGVvd60uv7ajVbA&#10;tj48v43x2/Sfh5i8bi6TNHcnIW5v4tMjsKBj+IPhV5/UoSKnoxtRedYJyLJVRqiAdJECI2CV3+fA&#10;jrRYLnPgVcn/V6h+AAAA//8DAFBLAQItABQABgAIAAAAIQC2gziS/gAAAOEBAAATAAAAAAAAAAAA&#10;AAAAAAAAAABbQ29udGVudF9UeXBlc10ueG1sUEsBAi0AFAAGAAgAAAAhADj9If/WAAAAlAEAAAsA&#10;AAAAAAAAAAAAAAAALwEAAF9yZWxzLy5yZWxzUEsBAi0AFAAGAAgAAAAhAI9T9v87AgAAYQQAAA4A&#10;AAAAAAAAAAAAAAAALgIAAGRycy9lMm9Eb2MueG1sUEsBAi0AFAAGAAgAAAAhAHAfcP/iAAAACgEA&#10;AA8AAAAAAAAAAAAAAAAAlQQAAGRycy9kb3ducmV2LnhtbFBLBQYAAAAABAAEAPMAAACkBQAAAAA=&#10;" filled="f" strokecolor="white [3212]">
                <v:textbox style="mso-fit-shape-to-text:t">
                  <w:txbxContent>
                    <w:p w14:paraId="52702383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УТВЕРЖДАЮ</w:t>
                      </w:r>
                    </w:p>
                    <w:p w14:paraId="330F3C3F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Зав. кафедрой</w:t>
                      </w:r>
                    </w:p>
                    <w:p w14:paraId="6A8706B0" w14:textId="77777777" w:rsidR="00F8190D" w:rsidRPr="00F8190D" w:rsidRDefault="00F8190D" w:rsidP="00F8190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__________________  </w:t>
                      </w:r>
                      <w:r w:rsidR="001F5DEE">
                        <w:rPr>
                          <w:sz w:val="28"/>
                          <w:szCs w:val="28"/>
                        </w:rPr>
                        <w:t>Я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 w:rsidR="001F5DEE">
                        <w:rPr>
                          <w:sz w:val="28"/>
                          <w:szCs w:val="28"/>
                        </w:rPr>
                        <w:t>Ю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F5DEE">
                        <w:rPr>
                          <w:sz w:val="28"/>
                          <w:szCs w:val="28"/>
                        </w:rPr>
                        <w:t>Кульков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188AEB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F8190D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14:paraId="1D963250" w14:textId="619FE86E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«____»   ___________________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  20</w:t>
                      </w:r>
                      <w:r w:rsidR="001F5DEE">
                        <w:rPr>
                          <w:sz w:val="28"/>
                          <w:szCs w:val="28"/>
                        </w:rPr>
                        <w:t>2</w:t>
                      </w:r>
                      <w:r w:rsidR="006E2F99">
                        <w:rPr>
                          <w:sz w:val="28"/>
                          <w:szCs w:val="28"/>
                        </w:rPr>
                        <w:t>6</w:t>
                      </w:r>
                      <w:r w:rsidR="001F5DE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8190D">
                        <w:rPr>
                          <w:sz w:val="28"/>
                          <w:szCs w:val="28"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</w:p>
    <w:p w14:paraId="02D1E32E" w14:textId="77777777" w:rsidR="00AC0675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49051375" w14:textId="77777777" w:rsidR="00F8190D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62C84EBD" w14:textId="77777777" w:rsidR="00F8190D" w:rsidRPr="00893FFF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  <w:sz w:val="90"/>
          <w:szCs w:val="90"/>
        </w:rPr>
      </w:pPr>
    </w:p>
    <w:p w14:paraId="39819455" w14:textId="77777777" w:rsidR="00AC0675" w:rsidRPr="005877BA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  <w:r w:rsidRPr="005877BA">
        <w:rPr>
          <w:rFonts w:ascii="Times New Roman" w:hAnsi="Times New Roman"/>
          <w:i w:val="0"/>
        </w:rPr>
        <w:t>БАКАЛАВРСКАЯ РАБОТА</w:t>
      </w:r>
    </w:p>
    <w:p w14:paraId="3B245B65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7CD2F559" w14:textId="094F8D94" w:rsidR="00AC0675" w:rsidRPr="00150CE8" w:rsidRDefault="00DE01DA" w:rsidP="00AC0675">
      <w:pPr>
        <w:tabs>
          <w:tab w:val="left" w:pos="2160"/>
        </w:tabs>
        <w:suppressAutoHyphens/>
        <w:spacing w:line="360" w:lineRule="auto"/>
        <w:ind w:left="113" w:right="113" w:firstLine="60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837A0BE" wp14:editId="4D607AB0">
                <wp:simplePos x="0" y="0"/>
                <wp:positionH relativeFrom="column">
                  <wp:posOffset>870585</wp:posOffset>
                </wp:positionH>
                <wp:positionV relativeFrom="paragraph">
                  <wp:posOffset>185419</wp:posOffset>
                </wp:positionV>
                <wp:extent cx="5187315" cy="0"/>
                <wp:effectExtent l="0" t="0" r="0" b="0"/>
                <wp:wrapNone/>
                <wp:docPr id="13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87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7B4D39" id="Прямая соединительная линия 13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55pt,14.6pt" to="47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NHYBAIAALMDAAAOAAAAZHJzL2Uyb0RvYy54bWysU81uEzEQviPxDpbvZJNUgbLKpoeUcikQ&#10;qYW7Y3uzFl6PZTvZ5AackfIIfQUOIFUq8Ay7b8TY+WmBG2IP1nh+Pn/zzez4bF1rspLOKzAFHfT6&#10;lEjDQSizKOjb64snp5T4wIxgGows6EZ6ejZ5/Gjc2FwOoQItpCMIYnze2IJWIdg8yzyvZM18D6w0&#10;GCzB1Szg1S0y4ViD6LXOhv3+06wBJ6wDLr1H7/kuSCcJvywlD2/K0stAdEGRW0inS+c8ntlkzPKF&#10;Y7ZSfE+D/QOLmimDjx6hzllgZOnUX1C14g48lKHHoc6gLBWXqQfsZtD/o5urilmZekFxvD3K5P8f&#10;LH+9mjmiBM7uhBLDapxRe9N96Lbt9/ZLtyXdx/Zn+6392t62P9rb7hPad91ntGOwvdu7twTLUcvG&#10;+hwhp2bmohp8ba7sJfD3nhiYVswsZOrpemPxnUGsyH4riRdvkdG8eQUCc9gyQBJ2XbqalFrZd7Ew&#10;gqN4ZJ0muTlOUq4D4egcDU6fnQxGlPBDLGN5hIiF1vnwUkJNolFQrUwUmeVsdelDpHSfEt0GLpTW&#10;aVG0IU1Bn4+Go1TgQSsRgzHNu8V8qh1Zsbhq6Uv9YeRhmoOlEQmskky82NuBKb2z8XFtIp5M27tn&#10;dNBlp/AcxGbmDuLhZiTO+y2Oq/fwniS+/9cmvwAAAP//AwBQSwMEFAAGAAgAAAAhAEN3jtLdAAAA&#10;CQEAAA8AAABkcnMvZG93bnJldi54bWxMj81OwzAQhO9IvIO1SNyo05SfJsSpKgRckCpRUs5OvCQR&#10;9jqK3TS8PYs4wHFmP83OFJvZWTHhGHpPCpaLBARS401PrYLq7elqDSJETUZbT6jgCwNsyvOzQufG&#10;n+gVp31sBYdQyLWCLsYhlzI0HTodFn5A4tuHH52OLMdWmlGfONxZmSbJrXS6J/7Q6QEfOmw+90en&#10;YPv+8rjaTbXz1mRtdTCuSp5TpS4v5u09iIhz/IPhpz5Xh5I71f5IJgjLenW3ZFRBmqUgGMhurnlc&#10;/WvIspD/F5TfAAAA//8DAFBLAQItABQABgAIAAAAIQC2gziS/gAAAOEBAAATAAAAAAAAAAAAAAAA&#10;AAAAAABbQ29udGVudF9UeXBlc10ueG1sUEsBAi0AFAAGAAgAAAAhADj9If/WAAAAlAEAAAsAAAAA&#10;AAAAAAAAAAAALwEAAF9yZWxzLy5yZWxzUEsBAi0AFAAGAAgAAAAhAPTE0dgEAgAAswMAAA4AAAAA&#10;AAAAAAAAAAAALgIAAGRycy9lMm9Eb2MueG1sUEsBAi0AFAAGAAgAAAAhAEN3jtLdAAAACQEAAA8A&#10;AAAAAAAAAAAAAAAAXgQAAGRycy9kb3ducmV2LnhtbFBLBQYAAAAABAAEAPMAAABoBQAAAAA=&#10;"/>
            </w:pict>
          </mc:Fallback>
        </mc:AlternateContent>
      </w:r>
      <w:r w:rsidR="00AC0675" w:rsidRPr="001E2D76">
        <w:rPr>
          <w:sz w:val="28"/>
        </w:rPr>
        <w:t xml:space="preserve">Тема   </w:t>
      </w:r>
      <w:r w:rsidR="00AC0675">
        <w:rPr>
          <w:sz w:val="28"/>
        </w:rPr>
        <w:t xml:space="preserve">       </w:t>
      </w:r>
      <w:r w:rsidR="00893FFF">
        <w:rPr>
          <w:sz w:val="28"/>
        </w:rPr>
        <w:t xml:space="preserve"> </w:t>
      </w:r>
      <w:r w:rsidR="00AC0675">
        <w:rPr>
          <w:sz w:val="28"/>
        </w:rPr>
        <w:t xml:space="preserve"> </w:t>
      </w:r>
    </w:p>
    <w:p w14:paraId="441B585C" w14:textId="0F205312" w:rsidR="00AC0675" w:rsidRPr="00957C0C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91E5A96" wp14:editId="0D5EF66C">
                <wp:simplePos x="0" y="0"/>
                <wp:positionH relativeFrom="column">
                  <wp:posOffset>457200</wp:posOffset>
                </wp:positionH>
                <wp:positionV relativeFrom="paragraph">
                  <wp:posOffset>215899</wp:posOffset>
                </wp:positionV>
                <wp:extent cx="56007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7C16A0" id="Прямая соединительная линия 12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17pt" to="47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Zv8/QEAAKkDAAAOAAAAZHJzL2Uyb0RvYy54bWysU82O0zAQviPxDpbvNGmlLhA13UOX5bJA&#10;pV0ewLWdxsLxWLbbtDfgjNRH4BU4LNJKCzxD8kaM3R8W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UWJYgzPqPvfv+133rfvS70j/ofvRfe1uu7vue3fXf0T7vv+Edgx29wf3jmA5atla&#10;XyDkzMxdVINvzLW9Av7OEwOzmpmlTD3dbC2+M4wV2W8l8eItMlq0r0BgDlsFSMJuKtdESJSMbNL8&#10;tqf5yU0gHJ3jszx/muOY+TGWseJYaJ0PLyU0JBol1cpEaVnB1lc+RCKsOKZEt4FLpXVaD21IW9Ln&#10;49E4FXjQSsRgTPNuuZhpR9YsLlj6UlcYeZjmYGVEAqslEy8OdmBK7218XJuIJ9POHhgd1djrugCx&#10;nbujZLgPifNhd+PCPbwnYX/9YdOfAAAA//8DAFBLAwQUAAYACAAAACEAhQfWJ9wAAAAIAQAADwAA&#10;AGRycy9kb3ducmV2LnhtbEyPT0/DMAzF70h8h8hIXKYtpYMBpemEgN52YYC4eo1pKxqna7Kt8Onx&#10;xAFO/vOs59/Ll6Pr1J6G0Ho2cDFLQBFX3rZcG3h9Kac3oEJEtth5JgNfFGBZnJ7kmFl/4Gfar2Ot&#10;xIRDhgaaGPtM61A15DDMfE8s2ocfHEYZh1rbAQ9i7jqdJslCO2xZPjTY00ND1ed65wyE8o225fek&#10;miTv89pTun1cPaEx52fj/R2oSGP8O4YjvqBDIUwbv2MbVGfgOpUo0cD8Uqrot1fHZvO70EWu/wco&#10;fgAAAP//AwBQSwECLQAUAAYACAAAACEAtoM4kv4AAADhAQAAEwAAAAAAAAAAAAAAAAAAAAAAW0Nv&#10;bnRlbnRfVHlwZXNdLnhtbFBLAQItABQABgAIAAAAIQA4/SH/1gAAAJQBAAALAAAAAAAAAAAAAAAA&#10;AC8BAABfcmVscy8ucmVsc1BLAQItABQABgAIAAAAIQDckZv8/QEAAKkDAAAOAAAAAAAAAAAAAAAA&#10;AC4CAABkcnMvZTJvRG9jLnhtbFBLAQItABQABgAIAAAAIQCFB9Yn3AAAAAgBAAAPAAAAAAAAAAAA&#10;AAAAAFcEAABkcnMvZG93bnJldi54bWxQSwUGAAAAAAQABADzAAAAYAUAAAAA&#10;"/>
            </w:pict>
          </mc:Fallback>
        </mc:AlternateContent>
      </w:r>
      <w:r w:rsidR="00AC0675">
        <w:rPr>
          <w:sz w:val="28"/>
          <w:szCs w:val="28"/>
        </w:rPr>
        <w:t xml:space="preserve">                           </w:t>
      </w:r>
      <w:r w:rsidR="00893FFF">
        <w:rPr>
          <w:sz w:val="28"/>
        </w:rPr>
        <w:t xml:space="preserve"> </w:t>
      </w:r>
      <w:r w:rsidR="00AC0675" w:rsidRPr="001E2D76">
        <w:rPr>
          <w:sz w:val="28"/>
        </w:rPr>
        <w:t xml:space="preserve">  </w:t>
      </w:r>
      <w:r w:rsidR="00AC0675">
        <w:rPr>
          <w:sz w:val="28"/>
        </w:rPr>
        <w:t xml:space="preserve">         </w:t>
      </w:r>
    </w:p>
    <w:p w14:paraId="6819932B" w14:textId="2D1D1B68" w:rsidR="00AC0675" w:rsidRPr="00150CE8" w:rsidRDefault="00DE01DA" w:rsidP="00AC0675">
      <w:pPr>
        <w:tabs>
          <w:tab w:val="left" w:pos="2160"/>
        </w:tabs>
        <w:suppressAutoHyphens/>
        <w:spacing w:line="360" w:lineRule="auto"/>
        <w:ind w:left="113" w:right="113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C8603DD" wp14:editId="2C615596">
                <wp:simplePos x="0" y="0"/>
                <wp:positionH relativeFrom="column">
                  <wp:posOffset>457200</wp:posOffset>
                </wp:positionH>
                <wp:positionV relativeFrom="paragraph">
                  <wp:posOffset>254634</wp:posOffset>
                </wp:positionV>
                <wp:extent cx="5601335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0E3822" id="Прямая соединительная линия 1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20.05pt" to="477.0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ICn/gEAAKkDAAAOAAAAZHJzL2Uyb0RvYy54bWysU82O0zAQviPxDpbvNGlXXUHUdA9dlssC&#10;lXZ5ANd2GgvHY9lu096AM1IfgVfgANJKCzxD8kaM3R9YuCFysMYz33ye+WYyudg0mqyl8wpMSYeD&#10;nBJpOAhlliV9c3v15CklPjAjmAYjS7qVnl5MHz+atLaQI6hBC+kIkhhftLakdQi2yDLPa9kwPwAr&#10;DQYrcA0LeHXLTDjWInujs1Gen2ctOGEdcOk9ei/3QTpN/FUleXhdVV4GokuKtYV0unQu4plNJ6xY&#10;OmZrxQ9lsH+oomHK4KMnqksWGFk59RdVo7gDD1UYcGgyqCrFZeoBuxnmf3RzUzMrUy8ojrcnmfz/&#10;o+Wv1nNHlMDZDSkxrMEZdZ/6d/2u+9Z97nekf9/96L52X7q77nt3139A+77/iHYMdvcH945gOmrZ&#10;Wl8g5czMXVSDb8yNvQb+1hMDs5qZpUw93W4tvpMysgcp8eItVrRoX4JADFsFSMJuKtdESpSMbNL8&#10;tqf5yU0gHJ3j83x4djamhB9jGSuOidb58EJCQ6JRUq1MlJYVbH3tA5aO0CMkug1cKa3TemhD2pI+&#10;G4/GKcGDViIGI8y75WKmHVmzuGDpizog2QOYg5URiayWTDw/2IEpvbcRr03kk2lnDxUd1djrugCx&#10;nbtIHv24D+mZw+7Ghfv9nlC//rDpTwAAAP//AwBQSwMEFAAGAAgAAAAhAJuOyVTdAAAACAEAAA8A&#10;AABkcnMvZG93bnJldi54bWxMj0FPwzAMhe9I/IfISFymLV0ZA0rTCQG97cIAcfUa01Y0TtdkW+HX&#10;Y8QBbrbf0/P38tXoOnWgIbSeDcxnCSjiytuWawMvz+X0GlSIyBY7z2TgkwKsitOTHDPrj/xEh02s&#10;lYRwyNBAE2OfaR2qhhyGme+JRXv3g8Mo61BrO+BRwl2n0yRZaocty4cGe7pvqPrY7J2BUL7Srvya&#10;VJPk7aL2lO4e1o9ozPnZeHcLKtIY/8zwgy/oUAjT1u/ZBtUZuEqlSjSwSOagRL+5XMiw/T3oItf/&#10;CxTfAAAA//8DAFBLAQItABQABgAIAAAAIQC2gziS/gAAAOEBAAATAAAAAAAAAAAAAAAAAAAAAABb&#10;Q29udGVudF9UeXBlc10ueG1sUEsBAi0AFAAGAAgAAAAhADj9If/WAAAAlAEAAAsAAAAAAAAAAAAA&#10;AAAALwEAAF9yZWxzLy5yZWxzUEsBAi0AFAAGAAgAAAAhAFkMgKf+AQAAqQMAAA4AAAAAAAAAAAAA&#10;AAAALgIAAGRycy9lMm9Eb2MueG1sUEsBAi0AFAAGAAgAAAAhAJuOyVTdAAAACAEAAA8AAAAAAAAA&#10;AAAAAAAAWAQAAGRycy9kb3ducmV2LnhtbFBLBQYAAAAABAAEAPMAAABiBQAAAAA=&#10;"/>
            </w:pict>
          </mc:Fallback>
        </mc:AlternateContent>
      </w:r>
      <w:r w:rsidR="00AC0675">
        <w:rPr>
          <w:sz w:val="28"/>
          <w:szCs w:val="28"/>
        </w:rPr>
        <w:t>МИВУ</w:t>
      </w:r>
      <w:r w:rsidR="00AC0675" w:rsidRPr="004A79E1">
        <w:rPr>
          <w:sz w:val="28"/>
          <w:szCs w:val="28"/>
        </w:rPr>
        <w:t>.</w:t>
      </w:r>
      <w:r w:rsidR="00AC0675">
        <w:rPr>
          <w:sz w:val="28"/>
        </w:rPr>
        <w:t>09.03.04-</w:t>
      </w:r>
      <w:r w:rsidR="006E2F99" w:rsidRPr="006E2F99">
        <w:rPr>
          <w:iCs/>
          <w:sz w:val="28"/>
          <w:szCs w:val="28"/>
        </w:rPr>
        <w:t>15</w:t>
      </w:r>
      <w:r w:rsidR="00024012">
        <w:rPr>
          <w:sz w:val="28"/>
        </w:rPr>
        <w:t>.000 ВКР</w:t>
      </w:r>
    </w:p>
    <w:p w14:paraId="382FB8FB" w14:textId="77777777" w:rsidR="00AC0675" w:rsidRPr="001E2D76" w:rsidRDefault="00AC0675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</w:p>
    <w:p w14:paraId="19D83F4A" w14:textId="77777777" w:rsidR="00AC0675" w:rsidRPr="001E2D76" w:rsidRDefault="00AC0675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580"/>
        </w:tabs>
        <w:suppressAutoHyphens/>
        <w:spacing w:line="360" w:lineRule="auto"/>
        <w:ind w:left="113" w:right="113" w:firstLine="5557"/>
        <w:rPr>
          <w:rFonts w:ascii="Times New Roman" w:hAnsi="Times New Roman"/>
        </w:rPr>
      </w:pPr>
      <w:r w:rsidRPr="001E2D76">
        <w:rPr>
          <w:rFonts w:ascii="Times New Roman" w:hAnsi="Times New Roman"/>
        </w:rPr>
        <w:t xml:space="preserve">Руководитель </w:t>
      </w:r>
    </w:p>
    <w:p w14:paraId="1800C603" w14:textId="2883996B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815" w:right="113" w:firstLine="555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C4EE0D2" wp14:editId="37CF5884">
                <wp:simplePos x="0" y="0"/>
                <wp:positionH relativeFrom="column">
                  <wp:posOffset>3575685</wp:posOffset>
                </wp:positionH>
                <wp:positionV relativeFrom="paragraph">
                  <wp:posOffset>278764</wp:posOffset>
                </wp:positionV>
                <wp:extent cx="2339975" cy="0"/>
                <wp:effectExtent l="0" t="0" r="0" b="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DDEA5" id="Прямая соединительная линия 10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55pt,21.95pt" to="465.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R8/gEAAKkDAAAOAAAAZHJzL2Uyb0RvYy54bWysU0uOEzEQ3SNxB8t70klGAdJKZxYZhs0A&#10;kWY4QMV2py3ctmU76WQHrJFyBK4wC5BGGuAM3Tei7HwYYIfohVWuz/OrV9WT802tyFo4L40u6KDX&#10;p0RoZrjUy4K+vbl88pwSH0BzUEaLgm6Fp+fTx48mjc3F0FRGceEIgmifN7agVQg2zzLPKlGD7xkr&#10;NAZL42oIeHXLjDtoEL1W2bDff5o1xnHrDBPeo/diH6TThF+WgoU3ZelFIKqgyC2k06VzEc9sOoF8&#10;6cBWkh1owD+wqEFqfPQEdQEByMrJv6BqyZzxpgw9ZurMlKVkIvWA3Qz6f3RzXYEVqRcUx9uTTP7/&#10;wbLX67kjkuPsUB4NNc6o/dy973btt/a225HuQ/uj/dp+ae/a7+1d9xHt++4T2jHY3h/cO4LlqGVj&#10;fY6QMz13UQ220df2yrB3nmgzq0AvRerpZmvxnUGsyH4riRdvkdGieWU45sAqmCTspnR1hETJyCbN&#10;b3uan9gEwtA5PDsbj5+NKGHHWAb5sdA6H14KU5NoFFRJHaWFHNZXPkQikB9TolubS6lUWg+lSVPQ&#10;8Wg4SgXeKMljMKZ5t1zMlCNriAuWvtQVRh6mObPSPIFVAviLgx1Aqr2Njysd8UTa2QOjoxp7XReG&#10;b+fuKBnuQ+J82N24cA/vSdhff9j0JwAAAP//AwBQSwMEFAAGAAgAAAAhAL1FqmDeAAAACQEAAA8A&#10;AABkcnMvZG93bnJldi54bWxMj8FOwzAMhu9IvENkJC4TS7uyinVNJwT0xoUNxNVrTFutcbom2wpP&#10;v6Ad4Gj70+/vz1ej6cSRBtdaVhBPIxDEldUt1wreN+XdAwjnkTV2lknBNzlYFddXOWbanviNjmtf&#10;ixDCLkMFjfd9JqWrGjLoprYnDrcvOxj0YRxqqQc8hXDTyVkUpdJgy+FDgz09NVTt1gejwJUftC9/&#10;JtUk+kxqS7P98+sLKnV7Mz4uQXga/R8Mv/pBHYrgtLUH1k50CuZpEgdUwX2yABGARRKnILaXhSxy&#10;+b9BcQYAAP//AwBQSwECLQAUAAYACAAAACEAtoM4kv4AAADhAQAAEwAAAAAAAAAAAAAAAAAAAAAA&#10;W0NvbnRlbnRfVHlwZXNdLnhtbFBLAQItABQABgAIAAAAIQA4/SH/1gAAAJQBAAALAAAAAAAAAAAA&#10;AAAAAC8BAABfcmVscy8ucmVsc1BLAQItABQABgAIAAAAIQChYcR8/gEAAKkDAAAOAAAAAAAAAAAA&#10;AAAAAC4CAABkcnMvZTJvRG9jLnhtbFBLAQItABQABgAIAAAAIQC9Rapg3gAAAAkBAAAPAAAAAAAA&#10;AAAAAAAAAFgEAABkcnMvZG93bnJldi54bWxQSwUGAAAAAAQABADzAAAAYwUAAAAA&#10;"/>
            </w:pict>
          </mc:Fallback>
        </mc:AlternateContent>
      </w:r>
      <w:r w:rsidR="006E2F99">
        <w:rPr>
          <w:sz w:val="28"/>
          <w:szCs w:val="28"/>
        </w:rPr>
        <w:t xml:space="preserve">      Кульков Я.Ю.</w:t>
      </w:r>
    </w:p>
    <w:p w14:paraId="70B9298B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(фамилия, инициалы)</w:t>
      </w:r>
    </w:p>
    <w:bookmarkStart w:id="0" w:name="_Toc136207927"/>
    <w:bookmarkStart w:id="1" w:name="_Toc136243448"/>
    <w:bookmarkStart w:id="2" w:name="_Toc136243767"/>
    <w:bookmarkStart w:id="3" w:name="_Toc199908745"/>
    <w:bookmarkStart w:id="4" w:name="_Toc199908892"/>
    <w:bookmarkStart w:id="5" w:name="_Toc199908930"/>
    <w:bookmarkStart w:id="6" w:name="_Toc199909427"/>
    <w:bookmarkStart w:id="7" w:name="_Toc292232142"/>
    <w:bookmarkStart w:id="8" w:name="_Toc292232191"/>
    <w:bookmarkStart w:id="9" w:name="_Toc293840736"/>
    <w:bookmarkStart w:id="10" w:name="_Toc293851598"/>
    <w:bookmarkStart w:id="11" w:name="_Toc293851658"/>
    <w:bookmarkStart w:id="12" w:name="_Toc293852142"/>
    <w:bookmarkStart w:id="13" w:name="_Toc293852759"/>
    <w:bookmarkStart w:id="14" w:name="_Toc293852908"/>
    <w:bookmarkStart w:id="15" w:name="_Toc293853018"/>
    <w:bookmarkStart w:id="16" w:name="_Toc293853064"/>
    <w:bookmarkStart w:id="17" w:name="_Toc293854066"/>
    <w:bookmarkStart w:id="18" w:name="_Toc294121133"/>
    <w:bookmarkStart w:id="19" w:name="_Toc294126693"/>
    <w:bookmarkStart w:id="20" w:name="_Toc294160871"/>
    <w:bookmarkStart w:id="21" w:name="_Toc294365812"/>
    <w:bookmarkStart w:id="22" w:name="_Toc294505131"/>
    <w:bookmarkStart w:id="23" w:name="_Toc294565437"/>
    <w:bookmarkStart w:id="24" w:name="_Toc294565502"/>
    <w:bookmarkStart w:id="25" w:name="_Toc294733360"/>
    <w:bookmarkStart w:id="26" w:name="_Toc295073977"/>
    <w:bookmarkStart w:id="27" w:name="_Toc295079569"/>
    <w:bookmarkStart w:id="28" w:name="_Toc295105566"/>
    <w:bookmarkStart w:id="29" w:name="_Toc295110797"/>
    <w:bookmarkStart w:id="30" w:name="_Toc353636486"/>
    <w:bookmarkStart w:id="31" w:name="_Toc353638863"/>
    <w:bookmarkStart w:id="32" w:name="_Toc353639065"/>
    <w:bookmarkStart w:id="33" w:name="_Toc354525535"/>
    <w:bookmarkStart w:id="34" w:name="_Toc354525648"/>
    <w:bookmarkStart w:id="35" w:name="_Toc356898794"/>
    <w:bookmarkStart w:id="36" w:name="_Toc356898842"/>
    <w:bookmarkStart w:id="37" w:name="_Toc356904678"/>
    <w:bookmarkStart w:id="38" w:name="_Toc356909125"/>
    <w:bookmarkStart w:id="39" w:name="_Toc356912875"/>
    <w:bookmarkStart w:id="40" w:name="_Toc356930222"/>
    <w:bookmarkStart w:id="41" w:name="_Toc356930342"/>
    <w:bookmarkStart w:id="42" w:name="_Toc356933598"/>
    <w:bookmarkStart w:id="43" w:name="_Toc356985970"/>
    <w:bookmarkStart w:id="44" w:name="_Toc356986019"/>
    <w:p w14:paraId="0A7BAC24" w14:textId="20E4BD0C" w:rsidR="00AC0675" w:rsidRPr="004428B0" w:rsidRDefault="00DE01DA" w:rsidP="00AC0675">
      <w:pPr>
        <w:suppressAutoHyphens/>
        <w:spacing w:line="360" w:lineRule="auto"/>
        <w:ind w:firstLine="567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913A038" wp14:editId="142D1754">
                <wp:simplePos x="0" y="0"/>
                <wp:positionH relativeFrom="column">
                  <wp:posOffset>3584575</wp:posOffset>
                </wp:positionH>
                <wp:positionV relativeFrom="paragraph">
                  <wp:posOffset>227964</wp:posOffset>
                </wp:positionV>
                <wp:extent cx="2339975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77C12" id="Прямая соединительная линия 9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25pt,17.95pt" to="466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3qX+wEAAKcDAAAOAAAAZHJzL2Uyb0RvYy54bWysU01uEzEU3iNxB8t7MkmqABll0kVK2RSI&#10;1HIAx/ZkLDx+lu1kkh2wRsoRuEIXIFUqcIaZG/Hs/FBgh5iF9X4/f+/zm8n5ptZkLZ1XYAo66PUp&#10;kYaDUGZZ0Lc3l0+eU+IDM4JpMLKgW+np+fTxo0ljczmECrSQjiCI8XljC1qFYPMs87ySNfM9sNJg&#10;sgRXs4CuW2bCsQbRa50N+/2nWQNOWAdceo/Ri32SThN+WUoe3pSll4HogiK3kE6XzkU8s+mE5UvH&#10;bKX4gQb7BxY1UwYvPUFdsMDIyqm/oGrFHXgoQ49DnUFZKi7TDDjNoP/HNNcVszLNguJ4e5LJ/z9Y&#10;/no9d0SJgo4pMazGJ2o/d++7Xfutve12pPvQ/mi/tl/au/Z7e9d9RPu++4R2TLb3h/COjKOSjfU5&#10;As7M3EUt+MZc2yvg7zwxMKuYWco00c3W4jWD2JH91hIdb5HPonkFAmvYKkCSdVO6OkKiYGSTXm97&#10;ej25CYRjcHh2Nh4/G1HCj7mM5cdG63x4KaEm0SioViYKy3K2vvIhEmH5sSSGDVwqrdNyaEMaVGc0&#10;HKUGD1qJmIxl3i0XM+3ImsX1Sl+aCjMPyxysjEhglWTixcEOTOm9jZdrE/Fk2tgDo6Mae10XILZz&#10;d5QMtyFxPmxuXLeHfhL21/81/QkAAP//AwBQSwMEFAAGAAgAAAAhAM9OZuTdAAAACQEAAA8AAABk&#10;cnMvZG93bnJldi54bWxMj8FOwzAMhu9IvENkJC4TS1npxErTCQG9cWGAuHqNaSsap2uyrfD0GHGA&#10;o+1Pv7+/WE+uVwcaQ+fZwOU8AUVce9txY+Dlubq4BhUissXeMxn4pADr8vSkwNz6Iz/RYRMbJSEc&#10;cjTQxjjkWoe6JYdh7gdiub370WGUcWy0HfEo4a7XiyRZaocdy4cWB7prqf7Y7J2BUL3Srvqa1bPk&#10;LW08LXb3jw9ozPnZdHsDKtIU/2D40Rd1KMVp6/dsg+oNZMurTFADabYCJcAqTaXc9nehy0L/b1B+&#10;AwAA//8DAFBLAQItABQABgAIAAAAIQC2gziS/gAAAOEBAAATAAAAAAAAAAAAAAAAAAAAAABbQ29u&#10;dGVudF9UeXBlc10ueG1sUEsBAi0AFAAGAAgAAAAhADj9If/WAAAAlAEAAAsAAAAAAAAAAAAAAAAA&#10;LwEAAF9yZWxzLy5yZWxzUEsBAi0AFAAGAAgAAAAhAFIfepf7AQAApwMAAA4AAAAAAAAAAAAAAAAA&#10;LgIAAGRycy9lMm9Eb2MueG1sUEsBAi0AFAAGAAgAAAAhAM9OZuTdAAAACQEAAA8AAAAAAAAAAAAA&#10;AAAAVQQAAGRycy9kb3ducmV2LnhtbFBLBQYAAAAABAAEAPMAAABfBQAAAAA=&#10;"/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458791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(подпись)                                   (дата)</w:t>
      </w:r>
    </w:p>
    <w:p w14:paraId="7CDC62F2" w14:textId="6D856BFF" w:rsidR="00AC0675" w:rsidRPr="001F5DEE" w:rsidRDefault="00DE01DA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0F66C92" wp14:editId="680A4852">
                <wp:simplePos x="0" y="0"/>
                <wp:positionH relativeFrom="column">
                  <wp:posOffset>4438650</wp:posOffset>
                </wp:positionH>
                <wp:positionV relativeFrom="paragraph">
                  <wp:posOffset>249554</wp:posOffset>
                </wp:positionV>
                <wp:extent cx="148590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C0A2A" id="Прямая соединительная линия 8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9.5pt,19.65pt" to="466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238/AEAAKcDAAAOAAAAZHJzL2Uyb0RvYy54bWysU81uEzEQviPxDpbvZJOIoHSVTQ8p5VIg&#10;UssDTGxv1sJrW7aTTW7AGSmPwCtwAKlSgWfYfaOOnZ8WuCH2YI3n5/M338xOzje1ImvhvDS6oINe&#10;nxKhmeFSLwv67uby2ZgSH0BzUEaLgm6Fp+fTp08mjc3F0FRGceEIgmifN7agVQg2zzLPKlGD7xkr&#10;NAZL42oIeHXLjDtoEL1W2bDff5E1xnHrDBPeo/diH6TThF+WgoW3ZelFIKqgyC2k06VzEc9sOoF8&#10;6cBWkh1owD+wqEFqfPQEdQEByMrJv6BqyZzxpgw9ZurMlKVkIvWA3Qz6f3RzXYEVqRcUx9uTTP7/&#10;wbI367kjkhcUB6WhxhG1X7oP3a790X7tdqT72P5qv7ff2tv2Z3vbfUL7rvuMdgy2dwf3joyjko31&#10;OQLO9NxFLdhGX9srw957os2sAr0UqaObrcVnBrEi+60kXrxFPovmteGYA6tgkqyb0tUREgUjmzS9&#10;7Wl6YhMIQ+fg+Xh01schs2Msg/xYaJ0Pr4SpSTQKqqSOwkIO6ysfIhHIjynRrc2lVCoth9KkKejZ&#10;aDhKBd4oyWMwpnm3XMyUI2uI65W+1BVGHqc5s9I8gVUC+MuDHUCqvY2PKx3xRNrYA6OjGntdF4Zv&#10;5+4oGW5D4nzY3Lhuj+9J2If/a3oPAAD//wMAUEsDBBQABgAIAAAAIQArj5vw3QAAAAkBAAAPAAAA&#10;ZHJzL2Rvd25yZXYueG1sTI/BTsMwEETvSPyDtUhcqtahkSqSxqkQkBsXWhDXbbwkEfE6jd028PUs&#10;4gDHnR3NvCk2k+vVicbQeTZws0hAEdfedtwYeNlV81tQISJb7D2TgU8KsCkvLwrMrT/zM522sVES&#10;wiFHA22MQ651qFtyGBZ+IJbfux8dRjnHRtsRzxLuer1MkpV22LE0tDjQfUv1x/boDITqlQ7V16ye&#10;JW9p42l5eHh6RGOur6a7NahIU/wzww++oEMpTHt/ZBtUb2CVZbIlGkizFJQYsjQVYf8r6LLQ/xeU&#10;3wAAAP//AwBQSwECLQAUAAYACAAAACEAtoM4kv4AAADhAQAAEwAAAAAAAAAAAAAAAAAAAAAAW0Nv&#10;bnRlbnRfVHlwZXNdLnhtbFBLAQItABQABgAIAAAAIQA4/SH/1gAAAJQBAAALAAAAAAAAAAAAAAAA&#10;AC8BAABfcmVscy8ucmVsc1BLAQItABQABgAIAAAAIQC/x238/AEAAKcDAAAOAAAAAAAAAAAAAAAA&#10;AC4CAABkcnMvZTJvRG9jLnhtbFBLAQItABQABgAIAAAAIQArj5vw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Студент         </w:t>
      </w:r>
      <w:r w:rsidR="00AC0675">
        <w:rPr>
          <w:sz w:val="28"/>
        </w:rPr>
        <w:t>ПИн –</w:t>
      </w:r>
      <w:r w:rsidR="001F5DEE">
        <w:rPr>
          <w:sz w:val="28"/>
        </w:rPr>
        <w:t>12</w:t>
      </w:r>
      <w:r w:rsidR="006E2F99">
        <w:rPr>
          <w:sz w:val="28"/>
        </w:rPr>
        <w:t>2</w:t>
      </w:r>
    </w:p>
    <w:p w14:paraId="2DCCD32E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                                  (группа)</w:t>
      </w:r>
    </w:p>
    <w:p w14:paraId="25CE4987" w14:textId="5718A3DE" w:rsidR="00AC0675" w:rsidRPr="001E2D76" w:rsidRDefault="00DE01DA" w:rsidP="006E2F99">
      <w:pPr>
        <w:tabs>
          <w:tab w:val="left" w:pos="2160"/>
          <w:tab w:val="left" w:pos="5580"/>
        </w:tabs>
        <w:suppressAutoHyphens/>
        <w:spacing w:line="360" w:lineRule="auto"/>
        <w:ind w:left="1523" w:right="113" w:firstLine="4849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AFE9EA" wp14:editId="01CAAB42">
                <wp:simplePos x="0" y="0"/>
                <wp:positionH relativeFrom="column">
                  <wp:posOffset>3581400</wp:posOffset>
                </wp:positionH>
                <wp:positionV relativeFrom="paragraph">
                  <wp:posOffset>285749</wp:posOffset>
                </wp:positionV>
                <wp:extent cx="2339975" cy="0"/>
                <wp:effectExtent l="0" t="0" r="0" b="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2B1E4" id="Прямая соединительная линия 7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pt,22.5pt" to="466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ru/AEAAKcDAAAOAAAAZHJzL2Uyb0RvYy54bWysU01uEzEU3iNxB8t7MkmqEDLKpIuUsilQ&#10;qeUAL7YnY+Hxs2wnk+yANVKOwBVYgFSpwBlmboTt/FBgh5iF9X4/f+/zm+n5plZkLayTqAs66PUp&#10;EZohl3pZ0De3l0+eUeI8aA4KtSjoVjh6Pnv8aNqYXAyxQsWFJQFEu7wxBa28N3mWOVaJGlwPjdAh&#10;WaKtwQfXLjNuoQnotcqG/f7TrEHLjUUmnAvRi32SzhJ+WQrmX5elE56oggZuPp02nYt4ZrMp5EsL&#10;ppLsQAP+gUUNUodLT1AX4IGsrPwLqpbMosPS9xjWGZalZCLNEKYZ9P+Y5qYCI9IsQRxnTjK5/wfL&#10;Xq2vLZG8oGNKNNThidpP3btu135rP3c70r1vf7Rf2y/tXfu9ves+BPu++xjsmGzvD+EdGUclG+Py&#10;ADjX1zZqwTb6xlwhe+uIxnkFeinSRLdbE64ZxI7st5boOBP4LJqXyEMNrDwmWTelrSNkEIxs0utt&#10;T68nNp6wEByenU0m4xEl7JjLID82Guv8C4E1iUZBldRRWMhhfeV8JAL5sSSGNV5KpdJyKE2agk5G&#10;w1FqcKgkj8lY5uxyMVeWrCGuV/rSVCHzsMziSvMEVgngzw+2B6n2drhc6Ygn0sYeGB3V2Ou6QL69&#10;tkfJwjYkzofNjev20E/C/vq/Zj8BAAD//wMAUEsDBBQABgAIAAAAIQAumbos3gAAAAkBAAAPAAAA&#10;ZHJzL2Rvd25yZXYueG1sTI9BT8MwDIXvSPyHyEhcJpbSrROUphMCeuPCAHH1GtNWNE7XZFvh12PE&#10;AU6W/Z6ev1esJ9erA42h82zgcp6AIq697bgx8PJcXVyBChHZYu+ZDHxSgHV5elJgbv2Rn+iwiY2S&#10;EA45GmhjHHKtQ92SwzD3A7Fo7350GGUdG21HPEq463WaJCvtsGP50OJAdy3VH5u9MxCqV9pVX7N6&#10;lrwtGk/p7v7xAY05P5tub0BFmuKfGX7wBR1KYdr6PdugegPZaildooFlJlMM14s0A7X9Peiy0P8b&#10;lN8AAAD//wMAUEsBAi0AFAAGAAgAAAAhALaDOJL+AAAA4QEAABMAAAAAAAAAAAAAAAAAAAAAAFtD&#10;b250ZW50X1R5cGVzXS54bWxQSwECLQAUAAYACAAAACEAOP0h/9YAAACUAQAACwAAAAAAAAAAAAAA&#10;AAAvAQAAX3JlbHMvLnJlbHNQSwECLQAUAAYACAAAACEAq3ha7vwBAACnAwAADgAAAAAAAAAAAAAA&#10;AAAuAgAAZHJzL2Uyb0RvYy54bWxQSwECLQAUAAYACAAAACEALpm6LN4AAAAJAQAADwAAAAAAAAAA&#10;AAAAAABWBAAAZHJzL2Rvd25yZXYueG1sUEsFBgAAAAAEAAQA8wAAAGEFAAAAAA==&#10;"/>
            </w:pict>
          </mc:Fallback>
        </mc:AlternateContent>
      </w:r>
      <w:r w:rsidR="006E2F99">
        <w:rPr>
          <w:sz w:val="28"/>
        </w:rPr>
        <w:t xml:space="preserve">       Павлова К.В.</w:t>
      </w:r>
    </w:p>
    <w:p w14:paraId="75E79442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(фамилия, инициалы)</w:t>
      </w:r>
    </w:p>
    <w:p w14:paraId="502FAE79" w14:textId="0AFABCB1" w:rsidR="00AC0675" w:rsidRPr="001E2D76" w:rsidRDefault="00DE01DA" w:rsidP="00AC0675">
      <w:pPr>
        <w:tabs>
          <w:tab w:val="left" w:pos="2160"/>
          <w:tab w:val="left" w:pos="5580"/>
        </w:tabs>
        <w:suppressAutoHyphens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FAD9DC8" wp14:editId="51B43FA7">
                <wp:simplePos x="0" y="0"/>
                <wp:positionH relativeFrom="column">
                  <wp:posOffset>3582035</wp:posOffset>
                </wp:positionH>
                <wp:positionV relativeFrom="paragraph">
                  <wp:posOffset>167639</wp:posOffset>
                </wp:positionV>
                <wp:extent cx="2339975" cy="0"/>
                <wp:effectExtent l="0" t="0" r="0" b="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A85B8" id="Прямая соединительная линия 6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05pt,13.2pt" to="466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RP/AEAAKcDAAAOAAAAZHJzL2Uyb0RvYy54bWysU01uEzEU3iNxB8t7MkmqBDLKpIuUsilQ&#10;qeUAL7YnY+Hxs2wnk+yANVKOwBVYgFSpwBlmboTt/FBgh5iF9X4/f+/zm+n5plZkLayTqAs66PUp&#10;EZohl3pZ0De3l0+eUeI8aA4KtSjoVjh6Pnv8aNqYXAyxQsWFJQFEu7wxBa28N3mWOVaJGlwPjdAh&#10;WaKtwQfXLjNuoQnotcqG/f44a9ByY5EJ50L0Yp+ks4RfloL512XphCeqoIGbT6dN5yKe2WwK+dKC&#10;qSQ70IB/YFGD1OHSE9QFeCArK/+CqiWz6LD0PYZ1hmUpmUgzhGkG/T+muanAiDRLEMeZk0zu/8Gy&#10;V+trSyQv6JgSDXV4ovZT967btd/az92OdO/bH+3X9kt7135v77oPwb7vPgY7Jtv7Q3hHxlHJxrg8&#10;AM71tY1asI2+MVfI3jqicV6BXoo00e3WhGsGsSP7rSU6zgQ+i+Yl8lADK49J1k1p6wgZBCOb9Hrb&#10;0+uJjScsBIdnZ5PJ0xEl7JjLID82Guv8C4E1iUZBldRRWMhhfeV8JAL5sSSGNV5KpdJyKE2agk5G&#10;w1FqcKgkj8lY5uxyMVeWrCGuV/rSVCHzsMziSvMEVgngzw+2B6n2drhc6Ygn0sYeGB3V2Ou6QL69&#10;tkfJwjYkzofNjev20E/C/vq/Zj8BAAD//wMAUEsDBBQABgAIAAAAIQBYrhv83QAAAAkBAAAPAAAA&#10;ZHJzL2Rvd25yZXYueG1sTI/BTsMwDIbvSLxDZCQuE0vXjQpK0wkBvXFhgLh6jWkrGqdrsq3w9Bhx&#10;gKPtT7+/v1hPrlcHGkPn2cBinoAirr3tuDHw8lxdXIEKEdli75kMfFKAdXl6UmBu/ZGf6LCJjZIQ&#10;DjkaaGMccq1D3ZLDMPcDsdze/egwyjg22o54lHDX6zRJMu2wY/nQ4kB3LdUfm70zEKpX2lVfs3qW&#10;vC0bT+nu/vEBjTk/m25vQEWa4h8MP/qiDqU4bf2ebVC9gctstRDUQJqtQAlwvUwzUNvfhS4L/b9B&#10;+Q0AAP//AwBQSwECLQAUAAYACAAAACEAtoM4kv4AAADhAQAAEwAAAAAAAAAAAAAAAAAAAAAAW0Nv&#10;bnRlbnRfVHlwZXNdLnhtbFBLAQItABQABgAIAAAAIQA4/SH/1gAAAJQBAAALAAAAAAAAAAAAAAAA&#10;AC8BAABfcmVscy8ucmVsc1BLAQItABQABgAIAAAAIQDZR3RP/AEAAKcDAAAOAAAAAAAAAAAAAAAA&#10;AC4CAABkcnMvZTJvRG9jLnhtbFBLAQItABQABgAIAAAAIQBYrhv8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 </w:t>
      </w:r>
    </w:p>
    <w:p w14:paraId="50453398" w14:textId="7609CF93" w:rsidR="00893FFF" w:rsidRDefault="00AC0675" w:rsidP="00893FFF">
      <w:pPr>
        <w:tabs>
          <w:tab w:val="left" w:pos="2160"/>
          <w:tab w:val="left" w:pos="5580"/>
        </w:tabs>
        <w:suppressAutoHyphens/>
        <w:spacing w:line="360" w:lineRule="auto"/>
        <w:ind w:right="113" w:firstLine="5557"/>
        <w:rPr>
          <w:sz w:val="28"/>
          <w:szCs w:val="28"/>
        </w:rPr>
      </w:pPr>
      <w:r w:rsidRPr="001E2D76">
        <w:t xml:space="preserve"> (подпись)                                     (дата)</w:t>
      </w:r>
      <w:bookmarkStart w:id="45" w:name="_Toc136207928"/>
      <w:bookmarkStart w:id="46" w:name="_Toc136243449"/>
      <w:bookmarkStart w:id="47" w:name="_Toc136243768"/>
    </w:p>
    <w:p w14:paraId="09D92DAE" w14:textId="77777777" w:rsidR="00893FFF" w:rsidRDefault="00893FFF" w:rsidP="00893FFF">
      <w:pPr>
        <w:suppressAutoHyphens/>
        <w:jc w:val="center"/>
        <w:rPr>
          <w:sz w:val="28"/>
          <w:szCs w:val="28"/>
        </w:rPr>
      </w:pPr>
    </w:p>
    <w:p w14:paraId="6BBA2F6B" w14:textId="77777777" w:rsidR="00893FFF" w:rsidRDefault="00893FFF" w:rsidP="00893FFF">
      <w:pPr>
        <w:suppressAutoHyphens/>
        <w:jc w:val="center"/>
        <w:rPr>
          <w:sz w:val="34"/>
          <w:szCs w:val="34"/>
        </w:rPr>
      </w:pPr>
    </w:p>
    <w:p w14:paraId="60BA1973" w14:textId="77777777" w:rsidR="00893FFF" w:rsidRPr="00893FFF" w:rsidRDefault="00893FFF" w:rsidP="00893FFF">
      <w:pPr>
        <w:suppressAutoHyphens/>
        <w:jc w:val="center"/>
        <w:rPr>
          <w:sz w:val="34"/>
          <w:szCs w:val="34"/>
        </w:rPr>
      </w:pPr>
    </w:p>
    <w:p w14:paraId="777268E9" w14:textId="77777777" w:rsidR="004D5951" w:rsidRDefault="00AC0675" w:rsidP="00893FFF">
      <w:pPr>
        <w:suppressAutoHyphens/>
        <w:jc w:val="center"/>
        <w:rPr>
          <w:sz w:val="28"/>
          <w:szCs w:val="28"/>
        </w:rPr>
        <w:sectPr w:rsidR="004D5951" w:rsidSect="00893FFF">
          <w:headerReference w:type="even" r:id="rId8"/>
          <w:headerReference w:type="default" r:id="rId9"/>
          <w:footerReference w:type="first" r:id="rId10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  <w:r w:rsidRPr="001E2D76">
        <w:rPr>
          <w:sz w:val="28"/>
          <w:szCs w:val="28"/>
        </w:rPr>
        <w:t>Муром 20</w:t>
      </w:r>
      <w:bookmarkEnd w:id="45"/>
      <w:bookmarkEnd w:id="46"/>
      <w:bookmarkEnd w:id="47"/>
      <w:r w:rsidR="001F5DEE">
        <w:rPr>
          <w:sz w:val="28"/>
          <w:szCs w:val="28"/>
        </w:rPr>
        <w:t>2</w:t>
      </w:r>
      <w:r w:rsidR="006E2F99">
        <w:rPr>
          <w:sz w:val="28"/>
          <w:szCs w:val="28"/>
        </w:rPr>
        <w:t>6</w:t>
      </w:r>
    </w:p>
    <w:p w14:paraId="5E6F3B19" w14:textId="34C2BF90" w:rsidR="00966903" w:rsidRDefault="00966903" w:rsidP="00893FFF">
      <w:pPr>
        <w:suppressAutoHyphens/>
        <w:jc w:val="center"/>
      </w:pPr>
    </w:p>
    <w:p w14:paraId="2E3BBDD2" w14:textId="77777777" w:rsidR="00966903" w:rsidRDefault="00966903">
      <w:pPr>
        <w:spacing w:after="160" w:line="259" w:lineRule="auto"/>
      </w:pPr>
      <w:r>
        <w:br w:type="page"/>
      </w:r>
    </w:p>
    <w:p w14:paraId="0D9553F6" w14:textId="5CFAF50C" w:rsidR="00966903" w:rsidRDefault="00966903" w:rsidP="00893FFF">
      <w:pPr>
        <w:suppressAutoHyphens/>
        <w:jc w:val="center"/>
      </w:pPr>
    </w:p>
    <w:p w14:paraId="2297B37D" w14:textId="77777777" w:rsidR="00966903" w:rsidRDefault="00966903">
      <w:pPr>
        <w:spacing w:after="160" w:line="259" w:lineRule="auto"/>
      </w:pPr>
      <w:r>
        <w:br w:type="page"/>
      </w:r>
    </w:p>
    <w:p w14:paraId="588050FC" w14:textId="77777777" w:rsidR="00966903" w:rsidRDefault="00966903" w:rsidP="00893FFF">
      <w:pPr>
        <w:suppressAutoHyphens/>
        <w:jc w:val="center"/>
        <w:sectPr w:rsidR="00966903" w:rsidSect="00893FFF">
          <w:headerReference w:type="default" r:id="rId11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353297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8F23BA" w14:textId="7829E326" w:rsidR="005E66AE" w:rsidRDefault="005E66AE" w:rsidP="005E66AE">
          <w:pPr>
            <w:pStyle w:val="aa"/>
          </w:pPr>
          <w:r>
            <w:t>Содержание</w:t>
          </w:r>
        </w:p>
        <w:p w14:paraId="75C46C86" w14:textId="15C35227" w:rsidR="005E66AE" w:rsidRDefault="005E66AE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49829" w:history="1">
            <w:r w:rsidRPr="00CB07A9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_Toc227849829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45156" w14:textId="55CF2709" w:rsidR="005E66AE" w:rsidRDefault="000D635D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227849830" w:history="1">
            <w:r w:rsidR="005E66AE" w:rsidRPr="00CB07A9">
              <w:rPr>
                <w:rStyle w:val="af"/>
                <w:bCs/>
                <w:noProof/>
              </w:rPr>
              <w:t>1</w:t>
            </w:r>
            <w:r w:rsidR="005E66AE" w:rsidRPr="00CB07A9">
              <w:rPr>
                <w:rStyle w:val="af"/>
                <w:noProof/>
              </w:rPr>
              <w:t xml:space="preserve"> </w:t>
            </w:r>
            <w:r w:rsidR="005E66AE" w:rsidRPr="00CB07A9">
              <w:rPr>
                <w:rStyle w:val="af"/>
                <w:bCs/>
                <w:noProof/>
              </w:rPr>
              <w:t>Анализ технического задания</w:t>
            </w:r>
            <w:r w:rsidR="005E66AE">
              <w:rPr>
                <w:noProof/>
                <w:webHidden/>
              </w:rPr>
              <w:tab/>
            </w:r>
            <w:r w:rsidR="005E66AE">
              <w:rPr>
                <w:noProof/>
                <w:webHidden/>
              </w:rPr>
              <w:fldChar w:fldCharType="begin"/>
            </w:r>
            <w:r w:rsidR="005E66AE">
              <w:rPr>
                <w:noProof/>
                <w:webHidden/>
              </w:rPr>
              <w:instrText xml:space="preserve"> PAGEREF _Toc227849830 \h </w:instrText>
            </w:r>
            <w:r w:rsidR="005E66AE">
              <w:rPr>
                <w:noProof/>
                <w:webHidden/>
              </w:rPr>
            </w:r>
            <w:r w:rsidR="005E66AE">
              <w:rPr>
                <w:noProof/>
                <w:webHidden/>
              </w:rPr>
              <w:fldChar w:fldCharType="separate"/>
            </w:r>
            <w:r w:rsidR="005E66AE">
              <w:rPr>
                <w:noProof/>
                <w:webHidden/>
              </w:rPr>
              <w:t>6</w:t>
            </w:r>
            <w:r w:rsidR="005E66AE">
              <w:rPr>
                <w:noProof/>
                <w:webHidden/>
              </w:rPr>
              <w:fldChar w:fldCharType="end"/>
            </w:r>
          </w:hyperlink>
        </w:p>
        <w:p w14:paraId="135A7F06" w14:textId="6E30FF12" w:rsidR="005E66AE" w:rsidRDefault="005E66AE" w:rsidP="005E66A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51FAC09" w14:textId="77777777" w:rsidR="005E66AE" w:rsidRDefault="00966903">
      <w:pPr>
        <w:spacing w:after="160" w:line="259" w:lineRule="auto"/>
      </w:pPr>
      <w:r>
        <w:br w:type="page"/>
      </w:r>
    </w:p>
    <w:p w14:paraId="5D2C641A" w14:textId="03E8B407" w:rsidR="00F929C5" w:rsidRDefault="00F929C5" w:rsidP="005E66AE">
      <w:pPr>
        <w:suppressAutoHyphens/>
        <w:jc w:val="both"/>
        <w:sectPr w:rsidR="00F929C5" w:rsidSect="004071C3">
          <w:headerReference w:type="default" r:id="rId12"/>
          <w:footerReference w:type="default" r:id="rId13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</w:p>
    <w:p w14:paraId="21AA6212" w14:textId="77777777" w:rsidR="00F929C5" w:rsidRDefault="00F929C5" w:rsidP="00893FFF">
      <w:pPr>
        <w:suppressAutoHyphens/>
        <w:jc w:val="center"/>
      </w:pPr>
    </w:p>
    <w:p w14:paraId="141A9AE4" w14:textId="20C0C7C5" w:rsidR="005E66AE" w:rsidRDefault="005E66AE" w:rsidP="005E66AE">
      <w:pPr>
        <w:pStyle w:val="1"/>
      </w:pPr>
      <w:bookmarkStart w:id="48" w:name="_Toc227849829"/>
      <w:r>
        <w:t>Введение</w:t>
      </w:r>
      <w:bookmarkEnd w:id="48"/>
    </w:p>
    <w:p w14:paraId="3E5C0B95" w14:textId="5BB4CD3B" w:rsidR="005E66AE" w:rsidRPr="005E66AE" w:rsidRDefault="005E66AE" w:rsidP="005E66AE">
      <w:pPr>
        <w:tabs>
          <w:tab w:val="left" w:pos="689"/>
        </w:tabs>
        <w:sectPr w:rsidR="005E66AE" w:rsidRPr="005E66AE" w:rsidSect="004071C3">
          <w:headerReference w:type="default" r:id="rId14"/>
          <w:footerReference w:type="default" r:id="rId15"/>
          <w:pgSz w:w="11906" w:h="16838"/>
          <w:pgMar w:top="673" w:right="850" w:bottom="426" w:left="1701" w:header="340" w:footer="170" w:gutter="0"/>
          <w:cols w:space="708"/>
          <w:docGrid w:linePitch="360"/>
        </w:sectPr>
      </w:pPr>
      <w:r>
        <w:tab/>
      </w:r>
    </w:p>
    <w:p w14:paraId="76C2DB07" w14:textId="77777777" w:rsidR="005E66AE" w:rsidRPr="005E66AE" w:rsidRDefault="005E66AE" w:rsidP="001C7017">
      <w:pPr>
        <w:pStyle w:val="1"/>
        <w:spacing w:before="0" w:line="360" w:lineRule="auto"/>
        <w:ind w:left="-284" w:firstLine="71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227849830"/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lastRenderedPageBreak/>
        <w:t>1</w:t>
      </w:r>
      <w:r w:rsidRPr="005E66A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E66AE">
        <w:rPr>
          <w:rFonts w:ascii="Times New Roman" w:hAnsi="Times New Roman" w:cs="Times New Roman"/>
          <w:bCs/>
          <w:color w:val="auto"/>
          <w:sz w:val="28"/>
          <w:szCs w:val="28"/>
        </w:rPr>
        <w:t>Анализ технического задания</w:t>
      </w:r>
      <w:bookmarkEnd w:id="49"/>
    </w:p>
    <w:p w14:paraId="2C5984F8" w14:textId="77777777" w:rsidR="005E66AE" w:rsidRPr="00D5162A" w:rsidRDefault="005E66AE" w:rsidP="001C7017">
      <w:pPr>
        <w:pStyle w:val="ab"/>
        <w:numPr>
          <w:ilvl w:val="1"/>
          <w:numId w:val="1"/>
        </w:numPr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14:paraId="014EE774" w14:textId="77777777" w:rsidR="005E66AE" w:rsidRPr="00D5162A" w:rsidRDefault="005E66AE" w:rsidP="001C7017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11F9F3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Организация детских праздников является востребованной услугой, охватывающей как частный сектор (семьи с детьми), так и образовательные организации. При этом анализ существующего цифрового рынка показывает, что информация о сценариях мероприятий представлена фрагментарно: одни платформы ориентированы преимущественно на подбор исполнителей, другие ориентированы на общее планирование событий, однако специализированные решения с глубокой каталогизацией сценариев и детальной фильтрацией практически отсутствуют.</w:t>
      </w:r>
    </w:p>
    <w:p w14:paraId="0BAEAA96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Проблема частичных данных приводит к увеличению времени выбора подходящего формата праздника, затрудняет сравнение вариантов по педагогическим и развлекательным параметрам, а также снижает прозрачность качества услуг. В результате заказчики вынуждены принимать решения на основании неполной информации, а организаторы не получают эффективного инструмента структурированной демонстрации своих сценарных разработок.</w:t>
      </w:r>
    </w:p>
    <w:p w14:paraId="46D2EA20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  <w:r w:rsidRPr="00D5162A">
        <w:rPr>
          <w:sz w:val="28"/>
          <w:szCs w:val="28"/>
        </w:rPr>
        <w:t>Таким образом, актуальность темы обусловлена необходимостью разработки информационной системы, которая объединит функции агрегатора услуг и специализированного каталога сценариев детских мероприятий с возможностью поиска по предметно-значимым критериям.</w:t>
      </w:r>
    </w:p>
    <w:p w14:paraId="246C98DB" w14:textId="77777777" w:rsidR="005E66AE" w:rsidRPr="00D5162A" w:rsidRDefault="005E66AE" w:rsidP="001C7017">
      <w:pPr>
        <w:spacing w:line="360" w:lineRule="auto"/>
        <w:ind w:left="-284" w:firstLine="709"/>
        <w:jc w:val="both"/>
        <w:rPr>
          <w:sz w:val="28"/>
          <w:szCs w:val="28"/>
        </w:rPr>
      </w:pPr>
    </w:p>
    <w:p w14:paraId="7530CB1E" w14:textId="77777777" w:rsidR="005E66AE" w:rsidRPr="00D5162A" w:rsidRDefault="005E66AE" w:rsidP="001C7017">
      <w:pPr>
        <w:pStyle w:val="ab"/>
        <w:numPr>
          <w:ilvl w:val="1"/>
          <w:numId w:val="1"/>
        </w:numPr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Объект, предмет, цель и задачи разработки</w:t>
      </w:r>
    </w:p>
    <w:p w14:paraId="6BED3BA0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5618A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Объект исследования — процесс организации детских праздников в цифровой среде.</w:t>
      </w:r>
    </w:p>
    <w:p w14:paraId="5A4B9AB6" w14:textId="77777777" w:rsidR="005E66AE" w:rsidRPr="006A50DE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Предмет исследования — методы и средства проектирования информационной системы агрегирования услуг и сценариев детских мероприятий.</w:t>
      </w:r>
    </w:p>
    <w:p w14:paraId="217B1F12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lastRenderedPageBreak/>
        <w:t>Цель работы — разработка информационной системы агрегации услуг по организации детских праздников, обеспечивающей публикацию, структурирование, поиск и оценку сценариев мероприятий.</w:t>
      </w:r>
    </w:p>
    <w:p w14:paraId="0B63BF0C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CA4EA1B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Выполнить анализ предметной области и существующих аналогов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2DB5D0DF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Выделить функциональные и нефункциональные требования к разрабатываемой системе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331AC44B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Спроектировать архитектуру системы и структуру данных;</w:t>
      </w:r>
    </w:p>
    <w:p w14:paraId="24E93D73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Реализовать прототип (или программный продукт) с поддержкой ключевых пользовательских ролей;</w:t>
      </w:r>
    </w:p>
    <w:p w14:paraId="22E73434" w14:textId="77777777" w:rsidR="005E66AE" w:rsidRPr="008E4EC7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8E4EC7">
        <w:rPr>
          <w:rFonts w:ascii="Times New Roman" w:hAnsi="Times New Roman" w:cs="Times New Roman"/>
          <w:sz w:val="28"/>
          <w:szCs w:val="28"/>
        </w:rPr>
        <w:t>Реализовать механизм фильтрации сценариев по тематическим критериям;</w:t>
      </w:r>
    </w:p>
    <w:p w14:paraId="1ACA770D" w14:textId="77777777" w:rsidR="005E66AE" w:rsidRPr="00D5162A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Обеспечить механизм отзывов и рейтингов для повышения прозрачности качества контента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6445DE20" w14:textId="77777777" w:rsidR="005E66AE" w:rsidRDefault="005E66AE" w:rsidP="001C7017">
      <w:pPr>
        <w:pStyle w:val="ab"/>
        <w:numPr>
          <w:ilvl w:val="0"/>
          <w:numId w:val="11"/>
        </w:numPr>
        <w:spacing w:after="0" w:line="360" w:lineRule="auto"/>
        <w:ind w:left="709" w:hanging="294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Провести тестирование и оценку соответствия системы техническому заданию.</w:t>
      </w:r>
    </w:p>
    <w:p w14:paraId="67675880" w14:textId="77777777" w:rsidR="005E66AE" w:rsidRPr="00D5162A" w:rsidRDefault="005E66AE" w:rsidP="001C7017">
      <w:pPr>
        <w:pStyle w:val="ab"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B0F67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Анализ целевой аудитории и заинтересованных сторон</w:t>
      </w:r>
    </w:p>
    <w:p w14:paraId="5D4AA148" w14:textId="77777777" w:rsidR="005E66AE" w:rsidRPr="00D5162A" w:rsidRDefault="005E66AE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131A3036" w14:textId="77777777" w:rsidR="005E66AE" w:rsidRPr="00D5162A" w:rsidRDefault="005E66AE" w:rsidP="001C7017">
      <w:pPr>
        <w:pStyle w:val="ac"/>
        <w:tabs>
          <w:tab w:val="left" w:pos="142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Целевая аудитория системы включает две основные группы пользователей:</w:t>
      </w:r>
    </w:p>
    <w:p w14:paraId="2E3E2831" w14:textId="25BBCADD" w:rsidR="005E66AE" w:rsidRPr="00396B90" w:rsidRDefault="005E66AE" w:rsidP="001C7017">
      <w:pPr>
        <w:pStyle w:val="ac"/>
        <w:numPr>
          <w:ilvl w:val="0"/>
          <w:numId w:val="28"/>
        </w:numPr>
        <w:tabs>
          <w:tab w:val="left" w:pos="709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96B90">
        <w:rPr>
          <w:rFonts w:ascii="Times New Roman" w:hAnsi="Times New Roman" w:cs="Times New Roman"/>
          <w:sz w:val="28"/>
          <w:szCs w:val="28"/>
        </w:rPr>
        <w:t>Организаторы: аниматоры, воспитатели, event-менеджеры детских центров.</w:t>
      </w:r>
      <w:r w:rsidR="00396B90" w:rsidRPr="00396B90">
        <w:rPr>
          <w:rFonts w:ascii="Times New Roman" w:hAnsi="Times New Roman" w:cs="Times New Roman"/>
          <w:sz w:val="28"/>
          <w:szCs w:val="28"/>
        </w:rPr>
        <w:t xml:space="preserve"> </w:t>
      </w:r>
      <w:r w:rsidRPr="00396B90">
        <w:rPr>
          <w:rFonts w:ascii="Times New Roman" w:hAnsi="Times New Roman" w:cs="Times New Roman"/>
          <w:sz w:val="28"/>
          <w:szCs w:val="28"/>
        </w:rPr>
        <w:t>Для данной группы система выступает инструментом публикации сценариев, демонстрации практического опыта и привлечения заказчиков.</w:t>
      </w:r>
    </w:p>
    <w:p w14:paraId="7961ADE8" w14:textId="7C6A11E1" w:rsidR="005E66AE" w:rsidRPr="00396B90" w:rsidRDefault="005E66AE" w:rsidP="001C7017">
      <w:pPr>
        <w:pStyle w:val="ac"/>
        <w:numPr>
          <w:ilvl w:val="0"/>
          <w:numId w:val="28"/>
        </w:numPr>
        <w:tabs>
          <w:tab w:val="left" w:pos="709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96B90">
        <w:rPr>
          <w:rFonts w:ascii="Times New Roman" w:hAnsi="Times New Roman" w:cs="Times New Roman"/>
          <w:sz w:val="28"/>
          <w:szCs w:val="28"/>
        </w:rPr>
        <w:t>Заказчики: родители детей в возрасте 2–16 лет, а также образовательные учреждения.</w:t>
      </w:r>
      <w:r w:rsidR="00396B90" w:rsidRPr="00396B90">
        <w:rPr>
          <w:rFonts w:ascii="Times New Roman" w:hAnsi="Times New Roman" w:cs="Times New Roman"/>
          <w:sz w:val="28"/>
          <w:szCs w:val="28"/>
        </w:rPr>
        <w:t xml:space="preserve"> </w:t>
      </w:r>
      <w:r w:rsidRPr="00396B90">
        <w:rPr>
          <w:rFonts w:ascii="Times New Roman" w:hAnsi="Times New Roman" w:cs="Times New Roman"/>
          <w:sz w:val="28"/>
          <w:szCs w:val="28"/>
        </w:rPr>
        <w:t>Для данной группы система выступает инструментом подбора сценариев и исполнителей с использованием фильтров по возрасту, формату активности, условиям проведения и другим параметрам.</w:t>
      </w:r>
    </w:p>
    <w:p w14:paraId="33598342" w14:textId="77777777" w:rsidR="005E66AE" w:rsidRPr="00D5162A" w:rsidRDefault="005E66AE" w:rsidP="001C7017">
      <w:pPr>
        <w:pStyle w:val="ac"/>
        <w:numPr>
          <w:ilvl w:val="0"/>
          <w:numId w:val="28"/>
        </w:numPr>
        <w:tabs>
          <w:tab w:val="left" w:pos="426"/>
          <w:tab w:val="left" w:pos="567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Отдельной заинтересованной стороной является администратор системы, обеспечивающий модерацию пользовательского контента, соблюдение правил публикации и поддержку качества данных.</w:t>
      </w:r>
    </w:p>
    <w:p w14:paraId="77B7D95E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lastRenderedPageBreak/>
        <w:t>Ключевая концепция и конкурентное отличие</w:t>
      </w:r>
    </w:p>
    <w:p w14:paraId="631AF1F1" w14:textId="77777777" w:rsidR="005E66AE" w:rsidRPr="00D5162A" w:rsidRDefault="005E66AE" w:rsidP="001C7017">
      <w:pPr>
        <w:pStyle w:val="ac"/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C0A210" w14:textId="77777777" w:rsidR="005E66AE" w:rsidRPr="00D5162A" w:rsidRDefault="005E66AE" w:rsidP="001C7017">
      <w:pPr>
        <w:pStyle w:val="ac"/>
        <w:tabs>
          <w:tab w:val="left" w:pos="284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Ключевой концепцией проекта является подход «сценарий как продукт». В отличие от распространенной модели, где основным объектом выбора выступает исполнитель услуги, в разрабатываемой системе центральной сущностью является сценарий мероприятия как структурированный</w:t>
      </w:r>
      <w:r w:rsidRPr="00566F75">
        <w:rPr>
          <w:rFonts w:ascii="Times New Roman" w:hAnsi="Times New Roman" w:cs="Times New Roman"/>
          <w:sz w:val="28"/>
          <w:szCs w:val="28"/>
        </w:rPr>
        <w:t xml:space="preserve"> </w:t>
      </w:r>
      <w:r w:rsidRPr="00D5162A">
        <w:rPr>
          <w:rFonts w:ascii="Times New Roman" w:hAnsi="Times New Roman" w:cs="Times New Roman"/>
          <w:sz w:val="28"/>
          <w:szCs w:val="28"/>
        </w:rPr>
        <w:t>продукт.</w:t>
      </w:r>
    </w:p>
    <w:p w14:paraId="48160EC9" w14:textId="77777777" w:rsidR="005E66AE" w:rsidRPr="00D5162A" w:rsidRDefault="005E66AE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Основные отличительные признаки концепции:</w:t>
      </w:r>
    </w:p>
    <w:p w14:paraId="11422018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Модульность сценария</w:t>
      </w:r>
      <w:r w:rsidRPr="00566F7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Сценарий </w:t>
      </w:r>
      <w:r w:rsidRPr="00D5162A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яется</w:t>
      </w:r>
      <w:r w:rsidRPr="00D5162A">
        <w:rPr>
          <w:rFonts w:ascii="Times New Roman" w:hAnsi="Times New Roman" w:cs="Times New Roman"/>
          <w:sz w:val="28"/>
          <w:szCs w:val="28"/>
        </w:rPr>
        <w:t xml:space="preserve"> в виде последовательных блоков (вступление, основная часть, кульминация, заключение)</w:t>
      </w:r>
      <w:r w:rsidRPr="00566F75">
        <w:rPr>
          <w:rFonts w:ascii="Times New Roman" w:hAnsi="Times New Roman" w:cs="Times New Roman"/>
          <w:sz w:val="28"/>
          <w:szCs w:val="28"/>
        </w:rPr>
        <w:t>;</w:t>
      </w:r>
    </w:p>
    <w:p w14:paraId="30D601DA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Вариативность</w:t>
      </w:r>
      <w:r>
        <w:rPr>
          <w:rFonts w:ascii="Times New Roman" w:hAnsi="Times New Roman" w:cs="Times New Roman"/>
          <w:sz w:val="28"/>
          <w:szCs w:val="28"/>
        </w:rPr>
        <w:t>. Есть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возможность адаптации одного сценария под разные возрастные группы и длительность мероприятия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1D11C677" w14:textId="77777777" w:rsidR="005E66AE" w:rsidRPr="00D5162A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Контекстная визуализация</w:t>
      </w:r>
      <w:r>
        <w:rPr>
          <w:rFonts w:ascii="Times New Roman" w:hAnsi="Times New Roman" w:cs="Times New Roman"/>
          <w:sz w:val="28"/>
          <w:szCs w:val="28"/>
        </w:rPr>
        <w:t>. Позволяет сделать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привязк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D5162A">
        <w:rPr>
          <w:rFonts w:ascii="Times New Roman" w:hAnsi="Times New Roman" w:cs="Times New Roman"/>
          <w:sz w:val="28"/>
          <w:szCs w:val="28"/>
        </w:rPr>
        <w:t xml:space="preserve"> фото- и видеоматериалов к конкретному сценарию, а не только к профилю исполнителя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4DF77488" w14:textId="77777777" w:rsidR="005E66AE" w:rsidRDefault="005E66AE" w:rsidP="001C7017">
      <w:pPr>
        <w:pStyle w:val="ac"/>
        <w:numPr>
          <w:ilvl w:val="0"/>
          <w:numId w:val="12"/>
        </w:numPr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Предметно-ориентированная фильтрация</w:t>
      </w:r>
      <w:r>
        <w:rPr>
          <w:rFonts w:ascii="Times New Roman" w:hAnsi="Times New Roman" w:cs="Times New Roman"/>
          <w:sz w:val="28"/>
          <w:szCs w:val="28"/>
        </w:rPr>
        <w:t>. Фильтрация позволяет осуществить</w:t>
      </w:r>
      <w:r w:rsidRPr="00D5162A">
        <w:rPr>
          <w:rFonts w:ascii="Times New Roman" w:hAnsi="Times New Roman" w:cs="Times New Roman"/>
          <w:sz w:val="28"/>
          <w:szCs w:val="28"/>
        </w:rPr>
        <w:t xml:space="preserve"> поиск по возрасту детей, типу активностей, костюмированности, возможным локациям проведения</w:t>
      </w:r>
      <w:r w:rsidRPr="008E4EC7">
        <w:rPr>
          <w:rFonts w:ascii="Times New Roman" w:hAnsi="Times New Roman" w:cs="Times New Roman"/>
          <w:sz w:val="28"/>
          <w:szCs w:val="28"/>
        </w:rPr>
        <w:t>;</w:t>
      </w:r>
    </w:p>
    <w:p w14:paraId="39DE1DEC" w14:textId="1F6DD72F" w:rsidR="00AD623E" w:rsidRDefault="005E66AE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6F75">
        <w:rPr>
          <w:rFonts w:ascii="Times New Roman" w:hAnsi="Times New Roman" w:cs="Times New Roman"/>
          <w:sz w:val="28"/>
          <w:szCs w:val="28"/>
        </w:rPr>
        <w:t>Указанная концепция формирует практическую новизну проекта и позволяет выделить систему среди существующих агрегаторов услуг.</w:t>
      </w:r>
    </w:p>
    <w:p w14:paraId="53E4ED68" w14:textId="77777777" w:rsidR="00396B90" w:rsidRPr="00D5162A" w:rsidRDefault="00396B90" w:rsidP="001C7017">
      <w:pPr>
        <w:pStyle w:val="ac"/>
        <w:tabs>
          <w:tab w:val="left" w:pos="284"/>
          <w:tab w:val="left" w:pos="709"/>
          <w:tab w:val="left" w:pos="993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49DF42" w14:textId="77777777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Функциональные требования к информационной системе</w:t>
      </w:r>
    </w:p>
    <w:p w14:paraId="4106A5C4" w14:textId="77777777" w:rsidR="005E66AE" w:rsidRDefault="005E66AE" w:rsidP="001C7017">
      <w:pPr>
        <w:pStyle w:val="ac"/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23249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Бизнес-требования</w:t>
      </w:r>
    </w:p>
    <w:p w14:paraId="501FEB71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Сокращение времени подбора сценария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сократить среднее время поиска и выбора сценария детского праздника не менее чем на 30% по сравнению с ручным поиском на разрозненных ресурсах;</w:t>
      </w:r>
    </w:p>
    <w:p w14:paraId="73982E7B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Создание цифрового канала для организаторов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51779">
        <w:t xml:space="preserve">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предоставить организаторам возможность публикации и сопровождения сценариев как самостоятельного цифрового продукта;</w:t>
      </w:r>
    </w:p>
    <w:p w14:paraId="303C1C1F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lastRenderedPageBreak/>
        <w:t>Повышение прозрачности выбора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обеспечить заказчикам объективные механизмы сравнения сценариев через единые параметры, отзывы и рейтинги;</w:t>
      </w:r>
    </w:p>
    <w:p w14:paraId="0D0F996C" w14:textId="77777777" w:rsidR="005E66AE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Формирование структурированного каталога.</w:t>
      </w:r>
      <w:r w:rsidRPr="00D51779">
        <w:t xml:space="preserve"> </w:t>
      </w:r>
      <w:r w:rsidRPr="00D51779">
        <w:rPr>
          <w:rFonts w:ascii="Times New Roman" w:hAnsi="Times New Roman" w:cs="Times New Roman"/>
          <w:sz w:val="28"/>
          <w:szCs w:val="28"/>
        </w:rPr>
        <w:t>Система должна обеспечить накопление и структурирование сценарного контента для повторного использования и масштабирования базы;</w:t>
      </w:r>
    </w:p>
    <w:p w14:paraId="2A7D74A4" w14:textId="77777777" w:rsidR="005E66AE" w:rsidRPr="0035726D" w:rsidRDefault="005E66AE" w:rsidP="001C7017">
      <w:pPr>
        <w:pStyle w:val="ac"/>
        <w:numPr>
          <w:ilvl w:val="0"/>
          <w:numId w:val="2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779">
        <w:rPr>
          <w:rFonts w:ascii="Times New Roman" w:hAnsi="Times New Roman" w:cs="Times New Roman"/>
          <w:sz w:val="28"/>
          <w:szCs w:val="28"/>
        </w:rPr>
        <w:t>Поддержка контролируемого качества контента. Система должна обеспечивать модерацию сценариев и пользовательских материалов до/после публикации.</w:t>
      </w:r>
    </w:p>
    <w:p w14:paraId="29F07818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3009">
        <w:rPr>
          <w:rFonts w:ascii="Times New Roman" w:hAnsi="Times New Roman" w:cs="Times New Roman"/>
          <w:sz w:val="28"/>
          <w:szCs w:val="28"/>
        </w:rPr>
        <w:t>Пользовательские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23009">
        <w:rPr>
          <w:rFonts w:ascii="Times New Roman" w:hAnsi="Times New Roman" w:cs="Times New Roman"/>
          <w:sz w:val="28"/>
          <w:szCs w:val="28"/>
        </w:rPr>
        <w:t>требования</w:t>
      </w:r>
    </w:p>
    <w:p w14:paraId="093BF342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находить сценарии по критериям (возраст, длительность, тип активности, локация, костюмированность);</w:t>
      </w:r>
    </w:p>
    <w:p w14:paraId="5BEFE9D7" w14:textId="395315B5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просматривать полную карточку сценария и медиа подтверждение его проведения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DEAC628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сравнивать несколько сценариев и выбирать наиболее подходящий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2C0B955" w14:textId="48280E2E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Заказчик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оставлять отзыв и оценку по итогам использования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3B4D5C0" w14:textId="2316761F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t>Заказчик может добавлять сценарии в избранное и управлять списком избранного;</w:t>
      </w:r>
    </w:p>
    <w:p w14:paraId="4692D2B0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создавать сценарий, редактировать его структуру и параметры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9A9777E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загружать фото/видео, привязанные к конкретному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559D02D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Организатор </w:t>
      </w:r>
      <w:r>
        <w:rPr>
          <w:rFonts w:ascii="Times New Roman" w:hAnsi="Times New Roman" w:cs="Times New Roman"/>
          <w:sz w:val="28"/>
          <w:szCs w:val="28"/>
        </w:rPr>
        <w:t xml:space="preserve">может </w:t>
      </w:r>
      <w:r w:rsidRPr="0035726D">
        <w:rPr>
          <w:rFonts w:ascii="Times New Roman" w:hAnsi="Times New Roman" w:cs="Times New Roman"/>
          <w:sz w:val="28"/>
          <w:szCs w:val="28"/>
        </w:rPr>
        <w:t>отправлять сценарий на модерацию и получать результат проверки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194190E" w14:textId="77777777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модерировать сценарии и отзывы, управлять статусами публикации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991E53C" w14:textId="2FBE3C5C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726D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Pr="0035726D">
        <w:rPr>
          <w:rFonts w:ascii="Times New Roman" w:hAnsi="Times New Roman" w:cs="Times New Roman"/>
          <w:sz w:val="28"/>
          <w:szCs w:val="28"/>
        </w:rPr>
        <w:t xml:space="preserve"> управлять справочниками (типы активностей, локации и т.д.)</w:t>
      </w:r>
      <w:r w:rsidRPr="004831BA">
        <w:rPr>
          <w:rFonts w:ascii="Times New Roman" w:hAnsi="Times New Roman" w:cs="Times New Roman"/>
          <w:sz w:val="28"/>
          <w:szCs w:val="28"/>
        </w:rPr>
        <w:t>;</w:t>
      </w:r>
    </w:p>
    <w:p w14:paraId="301E58A2" w14:textId="281307F6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lastRenderedPageBreak/>
        <w:t>Администратор может управлять пользователями (блокировка, разблокировка, изменение статуса);</w:t>
      </w:r>
    </w:p>
    <w:p w14:paraId="7D13FCA5" w14:textId="67F13AD8" w:rsidR="005E66AE" w:rsidRDefault="005E66AE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могут </w:t>
      </w:r>
      <w:r w:rsidRPr="0035726D">
        <w:rPr>
          <w:rFonts w:ascii="Times New Roman" w:hAnsi="Times New Roman" w:cs="Times New Roman"/>
          <w:sz w:val="28"/>
          <w:szCs w:val="28"/>
        </w:rPr>
        <w:t>безопасно работать через авторизацию и ролевую модель доступа</w:t>
      </w:r>
      <w:r w:rsidR="00CB4CB4" w:rsidRPr="00CB4CB4">
        <w:rPr>
          <w:rFonts w:ascii="Times New Roman" w:hAnsi="Times New Roman" w:cs="Times New Roman"/>
          <w:sz w:val="28"/>
          <w:szCs w:val="28"/>
        </w:rPr>
        <w:t>;</w:t>
      </w:r>
    </w:p>
    <w:p w14:paraId="2C6B6D27" w14:textId="770E156D" w:rsidR="00CB4CB4" w:rsidRDefault="00CB4CB4" w:rsidP="001C7017">
      <w:pPr>
        <w:pStyle w:val="ac"/>
        <w:numPr>
          <w:ilvl w:val="0"/>
          <w:numId w:val="3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CB4">
        <w:rPr>
          <w:rFonts w:ascii="Times New Roman" w:hAnsi="Times New Roman" w:cs="Times New Roman"/>
          <w:sz w:val="28"/>
          <w:szCs w:val="28"/>
        </w:rPr>
        <w:t>Все пользователи могут использовать механизм восстановления доступа (сброс пароля).</w:t>
      </w:r>
    </w:p>
    <w:p w14:paraId="02D03B95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21B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98A7D80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предоставлять регистрацию пользователя по email и паролю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0FD5E16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аутентификацию зарегистрированного пользователя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30F4082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разграничивать права по ролям: CUSTOMER, ORGANIZER, ADMIN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B2A939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пользователю редактировать профиль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B6D715E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организатору создавать карточку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0A31378" w14:textId="3037FCBE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поддерживать модульную структуру сценария (вступление, основная часть, кульминация, заключение)</w:t>
      </w:r>
      <w:r w:rsidRPr="004831BA">
        <w:rPr>
          <w:rFonts w:ascii="Times New Roman" w:hAnsi="Times New Roman" w:cs="Times New Roman"/>
          <w:sz w:val="28"/>
          <w:szCs w:val="28"/>
        </w:rPr>
        <w:t>;</w:t>
      </w:r>
    </w:p>
    <w:p w14:paraId="5B2EA0C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возрастной диапазон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6DB0FB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длительность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CF6D15F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указывать признак костюмированности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3CB06F2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выбирать один или несколько типов активностей для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ED65F28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выбирать одну или несколько локаций проведения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10D7B4B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организатору загружать фото/видео к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D3FA62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поддерживать отправку сценария на модерацию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DD682C3" w14:textId="5D66A1D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 xml:space="preserve">обеспечивать решение </w:t>
      </w:r>
      <w:r>
        <w:rPr>
          <w:rFonts w:ascii="Times New Roman" w:hAnsi="Times New Roman" w:cs="Times New Roman"/>
          <w:sz w:val="28"/>
          <w:szCs w:val="28"/>
        </w:rPr>
        <w:t>администратора</w:t>
      </w:r>
      <w:r w:rsidRPr="0089121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Одобрено</w:t>
      </w:r>
      <w:r w:rsidRPr="0089121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Отклонено</w:t>
      </w:r>
      <w:r w:rsidRPr="0089121B">
        <w:rPr>
          <w:rFonts w:ascii="Times New Roman" w:hAnsi="Times New Roman" w:cs="Times New Roman"/>
          <w:sz w:val="28"/>
          <w:szCs w:val="28"/>
        </w:rPr>
        <w:t xml:space="preserve"> с комментарием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9632843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вести историю модерации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C0C7FBC" w14:textId="7C50A589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 xml:space="preserve">обеспечивать поиск </w:t>
      </w:r>
      <w:r w:rsidR="00546F9F" w:rsidRPr="0089121B">
        <w:rPr>
          <w:rFonts w:ascii="Times New Roman" w:hAnsi="Times New Roman" w:cs="Times New Roman"/>
          <w:sz w:val="28"/>
          <w:szCs w:val="28"/>
        </w:rPr>
        <w:t>сценариев</w:t>
      </w:r>
      <w:r w:rsidR="00546F9F">
        <w:rPr>
          <w:rFonts w:ascii="Times New Roman" w:hAnsi="Times New Roman" w:cs="Times New Roman"/>
          <w:sz w:val="28"/>
          <w:szCs w:val="28"/>
        </w:rPr>
        <w:t xml:space="preserve"> </w:t>
      </w:r>
      <w:r w:rsidR="00546F9F" w:rsidRPr="0089121B">
        <w:rPr>
          <w:rFonts w:ascii="Times New Roman" w:hAnsi="Times New Roman" w:cs="Times New Roman"/>
          <w:sz w:val="28"/>
          <w:szCs w:val="28"/>
        </w:rPr>
        <w:t>по ключевым словам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68D30A1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фильтрацию по возрасту, длительности, активности, локации, костюмированности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18F6887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отображать полную карточку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5A9ED4A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сравнивать не менее 2 и не более 4 сценариев по единым параметрам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3011F73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позволять заказчику оставлять текстовый отзыв к сценарию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D206A61" w14:textId="7A43DA66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</w:t>
      </w:r>
      <w:r w:rsidRPr="0089121B">
        <w:t xml:space="preserve"> </w:t>
      </w:r>
      <w:r w:rsidRPr="0089121B">
        <w:rPr>
          <w:rFonts w:ascii="Times New Roman" w:hAnsi="Times New Roman" w:cs="Times New Roman"/>
          <w:sz w:val="28"/>
          <w:szCs w:val="28"/>
        </w:rPr>
        <w:t xml:space="preserve">позволять заказчику ставить оценку сценарию по шкале </w:t>
      </w:r>
      <w:r w:rsidR="00546F9F">
        <w:rPr>
          <w:rFonts w:ascii="Times New Roman" w:hAnsi="Times New Roman" w:cs="Times New Roman"/>
          <w:sz w:val="28"/>
          <w:szCs w:val="28"/>
        </w:rPr>
        <w:t xml:space="preserve">от </w:t>
      </w:r>
      <w:r w:rsidRPr="0089121B">
        <w:rPr>
          <w:rFonts w:ascii="Times New Roman" w:hAnsi="Times New Roman" w:cs="Times New Roman"/>
          <w:sz w:val="28"/>
          <w:szCs w:val="28"/>
        </w:rPr>
        <w:t>1</w:t>
      </w:r>
      <w:r w:rsidR="00546F9F">
        <w:rPr>
          <w:rFonts w:ascii="Times New Roman" w:hAnsi="Times New Roman" w:cs="Times New Roman"/>
          <w:sz w:val="28"/>
          <w:szCs w:val="28"/>
        </w:rPr>
        <w:t xml:space="preserve"> до </w:t>
      </w:r>
      <w:r w:rsidRPr="0089121B">
        <w:rPr>
          <w:rFonts w:ascii="Times New Roman" w:hAnsi="Times New Roman" w:cs="Times New Roman"/>
          <w:sz w:val="28"/>
          <w:szCs w:val="28"/>
        </w:rPr>
        <w:t>5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F9DB86C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уникальность оценки пользователя на сценарий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0B8CF04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вычислять и отображать средний рейтинг сценария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CEAA6BE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предоставлять администратору модерацию отзывов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10B9C25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обеспечивать управление справочниками активностей и локаций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2571F81B" w14:textId="77777777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89121B">
        <w:rPr>
          <w:rFonts w:ascii="Times New Roman" w:hAnsi="Times New Roman" w:cs="Times New Roman"/>
          <w:sz w:val="28"/>
          <w:szCs w:val="28"/>
        </w:rPr>
        <w:t>вести журнал ключевых действий пользователей и администраторов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03734B25" w14:textId="107485A0" w:rsidR="005E66AE" w:rsidRDefault="005E66AE" w:rsidP="001C7017">
      <w:pPr>
        <w:pStyle w:val="ac"/>
        <w:numPr>
          <w:ilvl w:val="0"/>
          <w:numId w:val="4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Pr="009004F2">
        <w:rPr>
          <w:rFonts w:ascii="Times New Roman" w:hAnsi="Times New Roman" w:cs="Times New Roman"/>
          <w:sz w:val="28"/>
          <w:szCs w:val="28"/>
        </w:rPr>
        <w:t>поддерживать жизненный цикл сценария (</w:t>
      </w:r>
      <w:r w:rsidR="00546F9F">
        <w:rPr>
          <w:rFonts w:ascii="Times New Roman" w:hAnsi="Times New Roman" w:cs="Times New Roman"/>
          <w:sz w:val="28"/>
          <w:szCs w:val="28"/>
        </w:rPr>
        <w:t>черновик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на рассмотрении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опубликовано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отклонено</w:t>
      </w:r>
      <w:r w:rsidRPr="009004F2">
        <w:rPr>
          <w:rFonts w:ascii="Times New Roman" w:hAnsi="Times New Roman" w:cs="Times New Roman"/>
          <w:sz w:val="28"/>
          <w:szCs w:val="28"/>
        </w:rPr>
        <w:t xml:space="preserve">, </w:t>
      </w:r>
      <w:r w:rsidR="00546F9F">
        <w:rPr>
          <w:rFonts w:ascii="Times New Roman" w:hAnsi="Times New Roman" w:cs="Times New Roman"/>
          <w:sz w:val="28"/>
          <w:szCs w:val="28"/>
        </w:rPr>
        <w:t>архивировано</w:t>
      </w:r>
      <w:r w:rsidRPr="009004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37129B" w14:textId="77777777" w:rsidR="00396B90" w:rsidRPr="00CB4CB4" w:rsidRDefault="00396B90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9168DE0" w14:textId="333CB7C2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3B6259AE" w14:textId="77777777" w:rsidR="00546F9F" w:rsidRPr="00D5162A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14DB67E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95% запросов поиска и фильтрации выполняются не более чем за 2.5 секунды при 100 одновременных пользователях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4D5F042C" w14:textId="7B528346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 xml:space="preserve">Время загрузки карточки </w:t>
      </w:r>
      <w:r w:rsidR="00546F9F" w:rsidRPr="009004F2">
        <w:rPr>
          <w:rFonts w:ascii="Times New Roman" w:hAnsi="Times New Roman" w:cs="Times New Roman"/>
          <w:sz w:val="28"/>
          <w:szCs w:val="28"/>
        </w:rPr>
        <w:t>сценария не</w:t>
      </w:r>
      <w:r w:rsidRPr="009004F2">
        <w:rPr>
          <w:rFonts w:ascii="Times New Roman" w:hAnsi="Times New Roman" w:cs="Times New Roman"/>
          <w:sz w:val="28"/>
          <w:szCs w:val="28"/>
        </w:rPr>
        <w:t xml:space="preserve"> более 2 секунд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12FE453" w14:textId="24B832EB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 xml:space="preserve">Доступность системы за календарный </w:t>
      </w:r>
      <w:r w:rsidR="00546F9F" w:rsidRPr="009004F2">
        <w:rPr>
          <w:rFonts w:ascii="Times New Roman" w:hAnsi="Times New Roman" w:cs="Times New Roman"/>
          <w:sz w:val="28"/>
          <w:szCs w:val="28"/>
        </w:rPr>
        <w:t>месяц не</w:t>
      </w:r>
      <w:r w:rsidRPr="009004F2">
        <w:rPr>
          <w:rFonts w:ascii="Times New Roman" w:hAnsi="Times New Roman" w:cs="Times New Roman"/>
          <w:sz w:val="28"/>
          <w:szCs w:val="28"/>
        </w:rPr>
        <w:t xml:space="preserve"> ниже 99.0%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355723E9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восстановления системы</w:t>
      </w:r>
      <w:r w:rsidRPr="009004F2">
        <w:rPr>
          <w:rFonts w:ascii="Times New Roman" w:hAnsi="Times New Roman" w:cs="Times New Roman"/>
          <w:sz w:val="28"/>
          <w:szCs w:val="28"/>
        </w:rPr>
        <w:t xml:space="preserve"> после критического сбоя не более 4 часов; </w:t>
      </w:r>
    </w:p>
    <w:p w14:paraId="6B0980BA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Допустимая потеря данных </w:t>
      </w:r>
      <w:r w:rsidRPr="009004F2">
        <w:rPr>
          <w:rFonts w:ascii="Times New Roman" w:hAnsi="Times New Roman" w:cs="Times New Roman"/>
          <w:sz w:val="28"/>
          <w:szCs w:val="28"/>
        </w:rPr>
        <w:t>не более 24 часов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669C4CAA" w14:textId="49861FF0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lastRenderedPageBreak/>
        <w:t>100% паролей хранятся в виде стойкого хеша, хранение в открытом виде запрещено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15360195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100% административных операций доступны только роли администратора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53E77337" w14:textId="77777777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При росте каталога до 100 000 сценариев время фильтрации не превышает 3 секунд для 95% запросов</w:t>
      </w:r>
      <w:r w:rsidRPr="00D51779">
        <w:rPr>
          <w:rFonts w:ascii="Times New Roman" w:hAnsi="Times New Roman" w:cs="Times New Roman"/>
          <w:sz w:val="28"/>
          <w:szCs w:val="28"/>
        </w:rPr>
        <w:t>;</w:t>
      </w:r>
    </w:p>
    <w:p w14:paraId="713BE6C2" w14:textId="3984075D" w:rsidR="005E66AE" w:rsidRDefault="005E66AE" w:rsidP="001C7017">
      <w:pPr>
        <w:pStyle w:val="ac"/>
        <w:numPr>
          <w:ilvl w:val="0"/>
          <w:numId w:val="5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F2">
        <w:rPr>
          <w:rFonts w:ascii="Times New Roman" w:hAnsi="Times New Roman" w:cs="Times New Roman"/>
          <w:sz w:val="28"/>
          <w:szCs w:val="28"/>
        </w:rPr>
        <w:t>Не менее 85% новых пользователей выполняют задачу «найти сценарий по 3 фильтрам» без инструкции.</w:t>
      </w:r>
    </w:p>
    <w:p w14:paraId="191B5813" w14:textId="77777777" w:rsidR="00546F9F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2210A241" w14:textId="490E89D9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Системные требования</w:t>
      </w:r>
    </w:p>
    <w:p w14:paraId="4DCB2578" w14:textId="77777777" w:rsidR="00546F9F" w:rsidRDefault="00546F9F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732D622A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Требования к серверной части</w:t>
      </w:r>
    </w:p>
    <w:p w14:paraId="2F1BDB32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операционная система: Windows 10/11 (64-bit);</w:t>
      </w:r>
    </w:p>
    <w:p w14:paraId="5AB4E368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центральный процессор: не менее 2 вычислительных ядер, тактовая частота от 2.0 ГГц;</w:t>
      </w:r>
    </w:p>
    <w:p w14:paraId="6884E93E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оперативная память: не менее 4 ГБ (рекомендуется 8 ГБ);</w:t>
      </w:r>
    </w:p>
    <w:p w14:paraId="4DF4CEE8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дисковое пространство: не менее 10 ГБ свободного места (без учета масштабируемого объема медиаконтента);</w:t>
      </w:r>
    </w:p>
    <w:p w14:paraId="43B27CE3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программная платформа: JDK 17 и выше;</w:t>
      </w:r>
    </w:p>
    <w:p w14:paraId="316DEBCE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система управления базами данных: PostgreSQL 14 и выше;</w:t>
      </w:r>
    </w:p>
    <w:p w14:paraId="60FC016B" w14:textId="77777777" w:rsidR="005E66AE" w:rsidRPr="003E3D29" w:rsidRDefault="005E66AE" w:rsidP="001C7017">
      <w:pPr>
        <w:pStyle w:val="ac"/>
        <w:numPr>
          <w:ilvl w:val="0"/>
          <w:numId w:val="7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3D29">
        <w:rPr>
          <w:rFonts w:ascii="Times New Roman" w:hAnsi="Times New Roman" w:cs="Times New Roman"/>
          <w:sz w:val="28"/>
          <w:szCs w:val="28"/>
        </w:rPr>
        <w:t>сетевое подключение: стабильный доступ к сети TCP/IP.</w:t>
      </w:r>
    </w:p>
    <w:p w14:paraId="3ECF5FEE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Требования к клиентской части</w:t>
      </w:r>
    </w:p>
    <w:p w14:paraId="34A0032E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операционная система: Windows 10/11;</w:t>
      </w:r>
    </w:p>
    <w:p w14:paraId="79A6CDC1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браузер: актуальные версии Google Chrome, Microsoft Edge, Mozilla Firefox;</w:t>
      </w:r>
    </w:p>
    <w:p w14:paraId="0F306159" w14:textId="77777777" w:rsidR="005E66AE" w:rsidRPr="00E56CD1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минимальное разрешение экрана: 1366x768;</w:t>
      </w:r>
    </w:p>
    <w:p w14:paraId="4E134D1A" w14:textId="77777777" w:rsidR="005E66AE" w:rsidRDefault="005E66AE" w:rsidP="001C7017">
      <w:pPr>
        <w:pStyle w:val="ac"/>
        <w:numPr>
          <w:ilvl w:val="0"/>
          <w:numId w:val="8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подключение к сети Интернет: от 5 Мбит/с.</w:t>
      </w:r>
    </w:p>
    <w:p w14:paraId="5581BA02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Требования к среде разработки</w:t>
      </w:r>
    </w:p>
    <w:p w14:paraId="6CC9B737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язык программирования и фреймворк: Java, Spring Boot;</w:t>
      </w:r>
    </w:p>
    <w:p w14:paraId="1186A6AE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инструмент сборки: Maven;</w:t>
      </w:r>
    </w:p>
    <w:p w14:paraId="75B511B0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lastRenderedPageBreak/>
        <w:t>среда разработки: IntelliJ IDEA, Visual Studio Code или эквивалент;</w:t>
      </w:r>
    </w:p>
    <w:p w14:paraId="3E747AC8" w14:textId="77777777" w:rsidR="005E66AE" w:rsidRPr="00E56CD1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инструменты администрирования БД: pgAdmin, DBeaver или psql;</w:t>
      </w:r>
    </w:p>
    <w:p w14:paraId="15972F96" w14:textId="77777777" w:rsidR="005E66AE" w:rsidRDefault="005E66AE" w:rsidP="001C7017">
      <w:pPr>
        <w:pStyle w:val="ac"/>
        <w:numPr>
          <w:ilvl w:val="0"/>
          <w:numId w:val="9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система контроля версий: Git.</w:t>
      </w:r>
    </w:p>
    <w:p w14:paraId="64095AAB" w14:textId="77777777" w:rsidR="005E66AE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Конфигураци</w:t>
      </w:r>
      <w:r>
        <w:rPr>
          <w:rFonts w:ascii="Times New Roman" w:hAnsi="Times New Roman" w:cs="Times New Roman"/>
          <w:sz w:val="28"/>
          <w:szCs w:val="28"/>
        </w:rPr>
        <w:t>я</w:t>
      </w:r>
    </w:p>
    <w:p w14:paraId="55E82F68" w14:textId="77777777" w:rsidR="005E66AE" w:rsidRPr="00E56CD1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Для практического применения целесообразно различать минимальную и рекомендуемую конфигурации:</w:t>
      </w:r>
    </w:p>
    <w:p w14:paraId="476F8817" w14:textId="77777777" w:rsidR="005E66AE" w:rsidRPr="00E56CD1" w:rsidRDefault="005E66AE" w:rsidP="001C7017">
      <w:pPr>
        <w:pStyle w:val="ac"/>
        <w:numPr>
          <w:ilvl w:val="0"/>
          <w:numId w:val="10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минимальная конфигурация: 2 vCPU, 4 ГБ RAM, 10 ГБ SSD, JDK 17+, PostgreSQL 14+;</w:t>
      </w:r>
    </w:p>
    <w:p w14:paraId="3E509698" w14:textId="13DBBAA5" w:rsidR="00396B90" w:rsidRPr="00396B90" w:rsidRDefault="005E66AE" w:rsidP="001C7017">
      <w:pPr>
        <w:pStyle w:val="ac"/>
        <w:numPr>
          <w:ilvl w:val="0"/>
          <w:numId w:val="10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6CD1">
        <w:rPr>
          <w:rFonts w:ascii="Times New Roman" w:hAnsi="Times New Roman" w:cs="Times New Roman"/>
          <w:sz w:val="28"/>
          <w:szCs w:val="28"/>
        </w:rPr>
        <w:t>рекомендуемая конфигурация: 4 vCPU, 8 ГБ RAM, 30+ ГБ SSD, JDK 17+, PostgreSQL 15+.</w:t>
      </w:r>
    </w:p>
    <w:p w14:paraId="18AABFF3" w14:textId="4706C81C" w:rsidR="00396B90" w:rsidRPr="00396B90" w:rsidRDefault="005E66AE" w:rsidP="001C7017">
      <w:pPr>
        <w:pStyle w:val="ac"/>
        <w:numPr>
          <w:ilvl w:val="2"/>
          <w:numId w:val="1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Ограничения</w:t>
      </w:r>
    </w:p>
    <w:p w14:paraId="6736DF81" w14:textId="77777777" w:rsidR="005E66AE" w:rsidRPr="00266C71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Технологический стек: Java Spring Boot + PostgreSQL.</w:t>
      </w:r>
    </w:p>
    <w:p w14:paraId="3F295572" w14:textId="77777777" w:rsidR="005E66AE" w:rsidRPr="00266C71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Роли фиксированы на этапе MVP: CUSTOMER, ORGANIZER, ADMIN.</w:t>
      </w:r>
    </w:p>
    <w:p w14:paraId="4D5D44D6" w14:textId="6472F50A" w:rsidR="005E66AE" w:rsidRPr="00396B90" w:rsidRDefault="005E66AE" w:rsidP="001C7017">
      <w:pPr>
        <w:pStyle w:val="ac"/>
        <w:numPr>
          <w:ilvl w:val="0"/>
          <w:numId w:val="6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C71">
        <w:rPr>
          <w:rFonts w:ascii="Times New Roman" w:hAnsi="Times New Roman" w:cs="Times New Roman"/>
          <w:sz w:val="28"/>
          <w:szCs w:val="28"/>
        </w:rPr>
        <w:t>Хранение медиа допускается как по URL/путь к внешнему хранилищу (предпочтительно), так и в локальном файловом хранилище.</w:t>
      </w:r>
    </w:p>
    <w:p w14:paraId="79E1D304" w14:textId="3EFB4577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62A">
        <w:rPr>
          <w:rFonts w:ascii="Times New Roman" w:hAnsi="Times New Roman" w:cs="Times New Roman"/>
          <w:sz w:val="28"/>
          <w:szCs w:val="28"/>
        </w:rPr>
        <w:t>Проведенный анализ показывает, что разработка информационной системы агрегации услуг по организации детских праздников является обоснованной и практически значимой задачей. Предложенный подход ориентирован на устранение фрагментации информации и повышение качества выбора за счет структурированного представления сценариев, расширенных фильтров и механизмов пользовательской оценки. Сформулированные требования задают основу для последующих этапов проектирования, реализации и экспериментальной проверки системы.</w:t>
      </w:r>
    </w:p>
    <w:p w14:paraId="3EDB159B" w14:textId="77777777" w:rsidR="00DE01DA" w:rsidRDefault="00DE01DA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692C7F" w14:textId="75D8BA51" w:rsidR="005E66AE" w:rsidRDefault="005E66AE" w:rsidP="001C7017">
      <w:pPr>
        <w:pStyle w:val="ac"/>
        <w:numPr>
          <w:ilvl w:val="1"/>
          <w:numId w:val="1"/>
        </w:numPr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Сравнительный анализ существующих решений</w:t>
      </w:r>
    </w:p>
    <w:p w14:paraId="16709B8E" w14:textId="77777777" w:rsidR="00DE01DA" w:rsidRPr="00D5162A" w:rsidRDefault="00DE01DA" w:rsidP="001C7017">
      <w:pPr>
        <w:pStyle w:val="ac"/>
        <w:tabs>
          <w:tab w:val="left" w:pos="284"/>
        </w:tabs>
        <w:spacing w:line="36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6194D3EE" w14:textId="790C603D" w:rsidR="005E66AE" w:rsidRPr="00EB67F3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Для сопоставления выбраны 3 типа решений, которые пользователь обычно рассматривает при подготовке детского праздника:</w:t>
      </w:r>
    </w:p>
    <w:p w14:paraId="25934C1F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агрегаторы исполнителей (на примере PROFI.RU);</w:t>
      </w:r>
    </w:p>
    <w:p w14:paraId="1EDC0201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lastRenderedPageBreak/>
        <w:t>сервисы планирования мероприятий (на примерах eventpage.ai и JahWow);</w:t>
      </w:r>
    </w:p>
    <w:p w14:paraId="79459170" w14:textId="77777777" w:rsidR="005E66AE" w:rsidRPr="00EB67F3" w:rsidRDefault="005E66AE" w:rsidP="001C7017">
      <w:pPr>
        <w:pStyle w:val="ac"/>
        <w:numPr>
          <w:ilvl w:val="0"/>
          <w:numId w:val="13"/>
        </w:numPr>
        <w:tabs>
          <w:tab w:val="left" w:pos="284"/>
        </w:tabs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разрабатываемая информационная система.</w:t>
      </w:r>
    </w:p>
    <w:p w14:paraId="7CE974EA" w14:textId="77777777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7F3">
        <w:rPr>
          <w:rFonts w:ascii="Times New Roman" w:hAnsi="Times New Roman" w:cs="Times New Roman"/>
          <w:sz w:val="28"/>
          <w:szCs w:val="28"/>
        </w:rPr>
        <w:t>Критерии сравнения сформированы исходя из целей проекта: наличие библиотеки сценариев, глубина фильтрации, ориентация на контент, а не только на исполнителя, и возможность накопления пользовательской обратной связи.</w:t>
      </w:r>
    </w:p>
    <w:p w14:paraId="23371F55" w14:textId="02D3112C" w:rsidR="005E66AE" w:rsidRPr="008F4D5C" w:rsidRDefault="00396B90" w:rsidP="001C7017">
      <w:pPr>
        <w:pStyle w:val="ac"/>
        <w:tabs>
          <w:tab w:val="left" w:pos="-142"/>
        </w:tabs>
        <w:spacing w:line="360" w:lineRule="auto"/>
        <w:ind w:left="-284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8F4D5C">
        <w:rPr>
          <w:rFonts w:ascii="Times New Roman" w:hAnsi="Times New Roman" w:cs="Times New Roman"/>
          <w:sz w:val="24"/>
          <w:szCs w:val="24"/>
        </w:rPr>
        <w:t>Таблица 1 – Сравнение существующих решений</w:t>
      </w:r>
    </w:p>
    <w:tbl>
      <w:tblPr>
        <w:tblStyle w:val="ae"/>
        <w:tblW w:w="975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2411"/>
        <w:gridCol w:w="1724"/>
        <w:gridCol w:w="2641"/>
        <w:gridCol w:w="2977"/>
      </w:tblGrid>
      <w:tr w:rsidR="005E66AE" w14:paraId="553C66AF" w14:textId="77777777" w:rsidTr="00DE01DA">
        <w:tc>
          <w:tcPr>
            <w:tcW w:w="2411" w:type="dxa"/>
            <w:vAlign w:val="center"/>
          </w:tcPr>
          <w:p w14:paraId="14B9D021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724" w:type="dxa"/>
            <w:vAlign w:val="center"/>
          </w:tcPr>
          <w:p w14:paraId="37724A12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PROFI.RU (агрегатор услуг)</w:t>
            </w:r>
          </w:p>
        </w:tc>
        <w:tc>
          <w:tcPr>
            <w:tcW w:w="2641" w:type="dxa"/>
            <w:vAlign w:val="center"/>
          </w:tcPr>
          <w:p w14:paraId="36906457" w14:textId="77777777" w:rsidR="005E66AE" w:rsidRPr="00DE01DA" w:rsidRDefault="005E66AE" w:rsidP="001C7017">
            <w:pPr>
              <w:pStyle w:val="ac"/>
              <w:tabs>
                <w:tab w:val="left" w:pos="406"/>
              </w:tabs>
              <w:spacing w:line="360" w:lineRule="auto"/>
              <w:ind w:left="-161" w:right="41"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eventpage.ai / JahWow (планирование)</w:t>
            </w:r>
          </w:p>
        </w:tc>
        <w:tc>
          <w:tcPr>
            <w:tcW w:w="2977" w:type="dxa"/>
            <w:vAlign w:val="center"/>
          </w:tcPr>
          <w:p w14:paraId="5C66223D" w14:textId="77777777" w:rsidR="005E66AE" w:rsidRPr="00DE01DA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left="-284" w:firstLine="7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E01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5E66AE" w14:paraId="5524A6AB" w14:textId="77777777" w:rsidTr="00DE01DA">
        <w:tc>
          <w:tcPr>
            <w:tcW w:w="2411" w:type="dxa"/>
            <w:vAlign w:val="center"/>
          </w:tcPr>
          <w:p w14:paraId="093C305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Основной объект выбора</w:t>
            </w:r>
          </w:p>
        </w:tc>
        <w:tc>
          <w:tcPr>
            <w:tcW w:w="1724" w:type="dxa"/>
            <w:vAlign w:val="center"/>
          </w:tcPr>
          <w:p w14:paraId="6516B77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  <w:tc>
          <w:tcPr>
            <w:tcW w:w="2641" w:type="dxa"/>
            <w:vAlign w:val="center"/>
          </w:tcPr>
          <w:p w14:paraId="33885B5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Событие/план мероприятия</w:t>
            </w:r>
          </w:p>
        </w:tc>
        <w:tc>
          <w:tcPr>
            <w:tcW w:w="2977" w:type="dxa"/>
            <w:vAlign w:val="center"/>
          </w:tcPr>
          <w:p w14:paraId="11250B06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Сценарий детского праздника</w:t>
            </w:r>
          </w:p>
        </w:tc>
      </w:tr>
      <w:tr w:rsidR="005E66AE" w14:paraId="5D3E67E9" w14:textId="77777777" w:rsidTr="00DE01DA">
        <w:tc>
          <w:tcPr>
            <w:tcW w:w="2411" w:type="dxa"/>
            <w:vAlign w:val="center"/>
          </w:tcPr>
          <w:p w14:paraId="7A1ABE8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Специализация на детских праздниках</w:t>
            </w:r>
          </w:p>
        </w:tc>
        <w:tc>
          <w:tcPr>
            <w:tcW w:w="1724" w:type="dxa"/>
            <w:vAlign w:val="center"/>
          </w:tcPr>
          <w:p w14:paraId="6F0BCA5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Частичная</w:t>
            </w:r>
          </w:p>
        </w:tc>
        <w:tc>
          <w:tcPr>
            <w:tcW w:w="2641" w:type="dxa"/>
            <w:vAlign w:val="center"/>
          </w:tcPr>
          <w:p w14:paraId="325E0CC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Частичная/общая</w:t>
            </w:r>
          </w:p>
        </w:tc>
        <w:tc>
          <w:tcPr>
            <w:tcW w:w="2977" w:type="dxa"/>
            <w:vAlign w:val="center"/>
          </w:tcPr>
          <w:p w14:paraId="5D1DD9EE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Полная предметная специализация</w:t>
            </w:r>
          </w:p>
        </w:tc>
      </w:tr>
      <w:tr w:rsidR="005E66AE" w14:paraId="5EE4240B" w14:textId="77777777" w:rsidTr="00DE01DA">
        <w:tc>
          <w:tcPr>
            <w:tcW w:w="2411" w:type="dxa"/>
            <w:vAlign w:val="center"/>
          </w:tcPr>
          <w:p w14:paraId="3E25376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Структурированная библиотека сценариев</w:t>
            </w:r>
          </w:p>
        </w:tc>
        <w:tc>
          <w:tcPr>
            <w:tcW w:w="1724" w:type="dxa"/>
            <w:vAlign w:val="center"/>
          </w:tcPr>
          <w:p w14:paraId="34CC2C03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2641" w:type="dxa"/>
            <w:vAlign w:val="center"/>
          </w:tcPr>
          <w:p w14:paraId="17C139A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Ограниченная/непрофильная</w:t>
            </w:r>
          </w:p>
        </w:tc>
        <w:tc>
          <w:tcPr>
            <w:tcW w:w="2977" w:type="dxa"/>
            <w:vAlign w:val="center"/>
          </w:tcPr>
          <w:p w14:paraId="6ACD3E83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Есть (сценарий как отдельная сущность)</w:t>
            </w:r>
          </w:p>
        </w:tc>
      </w:tr>
      <w:tr w:rsidR="005E66AE" w14:paraId="3D6FA5FC" w14:textId="77777777" w:rsidTr="00DE01DA">
        <w:tc>
          <w:tcPr>
            <w:tcW w:w="2411" w:type="dxa"/>
            <w:vAlign w:val="center"/>
          </w:tcPr>
          <w:p w14:paraId="7147AEF5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Модульная структура сценария (этапы)</w:t>
            </w:r>
          </w:p>
        </w:tc>
        <w:tc>
          <w:tcPr>
            <w:tcW w:w="1724" w:type="dxa"/>
            <w:vAlign w:val="center"/>
          </w:tcPr>
          <w:p w14:paraId="660FDB99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641" w:type="dxa"/>
            <w:vAlign w:val="center"/>
          </w:tcPr>
          <w:p w14:paraId="09685A5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Обычно нет</w:t>
            </w:r>
          </w:p>
        </w:tc>
        <w:tc>
          <w:tcPr>
            <w:tcW w:w="2977" w:type="dxa"/>
            <w:vAlign w:val="center"/>
          </w:tcPr>
          <w:p w14:paraId="035DB82F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Есть (вступление, основная часть, кульминация, заключение)</w:t>
            </w:r>
          </w:p>
        </w:tc>
      </w:tr>
      <w:tr w:rsidR="005E66AE" w14:paraId="01A02229" w14:textId="77777777" w:rsidTr="00DE01DA">
        <w:tc>
          <w:tcPr>
            <w:tcW w:w="2411" w:type="dxa"/>
            <w:vAlign w:val="center"/>
          </w:tcPr>
          <w:p w14:paraId="7F3F9640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Адаптации сценария по возрасту и длительности</w:t>
            </w:r>
          </w:p>
        </w:tc>
        <w:tc>
          <w:tcPr>
            <w:tcW w:w="1724" w:type="dxa"/>
            <w:vAlign w:val="center"/>
          </w:tcPr>
          <w:p w14:paraId="4574100F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Как правило, вручную в описании</w:t>
            </w:r>
          </w:p>
        </w:tc>
        <w:tc>
          <w:tcPr>
            <w:tcW w:w="2641" w:type="dxa"/>
            <w:vAlign w:val="center"/>
          </w:tcPr>
          <w:p w14:paraId="1098DE3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Неполно</w:t>
            </w:r>
          </w:p>
        </w:tc>
        <w:tc>
          <w:tcPr>
            <w:tcW w:w="2977" w:type="dxa"/>
            <w:vAlign w:val="center"/>
          </w:tcPr>
          <w:p w14:paraId="539120B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Поддерживается как параметр сценария</w:t>
            </w:r>
          </w:p>
        </w:tc>
      </w:tr>
      <w:tr w:rsidR="005E66AE" w14:paraId="450B4AE9" w14:textId="77777777" w:rsidTr="00DE01DA">
        <w:tc>
          <w:tcPr>
            <w:tcW w:w="2411" w:type="dxa"/>
            <w:vAlign w:val="center"/>
          </w:tcPr>
          <w:p w14:paraId="774B3C0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Фильтры по педагогическим и развлекательным критериям</w:t>
            </w:r>
          </w:p>
        </w:tc>
        <w:tc>
          <w:tcPr>
            <w:tcW w:w="1724" w:type="dxa"/>
            <w:vAlign w:val="center"/>
          </w:tcPr>
          <w:p w14:paraId="1C4B078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Ограниченные</w:t>
            </w:r>
          </w:p>
        </w:tc>
        <w:tc>
          <w:tcPr>
            <w:tcW w:w="2641" w:type="dxa"/>
            <w:vAlign w:val="center"/>
          </w:tcPr>
          <w:p w14:paraId="056BA3FA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Ограниченные</w:t>
            </w:r>
          </w:p>
        </w:tc>
        <w:tc>
          <w:tcPr>
            <w:tcW w:w="2977" w:type="dxa"/>
            <w:vAlign w:val="center"/>
          </w:tcPr>
          <w:p w14:paraId="0D7E659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Расширенные (возраст, тип активности, костюмы, локация)</w:t>
            </w:r>
          </w:p>
        </w:tc>
      </w:tr>
      <w:tr w:rsidR="005E66AE" w14:paraId="30531179" w14:textId="77777777" w:rsidTr="00DE01DA">
        <w:tc>
          <w:tcPr>
            <w:tcW w:w="2411" w:type="dxa"/>
            <w:vAlign w:val="center"/>
          </w:tcPr>
          <w:p w14:paraId="5D45A150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Привязка фото/видео к конкретному сценарию</w:t>
            </w:r>
          </w:p>
        </w:tc>
        <w:tc>
          <w:tcPr>
            <w:tcW w:w="1724" w:type="dxa"/>
            <w:vAlign w:val="center"/>
          </w:tcPr>
          <w:p w14:paraId="534A5DA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Обычно к профилю исполнителя</w:t>
            </w:r>
          </w:p>
        </w:tc>
        <w:tc>
          <w:tcPr>
            <w:tcW w:w="2641" w:type="dxa"/>
            <w:vAlign w:val="center"/>
          </w:tcPr>
          <w:p w14:paraId="66F745C7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Чаще к событию в целом</w:t>
            </w:r>
          </w:p>
        </w:tc>
        <w:tc>
          <w:tcPr>
            <w:tcW w:w="2977" w:type="dxa"/>
            <w:vAlign w:val="center"/>
          </w:tcPr>
          <w:p w14:paraId="373CBE08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К конкретному сценарию</w:t>
            </w:r>
          </w:p>
        </w:tc>
      </w:tr>
      <w:tr w:rsidR="005E66AE" w14:paraId="0A102DE3" w14:textId="77777777" w:rsidTr="00DE01DA">
        <w:tc>
          <w:tcPr>
            <w:tcW w:w="2411" w:type="dxa"/>
            <w:vAlign w:val="center"/>
          </w:tcPr>
          <w:p w14:paraId="7DD21D4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Отзывы и рейтинги</w:t>
            </w:r>
          </w:p>
        </w:tc>
        <w:tc>
          <w:tcPr>
            <w:tcW w:w="1724" w:type="dxa"/>
            <w:vAlign w:val="center"/>
          </w:tcPr>
          <w:p w14:paraId="00B93FB4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Есть, чаще по исполнителю</w:t>
            </w:r>
          </w:p>
        </w:tc>
        <w:tc>
          <w:tcPr>
            <w:tcW w:w="2641" w:type="dxa"/>
            <w:vAlign w:val="center"/>
          </w:tcPr>
          <w:p w14:paraId="5DCD7DE2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Зависят от платформы</w:t>
            </w:r>
          </w:p>
        </w:tc>
        <w:tc>
          <w:tcPr>
            <w:tcW w:w="2977" w:type="dxa"/>
            <w:vAlign w:val="center"/>
          </w:tcPr>
          <w:p w14:paraId="2F63285C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По сценариям и/или организаторам</w:t>
            </w:r>
          </w:p>
        </w:tc>
      </w:tr>
      <w:tr w:rsidR="005E66AE" w14:paraId="5E9E5BC2" w14:textId="77777777" w:rsidTr="00DE01DA">
        <w:tc>
          <w:tcPr>
            <w:tcW w:w="2411" w:type="dxa"/>
            <w:vAlign w:val="center"/>
          </w:tcPr>
          <w:p w14:paraId="29BD167D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Возможность повторного использования сценарного контента</w:t>
            </w:r>
          </w:p>
        </w:tc>
        <w:tc>
          <w:tcPr>
            <w:tcW w:w="1724" w:type="dxa"/>
            <w:vAlign w:val="center"/>
          </w:tcPr>
          <w:p w14:paraId="561475A7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641" w:type="dxa"/>
            <w:vAlign w:val="center"/>
          </w:tcPr>
          <w:p w14:paraId="69F2630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977" w:type="dxa"/>
            <w:vAlign w:val="center"/>
          </w:tcPr>
          <w:p w14:paraId="12CD0751" w14:textId="77777777" w:rsidR="005E66AE" w:rsidRPr="00BC19C8" w:rsidRDefault="005E66AE" w:rsidP="001C7017">
            <w:pPr>
              <w:pStyle w:val="ac"/>
              <w:tabs>
                <w:tab w:val="left" w:pos="284"/>
              </w:tabs>
              <w:spacing w:line="360" w:lineRule="auto"/>
              <w:ind w:firstLine="3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19C8">
              <w:rPr>
                <w:rStyle w:val="font-semibold"/>
                <w:rFonts w:ascii="Times New Roman" w:hAnsi="Times New Roman" w:cs="Times New Roman"/>
                <w:sz w:val="24"/>
                <w:szCs w:val="24"/>
              </w:rPr>
              <w:t>Высокая за счет каталогизации и модульности</w:t>
            </w:r>
          </w:p>
        </w:tc>
      </w:tr>
    </w:tbl>
    <w:p w14:paraId="6B496F63" w14:textId="77777777" w:rsidR="00AD623E" w:rsidRDefault="00AD623E" w:rsidP="001C7017">
      <w:pPr>
        <w:pStyle w:val="ac"/>
        <w:tabs>
          <w:tab w:val="left" w:pos="284"/>
        </w:tabs>
        <w:spacing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7C32F731" w14:textId="202FF7FD" w:rsidR="005E66AE" w:rsidRDefault="005E66AE" w:rsidP="001C7017">
      <w:pPr>
        <w:pStyle w:val="ac"/>
        <w:tabs>
          <w:tab w:val="left" w:pos="284"/>
        </w:tabs>
        <w:spacing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C19C8">
        <w:rPr>
          <w:rFonts w:ascii="Times New Roman" w:hAnsi="Times New Roman" w:cs="Times New Roman"/>
          <w:sz w:val="28"/>
          <w:szCs w:val="28"/>
        </w:rPr>
        <w:t>Сравнение показывает, что разрабатываемая система не дублирует существующие сервисы, а занимает отдельную нишу между агрегаторами исполнителей и инструментами общего event-планирования. Ее конкурентное преимущество состоит в формировании открытой, структурированной и масштабируемой библиотеки сценариев детских праздников, что подтверждает целесообразность и практическую значимость проекта.</w:t>
      </w:r>
    </w:p>
    <w:p w14:paraId="6E5FF636" w14:textId="6CC6A10F" w:rsidR="005E66AE" w:rsidRDefault="005E66AE" w:rsidP="001C7017">
      <w:pPr>
        <w:spacing w:line="259" w:lineRule="auto"/>
      </w:pPr>
      <w:r>
        <w:br w:type="page"/>
      </w:r>
    </w:p>
    <w:p w14:paraId="2679C9F8" w14:textId="6B677F63" w:rsidR="00DE01DA" w:rsidRDefault="00DE01DA" w:rsidP="001C7017">
      <w:pPr>
        <w:pStyle w:val="ac"/>
        <w:numPr>
          <w:ilvl w:val="0"/>
          <w:numId w:val="14"/>
        </w:numPr>
        <w:tabs>
          <w:tab w:val="left" w:pos="284"/>
        </w:tabs>
        <w:spacing w:line="360" w:lineRule="auto"/>
        <w:ind w:left="993" w:hanging="543"/>
        <w:jc w:val="both"/>
        <w:rPr>
          <w:rFonts w:ascii="Times New Roman" w:hAnsi="Times New Roman" w:cs="Times New Roman"/>
          <w:sz w:val="28"/>
          <w:szCs w:val="28"/>
        </w:rPr>
      </w:pPr>
      <w:r w:rsidRPr="000C3A37">
        <w:rPr>
          <w:rFonts w:ascii="Times New Roman" w:hAnsi="Times New Roman" w:cs="Times New Roman"/>
          <w:sz w:val="28"/>
          <w:szCs w:val="28"/>
        </w:rPr>
        <w:lastRenderedPageBreak/>
        <w:t>Проектирование и разработка базы данных.</w:t>
      </w:r>
    </w:p>
    <w:p w14:paraId="7C8EEBC0" w14:textId="25BFBDB3" w:rsidR="00AD623E" w:rsidRDefault="00AD623E" w:rsidP="001C7017">
      <w:pPr>
        <w:pStyle w:val="ac"/>
        <w:numPr>
          <w:ilvl w:val="1"/>
          <w:numId w:val="14"/>
        </w:numPr>
        <w:tabs>
          <w:tab w:val="left" w:pos="284"/>
        </w:tabs>
        <w:spacing w:line="360" w:lineRule="auto"/>
        <w:ind w:left="993" w:hanging="54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Моделирование функционального поведения системы</w:t>
      </w:r>
    </w:p>
    <w:p w14:paraId="1B1D9EC2" w14:textId="3BBF4079" w:rsidR="00CF28DE" w:rsidRDefault="00CF28DE" w:rsidP="001C7017">
      <w:pPr>
        <w:suppressAutoHyphens/>
        <w:jc w:val="center"/>
      </w:pPr>
    </w:p>
    <w:p w14:paraId="4A8DBF53" w14:textId="6B10D69F" w:rsidR="00AD623E" w:rsidRPr="00AD623E" w:rsidRDefault="00AD623E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AD623E">
        <w:rPr>
          <w:sz w:val="28"/>
          <w:szCs w:val="28"/>
        </w:rPr>
        <w:t>Д</w:t>
      </w:r>
      <w:r w:rsidRPr="00AD623E">
        <w:rPr>
          <w:sz w:val="28"/>
          <w:szCs w:val="28"/>
        </w:rPr>
        <w:t>ля формализации функциональных границ проектируемой информационной системы построена UseCase-диаграмма, отражающая взаимодействие пользователей с системой на уровне целевых сценариев использования. Диаграмма разработана на основе ранее сформулированных бизнес-, пользовательских и функциональных требований и служит связующим звеном между этапами анализа предметной области и проектирования структуры базы данных.</w:t>
      </w:r>
    </w:p>
    <w:p w14:paraId="3AF1A978" w14:textId="0006818F" w:rsidR="00AD623E" w:rsidRPr="00AD623E" w:rsidRDefault="00AD623E" w:rsidP="001C7017">
      <w:pPr>
        <w:suppressAutoHyphens/>
        <w:spacing w:line="360" w:lineRule="auto"/>
        <w:ind w:left="-284" w:right="-1" w:firstLine="710"/>
        <w:jc w:val="both"/>
        <w:rPr>
          <w:sz w:val="28"/>
          <w:szCs w:val="28"/>
        </w:rPr>
      </w:pPr>
      <w:r w:rsidRPr="00AD623E">
        <w:rPr>
          <w:sz w:val="28"/>
          <w:szCs w:val="28"/>
        </w:rPr>
        <w:t>UseCase-модель позволяет:</w:t>
      </w:r>
    </w:p>
    <w:p w14:paraId="63FF4406" w14:textId="18CCECC2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определить состав акторов и их зоны ответственности;</w:t>
      </w:r>
    </w:p>
    <w:p w14:paraId="52E17571" w14:textId="033F7CF9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зафиксировать перечень ключевых пользовательских операций;</w:t>
      </w:r>
    </w:p>
    <w:p w14:paraId="2E635308" w14:textId="1BFA4512" w:rsidR="00AD623E" w:rsidRPr="00AD623E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709" w:right="-1" w:hanging="283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выявить обязательные и условные зависимости между сценариями;</w:t>
      </w:r>
    </w:p>
    <w:p w14:paraId="1411DFCF" w14:textId="1D414AAC" w:rsidR="003A3DB3" w:rsidRPr="008F4D5C" w:rsidRDefault="00AD623E" w:rsidP="001C7017">
      <w:pPr>
        <w:pStyle w:val="ab"/>
        <w:numPr>
          <w:ilvl w:val="0"/>
          <w:numId w:val="16"/>
        </w:numPr>
        <w:suppressAutoHyphens/>
        <w:spacing w:after="0" w:line="360" w:lineRule="auto"/>
        <w:ind w:left="-284" w:right="-1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D623E">
        <w:rPr>
          <w:rFonts w:ascii="Times New Roman" w:hAnsi="Times New Roman" w:cs="Times New Roman"/>
          <w:sz w:val="28"/>
          <w:szCs w:val="28"/>
        </w:rPr>
        <w:t>обеспечить трассируемость требований при переходе к логическому и физическому проектированию данных.</w:t>
      </w:r>
    </w:p>
    <w:p w14:paraId="5535F5FF" w14:textId="1D02BC11" w:rsidR="003A3DB3" w:rsidRPr="008F4D5C" w:rsidRDefault="003A3DB3" w:rsidP="001C7017">
      <w:pPr>
        <w:pStyle w:val="ab"/>
        <w:numPr>
          <w:ilvl w:val="2"/>
          <w:numId w:val="14"/>
        </w:numPr>
        <w:suppressAutoHyphens/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Акторы и их роли в системе</w:t>
      </w:r>
    </w:p>
    <w:p w14:paraId="3C24209D" w14:textId="6B6ECFC4" w:rsidR="003A3DB3" w:rsidRPr="003A3DB3" w:rsidRDefault="003A3DB3" w:rsidP="001C7017">
      <w:pPr>
        <w:pStyle w:val="ab"/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В модели выделены четыре основных актора:</w:t>
      </w:r>
    </w:p>
    <w:p w14:paraId="51040811" w14:textId="0901B009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Гость — неавторизованный пользователь, выполняющий базовые действия до входа в систему (регистрация, авторизация, восстановление доступа).</w:t>
      </w:r>
    </w:p>
    <w:p w14:paraId="22B656A2" w14:textId="29D48D46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Заказчик (CUSTOMER) — пользователь, осуществляющий поиск сценариев, применение фильтров, просмотр карточек, сравнение вариантов, а также публикацию отзывов и оценок.</w:t>
      </w:r>
    </w:p>
    <w:p w14:paraId="48265241" w14:textId="7365FF08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Организатор (ORGANIZER) — пользователь, формирующий и сопровождающий контент каталога: создание сценариев, настройка параметров, загрузка медиаматериалов, отправка на модерацию.</w:t>
      </w:r>
    </w:p>
    <w:p w14:paraId="012E5372" w14:textId="1E4E4DE6" w:rsidR="003A3DB3" w:rsidRPr="003A3DB3" w:rsidRDefault="003A3DB3" w:rsidP="001C7017">
      <w:pPr>
        <w:pStyle w:val="ab"/>
        <w:numPr>
          <w:ilvl w:val="0"/>
          <w:numId w:val="17"/>
        </w:numPr>
        <w:tabs>
          <w:tab w:val="left" w:pos="-284"/>
          <w:tab w:val="left" w:pos="426"/>
        </w:tabs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 xml:space="preserve">Администратор (ADMIN) — пользователь с расширенными полномочиями: модерация сценариев, отзывов и </w:t>
      </w:r>
      <w:r w:rsidR="004526AD" w:rsidRPr="003A3DB3">
        <w:rPr>
          <w:rFonts w:ascii="Times New Roman" w:hAnsi="Times New Roman" w:cs="Times New Roman"/>
          <w:sz w:val="28"/>
          <w:szCs w:val="28"/>
        </w:rPr>
        <w:t>медиа материалов</w:t>
      </w:r>
      <w:r w:rsidRPr="003A3DB3">
        <w:rPr>
          <w:rFonts w:ascii="Times New Roman" w:hAnsi="Times New Roman" w:cs="Times New Roman"/>
          <w:sz w:val="28"/>
          <w:szCs w:val="28"/>
        </w:rPr>
        <w:t>, управление справочниками и пользовательскими статусами, контроль журналов действий.</w:t>
      </w:r>
    </w:p>
    <w:p w14:paraId="6943E8FF" w14:textId="60E1B992" w:rsidR="003A3DB3" w:rsidRPr="008F4D5C" w:rsidRDefault="004526AD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4526AD">
        <w:rPr>
          <w:sz w:val="28"/>
          <w:szCs w:val="28"/>
        </w:rPr>
        <w:lastRenderedPageBreak/>
        <w:t>Ролевое разделение акторов соответствует требованиям информационной безопасности и исключает выполнение критичных операций неуполномоченными пользователями.</w:t>
      </w:r>
    </w:p>
    <w:p w14:paraId="7432F77E" w14:textId="400A84F3" w:rsidR="004526AD" w:rsidRPr="008F4D5C" w:rsidRDefault="003A3DB3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3DB3">
        <w:rPr>
          <w:rFonts w:ascii="Times New Roman" w:hAnsi="Times New Roman" w:cs="Times New Roman"/>
          <w:sz w:val="28"/>
          <w:szCs w:val="28"/>
        </w:rPr>
        <w:t>Состав прецедентов</w:t>
      </w:r>
    </w:p>
    <w:p w14:paraId="0ABB5CBD" w14:textId="3E54E9F4" w:rsidR="004526AD" w:rsidRPr="004526AD" w:rsidRDefault="004526AD" w:rsidP="001C7017">
      <w:pPr>
        <w:pStyle w:val="ab"/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Прецеденты сгруппированы по функциональным областям системы.</w:t>
      </w:r>
    </w:p>
    <w:p w14:paraId="50E186D1" w14:textId="29DEF41F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 Управление доступом:</w:t>
      </w:r>
    </w:p>
    <w:p w14:paraId="76FDD6B1" w14:textId="31AE6399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регистрация;</w:t>
      </w:r>
    </w:p>
    <w:p w14:paraId="03222B2E" w14:textId="0A2FAD44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50DF4652" w14:textId="6216C485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восстановление доступа;</w:t>
      </w:r>
    </w:p>
    <w:p w14:paraId="4134F67B" w14:textId="1A040345" w:rsidR="004526AD" w:rsidRPr="004526AD" w:rsidRDefault="004526AD" w:rsidP="001C7017">
      <w:pPr>
        <w:pStyle w:val="ab"/>
        <w:numPr>
          <w:ilvl w:val="0"/>
          <w:numId w:val="20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профилем.</w:t>
      </w:r>
    </w:p>
    <w:p w14:paraId="27E090CC" w14:textId="4F9813DD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 Подбор сценариев заказчиком:</w:t>
      </w:r>
    </w:p>
    <w:p w14:paraId="6D1F99DB" w14:textId="489870E0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поиск сценариев;</w:t>
      </w:r>
    </w:p>
    <w:p w14:paraId="705E45CA" w14:textId="1B2F16A5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фильтрация по ключевым параметрам;</w:t>
      </w:r>
    </w:p>
    <w:p w14:paraId="6BA8517D" w14:textId="7884868A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карточки сценария;</w:t>
      </w:r>
    </w:p>
    <w:p w14:paraId="334B1309" w14:textId="0F2A4ABB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сравнение сценариев;</w:t>
      </w:r>
    </w:p>
    <w:p w14:paraId="62260607" w14:textId="64819F4E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работа с избранным;</w:t>
      </w:r>
    </w:p>
    <w:p w14:paraId="67C21880" w14:textId="5BC95617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оставление отзыва;</w:t>
      </w:r>
    </w:p>
    <w:p w14:paraId="6681A7CE" w14:textId="1932AFC8" w:rsidR="004526AD" w:rsidRPr="004526AD" w:rsidRDefault="004526AD" w:rsidP="001C7017">
      <w:pPr>
        <w:pStyle w:val="ab"/>
        <w:numPr>
          <w:ilvl w:val="0"/>
          <w:numId w:val="21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выставление рейтинга.</w:t>
      </w:r>
    </w:p>
    <w:p w14:paraId="170F6CAB" w14:textId="3E336041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контентом организатором:</w:t>
      </w:r>
    </w:p>
    <w:p w14:paraId="45C8A600" w14:textId="3D2A9732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создание и редактирование сценария;</w:t>
      </w:r>
    </w:p>
    <w:p w14:paraId="3D952B96" w14:textId="25F72D9C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модульной структурой сценария;</w:t>
      </w:r>
    </w:p>
    <w:p w14:paraId="1EB5EE50" w14:textId="531C1A03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настройка параметров (возраст, длительность, активность, локация,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526AD">
        <w:rPr>
          <w:rFonts w:ascii="Times New Roman" w:hAnsi="Times New Roman" w:cs="Times New Roman"/>
          <w:sz w:val="28"/>
          <w:szCs w:val="28"/>
        </w:rPr>
        <w:t>остюмированность);</w:t>
      </w:r>
    </w:p>
    <w:p w14:paraId="44843E37" w14:textId="5C367405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загрузка фото/видео;</w:t>
      </w:r>
    </w:p>
    <w:p w14:paraId="2053A4F1" w14:textId="300DC6F3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отправка сценария на модерацию;</w:t>
      </w:r>
    </w:p>
    <w:p w14:paraId="38CECC5F" w14:textId="78F09D27" w:rsidR="004526AD" w:rsidRPr="004526AD" w:rsidRDefault="004526AD" w:rsidP="001C7017">
      <w:pPr>
        <w:pStyle w:val="ab"/>
        <w:numPr>
          <w:ilvl w:val="0"/>
          <w:numId w:val="22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статуса модерации.</w:t>
      </w:r>
    </w:p>
    <w:p w14:paraId="708323F6" w14:textId="2DD69462" w:rsidR="004526AD" w:rsidRPr="004526AD" w:rsidRDefault="004526AD" w:rsidP="001C7017">
      <w:pPr>
        <w:pStyle w:val="ab"/>
        <w:numPr>
          <w:ilvl w:val="0"/>
          <w:numId w:val="19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Администрирование и контроль качества:</w:t>
      </w:r>
    </w:p>
    <w:p w14:paraId="72079132" w14:textId="4D0C0906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модерация сценариев;</w:t>
      </w:r>
    </w:p>
    <w:p w14:paraId="275A1CAF" w14:textId="491CFCD4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 xml:space="preserve">модерация отзывов и </w:t>
      </w:r>
      <w:r w:rsidRPr="004526AD">
        <w:rPr>
          <w:rFonts w:ascii="Times New Roman" w:hAnsi="Times New Roman" w:cs="Times New Roman"/>
          <w:sz w:val="28"/>
          <w:szCs w:val="28"/>
        </w:rPr>
        <w:t>медиа материалов</w:t>
      </w:r>
      <w:r w:rsidRPr="004526AD">
        <w:rPr>
          <w:rFonts w:ascii="Times New Roman" w:hAnsi="Times New Roman" w:cs="Times New Roman"/>
          <w:sz w:val="28"/>
          <w:szCs w:val="28"/>
        </w:rPr>
        <w:t>;</w:t>
      </w:r>
    </w:p>
    <w:p w14:paraId="470B203E" w14:textId="131451F0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управление справочниками;</w:t>
      </w:r>
    </w:p>
    <w:p w14:paraId="10E0CCFB" w14:textId="0D9820CF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lastRenderedPageBreak/>
        <w:t>управление пользователями;</w:t>
      </w:r>
    </w:p>
    <w:p w14:paraId="634BF451" w14:textId="64F2214D" w:rsidR="004526AD" w:rsidRPr="004526AD" w:rsidRDefault="004526AD" w:rsidP="001C7017">
      <w:pPr>
        <w:pStyle w:val="ab"/>
        <w:numPr>
          <w:ilvl w:val="0"/>
          <w:numId w:val="23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просмотр журнала действий.</w:t>
      </w:r>
    </w:p>
    <w:p w14:paraId="28111ADF" w14:textId="67EC3DE6" w:rsidR="004526AD" w:rsidRPr="008F4D5C" w:rsidRDefault="004526AD" w:rsidP="001C7017">
      <w:pPr>
        <w:pStyle w:val="ab"/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Таким образом, покрыт полный жизненный цикл данных в системе: от создания контента до его публикации, оценки и административного контроля.</w:t>
      </w:r>
    </w:p>
    <w:p w14:paraId="5299DDB6" w14:textId="7489B499" w:rsidR="008A5B27" w:rsidRPr="008F4D5C" w:rsidRDefault="004526AD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26AD">
        <w:rPr>
          <w:rFonts w:ascii="Times New Roman" w:hAnsi="Times New Roman" w:cs="Times New Roman"/>
          <w:sz w:val="28"/>
          <w:szCs w:val="28"/>
        </w:rPr>
        <w:t>Отношения между прецедентами</w:t>
      </w:r>
    </w:p>
    <w:p w14:paraId="56AED49E" w14:textId="73DB7E88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 xml:space="preserve">Для повышения точности модели использованы отношения </w:t>
      </w:r>
      <w:r w:rsidRPr="008A5B27">
        <w:rPr>
          <w:sz w:val="28"/>
          <w:szCs w:val="28"/>
        </w:rPr>
        <w:t>&lt;&lt;</w:t>
      </w:r>
      <w:r w:rsidRPr="008A5B27">
        <w:rPr>
          <w:sz w:val="28"/>
          <w:szCs w:val="28"/>
        </w:rPr>
        <w:t>include</w:t>
      </w:r>
      <w:r w:rsidRPr="008A5B27">
        <w:rPr>
          <w:sz w:val="28"/>
          <w:szCs w:val="28"/>
        </w:rPr>
        <w:t>&gt;&gt;</w:t>
      </w:r>
      <w:r w:rsidRPr="008A5B27">
        <w:rPr>
          <w:sz w:val="28"/>
          <w:szCs w:val="28"/>
        </w:rPr>
        <w:t xml:space="preserve"> и </w:t>
      </w:r>
      <w:r w:rsidRPr="008A5B27">
        <w:rPr>
          <w:sz w:val="28"/>
          <w:szCs w:val="28"/>
        </w:rPr>
        <w:t>&lt;&lt;</w:t>
      </w:r>
      <w:r w:rsidRPr="008A5B27">
        <w:rPr>
          <w:sz w:val="28"/>
          <w:szCs w:val="28"/>
        </w:rPr>
        <w:t>extend</w:t>
      </w:r>
      <w:r w:rsidRPr="008A5B27">
        <w:rPr>
          <w:sz w:val="28"/>
          <w:szCs w:val="28"/>
        </w:rPr>
        <w:t>&gt;&gt;</w:t>
      </w:r>
      <w:r w:rsidRPr="008A5B27">
        <w:rPr>
          <w:sz w:val="28"/>
          <w:szCs w:val="28"/>
        </w:rPr>
        <w:t>.</w:t>
      </w:r>
    </w:p>
    <w:p w14:paraId="0C1F8EC3" w14:textId="02D2A298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Обязательные включения (&lt;&lt;include&gt;&gt;) применены для действий, являющихся неотъемлемой частью базового процесса:</w:t>
      </w:r>
    </w:p>
    <w:p w14:paraId="31B48EC1" w14:textId="0E14E2B4" w:rsidR="008A5B27" w:rsidRPr="008A5B27" w:rsidRDefault="008A5B27" w:rsidP="001C7017">
      <w:pPr>
        <w:pStyle w:val="ab"/>
        <w:numPr>
          <w:ilvl w:val="0"/>
          <w:numId w:val="25"/>
        </w:numPr>
        <w:suppressAutoHyphens/>
        <w:spacing w:after="0"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поиск включает фильтрацию;</w:t>
      </w:r>
    </w:p>
    <w:p w14:paraId="76D559A0" w14:textId="4558888C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 xml:space="preserve">просмотр карточки включает просмотр </w:t>
      </w:r>
      <w:r w:rsidRPr="008A5B27">
        <w:rPr>
          <w:rFonts w:ascii="Times New Roman" w:hAnsi="Times New Roman" w:cs="Times New Roman"/>
          <w:sz w:val="28"/>
          <w:szCs w:val="28"/>
        </w:rPr>
        <w:t>медиа материалов</w:t>
      </w:r>
      <w:r w:rsidRPr="008A5B27">
        <w:rPr>
          <w:rFonts w:ascii="Times New Roman" w:hAnsi="Times New Roman" w:cs="Times New Roman"/>
          <w:sz w:val="28"/>
          <w:szCs w:val="28"/>
        </w:rPr>
        <w:t>;</w:t>
      </w:r>
    </w:p>
    <w:p w14:paraId="71DC5552" w14:textId="50EB3CFA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отправка на модерацию включает валидацию обязательных полей;</w:t>
      </w:r>
    </w:p>
    <w:p w14:paraId="2C0FD107" w14:textId="020750F1" w:rsidR="008A5B27" w:rsidRPr="008A5B27" w:rsidRDefault="008A5B27" w:rsidP="001C7017">
      <w:pPr>
        <w:pStyle w:val="ab"/>
        <w:numPr>
          <w:ilvl w:val="0"/>
          <w:numId w:val="24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модерация сценария включает фиксацию решения в истории.</w:t>
      </w:r>
    </w:p>
    <w:p w14:paraId="75D2C238" w14:textId="3D00E71F" w:rsidR="008A5B27" w:rsidRPr="008A5B27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Условные расширения (&lt;&lt;extend&gt;&gt;) применены для действий, которые выполняются при наличии дополнительных условий или инициативы пользователя:</w:t>
      </w:r>
    </w:p>
    <w:p w14:paraId="3171E5E4" w14:textId="66AF66F4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из карточки сценария выполняется переход к сравнению;</w:t>
      </w:r>
    </w:p>
    <w:p w14:paraId="798D25EE" w14:textId="720D7E8C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из карточки сценария выполняется добавление в избранное;</w:t>
      </w:r>
    </w:p>
    <w:p w14:paraId="36F50DF4" w14:textId="0ABCADE2" w:rsidR="008A5B27" w:rsidRPr="008A5B27" w:rsidRDefault="008A5B27" w:rsidP="001C7017">
      <w:pPr>
        <w:pStyle w:val="ab"/>
        <w:numPr>
          <w:ilvl w:val="0"/>
          <w:numId w:val="26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>при отклонении сценария процесс просмотра статуса модерации может расширяться редактированием сценария.</w:t>
      </w:r>
    </w:p>
    <w:p w14:paraId="2ACA9E54" w14:textId="28B05143" w:rsidR="004526AD" w:rsidRPr="00537C04" w:rsidRDefault="008A5B27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Указанные связи демонстрируют, что модель описывает не только перечень функций, но и внутреннюю логику их использования</w:t>
      </w:r>
      <w:r w:rsidR="002D0DA0">
        <w:rPr>
          <w:sz w:val="28"/>
          <w:szCs w:val="28"/>
        </w:rPr>
        <w:t xml:space="preserve"> (Рисунок 1).</w:t>
      </w:r>
    </w:p>
    <w:p w14:paraId="3649F4DC" w14:textId="139AF830" w:rsidR="008A5B27" w:rsidRPr="00537C04" w:rsidRDefault="008A5B27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5B27">
        <w:rPr>
          <w:rFonts w:ascii="Times New Roman" w:hAnsi="Times New Roman" w:cs="Times New Roman"/>
          <w:sz w:val="28"/>
          <w:szCs w:val="28"/>
        </w:rPr>
        <w:t xml:space="preserve">Значение </w:t>
      </w:r>
      <w:r w:rsidRPr="008A5B27">
        <w:rPr>
          <w:rFonts w:ascii="Times New Roman" w:hAnsi="Times New Roman" w:cs="Times New Roman"/>
          <w:sz w:val="28"/>
          <w:szCs w:val="28"/>
          <w:lang w:val="en-US"/>
        </w:rPr>
        <w:t>UseCase</w:t>
      </w:r>
      <w:r w:rsidRPr="008A5B27">
        <w:rPr>
          <w:rFonts w:ascii="Times New Roman" w:hAnsi="Times New Roman" w:cs="Times New Roman"/>
          <w:sz w:val="28"/>
          <w:szCs w:val="28"/>
        </w:rPr>
        <w:t>-модели для проектирования базы данных</w:t>
      </w:r>
    </w:p>
    <w:p w14:paraId="3AC8CB54" w14:textId="77777777" w:rsidR="008A5B27" w:rsidRPr="008A5B27" w:rsidRDefault="008A5B27" w:rsidP="001C7017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Построенная диаграмма напрямую влияет на структуру данных:</w:t>
      </w:r>
    </w:p>
    <w:p w14:paraId="442D168E" w14:textId="5705A14D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 xml:space="preserve">прецеденты управления пользователями обосновывают сущности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="00024AC5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24AC5" w:rsidRPr="002D0DA0">
        <w:rPr>
          <w:rFonts w:ascii="Times New Roman" w:hAnsi="Times New Roman" w:cs="Times New Roman"/>
          <w:sz w:val="28"/>
          <w:szCs w:val="28"/>
        </w:rPr>
        <w:t>ser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role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="00024AC5">
        <w:rPr>
          <w:rFonts w:ascii="Times New Roman" w:hAnsi="Times New Roman" w:cs="Times New Roman"/>
          <w:sz w:val="28"/>
          <w:szCs w:val="28"/>
        </w:rPr>
        <w:t xml:space="preserve">, </w:t>
      </w:r>
      <w:r w:rsidRPr="002D0DA0">
        <w:rPr>
          <w:rFonts w:ascii="Times New Roman" w:hAnsi="Times New Roman" w:cs="Times New Roman"/>
          <w:sz w:val="28"/>
          <w:szCs w:val="28"/>
        </w:rPr>
        <w:t>механизмы статусов и аутентификации;</w:t>
      </w:r>
    </w:p>
    <w:p w14:paraId="10C7128A" w14:textId="3F4E1D07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 xml:space="preserve">прецеденты работы со сценариями определяют сущности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8F1E64">
        <w:rPr>
          <w:rFonts w:ascii="Times New Roman" w:hAnsi="Times New Roman" w:cs="Times New Roman"/>
          <w:sz w:val="28"/>
          <w:szCs w:val="28"/>
        </w:rPr>
        <w:t>_</w:t>
      </w:r>
      <w:r w:rsidR="008F1E6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D0DA0">
        <w:rPr>
          <w:rFonts w:ascii="Times New Roman" w:hAnsi="Times New Roman" w:cs="Times New Roman"/>
          <w:sz w:val="28"/>
          <w:szCs w:val="28"/>
        </w:rPr>
        <w:t>lock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,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scenario</w:t>
      </w:r>
      <w:r w:rsidR="008F1E64" w:rsidRPr="008F1E64">
        <w:rPr>
          <w:rFonts w:ascii="Times New Roman" w:hAnsi="Times New Roman" w:cs="Times New Roman"/>
          <w:sz w:val="28"/>
          <w:szCs w:val="28"/>
        </w:rPr>
        <w:t>_</w:t>
      </w:r>
      <w:r w:rsidR="008F1E64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D0DA0">
        <w:rPr>
          <w:rFonts w:ascii="Times New Roman" w:hAnsi="Times New Roman" w:cs="Times New Roman"/>
          <w:sz w:val="28"/>
          <w:szCs w:val="28"/>
        </w:rPr>
        <w:t>edia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>, а также связи со справочниками активностей и локаций;</w:t>
      </w:r>
    </w:p>
    <w:p w14:paraId="401F0084" w14:textId="304F4BB4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lastRenderedPageBreak/>
        <w:t xml:space="preserve">прецеденты обратной связи формируют необходимость сущностей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review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 и </w:t>
      </w:r>
      <w:r w:rsidR="002D0DA0">
        <w:rPr>
          <w:rFonts w:ascii="Times New Roman" w:hAnsi="Times New Roman" w:cs="Times New Roman"/>
          <w:sz w:val="28"/>
          <w:szCs w:val="28"/>
        </w:rPr>
        <w:t>«</w:t>
      </w:r>
      <w:r w:rsidRPr="002D0DA0">
        <w:rPr>
          <w:rFonts w:ascii="Times New Roman" w:hAnsi="Times New Roman" w:cs="Times New Roman"/>
          <w:sz w:val="28"/>
          <w:szCs w:val="28"/>
        </w:rPr>
        <w:t>rating</w:t>
      </w:r>
      <w:r w:rsidR="002D0DA0">
        <w:rPr>
          <w:rFonts w:ascii="Times New Roman" w:hAnsi="Times New Roman" w:cs="Times New Roman"/>
          <w:sz w:val="28"/>
          <w:szCs w:val="28"/>
        </w:rPr>
        <w:t>»</w:t>
      </w:r>
      <w:r w:rsidRPr="002D0DA0">
        <w:rPr>
          <w:rFonts w:ascii="Times New Roman" w:hAnsi="Times New Roman" w:cs="Times New Roman"/>
          <w:sz w:val="28"/>
          <w:szCs w:val="28"/>
        </w:rPr>
        <w:t xml:space="preserve"> с ограничениями целостности;</w:t>
      </w:r>
    </w:p>
    <w:p w14:paraId="062F1DDB" w14:textId="0ABEADC5" w:rsidR="008A5B27" w:rsidRPr="002D0DA0" w:rsidRDefault="008A5B27" w:rsidP="001C7017">
      <w:pPr>
        <w:pStyle w:val="ab"/>
        <w:numPr>
          <w:ilvl w:val="0"/>
          <w:numId w:val="27"/>
        </w:numPr>
        <w:tabs>
          <w:tab w:val="left" w:pos="426"/>
        </w:tabs>
        <w:suppressAutoHyphens/>
        <w:spacing w:after="0" w:line="360" w:lineRule="auto"/>
        <w:ind w:left="-284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D0DA0">
        <w:rPr>
          <w:rFonts w:ascii="Times New Roman" w:hAnsi="Times New Roman" w:cs="Times New Roman"/>
          <w:sz w:val="28"/>
          <w:szCs w:val="28"/>
        </w:rPr>
        <w:t>прецеденты модерации обосновывают отдельный контур статусов публикации и таблицу истории модерационных решений.</w:t>
      </w:r>
    </w:p>
    <w:p w14:paraId="6A317383" w14:textId="29F13F47" w:rsidR="008A5B27" w:rsidRDefault="008A5B27" w:rsidP="001C7017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  <w:r w:rsidRPr="008A5B27">
        <w:rPr>
          <w:sz w:val="28"/>
          <w:szCs w:val="28"/>
        </w:rPr>
        <w:t>Следовательно, UseCase-диаграмма служит основанием для последующего перехода к концептуальной, логической и физической моделям данных.</w:t>
      </w:r>
    </w:p>
    <w:p w14:paraId="2715528C" w14:textId="1C5F4BCE" w:rsidR="002D0DA0" w:rsidRDefault="001C7017" w:rsidP="001C7017">
      <w:pPr>
        <w:suppressAutoHyphens/>
        <w:spacing w:line="360" w:lineRule="auto"/>
        <w:ind w:left="-284" w:firstLine="426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F29F8" wp14:editId="2B71F0A0">
            <wp:extent cx="5011888" cy="7143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1"/>
                    <a:stretch/>
                  </pic:blipFill>
                  <pic:spPr bwMode="auto">
                    <a:xfrm>
                      <a:off x="0" y="0"/>
                      <a:ext cx="5017796" cy="71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A381E" w14:textId="77777777" w:rsidR="001C7017" w:rsidRPr="002D0DA0" w:rsidRDefault="001C7017" w:rsidP="001C7017">
      <w:pPr>
        <w:suppressAutoHyphens/>
        <w:spacing w:line="360" w:lineRule="auto"/>
        <w:ind w:left="-284" w:firstLine="426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1 – Диаграмма </w:t>
      </w:r>
      <w:r>
        <w:rPr>
          <w:sz w:val="28"/>
          <w:szCs w:val="28"/>
          <w:lang w:val="en-US"/>
        </w:rPr>
        <w:t>UseCase</w:t>
      </w:r>
    </w:p>
    <w:p w14:paraId="151D42A1" w14:textId="0B639188" w:rsidR="002D0DA0" w:rsidRDefault="00537C04" w:rsidP="001C7017">
      <w:pPr>
        <w:pStyle w:val="ab"/>
        <w:numPr>
          <w:ilvl w:val="1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C04">
        <w:rPr>
          <w:rFonts w:ascii="Times New Roman" w:hAnsi="Times New Roman" w:cs="Times New Roman"/>
          <w:sz w:val="28"/>
          <w:szCs w:val="28"/>
        </w:rPr>
        <w:lastRenderedPageBreak/>
        <w:t xml:space="preserve">Проектирование концептуальной </w:t>
      </w:r>
      <w:r w:rsidRPr="00537C0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37C04">
        <w:rPr>
          <w:rFonts w:ascii="Times New Roman" w:hAnsi="Times New Roman" w:cs="Times New Roman"/>
          <w:sz w:val="28"/>
          <w:szCs w:val="28"/>
        </w:rPr>
        <w:t>-модели данных</w:t>
      </w:r>
    </w:p>
    <w:p w14:paraId="05D2BB71" w14:textId="77777777" w:rsidR="00537C04" w:rsidRDefault="00537C04" w:rsidP="001C7017">
      <w:pPr>
        <w:pStyle w:val="ab"/>
        <w:suppressAutoHyphens/>
        <w:spacing w:after="0" w:line="360" w:lineRule="auto"/>
        <w:ind w:left="1170"/>
        <w:jc w:val="both"/>
        <w:rPr>
          <w:rFonts w:ascii="Times New Roman" w:hAnsi="Times New Roman" w:cs="Times New Roman"/>
          <w:sz w:val="28"/>
          <w:szCs w:val="28"/>
        </w:rPr>
      </w:pPr>
    </w:p>
    <w:p w14:paraId="3A7AFEA3" w14:textId="22E5FED9" w:rsidR="00537C04" w:rsidRPr="00537C04" w:rsidRDefault="00537C04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537C04">
        <w:rPr>
          <w:sz w:val="28"/>
          <w:szCs w:val="28"/>
        </w:rPr>
        <w:t>Для формализации структуры предметной области разработана ER-диаграмма в нотации Питера Чена</w:t>
      </w:r>
      <w:r w:rsidR="00A9456B">
        <w:rPr>
          <w:sz w:val="28"/>
          <w:szCs w:val="28"/>
        </w:rPr>
        <w:t>(Рисунок 2)</w:t>
      </w:r>
      <w:r w:rsidRPr="00537C04">
        <w:rPr>
          <w:sz w:val="28"/>
          <w:szCs w:val="28"/>
        </w:rPr>
        <w:t>. Выбор данной нотации обусловлен ее наглядностью на этапе концептуального проектирования: сущности представлены прямоугольниками, атрибуты — овалами, связи — ромбами. Такой подход позволяет отделить бизнес-смысл данных от деталей физической реализации в СУБД и обосновать состав будущей реляционной схемы.</w:t>
      </w:r>
    </w:p>
    <w:p w14:paraId="59CE1774" w14:textId="002CBBEF" w:rsidR="002D0DA0" w:rsidRDefault="008F4D5C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4D5C">
        <w:rPr>
          <w:rFonts w:ascii="Times New Roman" w:hAnsi="Times New Roman" w:cs="Times New Roman"/>
          <w:sz w:val="28"/>
          <w:szCs w:val="28"/>
        </w:rPr>
        <w:t>Состав сущностей и логика их выделения</w:t>
      </w:r>
    </w:p>
    <w:p w14:paraId="46A685F1" w14:textId="5087C877" w:rsidR="008F4D5C" w:rsidRPr="008F4D5C" w:rsidRDefault="008F4D5C" w:rsidP="001C7017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8F4D5C">
        <w:rPr>
          <w:sz w:val="28"/>
          <w:szCs w:val="28"/>
        </w:rPr>
        <w:t>ER-модель включены сущности, обладающие самостоятельной предметной значимостью и собственным жизненным циклом.</w:t>
      </w:r>
    </w:p>
    <w:p w14:paraId="66EEB9EF" w14:textId="63B1647C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Базовая сущность учетной записи, хранящая данные для аутентификации и персонализации действий в системе.</w:t>
      </w:r>
    </w:p>
    <w:p w14:paraId="29C99D74" w14:textId="777D20DD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Role.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Справочная сущность для ролевого разграничения доступа (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CUSTOMER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ORGANIZER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4D5C" w:rsidRPr="00271F85">
        <w:rPr>
          <w:rFonts w:ascii="Times New Roman" w:hAnsi="Times New Roman" w:cs="Times New Roman"/>
          <w:sz w:val="28"/>
          <w:szCs w:val="28"/>
        </w:rPr>
        <w:t>ADMIN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F4D5C" w:rsidRPr="00271F85">
        <w:rPr>
          <w:rFonts w:ascii="Times New Roman" w:hAnsi="Times New Roman" w:cs="Times New Roman"/>
          <w:sz w:val="28"/>
          <w:szCs w:val="28"/>
        </w:rPr>
        <w:t>). Ее выделение предотвращает дублирование ролевых значений и обеспечивает расширяемость модели.</w:t>
      </w:r>
    </w:p>
    <w:p w14:paraId="0286713D" w14:textId="71913CD5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Organizer_profile.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Специализированный профиль организатора, содержащий публичные профессиональные сведения, нехарактерные для всех пользователей.</w:t>
      </w:r>
    </w:p>
    <w:p w14:paraId="4A99D75F" w14:textId="4B12B5C1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Центральная сущность модели, отражающая сценарий как самостоятельный продукт каталога.</w:t>
      </w:r>
    </w:p>
    <w:p w14:paraId="74E2C6BB" w14:textId="530A0515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Scenario_block</w:t>
      </w:r>
      <w:r>
        <w:rPr>
          <w:rFonts w:ascii="Times New Roman" w:hAnsi="Times New Roman" w:cs="Times New Roman"/>
          <w:sz w:val="28"/>
          <w:szCs w:val="28"/>
        </w:rPr>
        <w:t>.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Сущность декомпозиции сценария на этапы (вступление, основная часть, кульминация, заключение), обеспечивающая модульность и адаптируемость сценарного контента.</w:t>
      </w:r>
    </w:p>
    <w:p w14:paraId="76A78F2F" w14:textId="69D3F42B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Activity_type.</w:t>
      </w:r>
      <w:r>
        <w:rPr>
          <w:rFonts w:ascii="Times New Roman" w:hAnsi="Times New Roman" w:cs="Times New Roman"/>
          <w:sz w:val="28"/>
          <w:szCs w:val="28"/>
        </w:rPr>
        <w:t>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Справочник типов активности, необходимый для параметрической фильтрации и типизации сценариев.</w:t>
      </w:r>
    </w:p>
    <w:p w14:paraId="76F93C4E" w14:textId="7C007989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Location_type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Справочник локаций проведения мероприятий, используемый в поиске и сопоставлении сценариев.</w:t>
      </w:r>
    </w:p>
    <w:p w14:paraId="02BFFFE7" w14:textId="72D1B281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Scenario_media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Сущность </w:t>
      </w:r>
      <w:r w:rsidRPr="00271F85">
        <w:rPr>
          <w:rFonts w:ascii="Times New Roman" w:hAnsi="Times New Roman" w:cs="Times New Roman"/>
          <w:sz w:val="28"/>
          <w:szCs w:val="28"/>
        </w:rPr>
        <w:t>медиа подтверждений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(фото/видео), привязанных к конкретному сценарию, что обеспечивает доказательность качества именно сценарного решения.</w:t>
      </w:r>
    </w:p>
    <w:p w14:paraId="168A1F34" w14:textId="168E4EEA" w:rsidR="008F4D5C" w:rsidRPr="00271F85" w:rsidRDefault="00271F85" w:rsidP="001C7017">
      <w:pPr>
        <w:pStyle w:val="ab"/>
        <w:numPr>
          <w:ilvl w:val="0"/>
          <w:numId w:val="29"/>
        </w:numPr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lastRenderedPageBreak/>
        <w:t>Review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качественной обратной связи пользователей (текстовые отзывы).</w:t>
      </w:r>
    </w:p>
    <w:p w14:paraId="3D89170A" w14:textId="6DD5A661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Rating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количественной оценки сценария, применяемая для ранжирования выдачи и поддержки механизма сравнения.</w:t>
      </w:r>
    </w:p>
    <w:p w14:paraId="117CEE8B" w14:textId="7D43AB15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Moderation_record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8F4D5C" w:rsidRPr="00271F85">
        <w:rPr>
          <w:rFonts w:ascii="Times New Roman" w:hAnsi="Times New Roman" w:cs="Times New Roman"/>
          <w:sz w:val="28"/>
          <w:szCs w:val="28"/>
        </w:rPr>
        <w:t>Сущность фиксации административных решений по контенту, необходимая для аудита и трассируемости процесса публикации.</w:t>
      </w:r>
    </w:p>
    <w:p w14:paraId="4F3281FC" w14:textId="2159DA56" w:rsidR="008F4D5C" w:rsidRPr="00271F85" w:rsidRDefault="00271F85" w:rsidP="001C7017">
      <w:pPr>
        <w:pStyle w:val="ab"/>
        <w:numPr>
          <w:ilvl w:val="0"/>
          <w:numId w:val="29"/>
        </w:numPr>
        <w:tabs>
          <w:tab w:val="left" w:pos="709"/>
          <w:tab w:val="left" w:pos="851"/>
        </w:tabs>
        <w:suppressAutoHyphens/>
        <w:spacing w:after="0" w:line="36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1F85">
        <w:rPr>
          <w:rFonts w:ascii="Times New Roman" w:hAnsi="Times New Roman" w:cs="Times New Roman"/>
          <w:sz w:val="28"/>
          <w:szCs w:val="28"/>
        </w:rPr>
        <w:t>Favorite</w:t>
      </w:r>
      <w:r>
        <w:rPr>
          <w:rFonts w:ascii="Times New Roman" w:hAnsi="Times New Roman" w:cs="Times New Roman"/>
          <w:sz w:val="28"/>
          <w:szCs w:val="28"/>
        </w:rPr>
        <w:t>. </w:t>
      </w:r>
      <w:r w:rsidR="001C7017">
        <w:rPr>
          <w:rFonts w:ascii="Times New Roman" w:hAnsi="Times New Roman" w:cs="Times New Roman"/>
          <w:sz w:val="28"/>
          <w:szCs w:val="28"/>
        </w:rPr>
        <w:t>Сущность</w:t>
      </w:r>
      <w:r w:rsidR="008F4D5C" w:rsidRPr="00271F85">
        <w:rPr>
          <w:rFonts w:ascii="Times New Roman" w:hAnsi="Times New Roman" w:cs="Times New Roman"/>
          <w:sz w:val="28"/>
          <w:szCs w:val="28"/>
        </w:rPr>
        <w:t xml:space="preserve"> для хранения выбранных пользователем сценариев в персональном списке избранного.</w:t>
      </w:r>
    </w:p>
    <w:p w14:paraId="47A64B3B" w14:textId="5E19DCE0" w:rsidR="002D0DA0" w:rsidRDefault="001C7017" w:rsidP="001C7017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017">
        <w:rPr>
          <w:rFonts w:ascii="Times New Roman" w:hAnsi="Times New Roman" w:cs="Times New Roman"/>
          <w:sz w:val="28"/>
          <w:szCs w:val="28"/>
        </w:rPr>
        <w:t>Атрибутивный состав и ключи</w:t>
      </w:r>
    </w:p>
    <w:p w14:paraId="44C1B8BE" w14:textId="663E6AC9" w:rsidR="001C7017" w:rsidRPr="001C7017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1C7017">
        <w:rPr>
          <w:sz w:val="28"/>
          <w:szCs w:val="28"/>
        </w:rPr>
        <w:t xml:space="preserve">Каждая сущность имеет первичный ключ (PK), обеспечивающий уникальную идентификацию записи. На диаграмме ключевые атрибуты визуализированы </w:t>
      </w:r>
      <w:r>
        <w:rPr>
          <w:sz w:val="28"/>
          <w:szCs w:val="28"/>
        </w:rPr>
        <w:t>подчеркиванием</w:t>
      </w:r>
      <w:r w:rsidRPr="001C7017">
        <w:rPr>
          <w:sz w:val="28"/>
          <w:szCs w:val="28"/>
        </w:rPr>
        <w:t>.</w:t>
      </w:r>
    </w:p>
    <w:p w14:paraId="56D93640" w14:textId="77777777" w:rsidR="001C7017" w:rsidRPr="001C7017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  <w:lang w:val="en-US"/>
        </w:rPr>
      </w:pPr>
      <w:r w:rsidRPr="001C7017">
        <w:rPr>
          <w:sz w:val="28"/>
          <w:szCs w:val="28"/>
        </w:rPr>
        <w:t>Ключевые</w:t>
      </w:r>
      <w:r w:rsidRPr="001C7017">
        <w:rPr>
          <w:sz w:val="28"/>
          <w:szCs w:val="28"/>
          <w:lang w:val="en-US"/>
        </w:rPr>
        <w:t xml:space="preserve"> </w:t>
      </w:r>
      <w:r w:rsidRPr="001C7017">
        <w:rPr>
          <w:sz w:val="28"/>
          <w:szCs w:val="28"/>
        </w:rPr>
        <w:t>атрибуты</w:t>
      </w:r>
      <w:r w:rsidRPr="001C7017">
        <w:rPr>
          <w:sz w:val="28"/>
          <w:szCs w:val="28"/>
          <w:lang w:val="en-US"/>
        </w:rPr>
        <w:t>:</w:t>
      </w:r>
    </w:p>
    <w:p w14:paraId="20AE3CC7" w14:textId="19302E53" w:rsidR="001C7017" w:rsidRPr="004767B4" w:rsidRDefault="001C7017" w:rsidP="004767B4">
      <w:pPr>
        <w:pStyle w:val="ab"/>
        <w:numPr>
          <w:ilvl w:val="0"/>
          <w:numId w:val="30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user_id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role_id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organizer_id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scenario_id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block_id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activity_type_id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location_type_id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media_id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review_id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rating_id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moderation_id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favorite_id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5E58BC" w14:textId="566DB471" w:rsidR="001C7017" w:rsidRPr="004767B4" w:rsidRDefault="001C7017" w:rsidP="004767B4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4767B4">
        <w:rPr>
          <w:sz w:val="28"/>
          <w:szCs w:val="28"/>
        </w:rPr>
        <w:t>Значимые</w:t>
      </w:r>
      <w:r w:rsidRPr="004767B4">
        <w:rPr>
          <w:sz w:val="28"/>
          <w:szCs w:val="28"/>
        </w:rPr>
        <w:t xml:space="preserve"> неключевые атрибуты:</w:t>
      </w:r>
    </w:p>
    <w:p w14:paraId="597F1836" w14:textId="48C288D8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учетных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данных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D0A961" w14:textId="597FB61C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сценария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age_min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», 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age_max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is_costumed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scenario_status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EDF4F" w14:textId="160745BA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блоков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block_type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sort_order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C990EB" w14:textId="7ED720FD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медиа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media_type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url_or_path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C9828D" w14:textId="361046E9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67B4">
        <w:rPr>
          <w:rFonts w:ascii="Times New Roman" w:hAnsi="Times New Roman" w:cs="Times New Roman"/>
          <w:sz w:val="28"/>
          <w:szCs w:val="28"/>
        </w:rPr>
        <w:t>для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отзывов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и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67B4">
        <w:rPr>
          <w:rFonts w:ascii="Times New Roman" w:hAnsi="Times New Roman" w:cs="Times New Roman"/>
          <w:sz w:val="28"/>
          <w:szCs w:val="28"/>
        </w:rPr>
        <w:t>рейтингов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is_published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="004767B4" w:rsidRPr="004767B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4767B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66CF9E" w14:textId="48FF6995" w:rsidR="001C7017" w:rsidRPr="004767B4" w:rsidRDefault="001C7017" w:rsidP="004767B4">
      <w:pPr>
        <w:pStyle w:val="ab"/>
        <w:numPr>
          <w:ilvl w:val="0"/>
          <w:numId w:val="31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4767B4">
        <w:rPr>
          <w:rFonts w:ascii="Times New Roman" w:hAnsi="Times New Roman" w:cs="Times New Roman"/>
          <w:sz w:val="28"/>
          <w:szCs w:val="28"/>
        </w:rPr>
        <w:t xml:space="preserve">для модерации: </w:t>
      </w:r>
      <w:r w:rsidR="004767B4" w:rsidRPr="004767B4">
        <w:rPr>
          <w:rFonts w:ascii="Times New Roman" w:hAnsi="Times New Roman" w:cs="Times New Roman"/>
          <w:sz w:val="28"/>
          <w:szCs w:val="28"/>
        </w:rPr>
        <w:t>«</w:t>
      </w:r>
      <w:r w:rsidRPr="004767B4">
        <w:rPr>
          <w:rFonts w:ascii="Times New Roman" w:hAnsi="Times New Roman" w:cs="Times New Roman"/>
          <w:sz w:val="28"/>
          <w:szCs w:val="28"/>
        </w:rPr>
        <w:t>decision</w:t>
      </w:r>
      <w:r w:rsidR="004767B4" w:rsidRPr="004767B4">
        <w:rPr>
          <w:rFonts w:ascii="Times New Roman" w:hAnsi="Times New Roman" w:cs="Times New Roman"/>
          <w:sz w:val="28"/>
          <w:szCs w:val="28"/>
        </w:rPr>
        <w:t>»</w:t>
      </w:r>
      <w:r w:rsidRPr="004767B4">
        <w:rPr>
          <w:rFonts w:ascii="Times New Roman" w:hAnsi="Times New Roman" w:cs="Times New Roman"/>
          <w:sz w:val="28"/>
          <w:szCs w:val="28"/>
        </w:rPr>
        <w:t xml:space="preserve">, </w:t>
      </w:r>
      <w:r w:rsidR="004767B4" w:rsidRPr="004767B4">
        <w:rPr>
          <w:rFonts w:ascii="Times New Roman" w:hAnsi="Times New Roman" w:cs="Times New Roman"/>
          <w:sz w:val="28"/>
          <w:szCs w:val="28"/>
        </w:rPr>
        <w:t>«</w:t>
      </w:r>
      <w:r w:rsidRPr="004767B4">
        <w:rPr>
          <w:rFonts w:ascii="Times New Roman" w:hAnsi="Times New Roman" w:cs="Times New Roman"/>
          <w:sz w:val="28"/>
          <w:szCs w:val="28"/>
        </w:rPr>
        <w:t>comment</w:t>
      </w:r>
      <w:r w:rsidR="004767B4" w:rsidRPr="004767B4">
        <w:rPr>
          <w:rFonts w:ascii="Times New Roman" w:hAnsi="Times New Roman" w:cs="Times New Roman"/>
          <w:sz w:val="28"/>
          <w:szCs w:val="28"/>
        </w:rPr>
        <w:t>»</w:t>
      </w:r>
      <w:r w:rsidRPr="004767B4">
        <w:rPr>
          <w:rFonts w:ascii="Times New Roman" w:hAnsi="Times New Roman" w:cs="Times New Roman"/>
          <w:sz w:val="28"/>
          <w:szCs w:val="28"/>
        </w:rPr>
        <w:t>.</w:t>
      </w:r>
    </w:p>
    <w:p w14:paraId="213B593D" w14:textId="1E37BC0A" w:rsidR="001C7017" w:rsidRPr="001C7017" w:rsidRDefault="001C7017" w:rsidP="00FD28A1">
      <w:pPr>
        <w:suppressAutoHyphens/>
        <w:spacing w:line="360" w:lineRule="auto"/>
        <w:ind w:left="-284" w:firstLine="710"/>
        <w:jc w:val="both"/>
        <w:rPr>
          <w:sz w:val="28"/>
          <w:szCs w:val="28"/>
        </w:rPr>
      </w:pPr>
      <w:r w:rsidRPr="001C7017">
        <w:rPr>
          <w:sz w:val="28"/>
          <w:szCs w:val="28"/>
        </w:rPr>
        <w:t>Атрибутивный состав выбран таким образом, чтобы покрыть функции поиска, фильтрации, ранжирования, модерации и пользовательской персонализации.</w:t>
      </w:r>
    </w:p>
    <w:p w14:paraId="2684BB39" w14:textId="54B80182" w:rsidR="002D0DA0" w:rsidRDefault="00FD28A1" w:rsidP="00FD28A1">
      <w:pPr>
        <w:pStyle w:val="ab"/>
        <w:numPr>
          <w:ilvl w:val="2"/>
          <w:numId w:val="14"/>
        </w:numPr>
        <w:suppressAutoHyphen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8A1"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p w14:paraId="3BC1451F" w14:textId="77777777" w:rsidR="00FD28A1" w:rsidRPr="00FD28A1" w:rsidRDefault="00FD28A1" w:rsidP="00FD28A1">
      <w:pPr>
        <w:suppressAutoHyphens/>
        <w:spacing w:line="360" w:lineRule="auto"/>
        <w:ind w:left="450"/>
        <w:jc w:val="both"/>
        <w:rPr>
          <w:sz w:val="28"/>
          <w:szCs w:val="28"/>
        </w:rPr>
      </w:pPr>
      <w:r w:rsidRPr="00FD28A1">
        <w:rPr>
          <w:sz w:val="28"/>
          <w:szCs w:val="28"/>
        </w:rPr>
        <w:t>В модели заданы следующие базовые отношения:</w:t>
      </w:r>
    </w:p>
    <w:p w14:paraId="00857F79" w14:textId="77777777" w:rsidR="00FD28A1" w:rsidRPr="00FD28A1" w:rsidRDefault="00FD28A1" w:rsidP="00FD28A1">
      <w:pPr>
        <w:suppressAutoHyphens/>
        <w:spacing w:line="360" w:lineRule="auto"/>
        <w:ind w:left="450"/>
        <w:jc w:val="both"/>
        <w:rPr>
          <w:sz w:val="28"/>
          <w:szCs w:val="28"/>
        </w:rPr>
      </w:pPr>
    </w:p>
    <w:p w14:paraId="529DDA98" w14:textId="26D99A1B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lastRenderedPageBreak/>
        <w:t xml:space="preserve">Role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E7D55">
        <w:rPr>
          <w:rFonts w:ascii="Times New Roman" w:hAnsi="Times New Roman" w:cs="Times New Roman"/>
          <w:sz w:val="28"/>
          <w:szCs w:val="28"/>
        </w:rPr>
        <w:t xml:space="preserve">ser </w:t>
      </w:r>
      <w:r w:rsidR="00FD28A1" w:rsidRPr="00CE7D55">
        <w:rPr>
          <w:rFonts w:ascii="Times New Roman" w:hAnsi="Times New Roman" w:cs="Times New Roman"/>
          <w:sz w:val="28"/>
          <w:szCs w:val="28"/>
        </w:rPr>
        <w:t>(1:N)</w:t>
      </w:r>
      <w:r w:rsidR="00FD28A1" w:rsidRPr="00CE7D55">
        <w:rPr>
          <w:rFonts w:ascii="Times New Roman" w:hAnsi="Times New Roman" w:cs="Times New Roman"/>
          <w:sz w:val="28"/>
          <w:szCs w:val="28"/>
        </w:rPr>
        <w:t>. </w:t>
      </w:r>
      <w:r w:rsidR="00FD28A1" w:rsidRPr="00CE7D55">
        <w:rPr>
          <w:rFonts w:ascii="Times New Roman" w:hAnsi="Times New Roman" w:cs="Times New Roman"/>
          <w:sz w:val="28"/>
          <w:szCs w:val="28"/>
        </w:rPr>
        <w:t>Одна роль может быть назначена многим пользователям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 </w:t>
      </w:r>
      <w:r w:rsidR="00FD28A1" w:rsidRPr="00CE7D55">
        <w:rPr>
          <w:rFonts w:ascii="Times New Roman" w:hAnsi="Times New Roman" w:cs="Times New Roman"/>
          <w:sz w:val="28"/>
          <w:szCs w:val="28"/>
        </w:rPr>
        <w:t>пользователь принадлежит одной роли.</w:t>
      </w:r>
    </w:p>
    <w:p w14:paraId="2F758BA3" w14:textId="795CC0A3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User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E7D55">
        <w:rPr>
          <w:rFonts w:ascii="Times New Roman" w:hAnsi="Times New Roman" w:cs="Times New Roman"/>
          <w:sz w:val="28"/>
          <w:szCs w:val="28"/>
        </w:rPr>
        <w:t xml:space="preserve">rganizer_profile </w:t>
      </w:r>
      <w:r w:rsidR="00FD28A1" w:rsidRPr="00CE7D55">
        <w:rPr>
          <w:rFonts w:ascii="Times New Roman" w:hAnsi="Times New Roman" w:cs="Times New Roman"/>
          <w:sz w:val="28"/>
          <w:szCs w:val="28"/>
        </w:rPr>
        <w:t>(1:1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). </w:t>
      </w:r>
      <w:r w:rsidR="00FD28A1" w:rsidRPr="00CE7D55">
        <w:rPr>
          <w:rFonts w:ascii="Times New Roman" w:hAnsi="Times New Roman" w:cs="Times New Roman"/>
          <w:sz w:val="28"/>
          <w:szCs w:val="28"/>
        </w:rPr>
        <w:t>Профиль организатора создается только для пользователей соответствующей роли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на концептуальном уровне допускается отсутствие профиля у остальных ролей.</w:t>
      </w:r>
    </w:p>
    <w:p w14:paraId="5BA5E616" w14:textId="4F75B62F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Organizer_profile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>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(1:N)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. </w:t>
      </w:r>
      <w:r w:rsidR="00FD28A1" w:rsidRPr="00CE7D55">
        <w:rPr>
          <w:rFonts w:ascii="Times New Roman" w:hAnsi="Times New Roman" w:cs="Times New Roman"/>
          <w:sz w:val="28"/>
          <w:szCs w:val="28"/>
        </w:rPr>
        <w:t>Один организатор публикует множество сценариев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каждый сценарий имеет одного автора.</w:t>
      </w:r>
    </w:p>
    <w:p w14:paraId="5C49001C" w14:textId="0EE028CA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 w:rsidRPr="00C55E68">
        <w:rPr>
          <w:rFonts w:ascii="Times New Roman" w:hAnsi="Times New Roman" w:cs="Times New Roman"/>
          <w:sz w:val="28"/>
          <w:szCs w:val="28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>cenario_block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(1:N)</w:t>
      </w:r>
      <w:r w:rsidRPr="00CE7D55">
        <w:rPr>
          <w:rFonts w:ascii="Times New Roman" w:hAnsi="Times New Roman" w:cs="Times New Roman"/>
          <w:sz w:val="28"/>
          <w:szCs w:val="28"/>
        </w:rPr>
        <w:t>.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  Сценарий состоит из набора блоков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каждый блок относится к одному сценарию.</w:t>
      </w:r>
    </w:p>
    <w:p w14:paraId="4EF0DD45" w14:textId="5DCDED58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E7D55">
        <w:rPr>
          <w:rFonts w:ascii="Times New Roman" w:hAnsi="Times New Roman" w:cs="Times New Roman"/>
          <w:sz w:val="28"/>
          <w:szCs w:val="28"/>
        </w:rPr>
        <w:t xml:space="preserve">cenario_media </w:t>
      </w:r>
      <w:r w:rsidR="00FD28A1" w:rsidRPr="00CE7D55">
        <w:rPr>
          <w:rFonts w:ascii="Times New Roman" w:hAnsi="Times New Roman" w:cs="Times New Roman"/>
          <w:sz w:val="28"/>
          <w:szCs w:val="28"/>
        </w:rPr>
        <w:t>(1:N</w:t>
      </w:r>
      <w:r w:rsidRPr="00CE7D55">
        <w:rPr>
          <w:rFonts w:ascii="Times New Roman" w:hAnsi="Times New Roman" w:cs="Times New Roman"/>
          <w:sz w:val="28"/>
          <w:szCs w:val="28"/>
        </w:rPr>
        <w:t>).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  К одному сценарию может быть прикреплено множество медиаматериалов.</w:t>
      </w:r>
    </w:p>
    <w:p w14:paraId="2B08E596" w14:textId="53BB90F2" w:rsidR="00FD28A1" w:rsidRPr="00CE7D55" w:rsidRDefault="00CE7D55" w:rsidP="00CE7D55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E7D55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eview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(1:N) </w:t>
      </w:r>
      <w:r w:rsidR="00FD28A1" w:rsidRPr="00CE7D55">
        <w:rPr>
          <w:rFonts w:ascii="Times New Roman" w:hAnsi="Times New Roman" w:cs="Times New Roman"/>
          <w:sz w:val="28"/>
          <w:szCs w:val="28"/>
        </w:rPr>
        <w:t>и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ser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eview 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>(1:N)</w:t>
      </w:r>
      <w:r w:rsidRPr="00CE7D5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E7D5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FD28A1" w:rsidRPr="00CE7D55">
        <w:rPr>
          <w:rFonts w:ascii="Times New Roman" w:hAnsi="Times New Roman" w:cs="Times New Roman"/>
          <w:sz w:val="28"/>
          <w:szCs w:val="28"/>
        </w:rPr>
        <w:t>Сценарий может иметь множество отзывов</w:t>
      </w:r>
      <w:r w:rsidR="00C55E68" w:rsidRPr="00C55E68">
        <w:rPr>
          <w:rFonts w:ascii="Times New Roman" w:hAnsi="Times New Roman" w:cs="Times New Roman"/>
          <w:sz w:val="28"/>
          <w:szCs w:val="28"/>
        </w:rPr>
        <w:t xml:space="preserve"> </w:t>
      </w:r>
      <w:r w:rsidR="00C55E68">
        <w:rPr>
          <w:rFonts w:ascii="Times New Roman" w:hAnsi="Times New Roman" w:cs="Times New Roman"/>
          <w:sz w:val="28"/>
          <w:szCs w:val="28"/>
        </w:rPr>
        <w:t>и</w:t>
      </w:r>
      <w:r w:rsidR="00FD28A1" w:rsidRPr="00CE7D55">
        <w:rPr>
          <w:rFonts w:ascii="Times New Roman" w:hAnsi="Times New Roman" w:cs="Times New Roman"/>
          <w:sz w:val="28"/>
          <w:szCs w:val="28"/>
        </w:rPr>
        <w:t xml:space="preserve"> один пользователь может оставить множество отзывов к разным сценариям.</w:t>
      </w:r>
    </w:p>
    <w:p w14:paraId="3C37104A" w14:textId="63631D05" w:rsidR="00FD28A1" w:rsidRPr="00C77BE7" w:rsidRDefault="00C55E68" w:rsidP="00C55E68">
      <w:pPr>
        <w:pStyle w:val="ab"/>
        <w:numPr>
          <w:ilvl w:val="0"/>
          <w:numId w:val="32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</w:rPr>
        <w:t>и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</w:t>
      </w:r>
      <w:r w:rsidR="00CE7D55" w:rsidRPr="00C77BE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28A1" w:rsidRPr="00C77BE7">
        <w:rPr>
          <w:rFonts w:ascii="Times New Roman" w:hAnsi="Times New Roman" w:cs="Times New Roman"/>
          <w:sz w:val="28"/>
          <w:szCs w:val="28"/>
        </w:rPr>
        <w:t>Рейтинговые оценки хранятся отдельно как пользовательские числовые значения для конкретных сценариев.</w:t>
      </w:r>
    </w:p>
    <w:p w14:paraId="3B3C0B86" w14:textId="002FAD38" w:rsidR="00FD28A1" w:rsidRPr="00C77BE7" w:rsidRDefault="00C55E68" w:rsidP="00C55E68">
      <w:pPr>
        <w:pStyle w:val="ab"/>
        <w:numPr>
          <w:ilvl w:val="0"/>
          <w:numId w:val="32"/>
        </w:numPr>
        <w:suppressAutoHyphens/>
        <w:spacing w:after="0"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Moderation_record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(1:N),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Review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Moderation_record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(1:N),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scenario_media 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Moderation_record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(1:N) </w:t>
      </w:r>
      <w:r w:rsidR="00FD28A1" w:rsidRPr="00C77BE7">
        <w:rPr>
          <w:rFonts w:ascii="Times New Roman" w:hAnsi="Times New Roman" w:cs="Times New Roman"/>
          <w:sz w:val="28"/>
          <w:szCs w:val="28"/>
        </w:rPr>
        <w:t>и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>User -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Moderation_record 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>(1:N)</w:t>
      </w:r>
      <w:r w:rsidR="00C77BE7" w:rsidRPr="00C77BE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77BE7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FD28A1" w:rsidRPr="00C77BE7">
        <w:rPr>
          <w:rFonts w:ascii="Times New Roman" w:hAnsi="Times New Roman" w:cs="Times New Roman"/>
          <w:sz w:val="28"/>
          <w:szCs w:val="28"/>
        </w:rPr>
        <w:t>История модерации формируется для трех типов контента (сценарии, отзывы, медиаматериалы), а каждое решение фиксируется конкретным администратором.</w:t>
      </w:r>
    </w:p>
    <w:p w14:paraId="14BC5037" w14:textId="120EEB3A" w:rsidR="00FD28A1" w:rsidRPr="00C55E68" w:rsidRDefault="00C77BE7" w:rsidP="00C55E68">
      <w:pPr>
        <w:pStyle w:val="ab"/>
        <w:numPr>
          <w:ilvl w:val="0"/>
          <w:numId w:val="32"/>
        </w:numPr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ctivity_type 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(M:N)</w:t>
      </w:r>
      <w:r w:rsidR="00C55E68" w:rsidRPr="00C55E68">
        <w:rPr>
          <w:rFonts w:ascii="Times New Roman" w:hAnsi="Times New Roman" w:cs="Times New Roman"/>
          <w:sz w:val="28"/>
          <w:szCs w:val="28"/>
          <w:lang w:val="en-US"/>
        </w:rPr>
        <w:t>. </w:t>
      </w:r>
      <w:r w:rsidR="00FD28A1" w:rsidRPr="00C55E68">
        <w:rPr>
          <w:rFonts w:ascii="Times New Roman" w:hAnsi="Times New Roman" w:cs="Times New Roman"/>
          <w:sz w:val="28"/>
          <w:szCs w:val="28"/>
        </w:rPr>
        <w:t>Один сценарий может включать несколько типов активности, и один тип активности может встречаться в разных сценариях.</w:t>
      </w:r>
      <w:r w:rsidR="00A9456B" w:rsidRPr="00A9456B">
        <w:t xml:space="preserve"> 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При переходе к логической модели данная связь декомпозируется на две связи </w:t>
      </w:r>
      <w:r w:rsidR="00A9456B">
        <w:rPr>
          <w:rFonts w:ascii="Times New Roman" w:hAnsi="Times New Roman" w:cs="Times New Roman"/>
          <w:sz w:val="28"/>
          <w:szCs w:val="28"/>
        </w:rPr>
        <w:t>(</w:t>
      </w:r>
      <w:r w:rsidR="00A9456B" w:rsidRPr="00A9456B">
        <w:rPr>
          <w:rFonts w:ascii="Times New Roman" w:hAnsi="Times New Roman" w:cs="Times New Roman"/>
          <w:sz w:val="28"/>
          <w:szCs w:val="28"/>
        </w:rPr>
        <w:t>1:N</w:t>
      </w:r>
      <w:r w:rsidR="00A9456B">
        <w:rPr>
          <w:rFonts w:ascii="Times New Roman" w:hAnsi="Times New Roman" w:cs="Times New Roman"/>
          <w:sz w:val="28"/>
          <w:szCs w:val="28"/>
        </w:rPr>
        <w:t>)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 через ассоциативную сущность </w:t>
      </w:r>
      <w:r w:rsidR="00A9456B">
        <w:rPr>
          <w:rFonts w:ascii="Times New Roman" w:hAnsi="Times New Roman" w:cs="Times New Roman"/>
          <w:sz w:val="28"/>
          <w:szCs w:val="28"/>
        </w:rPr>
        <w:t>«</w:t>
      </w:r>
      <w:r w:rsidR="00A9456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9456B" w:rsidRPr="00A9456B">
        <w:rPr>
          <w:rFonts w:ascii="Times New Roman" w:hAnsi="Times New Roman" w:cs="Times New Roman"/>
          <w:sz w:val="28"/>
          <w:szCs w:val="28"/>
        </w:rPr>
        <w:t>cenario_activity</w:t>
      </w:r>
      <w:r w:rsidR="00A9456B">
        <w:rPr>
          <w:rFonts w:ascii="Times New Roman" w:hAnsi="Times New Roman" w:cs="Times New Roman"/>
          <w:sz w:val="28"/>
          <w:szCs w:val="28"/>
        </w:rPr>
        <w:t>».</w:t>
      </w:r>
    </w:p>
    <w:p w14:paraId="0CACD434" w14:textId="30EF363F" w:rsidR="00FD28A1" w:rsidRPr="00C55E68" w:rsidRDefault="00C77BE7" w:rsidP="00C77BE7">
      <w:pPr>
        <w:pStyle w:val="ab"/>
        <w:numPr>
          <w:ilvl w:val="0"/>
          <w:numId w:val="32"/>
        </w:numPr>
        <w:tabs>
          <w:tab w:val="left" w:pos="851"/>
        </w:tabs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Scenario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ocation_type 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(M:N)</w:t>
      </w:r>
      <w:r w:rsidR="00C55E68" w:rsidRPr="00C55E6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FD28A1" w:rsidRPr="00C55E68">
        <w:rPr>
          <w:rFonts w:ascii="Times New Roman" w:hAnsi="Times New Roman" w:cs="Times New Roman"/>
          <w:sz w:val="28"/>
          <w:szCs w:val="28"/>
        </w:rPr>
        <w:t>Один сценарий может быть применим к нескольким локациям, и одна локация может использоваться во множестве сценариев.</w:t>
      </w:r>
      <w:r w:rsidR="00A9456B" w:rsidRPr="00A9456B">
        <w:t xml:space="preserve"> 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При переходе к логической модели связь декомпозируется на две связи </w:t>
      </w:r>
      <w:r w:rsidR="00A9456B" w:rsidRPr="00A9456B">
        <w:rPr>
          <w:rFonts w:ascii="Times New Roman" w:hAnsi="Times New Roman" w:cs="Times New Roman"/>
          <w:sz w:val="28"/>
          <w:szCs w:val="28"/>
        </w:rPr>
        <w:t>(</w:t>
      </w:r>
      <w:r w:rsidR="00A9456B" w:rsidRPr="00A9456B">
        <w:rPr>
          <w:rFonts w:ascii="Times New Roman" w:hAnsi="Times New Roman" w:cs="Times New Roman"/>
          <w:sz w:val="28"/>
          <w:szCs w:val="28"/>
        </w:rPr>
        <w:t>1:N</w:t>
      </w:r>
      <w:r w:rsidR="00A9456B" w:rsidRPr="00A9456B">
        <w:rPr>
          <w:rFonts w:ascii="Times New Roman" w:hAnsi="Times New Roman" w:cs="Times New Roman"/>
          <w:sz w:val="28"/>
          <w:szCs w:val="28"/>
        </w:rPr>
        <w:t>)</w:t>
      </w:r>
      <w:r w:rsidR="00A9456B" w:rsidRPr="00A9456B">
        <w:rPr>
          <w:rFonts w:ascii="Times New Roman" w:hAnsi="Times New Roman" w:cs="Times New Roman"/>
          <w:sz w:val="28"/>
          <w:szCs w:val="28"/>
        </w:rPr>
        <w:t xml:space="preserve"> через ассоциативную сущность </w:t>
      </w:r>
      <w:r w:rsidR="00A9456B">
        <w:rPr>
          <w:rFonts w:ascii="Times New Roman" w:hAnsi="Times New Roman" w:cs="Times New Roman"/>
          <w:sz w:val="28"/>
          <w:szCs w:val="28"/>
        </w:rPr>
        <w:t>«</w:t>
      </w:r>
      <w:r w:rsidR="00A9456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9456B" w:rsidRPr="00A9456B">
        <w:rPr>
          <w:rFonts w:ascii="Times New Roman" w:hAnsi="Times New Roman" w:cs="Times New Roman"/>
          <w:sz w:val="28"/>
          <w:szCs w:val="28"/>
        </w:rPr>
        <w:t>cenario_location</w:t>
      </w:r>
      <w:r w:rsidR="00A9456B">
        <w:rPr>
          <w:rFonts w:ascii="Times New Roman" w:hAnsi="Times New Roman" w:cs="Times New Roman"/>
          <w:sz w:val="28"/>
          <w:szCs w:val="28"/>
        </w:rPr>
        <w:t>».</w:t>
      </w:r>
    </w:p>
    <w:p w14:paraId="5EAC030C" w14:textId="5039B70E" w:rsidR="002D0DA0" w:rsidRPr="00A9456B" w:rsidRDefault="00C77BE7" w:rsidP="00A9456B">
      <w:pPr>
        <w:pStyle w:val="ab"/>
        <w:numPr>
          <w:ilvl w:val="0"/>
          <w:numId w:val="32"/>
        </w:numPr>
        <w:tabs>
          <w:tab w:val="left" w:pos="851"/>
        </w:tabs>
        <w:suppressAutoHyphens/>
        <w:spacing w:line="360" w:lineRule="auto"/>
        <w:ind w:left="-284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C55E68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</w:t>
      </w:r>
      <w:r w:rsidRPr="00C77BE7">
        <w:rPr>
          <w:rFonts w:ascii="Times New Roman" w:hAnsi="Times New Roman" w:cs="Times New Roman"/>
          <w:sz w:val="28"/>
          <w:szCs w:val="28"/>
        </w:rPr>
        <w:t>-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>cenario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(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FD28A1" w:rsidRPr="00C55E68">
        <w:rPr>
          <w:rFonts w:ascii="Times New Roman" w:hAnsi="Times New Roman" w:cs="Times New Roman"/>
          <w:sz w:val="28"/>
          <w:szCs w:val="28"/>
        </w:rPr>
        <w:t>:</w:t>
      </w:r>
      <w:r w:rsidR="00FD28A1" w:rsidRPr="00C55E6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)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55E68">
        <w:rPr>
          <w:rFonts w:ascii="Times New Roman" w:hAnsi="Times New Roman" w:cs="Times New Roman"/>
          <w:sz w:val="28"/>
          <w:szCs w:val="28"/>
          <w:lang w:val="en-US"/>
        </w:rPr>
        <w:t>avorite</w:t>
      </w:r>
      <w:r w:rsidR="00C55E68" w:rsidRPr="00C55E68">
        <w:rPr>
          <w:rFonts w:ascii="Times New Roman" w:hAnsi="Times New Roman" w:cs="Times New Roman"/>
          <w:sz w:val="28"/>
          <w:szCs w:val="28"/>
        </w:rPr>
        <w:t>.</w:t>
      </w:r>
      <w:r w:rsidR="00FD28A1" w:rsidRPr="00C55E68">
        <w:rPr>
          <w:rFonts w:ascii="Times New Roman" w:hAnsi="Times New Roman" w:cs="Times New Roman"/>
          <w:sz w:val="28"/>
          <w:szCs w:val="28"/>
        </w:rPr>
        <w:t xml:space="preserve"> может добавить в избранное несколько сценариев; один сценарий может быть в избранном у разных пользователей.</w:t>
      </w:r>
    </w:p>
    <w:p w14:paraId="69A6ECDB" w14:textId="2A05E084" w:rsidR="002D0DA0" w:rsidRDefault="00A9456B" w:rsidP="00A9456B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13B6D4" wp14:editId="01C60B71">
            <wp:extent cx="6274690" cy="49530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750"/>
                    <a:stretch/>
                  </pic:blipFill>
                  <pic:spPr bwMode="auto">
                    <a:xfrm>
                      <a:off x="0" y="0"/>
                      <a:ext cx="6280866" cy="49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82E8EB" w14:textId="23F6594C" w:rsidR="00A9456B" w:rsidRDefault="00A9456B" w:rsidP="00A9456B">
      <w:pPr>
        <w:suppressAutoHyphens/>
        <w:spacing w:line="360" w:lineRule="auto"/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Концептуальная модель данных</w:t>
      </w:r>
    </w:p>
    <w:p w14:paraId="0BCFC723" w14:textId="3D173D0B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3F8D92BB" w14:textId="3542F191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643A1526" w14:textId="234A4BF7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7451118D" w14:textId="651B51B8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641AF7A7" w14:textId="799BAC83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64361E8A" w14:textId="0B3E8534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7888D309" w14:textId="3414F47C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22F40866" w14:textId="06F2F23F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p w14:paraId="31440F6A" w14:textId="4C19AF5E" w:rsidR="002D0DA0" w:rsidRDefault="002D0DA0" w:rsidP="002D0DA0">
      <w:pPr>
        <w:suppressAutoHyphens/>
        <w:spacing w:line="360" w:lineRule="auto"/>
        <w:ind w:left="-284" w:firstLine="426"/>
        <w:jc w:val="both"/>
        <w:rPr>
          <w:sz w:val="28"/>
          <w:szCs w:val="28"/>
        </w:rPr>
      </w:pPr>
    </w:p>
    <w:sectPr w:rsidR="002D0DA0" w:rsidSect="00537C04">
      <w:headerReference w:type="default" r:id="rId18"/>
      <w:pgSz w:w="11906" w:h="16838"/>
      <w:pgMar w:top="673" w:right="707" w:bottom="426" w:left="1701" w:header="34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318FE" w14:textId="77777777" w:rsidR="000D635D" w:rsidRDefault="000D635D" w:rsidP="00A25E01">
      <w:r>
        <w:separator/>
      </w:r>
    </w:p>
  </w:endnote>
  <w:endnote w:type="continuationSeparator" w:id="0">
    <w:p w14:paraId="52E03C60" w14:textId="77777777" w:rsidR="000D635D" w:rsidRDefault="000D635D" w:rsidP="00A2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850"/>
      <w:gridCol w:w="850"/>
      <w:gridCol w:w="850"/>
      <w:gridCol w:w="850"/>
      <w:gridCol w:w="850"/>
      <w:gridCol w:w="849"/>
      <w:gridCol w:w="849"/>
      <w:gridCol w:w="849"/>
      <w:gridCol w:w="849"/>
      <w:gridCol w:w="849"/>
      <w:gridCol w:w="850"/>
    </w:tblGrid>
    <w:tr w:rsidR="00132028" w14:paraId="088E55CC" w14:textId="77777777">
      <w:tc>
        <w:tcPr>
          <w:tcW w:w="973" w:type="dxa"/>
        </w:tcPr>
        <w:p w14:paraId="5970CC7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760AD7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2EBD6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88E53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CD82D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92207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98BF0A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89AFF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D5B934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D2D189A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615ACAE" w14:textId="77777777" w:rsidR="00F17616" w:rsidRDefault="00F17616">
          <w:pPr>
            <w:pStyle w:val="a5"/>
          </w:pPr>
        </w:p>
      </w:tc>
    </w:tr>
    <w:tr w:rsidR="00132028" w14:paraId="4E32D02A" w14:textId="77777777">
      <w:tc>
        <w:tcPr>
          <w:tcW w:w="973" w:type="dxa"/>
        </w:tcPr>
        <w:p w14:paraId="577E2A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E36532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521ECB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84177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85971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701F2D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0CD353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B801B9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CAE11D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CEF5D97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5E646B1" w14:textId="77777777" w:rsidR="00F17616" w:rsidRDefault="00F17616">
          <w:pPr>
            <w:pStyle w:val="a5"/>
          </w:pPr>
        </w:p>
      </w:tc>
    </w:tr>
    <w:tr w:rsidR="00132028" w14:paraId="064A7A80" w14:textId="77777777">
      <w:tc>
        <w:tcPr>
          <w:tcW w:w="973" w:type="dxa"/>
        </w:tcPr>
        <w:p w14:paraId="0E68A94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032263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EFD7C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235CD0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5084AF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306DA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EEC4338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8DB65C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3DB6F9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4558CFE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610E8D2A" w14:textId="77777777" w:rsidR="00F17616" w:rsidRDefault="00F17616">
          <w:pPr>
            <w:pStyle w:val="a5"/>
          </w:pPr>
        </w:p>
      </w:tc>
    </w:tr>
    <w:tr w:rsidR="00132028" w14:paraId="2B117480" w14:textId="77777777">
      <w:tc>
        <w:tcPr>
          <w:tcW w:w="973" w:type="dxa"/>
        </w:tcPr>
        <w:p w14:paraId="724A25B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196A8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BBA56F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6A608F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B27BB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40033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EC89E4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6E3F8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D87D73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F58233C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034C8EDD" w14:textId="77777777" w:rsidR="00F17616" w:rsidRDefault="00F17616">
          <w:pPr>
            <w:pStyle w:val="a5"/>
          </w:pPr>
        </w:p>
      </w:tc>
    </w:tr>
    <w:tr w:rsidR="00132028" w14:paraId="58018118" w14:textId="77777777">
      <w:tc>
        <w:tcPr>
          <w:tcW w:w="973" w:type="dxa"/>
        </w:tcPr>
        <w:p w14:paraId="57AF1F8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459646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6D552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1697B2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6A5B4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E13E4B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C3A3ED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1886EA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A08F1C0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2F35BB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422D1EC0" w14:textId="77777777" w:rsidR="00F17616" w:rsidRDefault="00F17616">
          <w:pPr>
            <w:pStyle w:val="a5"/>
          </w:pPr>
        </w:p>
      </w:tc>
    </w:tr>
    <w:tr w:rsidR="00132028" w14:paraId="7FE3F535" w14:textId="77777777">
      <w:tc>
        <w:tcPr>
          <w:tcW w:w="973" w:type="dxa"/>
        </w:tcPr>
        <w:p w14:paraId="4CC24B4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4CF19F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825036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EFFA5D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089D76A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319BAB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D1D346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1470548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4674AF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9B36E45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739A4207" w14:textId="77777777" w:rsidR="00F17616" w:rsidRDefault="00F17616">
          <w:pPr>
            <w:pStyle w:val="a5"/>
          </w:pPr>
        </w:p>
      </w:tc>
    </w:tr>
    <w:tr w:rsidR="00132028" w14:paraId="05E98218" w14:textId="77777777">
      <w:tc>
        <w:tcPr>
          <w:tcW w:w="973" w:type="dxa"/>
        </w:tcPr>
        <w:p w14:paraId="6742FD65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FFFF15F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8DB8FA4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A22876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9B0774C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1DD5707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3609F2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CC58AEE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16FB36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3542B303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5ADA5B32" w14:textId="77777777" w:rsidR="00F17616" w:rsidRDefault="00F17616">
          <w:pPr>
            <w:pStyle w:val="a5"/>
          </w:pPr>
        </w:p>
      </w:tc>
    </w:tr>
    <w:tr w:rsidR="00132028" w14:paraId="47CC3164" w14:textId="77777777">
      <w:tc>
        <w:tcPr>
          <w:tcW w:w="973" w:type="dxa"/>
        </w:tcPr>
        <w:p w14:paraId="6A308452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251211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5D6E7CDD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72B91581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417AF34B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4D460C9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91BF03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2C598E3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02B18956" w14:textId="77777777" w:rsidR="00F17616" w:rsidRDefault="00F17616">
          <w:pPr>
            <w:pStyle w:val="a5"/>
          </w:pPr>
        </w:p>
      </w:tc>
      <w:tc>
        <w:tcPr>
          <w:tcW w:w="973" w:type="dxa"/>
        </w:tcPr>
        <w:p w14:paraId="6FEE58F1" w14:textId="77777777" w:rsidR="00F17616" w:rsidRDefault="00F17616">
          <w:pPr>
            <w:pStyle w:val="a5"/>
          </w:pPr>
        </w:p>
      </w:tc>
      <w:tc>
        <w:tcPr>
          <w:tcW w:w="974" w:type="dxa"/>
        </w:tcPr>
        <w:p w14:paraId="25D7184E" w14:textId="77777777" w:rsidR="00F17616" w:rsidRDefault="00F17616">
          <w:pPr>
            <w:pStyle w:val="a5"/>
          </w:pPr>
        </w:p>
      </w:tc>
    </w:tr>
  </w:tbl>
  <w:p w14:paraId="7F8FA6FC" w14:textId="77777777" w:rsidR="00F17616" w:rsidRDefault="00F176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567"/>
      <w:gridCol w:w="1418"/>
      <w:gridCol w:w="906"/>
      <w:gridCol w:w="777"/>
      <w:gridCol w:w="3044"/>
      <w:gridCol w:w="376"/>
      <w:gridCol w:w="425"/>
      <w:gridCol w:w="433"/>
      <w:gridCol w:w="905"/>
      <w:gridCol w:w="930"/>
    </w:tblGrid>
    <w:tr w:rsidR="004071C3" w14:paraId="360C7B04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03F2561E" w14:textId="77777777" w:rsidR="004071C3" w:rsidRPr="00265273" w:rsidRDefault="004071C3" w:rsidP="004071C3"/>
      </w:tc>
      <w:tc>
        <w:tcPr>
          <w:tcW w:w="567" w:type="dxa"/>
        </w:tcPr>
        <w:p w14:paraId="02DE5C99" w14:textId="77777777" w:rsidR="004071C3" w:rsidRPr="00265273" w:rsidRDefault="004071C3" w:rsidP="004071C3"/>
      </w:tc>
      <w:tc>
        <w:tcPr>
          <w:tcW w:w="1418" w:type="dxa"/>
        </w:tcPr>
        <w:p w14:paraId="279306B1" w14:textId="77777777" w:rsidR="004071C3" w:rsidRPr="00265273" w:rsidRDefault="004071C3" w:rsidP="004071C3"/>
      </w:tc>
      <w:tc>
        <w:tcPr>
          <w:tcW w:w="906" w:type="dxa"/>
        </w:tcPr>
        <w:p w14:paraId="4E74751E" w14:textId="77777777" w:rsidR="004071C3" w:rsidRPr="00265273" w:rsidRDefault="004071C3" w:rsidP="004071C3"/>
      </w:tc>
      <w:tc>
        <w:tcPr>
          <w:tcW w:w="777" w:type="dxa"/>
        </w:tcPr>
        <w:p w14:paraId="64BDCEF2" w14:textId="77777777" w:rsidR="004071C3" w:rsidRPr="00265273" w:rsidRDefault="004071C3" w:rsidP="004071C3"/>
      </w:tc>
      <w:tc>
        <w:tcPr>
          <w:tcW w:w="6113" w:type="dxa"/>
          <w:gridSpan w:val="6"/>
          <w:vMerge w:val="restart"/>
          <w:tcBorders>
            <w:right w:val="nil"/>
          </w:tcBorders>
          <w:vAlign w:val="center"/>
        </w:tcPr>
        <w:p w14:paraId="60B90BF4" w14:textId="42D1CBEF" w:rsidR="004071C3" w:rsidRPr="00E87E5A" w:rsidRDefault="004071C3" w:rsidP="004071C3">
          <w:pPr>
            <w:jc w:val="center"/>
            <w:rPr>
              <w:sz w:val="28"/>
            </w:rPr>
          </w:pPr>
          <w:r>
            <w:rPr>
              <w:sz w:val="28"/>
            </w:rPr>
            <w:t>МИВУ 09.0</w:t>
          </w:r>
          <w:r w:rsidR="00265273">
            <w:rPr>
              <w:sz w:val="28"/>
            </w:rPr>
            <w:t>3</w:t>
          </w:r>
          <w:r>
            <w:rPr>
              <w:sz w:val="28"/>
            </w:rPr>
            <w:t>.0</w:t>
          </w:r>
          <w:r w:rsidR="00265273">
            <w:rPr>
              <w:sz w:val="28"/>
            </w:rPr>
            <w:t>4</w:t>
          </w:r>
          <w:r>
            <w:rPr>
              <w:sz w:val="28"/>
            </w:rPr>
            <w:t>-1</w:t>
          </w:r>
          <w:r w:rsidR="00265273">
            <w:rPr>
              <w:sz w:val="28"/>
            </w:rPr>
            <w:t>5</w:t>
          </w:r>
          <w:r>
            <w:rPr>
              <w:sz w:val="28"/>
            </w:rPr>
            <w:t>.00</w:t>
          </w:r>
          <w:r>
            <w:rPr>
              <w:sz w:val="28"/>
              <w:lang w:val="en-US"/>
            </w:rPr>
            <w:t>0</w:t>
          </w:r>
          <w:r w:rsidR="00265273">
            <w:rPr>
              <w:sz w:val="28"/>
            </w:rPr>
            <w:t xml:space="preserve"> ВКР</w:t>
          </w:r>
        </w:p>
      </w:tc>
    </w:tr>
    <w:tr w:rsidR="004071C3" w14:paraId="2A55D981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17D80719" w14:textId="77777777" w:rsidR="004071C3" w:rsidRPr="00265273" w:rsidRDefault="004071C3" w:rsidP="004071C3"/>
      </w:tc>
      <w:tc>
        <w:tcPr>
          <w:tcW w:w="567" w:type="dxa"/>
        </w:tcPr>
        <w:p w14:paraId="5594F7DD" w14:textId="77777777" w:rsidR="004071C3" w:rsidRPr="00265273" w:rsidRDefault="004071C3" w:rsidP="004071C3"/>
      </w:tc>
      <w:tc>
        <w:tcPr>
          <w:tcW w:w="1418" w:type="dxa"/>
        </w:tcPr>
        <w:p w14:paraId="4EF5B273" w14:textId="77777777" w:rsidR="004071C3" w:rsidRPr="00265273" w:rsidRDefault="004071C3" w:rsidP="004071C3"/>
      </w:tc>
      <w:tc>
        <w:tcPr>
          <w:tcW w:w="906" w:type="dxa"/>
        </w:tcPr>
        <w:p w14:paraId="42CBC576" w14:textId="77777777" w:rsidR="004071C3" w:rsidRPr="00265273" w:rsidRDefault="004071C3" w:rsidP="004071C3"/>
      </w:tc>
      <w:tc>
        <w:tcPr>
          <w:tcW w:w="777" w:type="dxa"/>
        </w:tcPr>
        <w:p w14:paraId="1E6317FC" w14:textId="77777777" w:rsidR="004071C3" w:rsidRPr="00265273" w:rsidRDefault="004071C3" w:rsidP="004071C3"/>
      </w:tc>
      <w:tc>
        <w:tcPr>
          <w:tcW w:w="6113" w:type="dxa"/>
          <w:gridSpan w:val="6"/>
          <w:vMerge/>
          <w:tcBorders>
            <w:right w:val="nil"/>
          </w:tcBorders>
        </w:tcPr>
        <w:p w14:paraId="5A9BE966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528CFB1F" w14:textId="77777777" w:rsidTr="00B356BA">
      <w:trPr>
        <w:cantSplit/>
        <w:trHeight w:hRule="exact" w:val="322"/>
      </w:trPr>
      <w:tc>
        <w:tcPr>
          <w:tcW w:w="567" w:type="dxa"/>
          <w:tcBorders>
            <w:left w:val="nil"/>
          </w:tcBorders>
        </w:tcPr>
        <w:p w14:paraId="3A85EF79" w14:textId="77777777" w:rsidR="004071C3" w:rsidRPr="00265273" w:rsidRDefault="004071C3" w:rsidP="00265273">
          <w:pPr>
            <w:pStyle w:val="11"/>
            <w:jc w:val="center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Изм.</w:t>
          </w:r>
        </w:p>
      </w:tc>
      <w:tc>
        <w:tcPr>
          <w:tcW w:w="567" w:type="dxa"/>
        </w:tcPr>
        <w:p w14:paraId="3F40C4FB" w14:textId="77777777" w:rsidR="004071C3" w:rsidRPr="00265273" w:rsidRDefault="004071C3" w:rsidP="00265273">
          <w:pPr>
            <w:ind w:left="57"/>
            <w:jc w:val="center"/>
          </w:pPr>
          <w:r w:rsidRPr="00265273">
            <w:t>Лист</w:t>
          </w:r>
        </w:p>
      </w:tc>
      <w:tc>
        <w:tcPr>
          <w:tcW w:w="1418" w:type="dxa"/>
        </w:tcPr>
        <w:p w14:paraId="32D1AAB9" w14:textId="77777777" w:rsidR="004071C3" w:rsidRPr="00265273" w:rsidRDefault="004071C3" w:rsidP="00265273">
          <w:pPr>
            <w:ind w:left="57"/>
            <w:jc w:val="center"/>
          </w:pPr>
          <w:r w:rsidRPr="00265273">
            <w:t>№ докум.</w:t>
          </w:r>
        </w:p>
      </w:tc>
      <w:tc>
        <w:tcPr>
          <w:tcW w:w="906" w:type="dxa"/>
        </w:tcPr>
        <w:p w14:paraId="308F575F" w14:textId="77777777" w:rsidR="004071C3" w:rsidRPr="00265273" w:rsidRDefault="004071C3" w:rsidP="00265273">
          <w:pPr>
            <w:ind w:left="57"/>
            <w:jc w:val="center"/>
          </w:pPr>
          <w:r w:rsidRPr="00265273">
            <w:t>Подп.</w:t>
          </w:r>
        </w:p>
      </w:tc>
      <w:tc>
        <w:tcPr>
          <w:tcW w:w="777" w:type="dxa"/>
        </w:tcPr>
        <w:p w14:paraId="06179B07" w14:textId="77777777" w:rsidR="004071C3" w:rsidRPr="00265273" w:rsidRDefault="004071C3" w:rsidP="00265273">
          <w:pPr>
            <w:ind w:left="57"/>
            <w:jc w:val="center"/>
          </w:pPr>
          <w:r w:rsidRPr="00265273">
            <w:t>Дата</w:t>
          </w:r>
        </w:p>
      </w:tc>
      <w:tc>
        <w:tcPr>
          <w:tcW w:w="6113" w:type="dxa"/>
          <w:gridSpan w:val="6"/>
          <w:vMerge/>
          <w:tcBorders>
            <w:bottom w:val="nil"/>
            <w:right w:val="nil"/>
          </w:tcBorders>
        </w:tcPr>
        <w:p w14:paraId="52A301E8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  <w:tr w:rsidR="004071C3" w14:paraId="3AA45AD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058AA5F0" w14:textId="04BDE077" w:rsidR="004071C3" w:rsidRPr="00265273" w:rsidRDefault="00265273" w:rsidP="004071C3">
          <w:pPr>
            <w:ind w:left="57"/>
          </w:pPr>
          <w:r w:rsidRPr="00265273">
            <w:t>Разраб.</w:t>
          </w:r>
        </w:p>
      </w:tc>
      <w:tc>
        <w:tcPr>
          <w:tcW w:w="1418" w:type="dxa"/>
        </w:tcPr>
        <w:p w14:paraId="330C9B37" w14:textId="2C037324" w:rsidR="004071C3" w:rsidRPr="00265273" w:rsidRDefault="004071C3" w:rsidP="004071C3">
          <w:pPr>
            <w:pStyle w:val="11"/>
            <w:rPr>
              <w:rFonts w:ascii="Times New Roman" w:hAnsi="Times New Roman" w:cs="Times New Roman"/>
            </w:rPr>
          </w:pPr>
          <w:r w:rsidRPr="00265273">
            <w:rPr>
              <w:rFonts w:ascii="Times New Roman" w:hAnsi="Times New Roman" w:cs="Times New Roman"/>
            </w:rPr>
            <w:t>Павлова К.В..</w:t>
          </w:r>
        </w:p>
      </w:tc>
      <w:tc>
        <w:tcPr>
          <w:tcW w:w="906" w:type="dxa"/>
        </w:tcPr>
        <w:p w14:paraId="05AB5B36" w14:textId="77777777" w:rsidR="004071C3" w:rsidRPr="00265273" w:rsidRDefault="004071C3" w:rsidP="004071C3"/>
      </w:tc>
      <w:tc>
        <w:tcPr>
          <w:tcW w:w="777" w:type="dxa"/>
        </w:tcPr>
        <w:p w14:paraId="19D6CC02" w14:textId="77777777" w:rsidR="004071C3" w:rsidRPr="00265273" w:rsidRDefault="004071C3" w:rsidP="004071C3"/>
      </w:tc>
      <w:tc>
        <w:tcPr>
          <w:tcW w:w="3044" w:type="dxa"/>
          <w:vMerge w:val="restart"/>
          <w:vAlign w:val="center"/>
        </w:tcPr>
        <w:p w14:paraId="6D8EEA9D" w14:textId="77777777" w:rsidR="004071C3" w:rsidRDefault="00613FB6" w:rsidP="004071C3">
          <w:pPr>
            <w:jc w:val="center"/>
            <w:rPr>
              <w:color w:val="0D0D0D" w:themeColor="text1" w:themeTint="F2"/>
            </w:rPr>
          </w:pPr>
          <w:r>
            <w:rPr>
              <w:color w:val="0D0D0D" w:themeColor="text1" w:themeTint="F2"/>
            </w:rPr>
            <w:t>Разработка информационной системы агрегации услуг по организации детских праздников</w:t>
          </w:r>
        </w:p>
        <w:p w14:paraId="605D34B4" w14:textId="5FB0AA20" w:rsidR="00613FB6" w:rsidRPr="00E87E5A" w:rsidRDefault="00613FB6" w:rsidP="004071C3">
          <w:pPr>
            <w:jc w:val="center"/>
            <w:rPr>
              <w:rFonts w:ascii="Arial" w:hAnsi="Arial"/>
            </w:rPr>
          </w:pPr>
          <w:r>
            <w:rPr>
              <w:color w:val="0D0D0D" w:themeColor="text1" w:themeTint="F2"/>
            </w:rPr>
            <w:t>Пояснительная записк</w:t>
          </w:r>
          <w:r w:rsidR="00B356BA">
            <w:rPr>
              <w:color w:val="0D0D0D" w:themeColor="text1" w:themeTint="F2"/>
            </w:rPr>
            <w:t>а</w:t>
          </w:r>
        </w:p>
      </w:tc>
      <w:tc>
        <w:tcPr>
          <w:tcW w:w="1234" w:type="dxa"/>
          <w:gridSpan w:val="3"/>
        </w:tcPr>
        <w:p w14:paraId="72BBBE45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Лит.</w:t>
          </w:r>
        </w:p>
      </w:tc>
      <w:tc>
        <w:tcPr>
          <w:tcW w:w="905" w:type="dxa"/>
        </w:tcPr>
        <w:p w14:paraId="277F57F3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</w:t>
          </w:r>
        </w:p>
      </w:tc>
      <w:tc>
        <w:tcPr>
          <w:tcW w:w="930" w:type="dxa"/>
        </w:tcPr>
        <w:p w14:paraId="5B5DDAEB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Листов</w:t>
          </w:r>
        </w:p>
      </w:tc>
    </w:tr>
    <w:tr w:rsidR="004071C3" w14:paraId="46BCCEE0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4E3CB78D" w14:textId="55FDF669" w:rsidR="004071C3" w:rsidRPr="00265273" w:rsidRDefault="00265273" w:rsidP="004071C3">
          <w:pPr>
            <w:ind w:left="57"/>
          </w:pPr>
          <w:r w:rsidRPr="00265273">
            <w:t>Пров.</w:t>
          </w:r>
          <w:r w:rsidR="004071C3" w:rsidRPr="00265273">
            <w:t>.</w:t>
          </w:r>
        </w:p>
      </w:tc>
      <w:tc>
        <w:tcPr>
          <w:tcW w:w="1418" w:type="dxa"/>
        </w:tcPr>
        <w:p w14:paraId="0A5A7BD6" w14:textId="1209C546" w:rsidR="004071C3" w:rsidRPr="00265273" w:rsidRDefault="004071C3" w:rsidP="004071C3">
          <w:r w:rsidRPr="00265273">
            <w:t>.</w:t>
          </w:r>
        </w:p>
      </w:tc>
      <w:tc>
        <w:tcPr>
          <w:tcW w:w="906" w:type="dxa"/>
        </w:tcPr>
        <w:p w14:paraId="4C4D6B87" w14:textId="77777777" w:rsidR="004071C3" w:rsidRPr="00265273" w:rsidRDefault="004071C3" w:rsidP="004071C3"/>
      </w:tc>
      <w:tc>
        <w:tcPr>
          <w:tcW w:w="777" w:type="dxa"/>
        </w:tcPr>
        <w:p w14:paraId="5122E904" w14:textId="77777777" w:rsidR="004071C3" w:rsidRPr="00265273" w:rsidRDefault="004071C3" w:rsidP="004071C3"/>
      </w:tc>
      <w:tc>
        <w:tcPr>
          <w:tcW w:w="3044" w:type="dxa"/>
          <w:vMerge/>
        </w:tcPr>
        <w:p w14:paraId="43522987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76" w:type="dxa"/>
          <w:vAlign w:val="center"/>
        </w:tcPr>
        <w:p w14:paraId="420FE92C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425" w:type="dxa"/>
          <w:vAlign w:val="center"/>
        </w:tcPr>
        <w:p w14:paraId="7771219C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У</w:t>
          </w:r>
        </w:p>
      </w:tc>
      <w:tc>
        <w:tcPr>
          <w:tcW w:w="433" w:type="dxa"/>
          <w:vAlign w:val="center"/>
        </w:tcPr>
        <w:p w14:paraId="4A235BB3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905" w:type="dxa"/>
          <w:vAlign w:val="center"/>
        </w:tcPr>
        <w:p w14:paraId="4981CFF2" w14:textId="77777777" w:rsidR="004071C3" w:rsidRDefault="004071C3" w:rsidP="004071C3">
          <w:pPr>
            <w:jc w:val="center"/>
            <w:rPr>
              <w:rFonts w:ascii="Arial" w:hAnsi="Arial"/>
            </w:rPr>
          </w:pPr>
          <w:r>
            <w:rPr>
              <w:rStyle w:val="a9"/>
              <w:rFonts w:ascii="Arial" w:hAnsi="Arial"/>
            </w:rPr>
            <w:fldChar w:fldCharType="begin"/>
          </w:r>
          <w:r>
            <w:rPr>
              <w:rStyle w:val="a9"/>
              <w:rFonts w:ascii="Arial" w:hAnsi="Arial"/>
            </w:rPr>
            <w:instrText xml:space="preserve"> PAGE </w:instrText>
          </w:r>
          <w:r>
            <w:rPr>
              <w:rStyle w:val="a9"/>
              <w:rFonts w:ascii="Arial" w:hAnsi="Arial"/>
            </w:rPr>
            <w:fldChar w:fldCharType="separate"/>
          </w:r>
          <w:r>
            <w:rPr>
              <w:rStyle w:val="a9"/>
              <w:rFonts w:ascii="Arial" w:hAnsi="Arial"/>
              <w:noProof/>
            </w:rPr>
            <w:t>4</w:t>
          </w:r>
          <w:r>
            <w:rPr>
              <w:rStyle w:val="a9"/>
              <w:rFonts w:ascii="Arial" w:hAnsi="Arial"/>
            </w:rPr>
            <w:fldChar w:fldCharType="end"/>
          </w:r>
        </w:p>
      </w:tc>
      <w:tc>
        <w:tcPr>
          <w:tcW w:w="930" w:type="dxa"/>
          <w:vAlign w:val="center"/>
        </w:tcPr>
        <w:p w14:paraId="141362AA" w14:textId="16A2891B" w:rsidR="004071C3" w:rsidRPr="006775E9" w:rsidRDefault="004071C3" w:rsidP="004071C3">
          <w:pPr>
            <w:jc w:val="center"/>
            <w:rPr>
              <w:rFonts w:ascii="Arial" w:hAnsi="Arial" w:cs="Arial"/>
            </w:rPr>
          </w:pPr>
        </w:p>
      </w:tc>
    </w:tr>
    <w:tr w:rsidR="004071C3" w14:paraId="2A04A778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</w:tcBorders>
        </w:tcPr>
        <w:p w14:paraId="54594D47" w14:textId="582D50C7" w:rsidR="004071C3" w:rsidRPr="00265273" w:rsidRDefault="00265273" w:rsidP="004071C3">
          <w:pPr>
            <w:ind w:left="57"/>
          </w:pPr>
          <w:r w:rsidRPr="00265273">
            <w:t>Реценз.</w:t>
          </w:r>
        </w:p>
      </w:tc>
      <w:tc>
        <w:tcPr>
          <w:tcW w:w="1418" w:type="dxa"/>
        </w:tcPr>
        <w:p w14:paraId="00F677D6" w14:textId="77777777" w:rsidR="004071C3" w:rsidRPr="00265273" w:rsidRDefault="004071C3" w:rsidP="004071C3">
          <w:pPr>
            <w:ind w:left="57"/>
          </w:pPr>
        </w:p>
      </w:tc>
      <w:tc>
        <w:tcPr>
          <w:tcW w:w="906" w:type="dxa"/>
        </w:tcPr>
        <w:p w14:paraId="0A5FF475" w14:textId="77777777" w:rsidR="004071C3" w:rsidRPr="00265273" w:rsidRDefault="004071C3" w:rsidP="004071C3"/>
      </w:tc>
      <w:tc>
        <w:tcPr>
          <w:tcW w:w="777" w:type="dxa"/>
        </w:tcPr>
        <w:p w14:paraId="1E31EA53" w14:textId="77777777" w:rsidR="004071C3" w:rsidRPr="00265273" w:rsidRDefault="004071C3" w:rsidP="004071C3"/>
      </w:tc>
      <w:tc>
        <w:tcPr>
          <w:tcW w:w="3044" w:type="dxa"/>
          <w:vMerge/>
        </w:tcPr>
        <w:p w14:paraId="7BF72B82" w14:textId="77777777" w:rsidR="004071C3" w:rsidRDefault="004071C3" w:rsidP="004071C3">
          <w:pPr>
            <w:jc w:val="center"/>
            <w:rPr>
              <w:rFonts w:ascii="Arial" w:hAnsi="Arial"/>
            </w:rPr>
          </w:pPr>
        </w:p>
      </w:tc>
      <w:tc>
        <w:tcPr>
          <w:tcW w:w="3069" w:type="dxa"/>
          <w:gridSpan w:val="5"/>
          <w:vMerge w:val="restart"/>
          <w:tcBorders>
            <w:top w:val="nil"/>
            <w:right w:val="nil"/>
          </w:tcBorders>
          <w:vAlign w:val="center"/>
        </w:tcPr>
        <w:p w14:paraId="2A5F6DD1" w14:textId="2681AF86" w:rsidR="004071C3" w:rsidRDefault="004071C3" w:rsidP="00265273">
          <w:pPr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МИ ВлГУ</w:t>
          </w:r>
          <w:r w:rsidR="00265273">
            <w:rPr>
              <w:rFonts w:ascii="Arial" w:hAnsi="Arial"/>
            </w:rPr>
            <w:t xml:space="preserve"> </w:t>
          </w:r>
          <w:r>
            <w:rPr>
              <w:rFonts w:ascii="Arial" w:hAnsi="Arial"/>
            </w:rPr>
            <w:t>П</w:t>
          </w:r>
          <w:r w:rsidR="00265273">
            <w:rPr>
              <w:rFonts w:ascii="Arial" w:hAnsi="Arial"/>
            </w:rPr>
            <w:t>Ин</w:t>
          </w:r>
          <w:r>
            <w:rPr>
              <w:rFonts w:ascii="Arial" w:hAnsi="Arial"/>
            </w:rPr>
            <w:t xml:space="preserve"> - 1</w:t>
          </w:r>
          <w:r w:rsidR="00265273">
            <w:rPr>
              <w:rFonts w:ascii="Arial" w:hAnsi="Arial"/>
            </w:rPr>
            <w:t>22</w:t>
          </w:r>
        </w:p>
      </w:tc>
    </w:tr>
    <w:tr w:rsidR="004071C3" w14:paraId="661BB08C" w14:textId="77777777" w:rsidTr="00B356BA">
      <w:trPr>
        <w:cantSplit/>
        <w:trHeight w:hRule="exact" w:val="322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0F997772" w14:textId="77777777" w:rsidR="004071C3" w:rsidRPr="00265273" w:rsidRDefault="004071C3" w:rsidP="004071C3">
          <w:pPr>
            <w:ind w:left="57"/>
          </w:pPr>
          <w:r w:rsidRPr="00265273">
            <w:t>Н.контр.</w:t>
          </w:r>
        </w:p>
      </w:tc>
      <w:tc>
        <w:tcPr>
          <w:tcW w:w="1418" w:type="dxa"/>
          <w:tcBorders>
            <w:bottom w:val="nil"/>
          </w:tcBorders>
        </w:tcPr>
        <w:p w14:paraId="0D880385" w14:textId="6F18754A" w:rsidR="004071C3" w:rsidRPr="00265273" w:rsidRDefault="00265273" w:rsidP="004071C3">
          <w:pPr>
            <w:ind w:left="57"/>
          </w:pPr>
          <w:r>
            <w:t>Холкина Н.Е.</w:t>
          </w:r>
        </w:p>
      </w:tc>
      <w:tc>
        <w:tcPr>
          <w:tcW w:w="906" w:type="dxa"/>
          <w:tcBorders>
            <w:bottom w:val="nil"/>
          </w:tcBorders>
        </w:tcPr>
        <w:p w14:paraId="35FBB426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143ADD70" w14:textId="77777777" w:rsidR="004071C3" w:rsidRPr="00265273" w:rsidRDefault="004071C3" w:rsidP="004071C3"/>
      </w:tc>
      <w:tc>
        <w:tcPr>
          <w:tcW w:w="3044" w:type="dxa"/>
          <w:vMerge/>
        </w:tcPr>
        <w:p w14:paraId="314DDE0A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right w:val="nil"/>
          </w:tcBorders>
        </w:tcPr>
        <w:p w14:paraId="134C02FF" w14:textId="77777777" w:rsidR="004071C3" w:rsidRDefault="004071C3" w:rsidP="004071C3">
          <w:pPr>
            <w:jc w:val="center"/>
            <w:rPr>
              <w:rFonts w:ascii="Arial Narrow" w:hAnsi="Arial Narrow"/>
            </w:rPr>
          </w:pPr>
        </w:p>
      </w:tc>
    </w:tr>
    <w:tr w:rsidR="004071C3" w14:paraId="281C586D" w14:textId="77777777" w:rsidTr="00B356BA">
      <w:trPr>
        <w:cantSplit/>
        <w:trHeight w:hRule="exact" w:val="314"/>
      </w:trPr>
      <w:tc>
        <w:tcPr>
          <w:tcW w:w="1134" w:type="dxa"/>
          <w:gridSpan w:val="2"/>
          <w:tcBorders>
            <w:left w:val="nil"/>
            <w:bottom w:val="nil"/>
          </w:tcBorders>
        </w:tcPr>
        <w:p w14:paraId="4F50E8BD" w14:textId="45ABEB30" w:rsidR="004071C3" w:rsidRPr="00265273" w:rsidRDefault="004071C3" w:rsidP="004071C3">
          <w:pPr>
            <w:ind w:left="57"/>
          </w:pPr>
          <w:r w:rsidRPr="00265273">
            <w:t>Утв</w:t>
          </w:r>
          <w:r w:rsidR="00265273" w:rsidRPr="00265273">
            <w:t>ерд.</w:t>
          </w:r>
        </w:p>
      </w:tc>
      <w:tc>
        <w:tcPr>
          <w:tcW w:w="1418" w:type="dxa"/>
          <w:tcBorders>
            <w:bottom w:val="nil"/>
          </w:tcBorders>
        </w:tcPr>
        <w:p w14:paraId="6DFD7A7E" w14:textId="2C247D99" w:rsidR="004071C3" w:rsidRPr="00265273" w:rsidRDefault="00265273" w:rsidP="004071C3">
          <w:pPr>
            <w:ind w:left="57"/>
          </w:pPr>
          <w:r>
            <w:t>Кульков Я.Ю.</w:t>
          </w:r>
        </w:p>
      </w:tc>
      <w:tc>
        <w:tcPr>
          <w:tcW w:w="906" w:type="dxa"/>
          <w:tcBorders>
            <w:bottom w:val="nil"/>
          </w:tcBorders>
        </w:tcPr>
        <w:p w14:paraId="305119D4" w14:textId="77777777" w:rsidR="004071C3" w:rsidRPr="00265273" w:rsidRDefault="004071C3" w:rsidP="004071C3"/>
      </w:tc>
      <w:tc>
        <w:tcPr>
          <w:tcW w:w="777" w:type="dxa"/>
          <w:tcBorders>
            <w:bottom w:val="nil"/>
          </w:tcBorders>
        </w:tcPr>
        <w:p w14:paraId="32589CC7" w14:textId="77777777" w:rsidR="004071C3" w:rsidRPr="00265273" w:rsidRDefault="004071C3" w:rsidP="004071C3"/>
      </w:tc>
      <w:tc>
        <w:tcPr>
          <w:tcW w:w="3044" w:type="dxa"/>
          <w:vMerge/>
          <w:tcBorders>
            <w:bottom w:val="nil"/>
          </w:tcBorders>
        </w:tcPr>
        <w:p w14:paraId="0C835211" w14:textId="77777777" w:rsidR="004071C3" w:rsidRDefault="004071C3" w:rsidP="004071C3">
          <w:pPr>
            <w:rPr>
              <w:rFonts w:ascii="Arial Narrow" w:hAnsi="Arial Narrow"/>
            </w:rPr>
          </w:pPr>
        </w:p>
      </w:tc>
      <w:tc>
        <w:tcPr>
          <w:tcW w:w="3069" w:type="dxa"/>
          <w:gridSpan w:val="5"/>
          <w:vMerge/>
          <w:tcBorders>
            <w:bottom w:val="nil"/>
            <w:right w:val="nil"/>
          </w:tcBorders>
        </w:tcPr>
        <w:p w14:paraId="24F00C80" w14:textId="77777777" w:rsidR="004071C3" w:rsidRDefault="004071C3" w:rsidP="004071C3">
          <w:pPr>
            <w:rPr>
              <w:rFonts w:ascii="Arial Narrow" w:hAnsi="Arial Narrow"/>
            </w:rPr>
          </w:pPr>
        </w:p>
      </w:tc>
    </w:tr>
  </w:tbl>
  <w:p w14:paraId="4FC46DB8" w14:textId="0CBEFDF8" w:rsidR="00966903" w:rsidRDefault="00DE01DA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0" allowOverlap="1" wp14:anchorId="3DB213C5" wp14:editId="1D5CD0B2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4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2F1D1A" id="Прямоугольник 1" o:spid="_x0000_s1026" style="position:absolute;margin-left:56.7pt;margin-top:19.85pt;width:518.8pt;height:80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yrtQwIAACcEAAAOAAAAZHJzL2Uyb0RvYy54bWysU81uEzEQviPxDpbvZHejJE1X3VRVShFS&#10;gUqFB3C83qyF12NsJ5tyQuJaiUfgIbggfvoMmzdi7G1CCjfEHizPzsw3M998PjndNIqshXUSdEGz&#10;QUqJ0BxKqZcFffP64smUEueZLpkCLQp6Ixw9nT1+dNKaXAyhBlUKSxBEu7w1Ba29N3mSOF6LhrkB&#10;GKHRWYFtmEfTLpPSshbRG5UM03SStGBLY4EL5/Dvee+ks4hfVYL7V1XlhCeqoNibj6eN5yKcyeyE&#10;5UvLTC35fRvsH7pomNRYdA91zjwjKyv/gmokt+Cg8gMOTQJVJbmIM+A0WfrHNNc1MyLOguQ4s6fJ&#10;/T9Y/nJ9ZYksCzqiRLMGV9R93n7Yfup+dHfbj92X7q77vr3tfnZfu28kC3y1xuWYdm2ubJjYmUvg&#10;bx3RMK+ZXooza6GtBSuxyxifPEgIhsNUsmhfQInl2MpDpG5T2SYAIilkEzd0s9+Q2HjC8edkPJ0e&#10;TXCRHH1Zmk2Ph1lcYsLyXb6xzj8T0JBwKahFDUR8tr50HvvH0F1IKKfhQioVdaA0aQs6HI/SNGY4&#10;ULIM3jinXS7mypI1C1KKX2AD0R6ENdKjoJVsCjrdB7E8EPJUl7GMZ1L1d0xWGjF2pPTkLqC8QYIs&#10;9GrF14WXGux7SlpUakHduxWzghL1XCPJx9loFKQdjdH4aIiGPfQsDj1Mc4QqqKekv859/xxWxspl&#10;jZWyOLuGM1xMJSNjob++q/tmUY1x9PuXE+R+aMeo3+979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DAQyrt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4" w:type="dxa"/>
      <w:tblInd w:w="-55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8"/>
      <w:gridCol w:w="541"/>
      <w:gridCol w:w="1311"/>
      <w:gridCol w:w="856"/>
      <w:gridCol w:w="570"/>
      <w:gridCol w:w="6075"/>
      <w:gridCol w:w="513"/>
    </w:tblGrid>
    <w:tr w:rsidR="00F929C5" w14:paraId="70CFC0F1" w14:textId="77777777" w:rsidTr="00B356BA">
      <w:trPr>
        <w:cantSplit/>
        <w:trHeight w:hRule="exact" w:val="290"/>
      </w:trPr>
      <w:tc>
        <w:tcPr>
          <w:tcW w:w="428" w:type="dxa"/>
        </w:tcPr>
        <w:p w14:paraId="52A280C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</w:tcPr>
        <w:p w14:paraId="3F342AAA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</w:tcPr>
        <w:p w14:paraId="4F559A2B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</w:tcPr>
        <w:p w14:paraId="2208385E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</w:tcPr>
        <w:p w14:paraId="30673256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 w:val="restart"/>
          <w:vAlign w:val="center"/>
        </w:tcPr>
        <w:p w14:paraId="0202CBF6" w14:textId="0473B17C" w:rsidR="00F929C5" w:rsidRPr="00A5223D" w:rsidRDefault="00F929C5" w:rsidP="00B356BA">
          <w:pPr>
            <w:pStyle w:val="8"/>
            <w:jc w:val="right"/>
            <w:rPr>
              <w:rFonts w:ascii="Times New Roman" w:hAnsi="Times New Roman"/>
              <w:b/>
              <w:i/>
              <w:sz w:val="28"/>
            </w:rPr>
          </w:pPr>
          <w:r>
            <w:rPr>
              <w:rFonts w:ascii="Times New Roman" w:hAnsi="Times New Roman"/>
              <w:sz w:val="28"/>
            </w:rPr>
            <w:t>МИВУ 09.03.04-15.00</w:t>
          </w:r>
          <w:r w:rsidR="00B356BA">
            <w:rPr>
              <w:rFonts w:ascii="Times New Roman" w:hAnsi="Times New Roman"/>
              <w:sz w:val="28"/>
            </w:rPr>
            <w:t>0                     ПЗ</w:t>
          </w:r>
        </w:p>
      </w:tc>
      <w:tc>
        <w:tcPr>
          <w:tcW w:w="513" w:type="dxa"/>
          <w:tcBorders>
            <w:bottom w:val="nil"/>
            <w:right w:val="nil"/>
          </w:tcBorders>
          <w:vAlign w:val="center"/>
        </w:tcPr>
        <w:p w14:paraId="4057511E" w14:textId="77777777" w:rsidR="00F929C5" w:rsidRDefault="00F929C5" w:rsidP="00F929C5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Arial Narrow" w:hAnsi="Arial Narrow"/>
              <w:b/>
              <w:i/>
            </w:rPr>
          </w:pPr>
          <w:r>
            <w:rPr>
              <w:rFonts w:ascii="Arial Narrow" w:hAnsi="Arial Narrow"/>
            </w:rPr>
            <w:t>Лист</w:t>
          </w:r>
        </w:p>
      </w:tc>
    </w:tr>
    <w:tr w:rsidR="00F929C5" w14:paraId="07F15F0E" w14:textId="77777777" w:rsidTr="00B356BA">
      <w:trPr>
        <w:cantSplit/>
        <w:trHeight w:hRule="exact" w:val="290"/>
      </w:trPr>
      <w:tc>
        <w:tcPr>
          <w:tcW w:w="428" w:type="dxa"/>
          <w:tcBorders>
            <w:bottom w:val="nil"/>
          </w:tcBorders>
        </w:tcPr>
        <w:p w14:paraId="6D29D49C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41" w:type="dxa"/>
          <w:tcBorders>
            <w:bottom w:val="nil"/>
          </w:tcBorders>
        </w:tcPr>
        <w:p w14:paraId="78CE56A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1311" w:type="dxa"/>
          <w:tcBorders>
            <w:bottom w:val="nil"/>
          </w:tcBorders>
        </w:tcPr>
        <w:p w14:paraId="1EDE8FB2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856" w:type="dxa"/>
          <w:tcBorders>
            <w:bottom w:val="nil"/>
          </w:tcBorders>
        </w:tcPr>
        <w:p w14:paraId="5B3B6978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70" w:type="dxa"/>
          <w:tcBorders>
            <w:bottom w:val="nil"/>
          </w:tcBorders>
        </w:tcPr>
        <w:p w14:paraId="1149F737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6075" w:type="dxa"/>
          <w:vMerge/>
          <w:vAlign w:val="center"/>
        </w:tcPr>
        <w:p w14:paraId="5D9DAB8E" w14:textId="77777777" w:rsidR="00F929C5" w:rsidRDefault="00F929C5" w:rsidP="00F929C5">
          <w:pPr>
            <w:pStyle w:val="8"/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 w:val="restart"/>
          <w:tcBorders>
            <w:left w:val="nil"/>
            <w:right w:val="nil"/>
          </w:tcBorders>
          <w:vAlign w:val="center"/>
        </w:tcPr>
        <w:p w14:paraId="04CB57BB" w14:textId="77777777" w:rsidR="00F929C5" w:rsidRDefault="00F929C5" w:rsidP="00B356BA">
          <w:pPr>
            <w:jc w:val="center"/>
            <w:rPr>
              <w:rFonts w:ascii="Arial Narrow" w:hAnsi="Arial Narrow"/>
              <w:b/>
              <w:i/>
              <w:sz w:val="28"/>
            </w:rPr>
          </w:pPr>
          <w:r>
            <w:rPr>
              <w:rStyle w:val="a9"/>
              <w:rFonts w:ascii="Arial Narrow" w:hAnsi="Arial Narrow"/>
            </w:rPr>
            <w:fldChar w:fldCharType="begin"/>
          </w:r>
          <w:r>
            <w:rPr>
              <w:rStyle w:val="a9"/>
              <w:rFonts w:ascii="Arial Narrow" w:hAnsi="Arial Narrow"/>
            </w:rPr>
            <w:instrText xml:space="preserve"> PAGE </w:instrText>
          </w:r>
          <w:r>
            <w:rPr>
              <w:rStyle w:val="a9"/>
              <w:rFonts w:ascii="Arial Narrow" w:hAnsi="Arial Narrow"/>
            </w:rPr>
            <w:fldChar w:fldCharType="separate"/>
          </w:r>
          <w:r>
            <w:rPr>
              <w:rStyle w:val="a9"/>
              <w:rFonts w:ascii="Arial Narrow" w:hAnsi="Arial Narrow"/>
              <w:noProof/>
            </w:rPr>
            <w:t>6</w:t>
          </w:r>
          <w:r>
            <w:rPr>
              <w:rStyle w:val="a9"/>
              <w:rFonts w:ascii="Arial Narrow" w:hAnsi="Arial Narrow"/>
            </w:rPr>
            <w:fldChar w:fldCharType="end"/>
          </w:r>
        </w:p>
      </w:tc>
    </w:tr>
    <w:tr w:rsidR="00F929C5" w14:paraId="08E06C46" w14:textId="77777777" w:rsidTr="00B356BA">
      <w:trPr>
        <w:cantSplit/>
        <w:trHeight w:hRule="exact" w:val="264"/>
      </w:trPr>
      <w:tc>
        <w:tcPr>
          <w:tcW w:w="428" w:type="dxa"/>
        </w:tcPr>
        <w:p w14:paraId="51D83F74" w14:textId="77777777" w:rsidR="00F929C5" w:rsidRDefault="00F929C5" w:rsidP="00F929C5">
          <w:pPr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Изм.</w:t>
          </w:r>
        </w:p>
      </w:tc>
      <w:tc>
        <w:tcPr>
          <w:tcW w:w="541" w:type="dxa"/>
        </w:tcPr>
        <w:p w14:paraId="700714C9" w14:textId="77777777" w:rsidR="00F929C5" w:rsidRDefault="00F929C5" w:rsidP="00F929C5">
          <w:pPr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Лист</w:t>
          </w:r>
        </w:p>
      </w:tc>
      <w:tc>
        <w:tcPr>
          <w:tcW w:w="1311" w:type="dxa"/>
        </w:tcPr>
        <w:p w14:paraId="5AB56671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№ докум.</w:t>
          </w:r>
        </w:p>
      </w:tc>
      <w:tc>
        <w:tcPr>
          <w:tcW w:w="856" w:type="dxa"/>
        </w:tcPr>
        <w:p w14:paraId="7C27EDF7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Подп.</w:t>
          </w:r>
        </w:p>
      </w:tc>
      <w:tc>
        <w:tcPr>
          <w:tcW w:w="570" w:type="dxa"/>
        </w:tcPr>
        <w:p w14:paraId="22E112AB" w14:textId="77777777" w:rsidR="00F929C5" w:rsidRDefault="00F929C5" w:rsidP="00F929C5">
          <w:pPr>
            <w:ind w:left="57"/>
            <w:rPr>
              <w:rFonts w:ascii="Arial Narrow" w:hAnsi="Arial Narrow"/>
            </w:rPr>
          </w:pPr>
          <w:r>
            <w:rPr>
              <w:rFonts w:ascii="Arial Narrow" w:hAnsi="Arial Narrow"/>
            </w:rPr>
            <w:t>Дата</w:t>
          </w:r>
        </w:p>
      </w:tc>
      <w:tc>
        <w:tcPr>
          <w:tcW w:w="6075" w:type="dxa"/>
          <w:vMerge/>
        </w:tcPr>
        <w:p w14:paraId="2F96005D" w14:textId="77777777" w:rsidR="00F929C5" w:rsidRDefault="00F929C5" w:rsidP="00F929C5">
          <w:pPr>
            <w:rPr>
              <w:rFonts w:ascii="Arial Narrow" w:hAnsi="Arial Narrow"/>
              <w:b/>
              <w:i/>
            </w:rPr>
          </w:pPr>
        </w:p>
      </w:tc>
      <w:tc>
        <w:tcPr>
          <w:tcW w:w="513" w:type="dxa"/>
          <w:vMerge/>
          <w:tcBorders>
            <w:right w:val="nil"/>
          </w:tcBorders>
          <w:vAlign w:val="center"/>
        </w:tcPr>
        <w:p w14:paraId="2898CC40" w14:textId="77777777" w:rsidR="00F929C5" w:rsidRDefault="00F929C5" w:rsidP="00F929C5">
          <w:pPr>
            <w:jc w:val="center"/>
            <w:rPr>
              <w:rFonts w:ascii="Arial Narrow" w:hAnsi="Arial Narrow"/>
              <w:b/>
              <w:i/>
            </w:rPr>
          </w:pPr>
        </w:p>
      </w:tc>
    </w:tr>
  </w:tbl>
  <w:p w14:paraId="09F7D675" w14:textId="3029A5DF" w:rsidR="00F929C5" w:rsidRDefault="00DE01DA">
    <w:pPr>
      <w:pStyle w:val="a5"/>
    </w:pPr>
    <w:r>
      <w:rPr>
        <w:noProof/>
      </w:rPr>
      <mc:AlternateContent>
        <mc:Choice Requires="wps">
          <w:drawing>
            <wp:anchor distT="4294967291" distB="4294967291" distL="114300" distR="114300" simplePos="0" relativeHeight="251669504" behindDoc="0" locked="0" layoutInCell="1" allowOverlap="1" wp14:anchorId="260B0F35" wp14:editId="68340ED3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3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E247C" id="Прямая соединительная линия 186" o:spid="_x0000_s1026" style="position:absolute;z-index:2516695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DlB+AEAAJwDAAAOAAAAZHJzL2Uyb0RvYy54bWysU81uEzEQviPxDpbvZDehpNUqmx5SyqVA&#10;pZYHcGxv1sLrsWwnm9yAM1IegVfgAFKlAs+w+0aMnR+g3BB7GM2P55uZb2Yn5+tGk5V0XoEp6XCQ&#10;UyINB6HMoqRvbi+fnFHiAzOCaTCypBvp6fn08aNJaws5ghq0kI4giPFFa0tah2CLLPO8lg3zA7DS&#10;YLAC17CApltkwrEW0RudjfJ8nLXghHXApffovdgF6TThV5Xk4XVVeRmILin2FpJ0Sc6jzKYTViwc&#10;s7Xi+zbYP3TRMGWw6BHqggVGlk79BdUo7sBDFQYcmgyqSnGZZsBphvmDaW5qZmWaBcnx9kiT/3+w&#10;/NXq2hElSvqUEsMaXFH3qX/Xb7tv3ed+S/r33Y/ua/elu+u+d3f9B9Tv+4+ox2B3v3dvyfBsHLls&#10;rS8QcmauXWSDr82NvQL+1hMDs5qZhUwz3W4sFhrGjOyPlGh4ix3N25cg8A1bBkjErivXREikjKzT&#10;/jbH/cl1IByd45PT0zzHNfNDLGPFIdE6H15IaEhUSqqVidSygq2ufIiNsOLwJLoNXCqt03loQ9qS&#10;jp6dIHQMedBKxGgy3GI+046sWLyw9KWxHjxzsDQiodWSied7PTCldzpW12bPRiRgR+UcxObaHVjC&#10;E0ht7s813tjvdsr+9VNNfwIAAP//AwBQSwMEFAAGAAgAAAAhAP2+R7jdAAAADgEAAA8AAABkcnMv&#10;ZG93bnJldi54bWxMT8tOwzAQvCPxD9YicaNOQA0lxKlQVdQDlxIq9bqJlziKHyF22/D3OAcEt52H&#10;ZmeK9WQ0O9PoO2cFpIsEGNnGyc62Ag4fr3crYD6glaidJQHf5GFdXl8VmEt3se90rkLLYoj1OQpQ&#10;IQw5575RZNAv3EA2ap9uNBgiHFsuR7zEcKP5fZJk3GBn4weFA20UNX11MgL0tp7G1b6v1G7/1n8d&#10;t7h73KAQtzfTyzOwQFP4M8NcP1aHMnaq3clKz3TE6TJuCfFYZtkTsNmSPsxc/cvxsuD/Z5Q/AAAA&#10;//8DAFBLAQItABQABgAIAAAAIQC2gziS/gAAAOEBAAATAAAAAAAAAAAAAAAAAAAAAABbQ29udGVu&#10;dF9UeXBlc10ueG1sUEsBAi0AFAAGAAgAAAAhADj9If/WAAAAlAEAAAsAAAAAAAAAAAAAAAAALwEA&#10;AF9yZWxzLy5yZWxzUEsBAi0AFAAGAAgAAAAhAMQUOUH4AQAAnAMAAA4AAAAAAAAAAAAAAAAALgIA&#10;AGRycy9lMm9Eb2MueG1sUEsBAi0AFAAGAAgAAAAhAP2+R7jdAAAADgEAAA8AAAAAAAAAAAAAAAAA&#10;UgQAAGRycy9kb3ducmV2LnhtbFBLBQYAAAAABAAEAPMAAABcBQAAAAA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4294967291" distB="4294967291" distL="114300" distR="114300" simplePos="0" relativeHeight="251667456" behindDoc="0" locked="0" layoutInCell="1" allowOverlap="1" wp14:anchorId="03F979DC" wp14:editId="13B14A3C">
              <wp:simplePos x="0" y="0"/>
              <wp:positionH relativeFrom="column">
                <wp:posOffset>730250</wp:posOffset>
              </wp:positionH>
              <wp:positionV relativeFrom="paragraph">
                <wp:posOffset>9949814</wp:posOffset>
              </wp:positionV>
              <wp:extent cx="6477000" cy="0"/>
              <wp:effectExtent l="0" t="0" r="0" b="0"/>
              <wp:wrapNone/>
              <wp:docPr id="2" name="Прямая соединительная линия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D4664" id="Прямая соединительная линия 186" o:spid="_x0000_s1026" style="position:absolute;z-index:25166745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7.5pt,783.45pt" to="567.5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Xxe9wEAAJwDAAAOAAAAZHJzL2Uyb0RvYy54bWysU81uEzEQviPxDpbvZDdRSatVNj20lEuB&#10;SC0P4NjerIXXY9lONrkBZ6Q8Aq/AoUiVCjzD7hsxdn6AckPsYTQ/nm9mvpmdnK8bTVbSeQWmpMNB&#10;Tok0HIQyi5K+vb16dkaJD8wIpsHIkm6kp+fTp08mrS3kCGrQQjqCIMYXrS1pHYItsszzWjbMD8BK&#10;g8EKXMMCmm6RCcdaRG90NsrzcdaCE9YBl96j93IXpNOEX1WShzdV5WUguqTYW0jSJTmPMptOWLFw&#10;zNaK79tg/9BFw5TBokeoSxYYWTr1F1SjuAMPVRhwaDKoKsVlmgGnGeaPprmpmZVpFiTH2yNN/v/B&#10;8termSNKlHREiWENrqj73L/vt9237ku/Jf2H7kf3tbvr7rvv3X3/EfWH/hPqMdg97N1bMjwbRy5b&#10;6wuEvDAzF9nga3Njr4G/88TARc3MQqaZbjcWCw1jRvZHSjS8xY7m7SsQ+IYtAyRi15VrIiRSRtZp&#10;f5vj/uQ6EI7O8cnpaZ7jmvkhlrHikGidDy8lNCQqJdXKRGpZwVbXPsRGWHF4Et0GrpTW6Ty0IS3y&#10;8/wEoWPIg1YiRpPhFvML7ciKxQtLXxrr0TMHSyMSWi2ZeLHXA1N6p2N1bfZsRAJ2VM5BbGbuwBKe&#10;QGpzf67xxn63U/avn2r6EwAA//8DAFBLAwQUAAYACAAAACEA/b5HuN0AAAAOAQAADwAAAGRycy9k&#10;b3ducmV2LnhtbExPy07DMBC8I/EP1iJxo05ADSXEqVBV1AOXEir1uomXOIofIXbb8Pc4BwS3nYdm&#10;Z4r1ZDQ70+g7ZwWkiwQY2cbJzrYCDh+vdytgPqCVqJ0lAd/kYV1eXxWYS3ex73SuQstiiPU5ClAh&#10;DDnnvlFk0C/cQDZqn240GCIcWy5HvMRwo/l9kmTcYGfjB4UDbRQ1fXUyAvS2nsbVvq/Ubv/Wfx23&#10;uHvcoBC3N9PLM7BAU/gzw1w/VocydqrdyUrPdMTpMm4J8Vhm2ROw2ZI+zFz9y/Gy4P9nlD8AAAD/&#10;/wMAUEsBAi0AFAAGAAgAAAAhALaDOJL+AAAA4QEAABMAAAAAAAAAAAAAAAAAAAAAAFtDb250ZW50&#10;X1R5cGVzXS54bWxQSwECLQAUAAYACAAAACEAOP0h/9YAAACUAQAACwAAAAAAAAAAAAAAAAAvAQAA&#10;X3JlbHMvLnJlbHNQSwECLQAUAAYACAAAACEAwSF8XvcBAACcAwAADgAAAAAAAAAAAAAAAAAuAgAA&#10;ZHJzL2Uyb0RvYy54bWxQSwECLQAUAAYACAAAACEA/b5HuN0AAAAOAQAADwAAAAAAAAAAAAAAAABR&#10;BAAAZHJzL2Rvd25yZXYueG1sUEsFBgAAAAAEAAQA8wAAAFsFAAAAAA==&#10;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1" layoutInCell="0" allowOverlap="1" wp14:anchorId="351CC319" wp14:editId="34465E7B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59C76A" id="Прямоугольник 1" o:spid="_x0000_s1026" style="position:absolute;margin-left:56.7pt;margin-top:19.85pt;width:518.8pt;height:802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wDQwIAACcEAAAOAAAAZHJzL2Uyb0RvYy54bWysU81uEzEQviPxDpbvZHejJE1X3VRVShFS&#10;gUqFB3C83qyF1zZjJ5tyQuJaiUfgIbggfvoMmzdi7G1CCjfEHizPzsw3M998PjndNIqsBThpdEGz&#10;QUqJ0NyUUi8L+ub1xZMpJc4zXTJltCjojXD0dPb40UlrczE0tVGlAIIg2uWtLWjtvc2TxPFaNMwN&#10;jBUanZWBhnk0YZmUwFpEb1QyTNNJ0hooLRgunMO/572TziJ+VQnuX1WVE56ogmJvPp4Qz0U4k9kJ&#10;y5fAbC35fRvsH7pomNRYdA91zjwjK5B/QTWSg3Gm8gNumsRUleQizoDTZOkf01zXzIo4C5Lj7J4m&#10;9/9g+cv1FRBZ4u4o0azBFXWftx+2n7of3d32Y/elu+u+b2+7n93X7hvJAl+tdTmmXdsrCBM7e2n4&#10;W0e0mddML8UZgGlrwUrsMsYnDxKC4TCVLNoXpsRybOVNpG5TQRMAkRSyiRu62W9IbDzh+HMynk6P&#10;JrhIjr4szabHwywuMWH5Lt+C88+EaUi4FBRQAxGfrS+dx/4xdBcSymlzIZWKOlCatAUdjkdpGjOc&#10;UbIM3jgnLBdzBWTNgpTiF9hAtAdhjfQoaCWbgk73QSwPhDzVZSzjmVT9HZOVRowdKT25C1PeIEFg&#10;erXi68JLbeA9JS0qtaDu3YqBoEQ910jycTYaBWlHYzQ+GqIBh57FoYdpjlAF9ZT017nvn8PKglzW&#10;WCmLs2tzhoupZGQs9Nd3dd8sqjGOfv9ygtwP7Rj1+33PfgE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2uOwD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B32E6" w14:textId="77777777" w:rsidR="000D635D" w:rsidRDefault="000D635D" w:rsidP="00A25E01">
      <w:r>
        <w:separator/>
      </w:r>
    </w:p>
  </w:footnote>
  <w:footnote w:type="continuationSeparator" w:id="0">
    <w:p w14:paraId="09E5C591" w14:textId="77777777" w:rsidR="000D635D" w:rsidRDefault="000D635D" w:rsidP="00A2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0BA37" w14:textId="77777777" w:rsidR="007B376A" w:rsidRDefault="00541C2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AA386" w14:textId="6CA5EE9B" w:rsidR="00F17616" w:rsidRDefault="00DE01D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341CDDA7" wp14:editId="18400FAC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5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A77AE" id="Прямоугольник 1" o:spid="_x0000_s1026" style="position:absolute;margin-left:56.7pt;margin-top:19.8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aS2QwIAACcEAAAOAAAAZHJzL2Uyb0RvYy54bWysU81u1DAQviPxDpbvNMlqt91Gm62qLUVI&#10;BSoVHsDrOImF4zG2d7PlhMS1Eo/AQ3BB/PQZsm/E2GmXLdwQOViezMw3M998np1sWkXWwjoJuqDZ&#10;QUqJ0BxKqeuCvnl9/mRKifNMl0yBFgW9Fo6ezB8/mnUmFyNoQJXCEgTRLu9MQRvvTZ4kjjeiZe4A&#10;jNDorMC2zKNp66S0rEP0ViWjND1MOrClscCFc/j3bHDSecSvKsH9q6pywhNVUOzNx9PGcxnOZD5j&#10;eW2ZaSS/a4P9QxctkxqL7qDOmGdkZeVfUK3kFhxU/oBDm0BVSS7iDDhNlv4xzVXDjIizIDnO7Ghy&#10;/w+Wv1xfWiLLgk4o0azFFfWftx+2n/of/e32Y/+lv+2/b2/6n/3X/hvJAl+dcTmmXZlLGyZ25gL4&#10;W0c0LBqma3FqLXSNYCV2GeOTBwnBcJhKlt0LKLEcW3mI1G0q2wZAJIVs4oaudxsSG084/jycTKdH&#10;h7hIjr4szabHoywuMWH5fb6xzj8T0JJwKahFDUR8tr5wHvvH0PuQUE7DuVQq6kBp0hV0NBmnacxw&#10;oGQZvHFOWy8XypI1C1KKX2AD0R6EtdKjoJVsCzrdBbE8EPJUl7GMZ1INd0xWGjHuSRnIXUJ5jQRZ&#10;GNSKrwsvDdj3lHSo1IK6dytmBSXquUaSj7PxOEg7GuPJ0QgNu+9Z7nuY5ghVUE/JcF344TmsjJV1&#10;g5WyOLuGU1xMJSNjob+hq7tmUY1x9LuXE+S+b8eo3+97/gs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bJaS2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D116" w14:textId="52182078" w:rsidR="004D5951" w:rsidRDefault="004D5951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ADD2" w14:textId="20BDF59C" w:rsidR="00966903" w:rsidRDefault="00966903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F7E9" w14:textId="77777777" w:rsidR="00F929C5" w:rsidRDefault="00F929C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A225" w14:textId="77777777" w:rsidR="00F929C5" w:rsidRDefault="00F929C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1722"/>
    <w:multiLevelType w:val="hybridMultilevel"/>
    <w:tmpl w:val="737A7B7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F21BC"/>
    <w:multiLevelType w:val="hybridMultilevel"/>
    <w:tmpl w:val="D29A1FC2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C6B14D8"/>
    <w:multiLevelType w:val="hybridMultilevel"/>
    <w:tmpl w:val="A2C87524"/>
    <w:lvl w:ilvl="0" w:tplc="57A00B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06841"/>
    <w:multiLevelType w:val="hybridMultilevel"/>
    <w:tmpl w:val="80665EAE"/>
    <w:lvl w:ilvl="0" w:tplc="57A00B9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0053D75"/>
    <w:multiLevelType w:val="hybridMultilevel"/>
    <w:tmpl w:val="D4601850"/>
    <w:lvl w:ilvl="0" w:tplc="57A00B9E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02048DE"/>
    <w:multiLevelType w:val="hybridMultilevel"/>
    <w:tmpl w:val="5A5A922C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B6099"/>
    <w:multiLevelType w:val="hybridMultilevel"/>
    <w:tmpl w:val="55F4EF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D1C7C0C"/>
    <w:multiLevelType w:val="hybridMultilevel"/>
    <w:tmpl w:val="552E30F2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0906D9"/>
    <w:multiLevelType w:val="hybridMultilevel"/>
    <w:tmpl w:val="B852A74A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20CA28C4"/>
    <w:multiLevelType w:val="hybridMultilevel"/>
    <w:tmpl w:val="35F8B6FC"/>
    <w:lvl w:ilvl="0" w:tplc="396A0662">
      <w:start w:val="1"/>
      <w:numFmt w:val="decimal"/>
      <w:lvlText w:val="%1)"/>
      <w:lvlJc w:val="left"/>
      <w:pPr>
        <w:ind w:left="990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562DB"/>
    <w:multiLevelType w:val="hybridMultilevel"/>
    <w:tmpl w:val="5B6A5A32"/>
    <w:lvl w:ilvl="0" w:tplc="57A00B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127542"/>
    <w:multiLevelType w:val="hybridMultilevel"/>
    <w:tmpl w:val="58B0A97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B40849"/>
    <w:multiLevelType w:val="hybridMultilevel"/>
    <w:tmpl w:val="1422A982"/>
    <w:lvl w:ilvl="0" w:tplc="54FE1E4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013A8"/>
    <w:multiLevelType w:val="hybridMultilevel"/>
    <w:tmpl w:val="84E4859C"/>
    <w:lvl w:ilvl="0" w:tplc="AF64032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587937"/>
    <w:multiLevelType w:val="hybridMultilevel"/>
    <w:tmpl w:val="22A432E6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ADA6B69"/>
    <w:multiLevelType w:val="hybridMultilevel"/>
    <w:tmpl w:val="F81845BA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191D55"/>
    <w:multiLevelType w:val="hybridMultilevel"/>
    <w:tmpl w:val="F45CF7FE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C8D71F0"/>
    <w:multiLevelType w:val="multilevel"/>
    <w:tmpl w:val="B476C9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DA86EA4"/>
    <w:multiLevelType w:val="hybridMultilevel"/>
    <w:tmpl w:val="C62640EC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0924887"/>
    <w:multiLevelType w:val="hybridMultilevel"/>
    <w:tmpl w:val="3D2C47BE"/>
    <w:lvl w:ilvl="0" w:tplc="57A00B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7549A7"/>
    <w:multiLevelType w:val="hybridMultilevel"/>
    <w:tmpl w:val="99D634BC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4EB09E3"/>
    <w:multiLevelType w:val="hybridMultilevel"/>
    <w:tmpl w:val="1A5EF1A2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5C40745"/>
    <w:multiLevelType w:val="hybridMultilevel"/>
    <w:tmpl w:val="BA200F58"/>
    <w:lvl w:ilvl="0" w:tplc="04190011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5B243833"/>
    <w:multiLevelType w:val="hybridMultilevel"/>
    <w:tmpl w:val="965A84E8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065CE5"/>
    <w:multiLevelType w:val="multilevel"/>
    <w:tmpl w:val="142AFAC2"/>
    <w:lvl w:ilvl="0">
      <w:start w:val="2"/>
      <w:numFmt w:val="decimal"/>
      <w:lvlText w:val="%1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2160"/>
      </w:pPr>
      <w:rPr>
        <w:rFonts w:hint="default"/>
      </w:rPr>
    </w:lvl>
  </w:abstractNum>
  <w:abstractNum w:abstractNumId="25" w15:restartNumberingAfterBreak="0">
    <w:nsid w:val="69B3367F"/>
    <w:multiLevelType w:val="hybridMultilevel"/>
    <w:tmpl w:val="A92ECDB4"/>
    <w:lvl w:ilvl="0" w:tplc="57A00B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B377236"/>
    <w:multiLevelType w:val="hybridMultilevel"/>
    <w:tmpl w:val="A76436A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BD4626D"/>
    <w:multiLevelType w:val="hybridMultilevel"/>
    <w:tmpl w:val="5B1EFA46"/>
    <w:lvl w:ilvl="0" w:tplc="57A00B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C925908"/>
    <w:multiLevelType w:val="hybridMultilevel"/>
    <w:tmpl w:val="C6DA2710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9" w15:restartNumberingAfterBreak="0">
    <w:nsid w:val="741231E0"/>
    <w:multiLevelType w:val="hybridMultilevel"/>
    <w:tmpl w:val="118A484E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0" w15:restartNumberingAfterBreak="0">
    <w:nsid w:val="759C2AC9"/>
    <w:multiLevelType w:val="hybridMultilevel"/>
    <w:tmpl w:val="307C94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C5F78"/>
    <w:multiLevelType w:val="hybridMultilevel"/>
    <w:tmpl w:val="994A1646"/>
    <w:lvl w:ilvl="0" w:tplc="57A00B9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0"/>
  </w:num>
  <w:num w:numId="4">
    <w:abstractNumId w:val="25"/>
  </w:num>
  <w:num w:numId="5">
    <w:abstractNumId w:val="10"/>
  </w:num>
  <w:num w:numId="6">
    <w:abstractNumId w:val="5"/>
  </w:num>
  <w:num w:numId="7">
    <w:abstractNumId w:val="23"/>
  </w:num>
  <w:num w:numId="8">
    <w:abstractNumId w:val="7"/>
  </w:num>
  <w:num w:numId="9">
    <w:abstractNumId w:val="15"/>
  </w:num>
  <w:num w:numId="10">
    <w:abstractNumId w:val="11"/>
  </w:num>
  <w:num w:numId="11">
    <w:abstractNumId w:val="31"/>
  </w:num>
  <w:num w:numId="12">
    <w:abstractNumId w:val="4"/>
  </w:num>
  <w:num w:numId="13">
    <w:abstractNumId w:val="6"/>
  </w:num>
  <w:num w:numId="14">
    <w:abstractNumId w:val="24"/>
  </w:num>
  <w:num w:numId="15">
    <w:abstractNumId w:val="26"/>
  </w:num>
  <w:num w:numId="16">
    <w:abstractNumId w:val="14"/>
  </w:num>
  <w:num w:numId="17">
    <w:abstractNumId w:val="30"/>
  </w:num>
  <w:num w:numId="18">
    <w:abstractNumId w:val="9"/>
  </w:num>
  <w:num w:numId="19">
    <w:abstractNumId w:val="22"/>
  </w:num>
  <w:num w:numId="20">
    <w:abstractNumId w:val="29"/>
  </w:num>
  <w:num w:numId="21">
    <w:abstractNumId w:val="28"/>
  </w:num>
  <w:num w:numId="22">
    <w:abstractNumId w:val="1"/>
  </w:num>
  <w:num w:numId="23">
    <w:abstractNumId w:val="20"/>
  </w:num>
  <w:num w:numId="24">
    <w:abstractNumId w:val="19"/>
  </w:num>
  <w:num w:numId="25">
    <w:abstractNumId w:val="27"/>
  </w:num>
  <w:num w:numId="26">
    <w:abstractNumId w:val="18"/>
  </w:num>
  <w:num w:numId="27">
    <w:abstractNumId w:val="3"/>
  </w:num>
  <w:num w:numId="28">
    <w:abstractNumId w:val="8"/>
  </w:num>
  <w:num w:numId="29">
    <w:abstractNumId w:val="12"/>
  </w:num>
  <w:num w:numId="30">
    <w:abstractNumId w:val="21"/>
  </w:num>
  <w:num w:numId="31">
    <w:abstractNumId w:val="16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75"/>
    <w:rsid w:val="00024012"/>
    <w:rsid w:val="00024AC5"/>
    <w:rsid w:val="000D635D"/>
    <w:rsid w:val="001C7017"/>
    <w:rsid w:val="001F5DEE"/>
    <w:rsid w:val="00265273"/>
    <w:rsid w:val="00271F85"/>
    <w:rsid w:val="002D0DA0"/>
    <w:rsid w:val="003051F6"/>
    <w:rsid w:val="00396B90"/>
    <w:rsid w:val="003A3DB3"/>
    <w:rsid w:val="004071C3"/>
    <w:rsid w:val="004526AD"/>
    <w:rsid w:val="004767B4"/>
    <w:rsid w:val="004D5951"/>
    <w:rsid w:val="00537C04"/>
    <w:rsid w:val="00541C2C"/>
    <w:rsid w:val="00546F9F"/>
    <w:rsid w:val="005702DE"/>
    <w:rsid w:val="005E66AE"/>
    <w:rsid w:val="00613FB6"/>
    <w:rsid w:val="006B618F"/>
    <w:rsid w:val="006E2F99"/>
    <w:rsid w:val="007B376A"/>
    <w:rsid w:val="00815906"/>
    <w:rsid w:val="00863433"/>
    <w:rsid w:val="00893FFF"/>
    <w:rsid w:val="008A5B27"/>
    <w:rsid w:val="008F1E64"/>
    <w:rsid w:val="008F4D5C"/>
    <w:rsid w:val="00966903"/>
    <w:rsid w:val="00A25E01"/>
    <w:rsid w:val="00A9456B"/>
    <w:rsid w:val="00AC0675"/>
    <w:rsid w:val="00AD623E"/>
    <w:rsid w:val="00B356BA"/>
    <w:rsid w:val="00C201C8"/>
    <w:rsid w:val="00C55E68"/>
    <w:rsid w:val="00C77BE7"/>
    <w:rsid w:val="00CB4CB4"/>
    <w:rsid w:val="00CE7D55"/>
    <w:rsid w:val="00CF28DE"/>
    <w:rsid w:val="00DB0C61"/>
    <w:rsid w:val="00DE01DA"/>
    <w:rsid w:val="00E55B48"/>
    <w:rsid w:val="00F17616"/>
    <w:rsid w:val="00F8190D"/>
    <w:rsid w:val="00F929C5"/>
    <w:rsid w:val="00FA5BF9"/>
    <w:rsid w:val="00FD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C4BF5A"/>
  <w15:docId w15:val="{AC0B0B18-FD8A-4556-A575-7607B866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6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E66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8">
    <w:name w:val="heading 8"/>
    <w:basedOn w:val="a"/>
    <w:next w:val="a"/>
    <w:link w:val="80"/>
    <w:qFormat/>
    <w:rsid w:val="00F929C5"/>
    <w:pPr>
      <w:keepNext/>
      <w:jc w:val="center"/>
      <w:outlineLvl w:val="7"/>
    </w:pPr>
    <w:rPr>
      <w:rFonts w:ascii="Arial CYR" w:hAnsi="Arial CYR" w:cs="Arial CYR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06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C06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aaieiaie7">
    <w:name w:val="caaieiaie 7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i/>
      <w:sz w:val="72"/>
    </w:rPr>
  </w:style>
  <w:style w:type="paragraph" w:customStyle="1" w:styleId="caaieiaie5">
    <w:name w:val="caaieiaie 5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F8190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190D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Текст1"/>
    <w:basedOn w:val="a"/>
    <w:rsid w:val="00FA5BF9"/>
    <w:rPr>
      <w:rFonts w:ascii="Courier New" w:hAnsi="Courier New" w:cs="Courier New"/>
    </w:rPr>
  </w:style>
  <w:style w:type="character" w:styleId="a9">
    <w:name w:val="page number"/>
    <w:basedOn w:val="a0"/>
    <w:rsid w:val="00FA5BF9"/>
  </w:style>
  <w:style w:type="character" w:customStyle="1" w:styleId="80">
    <w:name w:val="Заголовок 8 Знак"/>
    <w:basedOn w:val="a0"/>
    <w:link w:val="8"/>
    <w:rsid w:val="00F929C5"/>
    <w:rPr>
      <w:rFonts w:ascii="Arial CYR" w:eastAsia="Times New Roman" w:hAnsi="Arial CYR" w:cs="Arial CYR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E66A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5E66AE"/>
    <w:pPr>
      <w:spacing w:line="259" w:lineRule="auto"/>
      <w:outlineLvl w:val="9"/>
    </w:pPr>
  </w:style>
  <w:style w:type="paragraph" w:styleId="ab">
    <w:name w:val="List Paragraph"/>
    <w:basedOn w:val="a"/>
    <w:uiPriority w:val="34"/>
    <w:qFormat/>
    <w:rsid w:val="005E66A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c">
    <w:name w:val="No Spacing"/>
    <w:link w:val="ad"/>
    <w:uiPriority w:val="1"/>
    <w:qFormat/>
    <w:rsid w:val="005E66AE"/>
    <w:pPr>
      <w:spacing w:after="0" w:line="240" w:lineRule="auto"/>
    </w:pPr>
  </w:style>
  <w:style w:type="character" w:customStyle="1" w:styleId="ad">
    <w:name w:val="Без интервала Знак"/>
    <w:basedOn w:val="a0"/>
    <w:link w:val="ac"/>
    <w:uiPriority w:val="1"/>
    <w:rsid w:val="005E66AE"/>
  </w:style>
  <w:style w:type="table" w:styleId="ae">
    <w:name w:val="Table Grid"/>
    <w:basedOn w:val="a1"/>
    <w:uiPriority w:val="39"/>
    <w:unhideWhenUsed/>
    <w:rsid w:val="005E6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a0"/>
    <w:rsid w:val="005E66AE"/>
  </w:style>
  <w:style w:type="paragraph" w:styleId="12">
    <w:name w:val="toc 1"/>
    <w:basedOn w:val="a"/>
    <w:next w:val="a"/>
    <w:autoRedefine/>
    <w:uiPriority w:val="39"/>
    <w:unhideWhenUsed/>
    <w:rsid w:val="005E66AE"/>
    <w:pPr>
      <w:spacing w:after="100"/>
    </w:pPr>
  </w:style>
  <w:style w:type="character" w:styleId="af">
    <w:name w:val="Hyperlink"/>
    <w:basedOn w:val="a0"/>
    <w:uiPriority w:val="99"/>
    <w:unhideWhenUsed/>
    <w:rsid w:val="005E66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1639-6860-467F-9120-7C5F819A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23</Pages>
  <Words>3491</Words>
  <Characters>19901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Карина Павлова</cp:lastModifiedBy>
  <cp:revision>4</cp:revision>
  <dcterms:created xsi:type="dcterms:W3CDTF">2026-04-23T12:28:00Z</dcterms:created>
  <dcterms:modified xsi:type="dcterms:W3CDTF">2026-04-27T16:39:00Z</dcterms:modified>
</cp:coreProperties>
</file>