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138" w:rsidRDefault="00466138" w:rsidP="00A5515B">
      <w:pPr>
        <w:rPr>
          <w:rFonts w:ascii="Times New Roman" w:hAnsi="Times New Roman" w:cs="Times New Roman"/>
          <w:b/>
          <w:sz w:val="28"/>
          <w:szCs w:val="28"/>
          <w:lang w:val="ru-RU"/>
        </w:rPr>
      </w:pPr>
    </w:p>
    <w:p w:rsidR="00466138" w:rsidRPr="00466138" w:rsidRDefault="00466138" w:rsidP="00466138">
      <w:pPr>
        <w:spacing w:after="0" w:line="360"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МИНИСТЕРСТВО ОБРАЗОВАНИЯ РЕСПУБЛИКИ БЕЛАРУСЬ</w:t>
      </w:r>
    </w:p>
    <w:p w:rsidR="00466138" w:rsidRPr="00466138" w:rsidRDefault="00466138" w:rsidP="00466138">
      <w:pPr>
        <w:spacing w:after="0" w:line="360"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БЕЛОРУССКИЙ ГОСУДАРСТВЕННЫЙ УНИВЕРСИТЕТ</w:t>
      </w:r>
    </w:p>
    <w:p w:rsidR="00466138" w:rsidRPr="00466138" w:rsidRDefault="00466138" w:rsidP="00466138">
      <w:pPr>
        <w:spacing w:line="360"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Факультет прикладной математики и информатики</w:t>
      </w:r>
    </w:p>
    <w:p w:rsidR="00466138" w:rsidRPr="00466138" w:rsidRDefault="00466138" w:rsidP="00466138">
      <w:pPr>
        <w:spacing w:after="2640" w:line="360" w:lineRule="auto"/>
        <w:jc w:val="center"/>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Кафедра </w:t>
      </w:r>
      <w:r>
        <w:rPr>
          <w:rFonts w:ascii="Times New Roman" w:hAnsi="Times New Roman" w:cs="Times New Roman"/>
          <w:noProof/>
          <w:sz w:val="28"/>
          <w:szCs w:val="28"/>
          <w:lang w:val="ru-RU"/>
        </w:rPr>
        <w:t>дискретной математики и алгоритмов</w:t>
      </w:r>
    </w:p>
    <w:p w:rsidR="00466138" w:rsidRPr="003F3268" w:rsidRDefault="003F3268" w:rsidP="00466138">
      <w:pPr>
        <w:spacing w:after="0"/>
        <w:jc w:val="center"/>
        <w:rPr>
          <w:rFonts w:ascii="Times New Roman" w:hAnsi="Times New Roman" w:cs="Times New Roman"/>
          <w:b/>
          <w:noProof/>
          <w:sz w:val="28"/>
          <w:szCs w:val="28"/>
          <w:lang w:val="ru-RU"/>
        </w:rPr>
      </w:pPr>
      <w:r w:rsidRPr="003F3268">
        <w:rPr>
          <w:rFonts w:ascii="Times New Roman" w:hAnsi="Times New Roman" w:cs="Times New Roman"/>
          <w:b/>
          <w:noProof/>
          <w:sz w:val="28"/>
          <w:szCs w:val="28"/>
          <w:lang w:val="ru-RU"/>
        </w:rPr>
        <w:t>Применение регулярных выражений для распознавания подстрок в тексте</w:t>
      </w:r>
    </w:p>
    <w:p w:rsidR="00466138" w:rsidRDefault="00466138" w:rsidP="003F3268">
      <w:pPr>
        <w:spacing w:after="0"/>
        <w:jc w:val="center"/>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Курсовой проект </w:t>
      </w:r>
    </w:p>
    <w:p w:rsidR="00F1695D" w:rsidRDefault="00F1695D" w:rsidP="003F3268">
      <w:pPr>
        <w:spacing w:after="0"/>
        <w:jc w:val="center"/>
        <w:rPr>
          <w:rFonts w:ascii="Times New Roman" w:hAnsi="Times New Roman" w:cs="Times New Roman"/>
          <w:noProof/>
          <w:sz w:val="28"/>
          <w:szCs w:val="28"/>
          <w:lang w:val="ru-RU"/>
        </w:rPr>
      </w:pPr>
    </w:p>
    <w:p w:rsidR="00F1695D" w:rsidRDefault="00F1695D" w:rsidP="00F1695D">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Казакова Александра Валерьевича</w:t>
      </w:r>
    </w:p>
    <w:p w:rsidR="00F1695D" w:rsidRDefault="00F1695D" w:rsidP="00F1695D">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студента 3 курса,</w:t>
      </w:r>
    </w:p>
    <w:p w:rsidR="00F1695D" w:rsidRPr="00F1695D" w:rsidRDefault="00F1695D" w:rsidP="00F1695D">
      <w:pPr>
        <w:spacing w:after="0"/>
        <w:jc w:val="right"/>
        <w:rPr>
          <w:rFonts w:ascii="Times New Roman" w:hAnsi="Times New Roman" w:cs="Times New Roman"/>
          <w:noProof/>
          <w:sz w:val="28"/>
          <w:szCs w:val="28"/>
        </w:rPr>
      </w:pPr>
      <w:r>
        <w:rPr>
          <w:rFonts w:ascii="Times New Roman" w:hAnsi="Times New Roman" w:cs="Times New Roman"/>
          <w:noProof/>
          <w:sz w:val="28"/>
          <w:szCs w:val="28"/>
          <w:lang w:val="ru-RU"/>
        </w:rPr>
        <w:t xml:space="preserve">специальности </w:t>
      </w:r>
      <w:r>
        <w:rPr>
          <w:rFonts w:ascii="Times New Roman" w:hAnsi="Times New Roman" w:cs="Times New Roman"/>
          <w:noProof/>
          <w:sz w:val="28"/>
          <w:szCs w:val="28"/>
        </w:rPr>
        <w:t>“</w:t>
      </w:r>
      <w:r>
        <w:rPr>
          <w:rFonts w:ascii="Times New Roman" w:hAnsi="Times New Roman" w:cs="Times New Roman"/>
          <w:noProof/>
          <w:sz w:val="28"/>
          <w:szCs w:val="28"/>
          <w:lang w:val="ru-RU"/>
        </w:rPr>
        <w:t>Информатика</w:t>
      </w:r>
      <w:r>
        <w:rPr>
          <w:rFonts w:ascii="Times New Roman" w:hAnsi="Times New Roman" w:cs="Times New Roman"/>
          <w:noProof/>
          <w:sz w:val="28"/>
          <w:szCs w:val="28"/>
        </w:rPr>
        <w:t>”</w:t>
      </w:r>
    </w:p>
    <w:p w:rsidR="003F3268" w:rsidRDefault="003F3268" w:rsidP="003F3268">
      <w:pPr>
        <w:spacing w:after="0"/>
        <w:jc w:val="center"/>
        <w:rPr>
          <w:rFonts w:ascii="Times New Roman" w:hAnsi="Times New Roman" w:cs="Times New Roman"/>
          <w:noProof/>
          <w:sz w:val="28"/>
          <w:szCs w:val="28"/>
          <w:lang w:val="ru-RU"/>
        </w:rPr>
      </w:pPr>
    </w:p>
    <w:p w:rsidR="00F1695D" w:rsidRPr="00466138" w:rsidRDefault="00F1695D" w:rsidP="003F3268">
      <w:pPr>
        <w:spacing w:after="0"/>
        <w:jc w:val="center"/>
        <w:rPr>
          <w:rFonts w:ascii="Times New Roman" w:hAnsi="Times New Roman" w:cs="Times New Roman"/>
          <w:noProof/>
          <w:sz w:val="28"/>
          <w:szCs w:val="28"/>
          <w:lang w:val="ru-RU"/>
        </w:rPr>
      </w:pPr>
    </w:p>
    <w:p w:rsidR="00466138" w:rsidRPr="00F1695D" w:rsidRDefault="003F3268" w:rsidP="00466138">
      <w:pPr>
        <w:jc w:val="right"/>
        <w:rPr>
          <w:rFonts w:ascii="Times New Roman" w:hAnsi="Times New Roman" w:cs="Times New Roman"/>
          <w:noProof/>
          <w:sz w:val="28"/>
          <w:szCs w:val="28"/>
          <w:lang w:val="ru-RU"/>
        </w:rPr>
      </w:pPr>
      <w:r w:rsidRPr="003F3268">
        <w:rPr>
          <w:rFonts w:ascii="Times New Roman" w:hAnsi="Times New Roman" w:cs="Times New Roman"/>
          <w:noProof/>
          <w:sz w:val="28"/>
          <w:szCs w:val="28"/>
          <w:lang w:val="ru-RU"/>
        </w:rPr>
        <w:t>Научный р</w:t>
      </w:r>
      <w:r w:rsidR="00466138" w:rsidRPr="003F3268">
        <w:rPr>
          <w:rFonts w:ascii="Times New Roman" w:hAnsi="Times New Roman" w:cs="Times New Roman"/>
          <w:noProof/>
          <w:sz w:val="28"/>
          <w:szCs w:val="28"/>
          <w:lang w:val="ru-RU"/>
        </w:rPr>
        <w:t>уководитель</w:t>
      </w:r>
      <w:r w:rsidRPr="00F1695D">
        <w:rPr>
          <w:rFonts w:ascii="Times New Roman" w:hAnsi="Times New Roman" w:cs="Times New Roman"/>
          <w:noProof/>
          <w:sz w:val="28"/>
          <w:szCs w:val="28"/>
          <w:lang w:val="ru-RU"/>
        </w:rPr>
        <w:t>:</w:t>
      </w:r>
    </w:p>
    <w:p w:rsidR="00466138" w:rsidRPr="00F1695D" w:rsidRDefault="00F1695D" w:rsidP="00466138">
      <w:pPr>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Лукьянов Иван Денисович</w:t>
      </w:r>
    </w:p>
    <w:p w:rsidR="00466138" w:rsidRDefault="00F1695D" w:rsidP="00466138">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 xml:space="preserve">Ассистент </w:t>
      </w:r>
      <w:r w:rsidR="00466138" w:rsidRPr="0083467B">
        <w:rPr>
          <w:rFonts w:cs="Times New Roman"/>
          <w:b w:val="0"/>
          <w:bCs w:val="0"/>
          <w:noProof/>
          <w:color w:val="auto"/>
          <w:spacing w:val="5"/>
          <w:sz w:val="28"/>
          <w:szCs w:val="28"/>
        </w:rPr>
        <w:t>кафедры</w:t>
      </w:r>
    </w:p>
    <w:p w:rsidR="00FF3410" w:rsidRDefault="00FF3410" w:rsidP="00466138">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160"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ДМА</w:t>
      </w:r>
    </w:p>
    <w:p w:rsidR="00FF3410" w:rsidRDefault="00FF3410">
      <w:pPr>
        <w:rPr>
          <w:rFonts w:ascii="Times New Roman" w:eastAsia="Arial Unicode MS" w:hAnsi="Times New Roman" w:cs="Times New Roman"/>
          <w:noProof/>
          <w:spacing w:val="5"/>
          <w:sz w:val="28"/>
          <w:szCs w:val="28"/>
          <w:u w:color="000000"/>
          <w:bdr w:val="nil"/>
          <w:lang w:val="ru-RU" w:eastAsia="ru-RU"/>
        </w:rPr>
      </w:pPr>
      <w:r w:rsidRPr="008A393F">
        <w:rPr>
          <w:rFonts w:cs="Times New Roman"/>
          <w:b/>
          <w:bCs/>
          <w:noProof/>
          <w:spacing w:val="5"/>
          <w:sz w:val="28"/>
          <w:szCs w:val="28"/>
          <w:lang w:val="ru-RU"/>
        </w:rPr>
        <w:br w:type="page"/>
      </w:r>
    </w:p>
    <w:p w:rsidR="00FF3410" w:rsidRDefault="00FF3410" w:rsidP="00466138">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160" w:line="360" w:lineRule="atLeast"/>
        <w:jc w:val="right"/>
        <w:rPr>
          <w:rFonts w:cs="Times New Roman"/>
          <w:b w:val="0"/>
          <w:bCs w:val="0"/>
          <w:noProof/>
          <w:color w:val="auto"/>
          <w:spacing w:val="5"/>
          <w:sz w:val="28"/>
          <w:szCs w:val="28"/>
        </w:rPr>
      </w:pPr>
    </w:p>
    <w:sdt>
      <w:sdtPr>
        <w:rPr>
          <w:lang w:val="ru-RU"/>
        </w:rPr>
        <w:id w:val="-1827657029"/>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8A393F" w:rsidRPr="008A393F" w:rsidRDefault="008A393F">
          <w:pPr>
            <w:pStyle w:val="a6"/>
            <w:rPr>
              <w:lang w:val="ru-RU"/>
            </w:rPr>
          </w:pPr>
          <w:r>
            <w:rPr>
              <w:lang w:val="ru-RU"/>
            </w:rPr>
            <w:t>Оглавление</w:t>
          </w:r>
        </w:p>
        <w:p w:rsidR="008A393F" w:rsidRDefault="008A393F">
          <w:pPr>
            <w:pStyle w:val="11"/>
            <w:tabs>
              <w:tab w:val="right" w:leader="dot" w:pos="9679"/>
            </w:tabs>
            <w:rPr>
              <w:noProof/>
            </w:rPr>
          </w:pPr>
          <w:r>
            <w:fldChar w:fldCharType="begin"/>
          </w:r>
          <w:r w:rsidRPr="008A393F">
            <w:rPr>
              <w:lang w:val="ru-RU"/>
            </w:rPr>
            <w:instrText xml:space="preserve"> </w:instrText>
          </w:r>
          <w:r>
            <w:instrText>TOC</w:instrText>
          </w:r>
          <w:r w:rsidRPr="008A393F">
            <w:rPr>
              <w:lang w:val="ru-RU"/>
            </w:rPr>
            <w:instrText xml:space="preserve"> \</w:instrText>
          </w:r>
          <w:r>
            <w:instrText>o</w:instrText>
          </w:r>
          <w:r w:rsidRPr="008A393F">
            <w:rPr>
              <w:lang w:val="ru-RU"/>
            </w:rPr>
            <w:instrText xml:space="preserve"> "1-3" \</w:instrText>
          </w:r>
          <w:r>
            <w:instrText>h</w:instrText>
          </w:r>
          <w:r w:rsidRPr="008A393F">
            <w:rPr>
              <w:lang w:val="ru-RU"/>
            </w:rPr>
            <w:instrText xml:space="preserve"> \</w:instrText>
          </w:r>
          <w:r>
            <w:instrText>z</w:instrText>
          </w:r>
          <w:r w:rsidRPr="008A393F">
            <w:rPr>
              <w:lang w:val="ru-RU"/>
            </w:rPr>
            <w:instrText xml:space="preserve"> \</w:instrText>
          </w:r>
          <w:r>
            <w:instrText>u</w:instrText>
          </w:r>
          <w:r w:rsidRPr="008A393F">
            <w:rPr>
              <w:lang w:val="ru-RU"/>
            </w:rPr>
            <w:instrText xml:space="preserve"> </w:instrText>
          </w:r>
          <w:r>
            <w:fldChar w:fldCharType="separate"/>
          </w:r>
          <w:hyperlink w:anchor="_Toc58699943" w:history="1">
            <w:r w:rsidRPr="00932738">
              <w:rPr>
                <w:rStyle w:val="a7"/>
                <w:rFonts w:ascii="Times New Roman" w:hAnsi="Times New Roman" w:cs="Times New Roman"/>
                <w:b/>
                <w:noProof/>
                <w:lang w:val="ru-RU"/>
              </w:rPr>
              <w:t>Регулярные выражения</w:t>
            </w:r>
            <w:r>
              <w:rPr>
                <w:noProof/>
                <w:webHidden/>
              </w:rPr>
              <w:tab/>
            </w:r>
            <w:r>
              <w:rPr>
                <w:noProof/>
                <w:webHidden/>
              </w:rPr>
              <w:fldChar w:fldCharType="begin"/>
            </w:r>
            <w:r>
              <w:rPr>
                <w:noProof/>
                <w:webHidden/>
              </w:rPr>
              <w:instrText xml:space="preserve"> PAGEREF _Toc58699943 \h </w:instrText>
            </w:r>
            <w:r>
              <w:rPr>
                <w:noProof/>
                <w:webHidden/>
              </w:rPr>
            </w:r>
            <w:r>
              <w:rPr>
                <w:noProof/>
                <w:webHidden/>
              </w:rPr>
              <w:fldChar w:fldCharType="separate"/>
            </w:r>
            <w:r>
              <w:rPr>
                <w:noProof/>
                <w:webHidden/>
              </w:rPr>
              <w:t>3</w:t>
            </w:r>
            <w:r>
              <w:rPr>
                <w:noProof/>
                <w:webHidden/>
              </w:rPr>
              <w:fldChar w:fldCharType="end"/>
            </w:r>
          </w:hyperlink>
        </w:p>
        <w:p w:rsidR="008A393F" w:rsidRDefault="008A393F">
          <w:pPr>
            <w:pStyle w:val="11"/>
            <w:tabs>
              <w:tab w:val="right" w:leader="dot" w:pos="9679"/>
            </w:tabs>
            <w:rPr>
              <w:noProof/>
            </w:rPr>
          </w:pPr>
          <w:hyperlink w:anchor="_Toc58699944" w:history="1">
            <w:r w:rsidRPr="00932738">
              <w:rPr>
                <w:rStyle w:val="a7"/>
                <w:rFonts w:ascii="Times New Roman" w:hAnsi="Times New Roman" w:cs="Times New Roman"/>
                <w:b/>
                <w:noProof/>
                <w:lang w:val="ru-RU"/>
              </w:rPr>
              <w:t>Конечные автоматы и регулярные языки</w:t>
            </w:r>
            <w:r>
              <w:rPr>
                <w:noProof/>
                <w:webHidden/>
              </w:rPr>
              <w:tab/>
            </w:r>
            <w:r>
              <w:rPr>
                <w:noProof/>
                <w:webHidden/>
              </w:rPr>
              <w:fldChar w:fldCharType="begin"/>
            </w:r>
            <w:r>
              <w:rPr>
                <w:noProof/>
                <w:webHidden/>
              </w:rPr>
              <w:instrText xml:space="preserve"> PAGEREF _Toc58699944 \h </w:instrText>
            </w:r>
            <w:r>
              <w:rPr>
                <w:noProof/>
                <w:webHidden/>
              </w:rPr>
            </w:r>
            <w:r>
              <w:rPr>
                <w:noProof/>
                <w:webHidden/>
              </w:rPr>
              <w:fldChar w:fldCharType="separate"/>
            </w:r>
            <w:r>
              <w:rPr>
                <w:noProof/>
                <w:webHidden/>
              </w:rPr>
              <w:t>4</w:t>
            </w:r>
            <w:r>
              <w:rPr>
                <w:noProof/>
                <w:webHidden/>
              </w:rPr>
              <w:fldChar w:fldCharType="end"/>
            </w:r>
          </w:hyperlink>
        </w:p>
        <w:p w:rsidR="008A393F" w:rsidRDefault="008A393F">
          <w:pPr>
            <w:pStyle w:val="11"/>
            <w:tabs>
              <w:tab w:val="right" w:leader="dot" w:pos="9679"/>
            </w:tabs>
            <w:rPr>
              <w:noProof/>
            </w:rPr>
          </w:pPr>
          <w:hyperlink w:anchor="_Toc58699945" w:history="1">
            <w:r w:rsidRPr="00932738">
              <w:rPr>
                <w:rStyle w:val="a7"/>
                <w:rFonts w:ascii="Times New Roman" w:hAnsi="Times New Roman" w:cs="Times New Roman"/>
                <w:b/>
                <w:noProof/>
                <w:lang w:val="ru-RU"/>
              </w:rPr>
              <w:t>Абстрактные синтаксические деревья</w:t>
            </w:r>
            <w:r>
              <w:rPr>
                <w:noProof/>
                <w:webHidden/>
              </w:rPr>
              <w:tab/>
            </w:r>
            <w:r>
              <w:rPr>
                <w:noProof/>
                <w:webHidden/>
              </w:rPr>
              <w:fldChar w:fldCharType="begin"/>
            </w:r>
            <w:r>
              <w:rPr>
                <w:noProof/>
                <w:webHidden/>
              </w:rPr>
              <w:instrText xml:space="preserve"> PAGEREF _Toc58699945 \h </w:instrText>
            </w:r>
            <w:r>
              <w:rPr>
                <w:noProof/>
                <w:webHidden/>
              </w:rPr>
            </w:r>
            <w:r>
              <w:rPr>
                <w:noProof/>
                <w:webHidden/>
              </w:rPr>
              <w:fldChar w:fldCharType="separate"/>
            </w:r>
            <w:r>
              <w:rPr>
                <w:noProof/>
                <w:webHidden/>
              </w:rPr>
              <w:t>9</w:t>
            </w:r>
            <w:r>
              <w:rPr>
                <w:noProof/>
                <w:webHidden/>
              </w:rPr>
              <w:fldChar w:fldCharType="end"/>
            </w:r>
          </w:hyperlink>
        </w:p>
        <w:p w:rsidR="008A393F" w:rsidRDefault="008A393F">
          <w:pPr>
            <w:pStyle w:val="11"/>
            <w:tabs>
              <w:tab w:val="right" w:leader="dot" w:pos="9679"/>
            </w:tabs>
            <w:rPr>
              <w:noProof/>
            </w:rPr>
          </w:pPr>
          <w:hyperlink w:anchor="_Toc58699946" w:history="1">
            <w:r w:rsidRPr="00932738">
              <w:rPr>
                <w:rStyle w:val="a7"/>
                <w:rFonts w:ascii="Times New Roman" w:hAnsi="Times New Roman" w:cs="Times New Roman"/>
                <w:b/>
                <w:noProof/>
                <w:lang w:val="ru-RU"/>
              </w:rPr>
              <w:t>Алгоритмы</w:t>
            </w:r>
            <w:r>
              <w:rPr>
                <w:noProof/>
                <w:webHidden/>
              </w:rPr>
              <w:tab/>
            </w:r>
            <w:r>
              <w:rPr>
                <w:noProof/>
                <w:webHidden/>
              </w:rPr>
              <w:fldChar w:fldCharType="begin"/>
            </w:r>
            <w:r>
              <w:rPr>
                <w:noProof/>
                <w:webHidden/>
              </w:rPr>
              <w:instrText xml:space="preserve"> PAGEREF _Toc58699946 \h </w:instrText>
            </w:r>
            <w:r>
              <w:rPr>
                <w:noProof/>
                <w:webHidden/>
              </w:rPr>
            </w:r>
            <w:r>
              <w:rPr>
                <w:noProof/>
                <w:webHidden/>
              </w:rPr>
              <w:fldChar w:fldCharType="separate"/>
            </w:r>
            <w:r>
              <w:rPr>
                <w:noProof/>
                <w:webHidden/>
              </w:rPr>
              <w:t>11</w:t>
            </w:r>
            <w:r>
              <w:rPr>
                <w:noProof/>
                <w:webHidden/>
              </w:rPr>
              <w:fldChar w:fldCharType="end"/>
            </w:r>
          </w:hyperlink>
        </w:p>
        <w:p w:rsidR="008A393F" w:rsidRDefault="008A393F">
          <w:pPr>
            <w:pStyle w:val="21"/>
            <w:tabs>
              <w:tab w:val="right" w:leader="dot" w:pos="9679"/>
            </w:tabs>
            <w:rPr>
              <w:noProof/>
            </w:rPr>
          </w:pPr>
          <w:hyperlink w:anchor="_Toc58699947" w:history="1">
            <w:r w:rsidRPr="00932738">
              <w:rPr>
                <w:rStyle w:val="a7"/>
                <w:rFonts w:ascii="Times New Roman" w:hAnsi="Times New Roman" w:cs="Times New Roman"/>
                <w:b/>
                <w:noProof/>
                <w:lang w:val="ru-RU"/>
              </w:rPr>
              <w:t>Алгоритм для построения абстрактного синтаксического дерева</w:t>
            </w:r>
            <w:r>
              <w:rPr>
                <w:noProof/>
                <w:webHidden/>
              </w:rPr>
              <w:tab/>
            </w:r>
            <w:r>
              <w:rPr>
                <w:noProof/>
                <w:webHidden/>
              </w:rPr>
              <w:fldChar w:fldCharType="begin"/>
            </w:r>
            <w:r>
              <w:rPr>
                <w:noProof/>
                <w:webHidden/>
              </w:rPr>
              <w:instrText xml:space="preserve"> PAGEREF _Toc58699947 \h </w:instrText>
            </w:r>
            <w:r>
              <w:rPr>
                <w:noProof/>
                <w:webHidden/>
              </w:rPr>
            </w:r>
            <w:r>
              <w:rPr>
                <w:noProof/>
                <w:webHidden/>
              </w:rPr>
              <w:fldChar w:fldCharType="separate"/>
            </w:r>
            <w:r>
              <w:rPr>
                <w:noProof/>
                <w:webHidden/>
              </w:rPr>
              <w:t>11</w:t>
            </w:r>
            <w:r>
              <w:rPr>
                <w:noProof/>
                <w:webHidden/>
              </w:rPr>
              <w:fldChar w:fldCharType="end"/>
            </w:r>
          </w:hyperlink>
        </w:p>
        <w:p w:rsidR="008A393F" w:rsidRDefault="008A393F">
          <w:pPr>
            <w:pStyle w:val="21"/>
            <w:tabs>
              <w:tab w:val="right" w:leader="dot" w:pos="9679"/>
            </w:tabs>
            <w:rPr>
              <w:noProof/>
            </w:rPr>
          </w:pPr>
          <w:hyperlink w:anchor="_Toc58699948" w:history="1">
            <w:r w:rsidRPr="00932738">
              <w:rPr>
                <w:rStyle w:val="a7"/>
                <w:rFonts w:ascii="Times New Roman" w:hAnsi="Times New Roman" w:cs="Times New Roman"/>
                <w:b/>
                <w:noProof/>
                <w:lang w:val="ru-RU"/>
              </w:rPr>
              <w:t>Алгоритм для построения недетерминированного конечного автомата (НКА) из АСД</w:t>
            </w:r>
            <w:r>
              <w:rPr>
                <w:noProof/>
                <w:webHidden/>
              </w:rPr>
              <w:tab/>
            </w:r>
            <w:r>
              <w:rPr>
                <w:noProof/>
                <w:webHidden/>
              </w:rPr>
              <w:fldChar w:fldCharType="begin"/>
            </w:r>
            <w:r>
              <w:rPr>
                <w:noProof/>
                <w:webHidden/>
              </w:rPr>
              <w:instrText xml:space="preserve"> PAGEREF _Toc58699948 \h </w:instrText>
            </w:r>
            <w:r>
              <w:rPr>
                <w:noProof/>
                <w:webHidden/>
              </w:rPr>
            </w:r>
            <w:r>
              <w:rPr>
                <w:noProof/>
                <w:webHidden/>
              </w:rPr>
              <w:fldChar w:fldCharType="separate"/>
            </w:r>
            <w:r>
              <w:rPr>
                <w:noProof/>
                <w:webHidden/>
              </w:rPr>
              <w:t>12</w:t>
            </w:r>
            <w:r>
              <w:rPr>
                <w:noProof/>
                <w:webHidden/>
              </w:rPr>
              <w:fldChar w:fldCharType="end"/>
            </w:r>
          </w:hyperlink>
        </w:p>
        <w:p w:rsidR="008A393F" w:rsidRDefault="008A393F">
          <w:pPr>
            <w:pStyle w:val="21"/>
            <w:tabs>
              <w:tab w:val="right" w:leader="dot" w:pos="9679"/>
            </w:tabs>
            <w:rPr>
              <w:noProof/>
            </w:rPr>
          </w:pPr>
          <w:hyperlink w:anchor="_Toc58699949" w:history="1">
            <w:r w:rsidRPr="00932738">
              <w:rPr>
                <w:rStyle w:val="a7"/>
                <w:rFonts w:ascii="Times New Roman" w:hAnsi="Times New Roman" w:cs="Times New Roman"/>
                <w:b/>
                <w:noProof/>
                <w:lang w:val="ru-RU"/>
              </w:rPr>
              <w:t>Алгоритм для построения детерминированного конечного автомата (ДКА) из НКА</w:t>
            </w:r>
            <w:r>
              <w:rPr>
                <w:noProof/>
                <w:webHidden/>
              </w:rPr>
              <w:tab/>
            </w:r>
            <w:r>
              <w:rPr>
                <w:noProof/>
                <w:webHidden/>
              </w:rPr>
              <w:fldChar w:fldCharType="begin"/>
            </w:r>
            <w:r>
              <w:rPr>
                <w:noProof/>
                <w:webHidden/>
              </w:rPr>
              <w:instrText xml:space="preserve"> PAGEREF _Toc58699949 \h </w:instrText>
            </w:r>
            <w:r>
              <w:rPr>
                <w:noProof/>
                <w:webHidden/>
              </w:rPr>
            </w:r>
            <w:r>
              <w:rPr>
                <w:noProof/>
                <w:webHidden/>
              </w:rPr>
              <w:fldChar w:fldCharType="separate"/>
            </w:r>
            <w:r>
              <w:rPr>
                <w:noProof/>
                <w:webHidden/>
              </w:rPr>
              <w:t>15</w:t>
            </w:r>
            <w:r>
              <w:rPr>
                <w:noProof/>
                <w:webHidden/>
              </w:rPr>
              <w:fldChar w:fldCharType="end"/>
            </w:r>
          </w:hyperlink>
        </w:p>
        <w:p w:rsidR="008A393F" w:rsidRPr="008A393F" w:rsidRDefault="008A393F">
          <w:pPr>
            <w:rPr>
              <w:lang w:val="ru-RU"/>
            </w:rPr>
          </w:pPr>
          <w:r>
            <w:rPr>
              <w:b/>
              <w:bCs/>
              <w:lang w:val="ru-RU"/>
            </w:rPr>
            <w:fldChar w:fldCharType="end"/>
          </w:r>
        </w:p>
      </w:sdtContent>
    </w:sdt>
    <w:p w:rsidR="00466138" w:rsidRPr="00FF3410" w:rsidRDefault="00466138" w:rsidP="00FF3410">
      <w:pPr>
        <w:rPr>
          <w:rFonts w:ascii="Times New Roman" w:eastAsia="Arial Unicode MS" w:hAnsi="Times New Roman" w:cs="Times New Roman"/>
          <w:noProof/>
          <w:spacing w:val="5"/>
          <w:sz w:val="28"/>
          <w:szCs w:val="28"/>
          <w:u w:color="000000"/>
          <w:bdr w:val="nil"/>
          <w:lang w:val="ru-RU" w:eastAsia="ru-RU"/>
        </w:rPr>
      </w:pPr>
      <w:r>
        <w:rPr>
          <w:rFonts w:ascii="Times New Roman" w:hAnsi="Times New Roman" w:cs="Times New Roman"/>
          <w:b/>
          <w:sz w:val="28"/>
          <w:szCs w:val="28"/>
          <w:lang w:val="ru-RU"/>
        </w:rPr>
        <w:br w:type="page"/>
      </w:r>
    </w:p>
    <w:p w:rsidR="006C1094" w:rsidRDefault="00A5515B" w:rsidP="008A393F">
      <w:pPr>
        <w:pStyle w:val="1"/>
        <w:rPr>
          <w:rFonts w:ascii="Times New Roman" w:hAnsi="Times New Roman" w:cs="Times New Roman"/>
          <w:b/>
          <w:sz w:val="28"/>
          <w:szCs w:val="28"/>
          <w:lang w:val="ru-RU"/>
        </w:rPr>
      </w:pPr>
      <w:bookmarkStart w:id="0" w:name="_Toc58699943"/>
      <w:r w:rsidRPr="00A5515B">
        <w:rPr>
          <w:rFonts w:ascii="Times New Roman" w:hAnsi="Times New Roman" w:cs="Times New Roman"/>
          <w:b/>
          <w:sz w:val="28"/>
          <w:szCs w:val="28"/>
          <w:lang w:val="ru-RU"/>
        </w:rPr>
        <w:lastRenderedPageBreak/>
        <w:t>Регулярные выражения</w:t>
      </w:r>
      <w:bookmarkEnd w:id="0"/>
    </w:p>
    <w:p w:rsidR="005D3843" w:rsidRDefault="001443E5" w:rsidP="001443E5">
      <w:pPr>
        <w:rPr>
          <w:rFonts w:ascii="Times New Roman" w:hAnsi="Times New Roman" w:cs="Times New Roman"/>
          <w:sz w:val="28"/>
          <w:szCs w:val="28"/>
          <w:lang w:val="ru-RU"/>
        </w:rPr>
      </w:pPr>
      <w:r w:rsidRPr="001443E5">
        <w:rPr>
          <w:rFonts w:ascii="Times New Roman" w:hAnsi="Times New Roman" w:cs="Times New Roman"/>
          <w:sz w:val="28"/>
          <w:szCs w:val="28"/>
          <w:lang w:val="ru-RU"/>
        </w:rPr>
        <w:t>Регулярные выражения – мощное, г</w:t>
      </w:r>
      <w:r>
        <w:rPr>
          <w:rFonts w:ascii="Times New Roman" w:hAnsi="Times New Roman" w:cs="Times New Roman"/>
          <w:sz w:val="28"/>
          <w:szCs w:val="28"/>
          <w:lang w:val="ru-RU"/>
        </w:rPr>
        <w:t>ибкое и эффективное средство об</w:t>
      </w:r>
      <w:r w:rsidRPr="001443E5">
        <w:rPr>
          <w:rFonts w:ascii="Times New Roman" w:hAnsi="Times New Roman" w:cs="Times New Roman"/>
          <w:sz w:val="28"/>
          <w:szCs w:val="28"/>
          <w:lang w:val="ru-RU"/>
        </w:rPr>
        <w:t xml:space="preserve">работки текстов. Универсальные </w:t>
      </w:r>
      <w:r>
        <w:rPr>
          <w:rFonts w:ascii="Times New Roman" w:hAnsi="Times New Roman" w:cs="Times New Roman"/>
          <w:sz w:val="28"/>
          <w:szCs w:val="28"/>
          <w:lang w:val="ru-RU"/>
        </w:rPr>
        <w:t>шаблоны регулярных выражений са</w:t>
      </w:r>
      <w:r w:rsidRPr="001443E5">
        <w:rPr>
          <w:rFonts w:ascii="Times New Roman" w:hAnsi="Times New Roman" w:cs="Times New Roman"/>
          <w:sz w:val="28"/>
          <w:szCs w:val="28"/>
          <w:lang w:val="ru-RU"/>
        </w:rPr>
        <w:t>ми по себе напоминают миниатюр</w:t>
      </w:r>
      <w:r>
        <w:rPr>
          <w:rFonts w:ascii="Times New Roman" w:hAnsi="Times New Roman" w:cs="Times New Roman"/>
          <w:sz w:val="28"/>
          <w:szCs w:val="28"/>
          <w:lang w:val="ru-RU"/>
        </w:rPr>
        <w:t>ный язык программирования, пред</w:t>
      </w:r>
      <w:r w:rsidRPr="001443E5">
        <w:rPr>
          <w:rFonts w:ascii="Times New Roman" w:hAnsi="Times New Roman" w:cs="Times New Roman"/>
          <w:sz w:val="28"/>
          <w:szCs w:val="28"/>
          <w:lang w:val="ru-RU"/>
        </w:rPr>
        <w:t>назначенный для описания и разбора текст</w:t>
      </w:r>
      <w:r>
        <w:rPr>
          <w:rFonts w:ascii="Times New Roman" w:hAnsi="Times New Roman" w:cs="Times New Roman"/>
          <w:sz w:val="28"/>
          <w:szCs w:val="28"/>
          <w:lang w:val="ru-RU"/>
        </w:rPr>
        <w:t>а. При дополнительной</w:t>
      </w:r>
      <w:r w:rsidRPr="001443E5">
        <w:rPr>
          <w:rFonts w:ascii="Times New Roman" w:hAnsi="Times New Roman" w:cs="Times New Roman"/>
          <w:sz w:val="28"/>
          <w:szCs w:val="28"/>
          <w:lang w:val="ru-RU"/>
        </w:rPr>
        <w:t xml:space="preserve"> поддержке со стороны конкретно</w:t>
      </w:r>
      <w:r>
        <w:rPr>
          <w:rFonts w:ascii="Times New Roman" w:hAnsi="Times New Roman" w:cs="Times New Roman"/>
          <w:sz w:val="28"/>
          <w:szCs w:val="28"/>
          <w:lang w:val="ru-RU"/>
        </w:rPr>
        <w:t>й утилиты или языка программиро</w:t>
      </w:r>
      <w:r w:rsidRPr="001443E5">
        <w:rPr>
          <w:rFonts w:ascii="Times New Roman" w:hAnsi="Times New Roman" w:cs="Times New Roman"/>
          <w:sz w:val="28"/>
          <w:szCs w:val="28"/>
          <w:lang w:val="ru-RU"/>
        </w:rPr>
        <w:t>вания регулярные выражения способ</w:t>
      </w:r>
      <w:r>
        <w:rPr>
          <w:rFonts w:ascii="Times New Roman" w:hAnsi="Times New Roman" w:cs="Times New Roman"/>
          <w:sz w:val="28"/>
          <w:szCs w:val="28"/>
          <w:lang w:val="ru-RU"/>
        </w:rPr>
        <w:t>ны вставлять, удалять, выделять</w:t>
      </w:r>
      <w:r w:rsidRPr="001443E5">
        <w:rPr>
          <w:rFonts w:ascii="Times New Roman" w:hAnsi="Times New Roman" w:cs="Times New Roman"/>
          <w:sz w:val="28"/>
          <w:szCs w:val="28"/>
          <w:lang w:val="ru-RU"/>
        </w:rPr>
        <w:t xml:space="preserve"> и выполнять самые невероятные о</w:t>
      </w:r>
      <w:r>
        <w:rPr>
          <w:rFonts w:ascii="Times New Roman" w:hAnsi="Times New Roman" w:cs="Times New Roman"/>
          <w:sz w:val="28"/>
          <w:szCs w:val="28"/>
          <w:lang w:val="ru-RU"/>
        </w:rPr>
        <w:t>перации с текстовыми данными лю</w:t>
      </w:r>
      <w:r w:rsidRPr="001443E5">
        <w:rPr>
          <w:rFonts w:ascii="Times New Roman" w:hAnsi="Times New Roman" w:cs="Times New Roman"/>
          <w:sz w:val="28"/>
          <w:szCs w:val="28"/>
          <w:lang w:val="ru-RU"/>
        </w:rPr>
        <w:t>бого вида. Они бывают очень простыми, врод</w:t>
      </w:r>
      <w:r>
        <w:rPr>
          <w:rFonts w:ascii="Times New Roman" w:hAnsi="Times New Roman" w:cs="Times New Roman"/>
          <w:sz w:val="28"/>
          <w:szCs w:val="28"/>
          <w:lang w:val="ru-RU"/>
        </w:rPr>
        <w:t>е команды поиска в тексто</w:t>
      </w:r>
      <w:r w:rsidRPr="001443E5">
        <w:rPr>
          <w:rFonts w:ascii="Times New Roman" w:hAnsi="Times New Roman" w:cs="Times New Roman"/>
          <w:sz w:val="28"/>
          <w:szCs w:val="28"/>
          <w:lang w:val="ru-RU"/>
        </w:rPr>
        <w:t>вом редакторе, или очень сложным</w:t>
      </w:r>
      <w:r>
        <w:rPr>
          <w:rFonts w:ascii="Times New Roman" w:hAnsi="Times New Roman" w:cs="Times New Roman"/>
          <w:sz w:val="28"/>
          <w:szCs w:val="28"/>
          <w:lang w:val="ru-RU"/>
        </w:rPr>
        <w:t>и, как специализированные языки</w:t>
      </w:r>
      <w:r w:rsidRPr="001443E5">
        <w:rPr>
          <w:rFonts w:ascii="Times New Roman" w:hAnsi="Times New Roman" w:cs="Times New Roman"/>
          <w:sz w:val="28"/>
          <w:szCs w:val="28"/>
          <w:lang w:val="ru-RU"/>
        </w:rPr>
        <w:t xml:space="preserve"> обработки текстов.</w:t>
      </w:r>
    </w:p>
    <w:p w:rsidR="005D3843" w:rsidRDefault="005D3843" w:rsidP="001443E5">
      <w:pPr>
        <w:rPr>
          <w:rFonts w:ascii="Times New Roman" w:hAnsi="Times New Roman" w:cs="Times New Roman"/>
          <w:sz w:val="28"/>
          <w:szCs w:val="28"/>
          <w:lang w:val="ru-RU"/>
        </w:rPr>
      </w:pPr>
      <w:r>
        <w:rPr>
          <w:rFonts w:ascii="Times New Roman" w:hAnsi="Times New Roman" w:cs="Times New Roman"/>
          <w:sz w:val="28"/>
          <w:szCs w:val="28"/>
          <w:lang w:val="ru-RU"/>
        </w:rPr>
        <w:t>Регулярные выражения тесно связаны с теорией автоматов и формальных языков, поэтому они часто распознаются с использованием инструментов данных разделов математики.</w:t>
      </w:r>
    </w:p>
    <w:p w:rsidR="005D3843" w:rsidRDefault="005D3843" w:rsidP="001443E5">
      <w:pPr>
        <w:rPr>
          <w:rFonts w:ascii="Times New Roman" w:hAnsi="Times New Roman" w:cs="Times New Roman"/>
          <w:sz w:val="28"/>
          <w:szCs w:val="28"/>
          <w:lang w:val="ru-RU"/>
        </w:rPr>
      </w:pPr>
      <w:r>
        <w:rPr>
          <w:rFonts w:ascii="Times New Roman" w:hAnsi="Times New Roman" w:cs="Times New Roman"/>
          <w:sz w:val="28"/>
          <w:szCs w:val="28"/>
          <w:lang w:val="ru-RU"/>
        </w:rPr>
        <w:t>Поэтому для начала разберемся с теорией автоматов.</w:t>
      </w: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bookmarkStart w:id="1" w:name="_GoBack"/>
      <w:bookmarkEnd w:id="1"/>
    </w:p>
    <w:p w:rsidR="00C32CC6" w:rsidRDefault="00C32CC6" w:rsidP="008A393F">
      <w:pPr>
        <w:pStyle w:val="1"/>
        <w:rPr>
          <w:rFonts w:ascii="Times New Roman" w:hAnsi="Times New Roman" w:cs="Times New Roman"/>
          <w:b/>
          <w:sz w:val="28"/>
          <w:szCs w:val="28"/>
          <w:lang w:val="ru-RU"/>
        </w:rPr>
      </w:pPr>
      <w:bookmarkStart w:id="2" w:name="_Toc58699944"/>
      <w:r w:rsidRPr="00C32CC6">
        <w:rPr>
          <w:rFonts w:ascii="Times New Roman" w:hAnsi="Times New Roman" w:cs="Times New Roman"/>
          <w:b/>
          <w:sz w:val="28"/>
          <w:szCs w:val="28"/>
          <w:lang w:val="ru-RU"/>
        </w:rPr>
        <w:lastRenderedPageBreak/>
        <w:t>Конечные автоматы</w:t>
      </w:r>
      <w:r>
        <w:rPr>
          <w:rFonts w:ascii="Times New Roman" w:hAnsi="Times New Roman" w:cs="Times New Roman"/>
          <w:b/>
          <w:sz w:val="28"/>
          <w:szCs w:val="28"/>
          <w:lang w:val="ru-RU"/>
        </w:rPr>
        <w:t xml:space="preserve"> и регулярные языки</w:t>
      </w:r>
      <w:bookmarkEnd w:id="2"/>
    </w:p>
    <w:p w:rsidR="00C32CC6" w:rsidRDefault="00C32CC6" w:rsidP="001443E5">
      <w:pPr>
        <w:rPr>
          <w:rFonts w:ascii="Times New Roman" w:hAnsi="Times New Roman" w:cs="Times New Roman"/>
          <w:sz w:val="28"/>
          <w:szCs w:val="28"/>
          <w:lang w:val="ru-RU"/>
        </w:rPr>
      </w:pPr>
      <w:r>
        <w:rPr>
          <w:rFonts w:ascii="Times New Roman" w:hAnsi="Times New Roman" w:cs="Times New Roman"/>
          <w:sz w:val="28"/>
          <w:szCs w:val="28"/>
          <w:lang w:val="ru-RU"/>
        </w:rPr>
        <w:t>Языком будем называть множество слов над некоторым алфавитом.</w:t>
      </w:r>
    </w:p>
    <w:p w:rsidR="00C32CC6" w:rsidRDefault="00C32CC6" w:rsidP="001443E5">
      <w:pPr>
        <w:rPr>
          <w:rFonts w:ascii="Times New Roman" w:hAnsi="Times New Roman" w:cs="Times New Roman"/>
          <w:b/>
          <w:sz w:val="28"/>
          <w:szCs w:val="28"/>
          <w:u w:val="single"/>
          <w:lang w:val="ru-RU"/>
        </w:rPr>
      </w:pPr>
      <w:r w:rsidRPr="00C32CC6">
        <w:rPr>
          <w:rFonts w:ascii="Times New Roman" w:hAnsi="Times New Roman" w:cs="Times New Roman"/>
          <w:sz w:val="28"/>
          <w:szCs w:val="28"/>
          <w:u w:val="single"/>
          <w:lang w:val="ru-RU"/>
        </w:rPr>
        <w:t>Определение</w:t>
      </w:r>
    </w:p>
    <w:p w:rsidR="00C32CC6" w:rsidRPr="00C32CC6" w:rsidRDefault="003A3605" w:rsidP="001443E5">
      <w:pPr>
        <w:rPr>
          <w:rFonts w:ascii="Times New Roman" w:hAnsi="Times New Roman" w:cs="Times New Roman"/>
          <w:sz w:val="28"/>
          <w:szCs w:val="28"/>
          <w:lang w:val="ru-RU"/>
        </w:rPr>
      </w:pPr>
      <w:r>
        <w:rPr>
          <w:rFonts w:ascii="Times New Roman" w:hAnsi="Times New Roman" w:cs="Times New Roman"/>
          <w:sz w:val="28"/>
          <w:szCs w:val="28"/>
          <w:lang w:val="ru-RU"/>
        </w:rPr>
        <w:t>Детерминированным к</w:t>
      </w:r>
      <w:r w:rsidR="00C32CC6">
        <w:rPr>
          <w:rFonts w:ascii="Times New Roman" w:hAnsi="Times New Roman" w:cs="Times New Roman"/>
          <w:sz w:val="28"/>
          <w:szCs w:val="28"/>
          <w:lang w:val="ru-RU"/>
        </w:rPr>
        <w:t xml:space="preserve">онечным автоматом будем называть пятерку </w:t>
      </w:r>
      <w:r w:rsidR="00C32CC6" w:rsidRPr="00C32CC6">
        <w:rPr>
          <w:rFonts w:ascii="Times New Roman" w:hAnsi="Times New Roman" w:cs="Times New Roman"/>
          <w:sz w:val="28"/>
          <w:szCs w:val="28"/>
          <w:lang w:val="ru-RU"/>
        </w:rPr>
        <w:t>(</w:t>
      </w:r>
      <m:oMath>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oMath>
      <w:r w:rsidR="00C32CC6" w:rsidRPr="00C32CC6">
        <w:rPr>
          <w:rFonts w:ascii="Times New Roman" w:hAnsi="Times New Roman" w:cs="Times New Roman"/>
          <w:sz w:val="28"/>
          <w:szCs w:val="28"/>
          <w:lang w:val="ru-RU"/>
        </w:rPr>
        <w:t xml:space="preserve">), </w:t>
      </w:r>
      <w:r w:rsidR="00C32CC6">
        <w:rPr>
          <w:rFonts w:ascii="Times New Roman" w:hAnsi="Times New Roman" w:cs="Times New Roman"/>
          <w:sz w:val="28"/>
          <w:szCs w:val="28"/>
          <w:lang w:val="ru-RU"/>
        </w:rPr>
        <w:t>где</w:t>
      </w:r>
      <w:r w:rsidR="00C32CC6" w:rsidRPr="00C32CC6">
        <w:rPr>
          <w:rFonts w:ascii="Times New Roman" w:hAnsi="Times New Roman" w:cs="Times New Roman"/>
          <w:sz w:val="28"/>
          <w:szCs w:val="28"/>
          <w:lang w:val="ru-RU"/>
        </w:rPr>
        <w:t>:</w:t>
      </w:r>
    </w:p>
    <w:p w:rsidR="00A5515B" w:rsidRPr="00C32CC6" w:rsidRDefault="00C32CC6" w:rsidP="00C32CC6">
      <w:pPr>
        <w:pStyle w:val="a3"/>
        <w:numPr>
          <w:ilvl w:val="0"/>
          <w:numId w:val="2"/>
        </w:numPr>
        <w:rPr>
          <w:rFonts w:ascii="Times New Roman" w:hAnsi="Times New Roman" w:cs="Times New Roman"/>
          <w:b/>
          <w:sz w:val="28"/>
          <w:szCs w:val="28"/>
          <w:u w:val="single"/>
          <w:lang w:val="ru-RU"/>
        </w:rPr>
      </w:pPr>
      <m:oMath>
        <m:r>
          <w:rPr>
            <w:rFonts w:ascii="Cambria Math" w:hAnsi="Cambria Math" w:cs="Times New Roman"/>
            <w:sz w:val="28"/>
            <w:szCs w:val="28"/>
            <w:lang w:val="ru-RU"/>
          </w:rPr>
          <m:t>Q</m:t>
        </m:r>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ru-RU"/>
        </w:rPr>
        <w:t xml:space="preserve"> конечное множество состояний</w:t>
      </w:r>
    </w:p>
    <w:p w:rsidR="00C32CC6" w:rsidRPr="00BD3375" w:rsidRDefault="00BD3375" w:rsidP="00C32CC6">
      <w:pPr>
        <w:pStyle w:val="a3"/>
        <w:numPr>
          <w:ilvl w:val="0"/>
          <w:numId w:val="2"/>
        </w:numPr>
        <w:rPr>
          <w:rFonts w:ascii="Times New Roman" w:hAnsi="Times New Roman" w:cs="Times New Roman"/>
          <w:b/>
          <w:sz w:val="28"/>
          <w:szCs w:val="28"/>
          <w:u w:val="single"/>
          <w:lang w:val="ru-RU"/>
        </w:rPr>
      </w:pPr>
      <m:oMath>
        <m:r>
          <m:rPr>
            <m:sty m:val="p"/>
          </m:rPr>
          <w:rPr>
            <w:rFonts w:ascii="Cambria Math" w:hAnsi="Cambria Math" w:cs="Times New Roman"/>
            <w:sz w:val="28"/>
            <w:szCs w:val="28"/>
            <w:lang w:val="ru-RU"/>
          </w:rPr>
          <m:t>Σ</m:t>
        </m:r>
      </m:oMath>
      <w:r>
        <w:rPr>
          <w:rFonts w:ascii="Times New Roman" w:eastAsiaTheme="minorEastAsia" w:hAnsi="Times New Roman" w:cs="Times New Roman"/>
          <w:sz w:val="28"/>
          <w:szCs w:val="28"/>
          <w:lang w:val="ru-RU"/>
        </w:rPr>
        <w:t xml:space="preserve"> – конечное множество, называемое алфавитом</w:t>
      </w:r>
    </w:p>
    <w:p w:rsidR="00BD3375" w:rsidRPr="00F33FB8" w:rsidRDefault="00F33FB8" w:rsidP="00C32CC6">
      <w:pPr>
        <w:pStyle w:val="a3"/>
        <w:numPr>
          <w:ilvl w:val="0"/>
          <w:numId w:val="2"/>
        </w:numPr>
        <w:rPr>
          <w:rFonts w:ascii="Times New Roman" w:hAnsi="Times New Roman" w:cs="Times New Roman"/>
          <w:b/>
          <w:sz w:val="28"/>
          <w:szCs w:val="28"/>
          <w:u w:val="single"/>
          <w:lang w:val="ru-RU"/>
        </w:rPr>
      </w:pPr>
      <m:oMath>
        <m:r>
          <w:rPr>
            <w:rFonts w:ascii="Cambria Math" w:hAnsi="Cambria Math" w:cs="Times New Roman"/>
            <w:sz w:val="28"/>
            <w:szCs w:val="28"/>
            <w:lang w:val="ru-RU"/>
          </w:rPr>
          <m:t>δ : Q×</m:t>
        </m:r>
        <m:r>
          <m:rPr>
            <m:sty m:val="p"/>
          </m:rPr>
          <w:rPr>
            <w:rFonts w:ascii="Cambria Math" w:hAnsi="Cambria Math" w:cs="Times New Roman"/>
            <w:sz w:val="28"/>
            <w:szCs w:val="28"/>
            <w:lang w:val="ru-RU"/>
          </w:rPr>
          <m:t>Σ</m:t>
        </m:r>
        <m:r>
          <w:rPr>
            <w:rFonts w:ascii="Cambria Math" w:hAnsi="Cambria Math" w:cs="Times New Roman"/>
            <w:sz w:val="28"/>
            <w:szCs w:val="28"/>
            <w:lang w:val="ru-RU"/>
          </w:rPr>
          <m:t>→Q</m:t>
        </m:r>
      </m:oMath>
      <w:r w:rsidRPr="00F33FB8">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lang w:val="ru-RU"/>
        </w:rPr>
        <w:t>функция переходов</w:t>
      </w:r>
    </w:p>
    <w:p w:rsidR="00F33FB8" w:rsidRPr="00F33FB8" w:rsidRDefault="00C2779C" w:rsidP="00C32CC6">
      <w:pPr>
        <w:pStyle w:val="a3"/>
        <w:numPr>
          <w:ilvl w:val="0"/>
          <w:numId w:val="2"/>
        </w:numPr>
        <w:rPr>
          <w:rFonts w:ascii="Times New Roman" w:hAnsi="Times New Roman" w:cs="Times New Roman"/>
          <w:b/>
          <w:sz w:val="28"/>
          <w:szCs w:val="28"/>
          <w:u w:val="single"/>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∈Q</m:t>
        </m:r>
      </m:oMath>
      <w:r w:rsidR="00F33FB8">
        <w:rPr>
          <w:rFonts w:ascii="Times New Roman" w:eastAsiaTheme="minorEastAsia" w:hAnsi="Times New Roman" w:cs="Times New Roman"/>
          <w:sz w:val="28"/>
          <w:szCs w:val="28"/>
        </w:rPr>
        <w:t xml:space="preserve"> – </w:t>
      </w:r>
      <w:r w:rsidR="00F33FB8">
        <w:rPr>
          <w:rFonts w:ascii="Times New Roman" w:eastAsiaTheme="minorEastAsia" w:hAnsi="Times New Roman" w:cs="Times New Roman"/>
          <w:sz w:val="28"/>
          <w:szCs w:val="28"/>
          <w:lang w:val="ru-RU"/>
        </w:rPr>
        <w:t>начальное состояние</w:t>
      </w:r>
    </w:p>
    <w:p w:rsidR="00F33FB8" w:rsidRPr="00BE7663" w:rsidRDefault="009443C2" w:rsidP="00C32CC6">
      <w:pPr>
        <w:pStyle w:val="a3"/>
        <w:numPr>
          <w:ilvl w:val="0"/>
          <w:numId w:val="2"/>
        </w:numPr>
        <w:rPr>
          <w:rFonts w:ascii="Times New Roman" w:hAnsi="Times New Roman" w:cs="Times New Roman"/>
          <w:b/>
          <w:sz w:val="28"/>
          <w:szCs w:val="28"/>
          <w:u w:val="single"/>
          <w:lang w:val="ru-RU"/>
        </w:rPr>
      </w:pPr>
      <m:oMath>
        <m:r>
          <w:rPr>
            <w:rFonts w:ascii="Cambria Math" w:hAnsi="Cambria Math" w:cs="Times New Roman"/>
            <w:sz w:val="28"/>
            <w:szCs w:val="28"/>
            <w:lang w:val="ru-RU"/>
          </w:rPr>
          <m:t>F</m:t>
        </m:r>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rPr>
        <w:t xml:space="preserve"> – множество конечных состояний</w:t>
      </w:r>
    </w:p>
    <w:p w:rsidR="00BE7663" w:rsidRPr="00252E4E" w:rsidRDefault="00252E4E" w:rsidP="00BE7663">
      <w:pPr>
        <w:rPr>
          <w:rFonts w:ascii="Times New Roman" w:hAnsi="Times New Roman" w:cs="Times New Roman"/>
          <w:sz w:val="28"/>
          <w:szCs w:val="28"/>
          <w:u w:val="single"/>
          <w:lang w:val="ru-RU"/>
        </w:rPr>
      </w:pPr>
      <w:r w:rsidRPr="00252E4E">
        <w:rPr>
          <w:rFonts w:ascii="Times New Roman" w:hAnsi="Times New Roman" w:cs="Times New Roman"/>
          <w:sz w:val="28"/>
          <w:szCs w:val="28"/>
          <w:u w:val="single"/>
          <w:lang w:val="ru-RU"/>
        </w:rPr>
        <w:t>Определение</w:t>
      </w:r>
    </w:p>
    <w:p w:rsidR="00F33FB8" w:rsidRDefault="00252E4E" w:rsidP="00F33FB8">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Автомат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00867F1E" w:rsidRPr="00867F1E">
        <w:rPr>
          <w:rFonts w:ascii="Times New Roman" w:eastAsiaTheme="minorEastAsia" w:hAnsi="Times New Roman" w:cs="Times New Roman"/>
          <w:sz w:val="28"/>
          <w:szCs w:val="28"/>
          <w:lang w:val="ru-RU"/>
        </w:rPr>
        <w:t xml:space="preserve"> </w:t>
      </w:r>
      <w:r w:rsidR="00867F1E">
        <w:rPr>
          <w:rFonts w:ascii="Times New Roman" w:eastAsiaTheme="minorEastAsia" w:hAnsi="Times New Roman" w:cs="Times New Roman"/>
          <w:sz w:val="28"/>
          <w:szCs w:val="28"/>
          <w:lang w:val="ru-RU"/>
        </w:rPr>
        <w:t>распознает</w:t>
      </w:r>
      <w:r w:rsidR="00B46FF7">
        <w:rPr>
          <w:rFonts w:ascii="Times New Roman" w:eastAsiaTheme="minorEastAsia" w:hAnsi="Times New Roman" w:cs="Times New Roman"/>
          <w:sz w:val="28"/>
          <w:szCs w:val="28"/>
          <w:lang w:val="ru-RU"/>
        </w:rPr>
        <w:t xml:space="preserve"> (допускает)</w:t>
      </w:r>
      <w:r w:rsidR="00867F1E">
        <w:rPr>
          <w:rFonts w:ascii="Times New Roman" w:eastAsiaTheme="minorEastAsia" w:hAnsi="Times New Roman" w:cs="Times New Roman"/>
          <w:sz w:val="28"/>
          <w:szCs w:val="28"/>
          <w:lang w:val="ru-RU"/>
        </w:rPr>
        <w:t xml:space="preserve">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00A8692C" w:rsidRPr="00A8692C">
        <w:rPr>
          <w:rFonts w:ascii="Times New Roman" w:eastAsiaTheme="minorEastAsia" w:hAnsi="Times New Roman" w:cs="Times New Roman"/>
          <w:sz w:val="28"/>
          <w:szCs w:val="28"/>
          <w:lang w:val="ru-RU"/>
        </w:rPr>
        <w:t xml:space="preserve">, </w:t>
      </w:r>
      <w:r w:rsidR="00E108DA">
        <w:rPr>
          <w:rFonts w:ascii="Times New Roman" w:eastAsiaTheme="minorEastAsia" w:hAnsi="Times New Roman" w:cs="Times New Roman"/>
          <w:sz w:val="28"/>
          <w:szCs w:val="28"/>
          <w:lang w:val="ru-RU"/>
        </w:rPr>
        <w:t>если</w:t>
      </w:r>
      <w:r w:rsidR="00E108DA" w:rsidRPr="00E108DA">
        <w:rPr>
          <w:rFonts w:ascii="Times New Roman" w:eastAsiaTheme="minorEastAsia" w:hAnsi="Times New Roman" w:cs="Times New Roman"/>
          <w:sz w:val="28"/>
          <w:szCs w:val="28"/>
          <w:lang w:val="ru-RU"/>
        </w:rPr>
        <w:t>:</w:t>
      </w:r>
    </w:p>
    <w:p w:rsidR="00E108DA" w:rsidRPr="00E108DA" w:rsidRDefault="00C2779C" w:rsidP="00E108DA">
      <w:pPr>
        <w:pStyle w:val="a3"/>
        <w:numPr>
          <w:ilvl w:val="0"/>
          <w:numId w:val="3"/>
        </w:numPr>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187635" w:rsidRDefault="00ED7A8F" w:rsidP="00187635">
      <w:pPr>
        <w:pStyle w:val="a3"/>
        <w:numPr>
          <w:ilvl w:val="0"/>
          <w:numId w:val="3"/>
        </w:numPr>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202F86" w:rsidRPr="00202F86" w:rsidRDefault="00C2779C" w:rsidP="00187635">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187635" w:rsidRPr="00B46FF7" w:rsidRDefault="00C2779C" w:rsidP="00187635">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187635" w:rsidRPr="00187635">
        <w:rPr>
          <w:rFonts w:ascii="Times New Roman" w:eastAsiaTheme="minorEastAsia" w:hAnsi="Times New Roman" w:cs="Times New Roman"/>
          <w:sz w:val="28"/>
          <w:szCs w:val="28"/>
          <w:lang w:val="ru-RU"/>
        </w:rPr>
        <w:tab/>
      </w:r>
    </w:p>
    <w:p w:rsidR="00B46FF7" w:rsidRDefault="00B46FF7" w:rsidP="00B46FF7">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5E00C9" w:rsidRDefault="005E00C9" w:rsidP="005E00C9">
      <w:pPr>
        <w:rPr>
          <w:rFonts w:ascii="Times New Roman" w:eastAsiaTheme="minorEastAsia" w:hAnsi="Times New Roman" w:cs="Times New Roman"/>
          <w:sz w:val="28"/>
          <w:szCs w:val="28"/>
          <w:u w:val="single"/>
          <w:lang w:val="ru-RU"/>
        </w:rPr>
      </w:pPr>
    </w:p>
    <w:p w:rsidR="005E00C9" w:rsidRDefault="005E00C9" w:rsidP="005E00C9">
      <w:pPr>
        <w:rPr>
          <w:rFonts w:ascii="Times New Roman" w:eastAsiaTheme="minorEastAsia" w:hAnsi="Times New Roman" w:cs="Times New Roman"/>
          <w:sz w:val="28"/>
          <w:szCs w:val="28"/>
          <w:u w:val="single"/>
          <w:lang w:val="ru-RU"/>
        </w:rPr>
      </w:pPr>
    </w:p>
    <w:p w:rsidR="005E00C9" w:rsidRPr="00DC16AD" w:rsidRDefault="005E00C9" w:rsidP="005E00C9">
      <w:pPr>
        <w:rPr>
          <w:rFonts w:ascii="Times New Roman" w:hAnsi="Times New Roman" w:cs="Times New Roman"/>
          <w:sz w:val="28"/>
          <w:szCs w:val="28"/>
          <w:u w:val="single"/>
          <w:lang w:val="ru-RU"/>
        </w:rPr>
      </w:pPr>
      <w:r w:rsidRPr="005E00C9">
        <w:rPr>
          <w:rFonts w:ascii="Times New Roman" w:eastAsiaTheme="minorEastAsia" w:hAnsi="Times New Roman" w:cs="Times New Roman"/>
          <w:sz w:val="28"/>
          <w:szCs w:val="28"/>
          <w:u w:val="single"/>
          <w:lang w:val="ru-RU"/>
        </w:rPr>
        <w:t>Определение</w:t>
      </w:r>
    </w:p>
    <w:p w:rsidR="00943555" w:rsidRDefault="005E00C9" w:rsidP="005E00C9">
      <w:pPr>
        <w:rPr>
          <w:rFonts w:ascii="Times New Roman" w:hAnsi="Times New Roman" w:cs="Times New Roman"/>
          <w:sz w:val="28"/>
          <w:szCs w:val="28"/>
          <w:lang w:val="ru-RU"/>
        </w:rPr>
      </w:pPr>
      <w:r>
        <w:rPr>
          <w:rFonts w:ascii="Times New Roman" w:hAnsi="Times New Roman" w:cs="Times New Roman"/>
          <w:sz w:val="28"/>
          <w:szCs w:val="28"/>
          <w:lang w:val="ru-RU"/>
        </w:rPr>
        <w:t>Язык называется регулярным, если его распознает некоторый конечный автомат.</w:t>
      </w:r>
      <w:r w:rsidR="00DB54AA">
        <w:rPr>
          <w:rFonts w:ascii="Times New Roman" w:hAnsi="Times New Roman" w:cs="Times New Roman"/>
          <w:sz w:val="28"/>
          <w:szCs w:val="28"/>
          <w:lang w:val="ru-RU"/>
        </w:rPr>
        <w:tab/>
      </w:r>
    </w:p>
    <w:p w:rsidR="00EA579A" w:rsidRDefault="00943555" w:rsidP="005E00C9">
      <w:pPr>
        <w:rPr>
          <w:rFonts w:ascii="Times New Roman" w:hAnsi="Times New Roman" w:cs="Times New Roman"/>
          <w:sz w:val="28"/>
          <w:szCs w:val="28"/>
          <w:lang w:val="ru-RU"/>
        </w:rPr>
      </w:pPr>
      <w:r>
        <w:rPr>
          <w:rFonts w:ascii="Times New Roman" w:hAnsi="Times New Roman" w:cs="Times New Roman"/>
          <w:sz w:val="28"/>
          <w:szCs w:val="28"/>
          <w:lang w:val="ru-RU"/>
        </w:rPr>
        <w:t xml:space="preserve">Различают детерминированные и недетерминированные конечные автоматы. Разница в том, что в детерминированных автоматах не может быть переходов по пустой строке, </w:t>
      </w:r>
      <w:r w:rsidR="00497225">
        <w:rPr>
          <w:rFonts w:ascii="Times New Roman" w:hAnsi="Times New Roman" w:cs="Times New Roman"/>
          <w:sz w:val="28"/>
          <w:szCs w:val="28"/>
          <w:lang w:val="ru-RU"/>
        </w:rPr>
        <w:t>и множественных переходов по некоторому слову (то есть переходов в несколько состояний)</w:t>
      </w:r>
      <w:r w:rsidR="00EA579A">
        <w:rPr>
          <w:rFonts w:ascii="Times New Roman" w:hAnsi="Times New Roman" w:cs="Times New Roman"/>
          <w:sz w:val="28"/>
          <w:szCs w:val="28"/>
          <w:lang w:val="ru-RU"/>
        </w:rPr>
        <w:t>.</w:t>
      </w:r>
    </w:p>
    <w:p w:rsidR="00EA579A" w:rsidRDefault="00EA579A" w:rsidP="005E00C9">
      <w:pPr>
        <w:rPr>
          <w:rFonts w:ascii="Times New Roman" w:hAnsi="Times New Roman" w:cs="Times New Roman"/>
          <w:sz w:val="28"/>
          <w:szCs w:val="28"/>
          <w:lang w:val="ru-RU"/>
        </w:rPr>
      </w:pPr>
      <w:r>
        <w:rPr>
          <w:rFonts w:ascii="Times New Roman" w:hAnsi="Times New Roman" w:cs="Times New Roman"/>
          <w:sz w:val="28"/>
          <w:szCs w:val="28"/>
          <w:lang w:val="ru-RU"/>
        </w:rPr>
        <w:t>По сути функция перехода для недетерминированного автомата выглядит следующим образом</w:t>
      </w:r>
      <w:r w:rsidRPr="00EA579A">
        <w:rPr>
          <w:rFonts w:ascii="Times New Roman" w:hAnsi="Times New Roman" w:cs="Times New Roman"/>
          <w:sz w:val="28"/>
          <w:szCs w:val="28"/>
          <w:lang w:val="ru-RU"/>
        </w:rPr>
        <w:t>:</w:t>
      </w:r>
    </w:p>
    <w:p w:rsidR="00D36BA8" w:rsidRDefault="00EA579A" w:rsidP="00A5515B">
      <w:pPr>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sidR="00AF46A5">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00DC351E" w:rsidRPr="00DC351E">
        <w:rPr>
          <w:rFonts w:ascii="Times New Roman" w:eastAsiaTheme="minorEastAsia" w:hAnsi="Times New Roman" w:cs="Times New Roman"/>
          <w:sz w:val="28"/>
          <w:szCs w:val="28"/>
          <w:lang w:val="ru-RU"/>
        </w:rPr>
        <w:t xml:space="preserve"> </w:t>
      </w:r>
      <w:r w:rsidR="00DC351E">
        <w:rPr>
          <w:rFonts w:ascii="Times New Roman" w:eastAsiaTheme="minorEastAsia" w:hAnsi="Times New Roman" w:cs="Times New Roman"/>
          <w:sz w:val="28"/>
          <w:szCs w:val="28"/>
          <w:lang w:val="ru-RU"/>
        </w:rPr>
        <w:t xml:space="preserve">множество </w:t>
      </w:r>
      <w:r w:rsidR="00430B1C">
        <w:rPr>
          <w:rFonts w:ascii="Times New Roman" w:eastAsiaTheme="minorEastAsia" w:hAnsi="Times New Roman" w:cs="Times New Roman"/>
          <w:sz w:val="28"/>
          <w:szCs w:val="28"/>
          <w:lang w:val="ru-RU"/>
        </w:rPr>
        <w:t xml:space="preserve">всех подмножеств </w:t>
      </w:r>
      <m:oMath>
        <m:r>
          <w:rPr>
            <w:rFonts w:ascii="Cambria Math" w:eastAsiaTheme="minorEastAsia" w:hAnsi="Cambria Math" w:cs="Times New Roman"/>
            <w:sz w:val="28"/>
            <w:szCs w:val="28"/>
            <w:lang w:val="ru-RU"/>
          </w:rPr>
          <m:t>Q</m:t>
        </m:r>
      </m:oMath>
      <w:r w:rsidR="00DC16AD">
        <w:rPr>
          <w:rFonts w:ascii="Times New Roman" w:eastAsiaTheme="minorEastAsia" w:hAnsi="Times New Roman" w:cs="Times New Roman"/>
          <w:sz w:val="28"/>
          <w:szCs w:val="28"/>
          <w:lang w:val="ru-RU"/>
        </w:rPr>
        <w:t>.</w:t>
      </w:r>
    </w:p>
    <w:p w:rsidR="00DC2A73" w:rsidRPr="00DC2A73" w:rsidRDefault="00DC2A73"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недетерминированного автомата в определении распознаваемого условие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Pr>
          <w:rFonts w:ascii="Times New Roman" w:eastAsiaTheme="minorEastAsia" w:hAnsi="Times New Roman" w:cs="Times New Roman"/>
          <w:sz w:val="28"/>
          <w:szCs w:val="28"/>
          <w:lang w:val="ru-RU"/>
        </w:rPr>
        <w:t xml:space="preserve"> поменяется на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sidRPr="00DC2A73">
        <w:rPr>
          <w:rFonts w:ascii="Times New Roman" w:eastAsiaTheme="minorEastAsia" w:hAnsi="Times New Roman" w:cs="Times New Roman"/>
          <w:sz w:val="28"/>
          <w:szCs w:val="28"/>
          <w:lang w:val="ru-RU"/>
        </w:rPr>
        <w:t>.</w:t>
      </w:r>
    </w:p>
    <w:p w:rsidR="003A3605" w:rsidRDefault="003A3605"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Также различают недетерминированные конечные автоматы с </w:t>
      </w:r>
      <m:oMath>
        <m:r>
          <w:rPr>
            <w:rFonts w:ascii="Cambria Math" w:eastAsiaTheme="minorEastAsia" w:hAnsi="Cambria Math" w:cs="Times New Roman"/>
            <w:sz w:val="28"/>
            <w:szCs w:val="28"/>
            <w:lang w:val="ru-RU"/>
          </w:rPr>
          <m:t>ε</m:t>
        </m:r>
      </m:oMath>
      <w:r w:rsidR="00D64993">
        <w:rPr>
          <w:rFonts w:ascii="Times New Roman" w:eastAsiaTheme="minorEastAsia" w:hAnsi="Times New Roman" w:cs="Times New Roman"/>
          <w:sz w:val="28"/>
          <w:szCs w:val="28"/>
          <w:lang w:val="ru-RU"/>
        </w:rPr>
        <w:t>-переходами.</w:t>
      </w:r>
    </w:p>
    <w:p w:rsidR="003A3605" w:rsidRDefault="003A3605" w:rsidP="003A360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Для таких автоматов функция перехода выглядит следующим образом</w:t>
      </w:r>
      <w:r w:rsidR="00D64993" w:rsidRPr="00D64993">
        <w:rPr>
          <w:rFonts w:ascii="Times New Roman" w:eastAsiaTheme="minorEastAsia" w:hAnsi="Times New Roman" w:cs="Times New Roman"/>
          <w:sz w:val="28"/>
          <w:szCs w:val="28"/>
          <w:lang w:val="ru-RU"/>
        </w:rPr>
        <w:t>:</w:t>
      </w:r>
    </w:p>
    <w:p w:rsidR="00D64993" w:rsidRDefault="00D64993" w:rsidP="003A3605">
      <w:pPr>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d>
          <m:dPr>
            <m:begChr m:val="{"/>
            <m:endChr m:val="}"/>
            <m:ctrlPr>
              <w:rPr>
                <w:rFonts w:ascii="Cambria Math" w:hAnsi="Cambria Math" w:cs="Times New Roman"/>
                <w:sz w:val="28"/>
                <w:szCs w:val="28"/>
                <w:lang w:val="ru-RU"/>
              </w:rPr>
            </m:ctrlPr>
          </m:dPr>
          <m:e>
            <m:r>
              <m:rPr>
                <m:sty m:val="p"/>
              </m:rPr>
              <w:rPr>
                <w:rFonts w:ascii="Cambria Math" w:hAnsi="Cambria Math" w:cs="Times New Roman"/>
                <w:sz w:val="28"/>
                <w:szCs w:val="28"/>
                <w:lang w:val="ru-RU"/>
              </w:rPr>
              <m:t>ε</m:t>
            </m:r>
          </m:e>
        </m:d>
        <m:r>
          <m:rPr>
            <m:sty m:val="p"/>
          </m:rPr>
          <w:rPr>
            <w:rFonts w:ascii="Cambria Math" w:hAnsi="Cambria Math" w:cs="Times New Roman"/>
            <w:sz w:val="28"/>
            <w:szCs w:val="28"/>
            <w:lang w:val="ru-RU"/>
          </w:rPr>
          <m:t>)</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Pr="00DC35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множество всех подмножеств </w:t>
      </w:r>
      <m:oMath>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lang w:val="ru-RU"/>
        </w:rPr>
        <w:t xml:space="preserve">, где </w:t>
      </w:r>
      <m:oMath>
        <m:r>
          <w:rPr>
            <w:rFonts w:ascii="Cambria Math" w:eastAsiaTheme="minorEastAsia" w:hAnsi="Cambria Math" w:cs="Times New Roman"/>
            <w:sz w:val="28"/>
            <w:szCs w:val="28"/>
            <w:lang w:val="ru-RU"/>
          </w:rPr>
          <m:t>ε</m:t>
        </m:r>
      </m:oMath>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w:t>
      </w:r>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пустая строка.</w:t>
      </w:r>
    </w:p>
    <w:p w:rsidR="00DC2A73" w:rsidRDefault="00DC2A73" w:rsidP="003A360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Также для таких автоматов меняется определение распознаваемых слов</w:t>
      </w:r>
      <w:r w:rsidRPr="00DC2A73">
        <w:rPr>
          <w:rFonts w:ascii="Times New Roman" w:eastAsiaTheme="minorEastAsia" w:hAnsi="Times New Roman" w:cs="Times New Roman"/>
          <w:sz w:val="28"/>
          <w:szCs w:val="28"/>
          <w:lang w:val="ru-RU"/>
        </w:rPr>
        <w:t>:</w:t>
      </w:r>
    </w:p>
    <w:p w:rsidR="00DC2A73" w:rsidRPr="00DC2A73" w:rsidRDefault="00DC2A73" w:rsidP="003A3605">
      <w:pPr>
        <w:rPr>
          <w:rFonts w:ascii="Times New Roman" w:eastAsiaTheme="minorEastAsia" w:hAnsi="Times New Roman" w:cs="Times New Roman"/>
          <w:sz w:val="28"/>
          <w:szCs w:val="28"/>
          <w:u w:val="single"/>
          <w:lang w:val="ru-RU"/>
        </w:rPr>
      </w:pPr>
      <w:r w:rsidRPr="00DC2A73">
        <w:rPr>
          <w:rFonts w:ascii="Times New Roman" w:eastAsiaTheme="minorEastAsia" w:hAnsi="Times New Roman" w:cs="Times New Roman"/>
          <w:sz w:val="28"/>
          <w:szCs w:val="28"/>
          <w:u w:val="single"/>
          <w:lang w:val="ru-RU"/>
        </w:rPr>
        <w:t>Определение</w:t>
      </w:r>
    </w:p>
    <w:p w:rsidR="00DC2A73" w:rsidRDefault="00DC2A73" w:rsidP="00DC2A73">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Конечный автомат с</w:t>
      </w:r>
      <w:r w:rsidRPr="00DC2A73">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lang w:val="ru-RU"/>
          </w:rPr>
          <m:t>ε</m:t>
        </m:r>
      </m:oMath>
      <w:r w:rsidRPr="00DC2A73">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r w:rsidRPr="00DC2A73">
        <w:rPr>
          <w:rFonts w:ascii="Times New Roman" w:hAnsi="Times New Roman" w:cs="Times New Roman"/>
          <w:sz w:val="28"/>
          <w:szCs w:val="28"/>
          <w:lang w:val="ru-RU"/>
        </w:rPr>
        <w:t xml:space="preserve">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Pr="00867F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распознает (допускает)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Pr="00A869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w:t>
      </w:r>
      <w:r w:rsidRPr="00E108DA">
        <w:rPr>
          <w:rFonts w:ascii="Times New Roman" w:eastAsiaTheme="minorEastAsia" w:hAnsi="Times New Roman" w:cs="Times New Roman"/>
          <w:sz w:val="28"/>
          <w:szCs w:val="28"/>
          <w:lang w:val="ru-RU"/>
        </w:rPr>
        <w:t>:</w:t>
      </w:r>
    </w:p>
    <w:p w:rsidR="00DC2A73" w:rsidRPr="00E108DA" w:rsidRDefault="00C2779C" w:rsidP="00DC2A73">
      <w:pPr>
        <w:pStyle w:val="a3"/>
        <w:numPr>
          <w:ilvl w:val="0"/>
          <w:numId w:val="3"/>
        </w:numPr>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DC2A73" w:rsidRPr="00DC2A73" w:rsidRDefault="00DC2A73" w:rsidP="00DC2A73">
      <w:pPr>
        <w:pStyle w:val="a3"/>
        <w:numPr>
          <w:ilvl w:val="0"/>
          <w:numId w:val="3"/>
        </w:numPr>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DC2A73" w:rsidRDefault="00C2779C" w:rsidP="00DC2A73">
      <w:pPr>
        <w:pStyle w:val="a3"/>
        <w:numPr>
          <w:ilvl w:val="1"/>
          <w:numId w:val="3"/>
        </w:numPr>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p>
    <w:p w:rsidR="00DC2A73" w:rsidRPr="00202F86" w:rsidRDefault="00C2779C" w:rsidP="00DC2A73">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DC2A73" w:rsidRPr="00B46FF7" w:rsidRDefault="00C2779C" w:rsidP="00DC2A73">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r</m:t>
                </m:r>
              </m:e>
              <m:sup>
                <m:r>
                  <w:rPr>
                    <w:rFonts w:ascii="Cambria Math" w:eastAsiaTheme="minorEastAsia" w:hAnsi="Cambria Math" w:cs="Times New Roman"/>
                    <w:sz w:val="28"/>
                    <w:szCs w:val="28"/>
                    <w:lang w:val="ru-RU"/>
                  </w:rPr>
                  <m:t>'</m:t>
                </m:r>
              </m:sup>
            </m:sSup>
          </m:e>
        </m:d>
        <m:r>
          <w:rPr>
            <w:rFonts w:ascii="Cambria Math" w:eastAsiaTheme="minorEastAsia" w:hAnsi="Cambria Math" w:cs="Times New Roman"/>
            <w:sz w:val="28"/>
            <w:szCs w:val="28"/>
            <w:lang w:val="ru-RU"/>
          </w:rPr>
          <m:t xml:space="preserve">, где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DC2A73" w:rsidRPr="00187635">
        <w:rPr>
          <w:rFonts w:ascii="Times New Roman" w:eastAsiaTheme="minorEastAsia" w:hAnsi="Times New Roman" w:cs="Times New Roman"/>
          <w:sz w:val="28"/>
          <w:szCs w:val="28"/>
          <w:lang w:val="ru-RU"/>
        </w:rPr>
        <w:tab/>
      </w:r>
    </w:p>
    <w:p w:rsidR="00DC2A73" w:rsidRPr="00DC2A73" w:rsidRDefault="00DC2A73" w:rsidP="003A3605">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3A3605" w:rsidRDefault="003A3605" w:rsidP="003A3605">
      <w:pPr>
        <w:rPr>
          <w:rFonts w:ascii="Times New Roman" w:eastAsiaTheme="minorEastAsia" w:hAnsi="Times New Roman" w:cs="Times New Roman"/>
          <w:sz w:val="28"/>
          <w:szCs w:val="28"/>
          <w:lang w:val="ru-RU"/>
        </w:rPr>
      </w:pPr>
      <w:r w:rsidRPr="000309B9">
        <w:rPr>
          <w:rFonts w:ascii="Times New Roman" w:eastAsiaTheme="minorEastAsia" w:hAnsi="Times New Roman" w:cs="Times New Roman"/>
          <w:sz w:val="28"/>
          <w:szCs w:val="28"/>
          <w:u w:val="single"/>
          <w:lang w:val="ru-RU"/>
        </w:rPr>
        <w:t>Определение</w:t>
      </w:r>
    </w:p>
    <w:p w:rsidR="003A3605" w:rsidRDefault="003A3605" w:rsidP="003A3605">
      <w:p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состояния конечного автомата будем называть множество </w:t>
      </w:r>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m:t>
            </m:r>
          </m:e>
        </m:d>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∈Q </m:t>
            </m:r>
          </m:e>
        </m:d>
        <m:r>
          <w:rPr>
            <w:rFonts w:ascii="Cambria Math" w:eastAsiaTheme="minorEastAsia" w:hAnsi="Cambria Math" w:cs="Times New Roman"/>
            <w:sz w:val="28"/>
            <w:szCs w:val="28"/>
            <w:lang w:val="ru-RU"/>
          </w:rPr>
          <m:t xml:space="preserve"> ∃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,ε</m:t>
            </m:r>
          </m:e>
        </m:d>
        <m:r>
          <w:rPr>
            <w:rFonts w:ascii="Cambria Math" w:eastAsiaTheme="minorEastAsia" w:hAnsi="Cambria Math" w:cs="Times New Roman"/>
            <w:sz w:val="28"/>
            <w:szCs w:val="28"/>
            <w:lang w:val="ru-RU"/>
          </w:rPr>
          <m:t>,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0,n-1</m:t>
            </m:r>
          </m:e>
        </m:acc>
        <m:r>
          <w:rPr>
            <w:rFonts w:ascii="Cambria Math" w:eastAsiaTheme="minorEastAsia" w:hAnsi="Cambria Math" w:cs="Times New Roman"/>
            <w:sz w:val="28"/>
            <w:szCs w:val="28"/>
            <w:lang w:val="ru-RU"/>
          </w:rPr>
          <m:t>}</m:t>
        </m:r>
      </m:oMath>
    </w:p>
    <w:p w:rsidR="003A3605" w:rsidRDefault="003A3605" w:rsidP="003A3605">
      <w:p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есть множество вершин, достижимых из </w:t>
      </w:r>
      <m:oMath>
        <m:r>
          <w:rPr>
            <w:rFonts w:ascii="Cambria Math" w:eastAsiaTheme="minorEastAsia" w:hAnsi="Cambria Math" w:cs="Times New Roman"/>
            <w:sz w:val="28"/>
            <w:szCs w:val="28"/>
            <w:lang w:val="ru-RU"/>
          </w:rPr>
          <m:t>q</m:t>
        </m:r>
      </m:oMath>
      <w:r w:rsidRPr="0069009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ребрам с метками </w:t>
      </w: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замыканием множества состояний</w:t>
      </w:r>
      <w:r w:rsidRPr="00BD14FE">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Pr>
          <w:rFonts w:ascii="Times New Roman" w:eastAsiaTheme="minorEastAsia" w:hAnsi="Times New Roman" w:cs="Times New Roman"/>
          <w:sz w:val="28"/>
          <w:szCs w:val="28"/>
          <w:lang w:val="ru-RU"/>
        </w:rPr>
        <w:t xml:space="preserve"> конечного автомата будем называть множество </w:t>
      </w:r>
    </w:p>
    <w:p w:rsidR="003A3605" w:rsidRDefault="003A3605" w:rsidP="003A3605">
      <w:pPr>
        <w:ind w:left="360"/>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lang w:val="ru-RU"/>
                </w:rPr>
              </m:ctrlPr>
            </m:naryPr>
            <m:sub>
              <m:r>
                <w:rPr>
                  <w:rFonts w:ascii="Cambria Math" w:eastAsiaTheme="minorEastAsia" w:hAnsi="Cambria Math" w:cs="Times New Roman"/>
                  <w:sz w:val="28"/>
                  <w:szCs w:val="28"/>
                  <w:lang w:val="ru-RU"/>
                </w:rPr>
                <m:t>q∈R</m:t>
              </m:r>
            </m:sub>
            <m:sup/>
            <m:e>
              <m:r>
                <w:rPr>
                  <w:rFonts w:ascii="Cambria Math" w:eastAsiaTheme="minorEastAsia" w:hAnsi="Cambria Math" w:cs="Times New Roman"/>
                  <w:sz w:val="28"/>
                  <w:szCs w:val="28"/>
                  <w:lang w:val="ru-RU"/>
                </w:rPr>
                <m:t>E(q)</m:t>
              </m:r>
            </m:e>
          </m:nary>
        </m:oMath>
      </m:oMathPara>
    </w:p>
    <w:p w:rsidR="00F91E3B" w:rsidRPr="00F91E3B" w:rsidRDefault="00F91E3B" w:rsidP="00A5515B">
      <w:pPr>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В дальнейшем по НКА будем понимать НКА с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 переходами</w:t>
      </w:r>
      <w:r w:rsidRPr="00F91E3B">
        <w:rPr>
          <w:rFonts w:ascii="Times New Roman" w:eastAsiaTheme="minorEastAsia" w:hAnsi="Times New Roman" w:cs="Times New Roman"/>
          <w:sz w:val="28"/>
          <w:szCs w:val="28"/>
          <w:lang w:val="ru-RU"/>
        </w:rPr>
        <w:t>.</w:t>
      </w:r>
    </w:p>
    <w:p w:rsidR="00C427AB" w:rsidRPr="00850A7E" w:rsidRDefault="00C427AB"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Известна следующая теорема</w:t>
      </w:r>
      <w:r w:rsidRPr="00850A7E">
        <w:rPr>
          <w:rFonts w:ascii="Times New Roman" w:eastAsiaTheme="minorEastAsia" w:hAnsi="Times New Roman" w:cs="Times New Roman"/>
          <w:sz w:val="28"/>
          <w:szCs w:val="28"/>
          <w:lang w:val="ru-RU"/>
        </w:rPr>
        <w:t>:</w:t>
      </w:r>
    </w:p>
    <w:p w:rsidR="00EF0839" w:rsidRDefault="00EF0839" w:rsidP="00A5515B">
      <w:pPr>
        <w:rPr>
          <w:rFonts w:ascii="Times New Roman" w:eastAsiaTheme="minorEastAsia" w:hAnsi="Times New Roman" w:cs="Times New Roman"/>
          <w:sz w:val="28"/>
          <w:szCs w:val="28"/>
          <w:u w:val="single"/>
          <w:lang w:val="ru-RU"/>
        </w:rPr>
      </w:pPr>
      <w:r w:rsidRPr="00EF0839">
        <w:rPr>
          <w:rFonts w:ascii="Times New Roman" w:eastAsiaTheme="minorEastAsia" w:hAnsi="Times New Roman" w:cs="Times New Roman"/>
          <w:sz w:val="28"/>
          <w:szCs w:val="28"/>
          <w:u w:val="single"/>
          <w:lang w:val="ru-RU"/>
        </w:rPr>
        <w:t xml:space="preserve">Теорема </w:t>
      </w:r>
    </w:p>
    <w:p w:rsidR="00C427AB" w:rsidRDefault="00C427AB"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любого недетерминированного автомата существует эквивалентный ему детерминированный автомат (автоматы называются эквивалентными если </w:t>
      </w:r>
      <w:r w:rsidR="007B5A03">
        <w:rPr>
          <w:rFonts w:ascii="Times New Roman" w:eastAsiaTheme="minorEastAsia" w:hAnsi="Times New Roman" w:cs="Times New Roman"/>
          <w:sz w:val="28"/>
          <w:szCs w:val="28"/>
          <w:lang w:val="ru-RU"/>
        </w:rPr>
        <w:t>языки,</w:t>
      </w:r>
      <w:r>
        <w:rPr>
          <w:rFonts w:ascii="Times New Roman" w:eastAsiaTheme="minorEastAsia" w:hAnsi="Times New Roman" w:cs="Times New Roman"/>
          <w:sz w:val="28"/>
          <w:szCs w:val="28"/>
          <w:lang w:val="ru-RU"/>
        </w:rPr>
        <w:t xml:space="preserve"> распознаваемые ими равны).</w:t>
      </w:r>
    </w:p>
    <w:p w:rsidR="0000513E" w:rsidRPr="0000513E" w:rsidRDefault="0000513E" w:rsidP="0000513E">
      <w:p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Регулярные языки замкнуты относительно следующих операций:</w:t>
      </w:r>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Объединение</w:t>
      </w:r>
      <m:oMath>
        <m:r>
          <w:rPr>
            <w:rFonts w:ascii="Cambria Math" w:eastAsiaTheme="minorEastAsia" w:hAnsi="Cambria Math" w:cs="Times New Roman"/>
            <w:sz w:val="28"/>
            <w:szCs w:val="28"/>
            <w:lang w:val="ru-RU"/>
          </w:rPr>
          <m:t xml:space="preserve">: A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или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lastRenderedPageBreak/>
        <w:t xml:space="preserve">Пересечение: </w:t>
      </w:r>
      <m:oMath>
        <m:r>
          <w:rPr>
            <w:rFonts w:ascii="Cambria Math" w:eastAsiaTheme="minorEastAsia" w:hAnsi="Cambria Math" w:cs="Times New Roman"/>
            <w:sz w:val="28"/>
            <w:szCs w:val="28"/>
            <w:lang w:val="ru-RU"/>
          </w:rPr>
          <m:t xml:space="preserve">A ∩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Дополнение: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 xml:space="preserve"> = </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Σ∪</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ε</m:t>
                </m:r>
              </m:e>
            </m:d>
          </m:e>
        </m:d>
        <m:r>
          <w:rPr>
            <w:rFonts w:ascii="Cambria Math" w:eastAsiaTheme="minorEastAsia" w:hAnsi="Cambria Math" w:cs="Times New Roman"/>
            <w:sz w:val="28"/>
            <w:szCs w:val="28"/>
            <w:lang w:val="ru-RU"/>
          </w:rPr>
          <m:t>w</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Обращение: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R</m:t>
            </m:r>
          </m:sup>
        </m:sSup>
        <m:r>
          <w:rPr>
            <w:rFonts w:ascii="Cambria Math" w:eastAsiaTheme="minorEastAsia" w:hAnsi="Cambria Math" w:cs="Times New Roman"/>
            <w:sz w:val="28"/>
            <w:szCs w:val="28"/>
            <w:lang w:val="ru-RU"/>
          </w:rPr>
          <m:t xml:space="preserve"> = {a1 . . . ak | ak . . . a1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Конкатенация: </w:t>
      </w:r>
      <m:oMath>
        <m:r>
          <w:rPr>
            <w:rFonts w:ascii="Cambria Math" w:eastAsiaTheme="minorEastAsia" w:hAnsi="Cambria Math" w:cs="Times New Roman"/>
            <w:sz w:val="28"/>
            <w:szCs w:val="28"/>
            <w:lang w:val="ru-RU"/>
          </w:rPr>
          <m:t xml:space="preserve">A ∘ B = {vw | v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Замыкание Клини: </w:t>
      </w:r>
      <m:oMath>
        <m:sSup>
          <m:sSupPr>
            <m:ctrlPr>
              <w:rPr>
                <w:rFonts w:ascii="Cambria Math" w:eastAsiaTheme="minorEastAsia" w:hAnsi="Cambria Math" w:cs="Cambria Math"/>
                <w:i/>
                <w:sz w:val="28"/>
                <w:szCs w:val="28"/>
                <w:lang w:val="ru-RU"/>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Cambria Math"/>
                <w:sz w:val="28"/>
                <w:szCs w:val="28"/>
                <w:lang w:val="ru-RU"/>
              </w:rPr>
              <m:t>*</m:t>
            </m:r>
          </m:sup>
        </m:sSup>
        <m:r>
          <w:rPr>
            <w:rFonts w:ascii="Cambria Math" w:eastAsiaTheme="minorEastAsia" w:hAnsi="Cambria Math" w:cs="Times New Roman"/>
            <w:sz w:val="28"/>
            <w:szCs w:val="28"/>
            <w:lang w:val="ru-RU"/>
          </w:rPr>
          <m:t xml:space="preserve"> =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 xml:space="preserve"> | k ≥ 0 и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A для всех i}</m:t>
        </m:r>
      </m:oMath>
    </w:p>
    <w:p w:rsidR="00A07607" w:rsidRDefault="00A07607" w:rsidP="00A07607">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Соответственно регулярные выражения определяются рекурсивно</w:t>
      </w:r>
      <w:r w:rsidRPr="00A07607">
        <w:rPr>
          <w:rFonts w:ascii="Times New Roman" w:eastAsiaTheme="minorEastAsia" w:hAnsi="Times New Roman" w:cs="Times New Roman"/>
          <w:sz w:val="28"/>
          <w:szCs w:val="28"/>
          <w:lang w:val="ru-RU"/>
        </w:rPr>
        <w:t>:</w:t>
      </w:r>
    </w:p>
    <w:p w:rsidR="00A07607" w:rsidRDefault="00A07607" w:rsidP="00A07607">
      <w:pPr>
        <w:pStyle w:val="a3"/>
        <w:numPr>
          <w:ilvl w:val="0"/>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t>
        </m:r>
      </m:oMath>
      <w:r w:rsidR="005E4349" w:rsidRPr="005E434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регулярное выражение, обозначающее пустое множество</w:t>
      </w:r>
    </w:p>
    <w:p w:rsidR="00A07607" w:rsidRDefault="00A07607" w:rsidP="00A07607">
      <w:pPr>
        <w:pStyle w:val="a3"/>
        <w:numPr>
          <w:ilvl w:val="0"/>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e-</m:t>
        </m:r>
      </m:oMath>
      <w:r w:rsidR="00B1655E"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{e}</m:t>
        </m:r>
      </m:oMath>
    </w:p>
    <w:p w:rsidR="00B1655E" w:rsidRDefault="00B1655E" w:rsidP="00A07607">
      <w:pPr>
        <w:pStyle w:val="a3"/>
        <w:numPr>
          <w:ilvl w:val="0"/>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a-</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oMath>
    </w:p>
    <w:p w:rsidR="00414A1B" w:rsidRDefault="00B1655E" w:rsidP="00414A1B">
      <w:pPr>
        <w:pStyle w:val="a3"/>
        <w:numPr>
          <w:ilvl w:val="0"/>
          <w:numId w:val="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p</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регулярные выражения</w:t>
      </w:r>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обозначающие регулярные языки </w:t>
      </w:r>
      <m:oMath>
        <m:r>
          <w:rPr>
            <w:rFonts w:ascii="Cambria Math" w:eastAsiaTheme="minorEastAsia" w:hAnsi="Cambria Math" w:cs="Times New Roman"/>
            <w:sz w:val="28"/>
            <w:szCs w:val="28"/>
            <w:lang w:val="ru-RU"/>
          </w:rPr>
          <m:t>P</m:t>
        </m:r>
      </m:oMath>
      <w:r>
        <w:rPr>
          <w:rFonts w:ascii="Times New Roman" w:eastAsiaTheme="minorEastAsia" w:hAnsi="Times New Roman" w:cs="Times New Roman"/>
          <w:sz w:val="28"/>
          <w:szCs w:val="28"/>
          <w:lang w:val="ru-RU"/>
        </w:rPr>
        <w:t xml:space="preserve"> 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то</w:t>
      </w:r>
      <w:r w:rsidRPr="00B1655E">
        <w:rPr>
          <w:rFonts w:ascii="Times New Roman" w:eastAsiaTheme="minorEastAsia" w:hAnsi="Times New Roman" w:cs="Times New Roman"/>
          <w:sz w:val="28"/>
          <w:szCs w:val="28"/>
          <w:lang w:val="ru-RU"/>
        </w:rPr>
        <w:t>:</w:t>
      </w:r>
    </w:p>
    <w:p w:rsidR="006F2B4F" w:rsidRDefault="006F2B4F" w:rsidP="006F2B4F">
      <w:pPr>
        <w:pStyle w:val="a3"/>
        <w:numPr>
          <w:ilvl w:val="1"/>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uw </m:t>
            </m:r>
          </m:e>
        </m:d>
        <m:r>
          <w:rPr>
            <w:rFonts w:ascii="Cambria Math" w:eastAsiaTheme="minorEastAsia" w:hAnsi="Cambria Math" w:cs="Times New Roman"/>
            <w:sz w:val="28"/>
            <w:szCs w:val="28"/>
            <w:lang w:val="ru-RU"/>
          </w:rPr>
          <m:t xml:space="preserve"> u∈P и</m:t>
        </m:r>
        <m:r>
          <w:rPr>
            <w:rFonts w:ascii="Cambria Math" w:eastAsiaTheme="minorEastAsia" w:hAnsi="Cambria Math" w:cs="Times New Roman"/>
            <w:sz w:val="28"/>
            <w:szCs w:val="28"/>
          </w:rPr>
          <m:t xml:space="preserve"> w∈Q</m:t>
        </m:r>
        <m:r>
          <w:rPr>
            <w:rFonts w:ascii="Cambria Math" w:eastAsiaTheme="minorEastAsia" w:hAnsi="Cambria Math" w:cs="Times New Roman"/>
            <w:sz w:val="28"/>
            <w:szCs w:val="28"/>
            <w:lang w:val="ru-RU"/>
          </w:rPr>
          <m:t>}</m:t>
        </m:r>
      </m:oMath>
    </w:p>
    <w:p w:rsidR="006F2B4F" w:rsidRPr="006F2B4F" w:rsidRDefault="006F2B4F" w:rsidP="006F2B4F">
      <w:pPr>
        <w:pStyle w:val="a3"/>
        <w:numPr>
          <w:ilvl w:val="1"/>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u </m:t>
            </m:r>
          </m:e>
        </m:d>
        <m:r>
          <w:rPr>
            <w:rFonts w:ascii="Cambria Math" w:eastAsiaTheme="minorEastAsia" w:hAnsi="Cambria Math" w:cs="Times New Roman"/>
            <w:sz w:val="28"/>
            <w:szCs w:val="28"/>
          </w:rPr>
          <m:t xml:space="preserve"> u∈P </m:t>
        </m:r>
        <m:r>
          <w:rPr>
            <w:rFonts w:ascii="Cambria Math" w:eastAsiaTheme="minorEastAsia" w:hAnsi="Cambria Math" w:cs="Times New Roman"/>
            <w:sz w:val="28"/>
            <w:szCs w:val="28"/>
            <w:lang w:val="ru-RU"/>
          </w:rPr>
          <m:t xml:space="preserve">или </m:t>
        </m:r>
        <m:r>
          <w:rPr>
            <w:rFonts w:ascii="Cambria Math" w:eastAsiaTheme="minorEastAsia" w:hAnsi="Cambria Math" w:cs="Times New Roman"/>
            <w:sz w:val="28"/>
            <w:szCs w:val="28"/>
          </w:rPr>
          <m:t>u∈Q}</m:t>
        </m:r>
      </m:oMath>
    </w:p>
    <w:p w:rsidR="00E77726" w:rsidRPr="00E77726" w:rsidRDefault="00C2779C" w:rsidP="00E77726">
      <w:pPr>
        <w:pStyle w:val="a3"/>
        <w:numPr>
          <w:ilvl w:val="1"/>
          <w:numId w:val="5"/>
        </w:numPr>
        <w:rPr>
          <w:rFonts w:ascii="Times New Roman" w:eastAsiaTheme="minorEastAsia" w:hAnsi="Times New Roman" w:cs="Times New Roman"/>
          <w:sz w:val="28"/>
          <w:szCs w:val="28"/>
          <w:lang w:val="ru-RU"/>
        </w:rPr>
      </w:pP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006F2B4F">
        <w:rPr>
          <w:rFonts w:ascii="Times New Roman" w:eastAsiaTheme="minorEastAsia" w:hAnsi="Times New Roman" w:cs="Times New Roman"/>
          <w:sz w:val="28"/>
          <w:szCs w:val="28"/>
          <w:lang w:val="ru-RU"/>
        </w:rPr>
        <w:t xml:space="preserve"> минимальное надмножество множества </w:t>
      </w:r>
      <m:oMath>
        <m:r>
          <w:rPr>
            <w:rFonts w:ascii="Cambria Math" w:eastAsiaTheme="minorEastAsia" w:hAnsi="Cambria Math" w:cs="Times New Roman"/>
            <w:sz w:val="28"/>
            <w:szCs w:val="28"/>
            <w:lang w:val="ru-RU"/>
          </w:rPr>
          <m:t>P</m:t>
        </m:r>
      </m:oMath>
      <w:r w:rsidR="006F2B4F" w:rsidRPr="006F2B4F">
        <w:rPr>
          <w:rFonts w:ascii="Times New Roman" w:eastAsiaTheme="minorEastAsia" w:hAnsi="Times New Roman" w:cs="Times New Roman"/>
          <w:sz w:val="28"/>
          <w:szCs w:val="28"/>
          <w:lang w:val="ru-RU"/>
        </w:rPr>
        <w:t xml:space="preserve">, </w:t>
      </w:r>
      <w:r w:rsidR="006F2B4F">
        <w:rPr>
          <w:rFonts w:ascii="Times New Roman" w:eastAsiaTheme="minorEastAsia" w:hAnsi="Times New Roman" w:cs="Times New Roman"/>
          <w:sz w:val="28"/>
          <w:szCs w:val="28"/>
          <w:lang w:val="ru-RU"/>
        </w:rPr>
        <w:t>замкнутое относительно конкатенации.</w:t>
      </w:r>
    </w:p>
    <w:p w:rsidR="00E77726" w:rsidRDefault="00E77726" w:rsidP="00A5515B">
      <w:pPr>
        <w:rPr>
          <w:rFonts w:ascii="Times New Roman" w:eastAsiaTheme="minorEastAsia" w:hAnsi="Times New Roman" w:cs="Times New Roman"/>
          <w:sz w:val="28"/>
          <w:szCs w:val="28"/>
          <w:lang w:val="ru-RU"/>
        </w:rPr>
      </w:pPr>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lang w:val="ru-RU"/>
          </w:rPr>
          <m:t>-</m:t>
        </m:r>
      </m:oMath>
      <w:r w:rsidRPr="00E77726">
        <w:rPr>
          <w:rFonts w:ascii="Times New Roman" w:eastAsiaTheme="minorEastAsia" w:hAnsi="Times New Roman" w:cs="Times New Roman"/>
          <w:i/>
          <w:sz w:val="28"/>
          <w:szCs w:val="28"/>
          <w:lang w:val="ru-RU"/>
        </w:rPr>
        <w:t xml:space="preserve"> </w:t>
      </w:r>
      <w:r>
        <w:rPr>
          <w:rFonts w:ascii="Times New Roman" w:eastAsiaTheme="minorEastAsia" w:hAnsi="Times New Roman" w:cs="Times New Roman"/>
          <w:sz w:val="28"/>
          <w:szCs w:val="28"/>
          <w:lang w:val="ru-RU"/>
        </w:rPr>
        <w:t xml:space="preserve">язык, которому соответствует регулярное выражение </w:t>
      </w:r>
      <m:oMath>
        <m:r>
          <w:rPr>
            <w:rFonts w:ascii="Cambria Math" w:eastAsiaTheme="minorEastAsia" w:hAnsi="Cambria Math" w:cs="Times New Roman"/>
            <w:sz w:val="28"/>
            <w:szCs w:val="28"/>
            <w:lang w:val="ru-RU"/>
          </w:rPr>
          <m:t>R</m:t>
        </m:r>
      </m:oMath>
    </w:p>
    <w:p w:rsidR="00F304FB" w:rsidRDefault="00F304FB"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Регулярное выражение допускает строку</w:t>
      </w:r>
      <w:r w:rsidRPr="00F304F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если </w:t>
      </w:r>
      <m:oMath>
        <m:r>
          <w:rPr>
            <w:rFonts w:ascii="Cambria Math" w:eastAsiaTheme="minorEastAsia" w:hAnsi="Cambria Math" w:cs="Times New Roman"/>
            <w:sz w:val="28"/>
            <w:szCs w:val="28"/>
            <w:lang w:val="ru-RU"/>
          </w:rPr>
          <m:t>w∈L(r)</m:t>
        </m:r>
      </m:oMath>
      <w:r w:rsidRPr="00F304FB">
        <w:rPr>
          <w:rFonts w:ascii="Times New Roman" w:eastAsiaTheme="minorEastAsia" w:hAnsi="Times New Roman" w:cs="Times New Roman"/>
          <w:sz w:val="28"/>
          <w:szCs w:val="28"/>
          <w:lang w:val="ru-RU"/>
        </w:rPr>
        <w:t>.</w:t>
      </w:r>
    </w:p>
    <w:p w:rsidR="00536083" w:rsidRPr="00536083" w:rsidRDefault="00536083"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использовать обозначение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=p</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oMath>
    </w:p>
    <w:p w:rsidR="00896126" w:rsidRDefault="00B81BDD" w:rsidP="00896126">
      <w:pPr>
        <w:rPr>
          <w:rFonts w:ascii="Times New Roman" w:eastAsiaTheme="minorEastAsia" w:hAnsi="Times New Roman" w:cs="Times New Roman"/>
          <w:sz w:val="28"/>
          <w:szCs w:val="28"/>
          <w:lang w:val="ru-RU"/>
        </w:rPr>
      </w:pPr>
      <w:r>
        <w:rPr>
          <w:noProof/>
        </w:rPr>
        <w:drawing>
          <wp:anchor distT="0" distB="0" distL="114300" distR="114300" simplePos="0" relativeHeight="251659264" behindDoc="1" locked="0" layoutInCell="1" allowOverlap="1" wp14:anchorId="5130904C" wp14:editId="4F1C8AD3">
            <wp:simplePos x="0" y="0"/>
            <wp:positionH relativeFrom="page">
              <wp:align>center</wp:align>
            </wp:positionH>
            <wp:positionV relativeFrom="paragraph">
              <wp:posOffset>1281591</wp:posOffset>
            </wp:positionV>
            <wp:extent cx="5301615" cy="2470785"/>
            <wp:effectExtent l="0" t="0" r="0" b="5715"/>
            <wp:wrapTight wrapText="bothSides">
              <wp:wrapPolygon edited="0">
                <wp:start x="0" y="0"/>
                <wp:lineTo x="0" y="21483"/>
                <wp:lineTo x="21499" y="21483"/>
                <wp:lineTo x="21499"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01615" cy="2470785"/>
                    </a:xfrm>
                    <a:prstGeom prst="rect">
                      <a:avLst/>
                    </a:prstGeom>
                  </pic:spPr>
                </pic:pic>
              </a:graphicData>
            </a:graphic>
            <wp14:sizeRelH relativeFrom="margin">
              <wp14:pctWidth>0</wp14:pctWidth>
            </wp14:sizeRelH>
            <wp14:sizeRelV relativeFrom="margin">
              <wp14:pctHeight>0</wp14:pctHeight>
            </wp14:sizeRelV>
          </wp:anchor>
        </w:drawing>
      </w:r>
      <w:r w:rsidR="00896126" w:rsidRPr="00896126">
        <w:rPr>
          <w:rFonts w:ascii="Times New Roman" w:eastAsiaTheme="minorEastAsia" w:hAnsi="Times New Roman" w:cs="Times New Roman"/>
          <w:sz w:val="28"/>
          <w:szCs w:val="28"/>
          <w:lang w:val="ru-RU"/>
        </w:rPr>
        <w:t>Работа конечного автомата представляет собой некоторую послед</w:t>
      </w:r>
      <w:r w:rsidR="00896126">
        <w:rPr>
          <w:rFonts w:ascii="Times New Roman" w:eastAsiaTheme="minorEastAsia" w:hAnsi="Times New Roman" w:cs="Times New Roman"/>
          <w:sz w:val="28"/>
          <w:szCs w:val="28"/>
          <w:lang w:val="ru-RU"/>
        </w:rPr>
        <w:t xml:space="preserve">овательность шагов, или тактов. </w:t>
      </w:r>
      <w:r w:rsidR="00896126" w:rsidRPr="00896126">
        <w:rPr>
          <w:rFonts w:ascii="Times New Roman" w:eastAsiaTheme="minorEastAsia" w:hAnsi="Times New Roman" w:cs="Times New Roman"/>
          <w:sz w:val="28"/>
          <w:szCs w:val="28"/>
          <w:lang w:val="ru-RU"/>
        </w:rPr>
        <w:t>Такт определяется текущим состоянием управляющего</w:t>
      </w:r>
      <w:r w:rsidR="00896126">
        <w:rPr>
          <w:rFonts w:ascii="Times New Roman" w:eastAsiaTheme="minorEastAsia" w:hAnsi="Times New Roman" w:cs="Times New Roman"/>
          <w:sz w:val="28"/>
          <w:szCs w:val="28"/>
          <w:lang w:val="ru-RU"/>
        </w:rPr>
        <w:t xml:space="preserve"> устройства и входным символом, </w:t>
      </w:r>
      <w:r w:rsidR="00896126" w:rsidRPr="00896126">
        <w:rPr>
          <w:rFonts w:ascii="Times New Roman" w:eastAsiaTheme="minorEastAsia" w:hAnsi="Times New Roman" w:cs="Times New Roman"/>
          <w:sz w:val="28"/>
          <w:szCs w:val="28"/>
          <w:lang w:val="ru-RU"/>
        </w:rPr>
        <w:t>обозреваемым в данный момент входной головкой. Сам шаг со</w:t>
      </w:r>
      <w:r w:rsidR="00896126">
        <w:rPr>
          <w:rFonts w:ascii="Times New Roman" w:eastAsiaTheme="minorEastAsia" w:hAnsi="Times New Roman" w:cs="Times New Roman"/>
          <w:sz w:val="28"/>
          <w:szCs w:val="28"/>
          <w:lang w:val="ru-RU"/>
        </w:rPr>
        <w:t xml:space="preserve">стоит из изменения состояния и, </w:t>
      </w:r>
      <w:r w:rsidR="00896126" w:rsidRPr="00896126">
        <w:rPr>
          <w:rFonts w:ascii="Times New Roman" w:eastAsiaTheme="minorEastAsia" w:hAnsi="Times New Roman" w:cs="Times New Roman"/>
          <w:sz w:val="28"/>
          <w:szCs w:val="28"/>
          <w:lang w:val="ru-RU"/>
        </w:rPr>
        <w:t>возможно, сдвига входной головки на одну ячейку вправо:</w:t>
      </w:r>
      <w:r w:rsidR="00896126" w:rsidRPr="00896126">
        <w:rPr>
          <w:rFonts w:ascii="Times New Roman" w:eastAsiaTheme="minorEastAsia" w:hAnsi="Times New Roman" w:cs="Times New Roman"/>
          <w:sz w:val="28"/>
          <w:szCs w:val="28"/>
          <w:lang w:val="ru-RU"/>
        </w:rPr>
        <w:cr/>
      </w:r>
      <w:r w:rsidRPr="00B81BDD">
        <w:rPr>
          <w:noProof/>
          <w:lang w:val="ru-RU"/>
        </w:rPr>
        <w:t xml:space="preserve"> </w:t>
      </w: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Pr="006A6C5A" w:rsidRDefault="006A3AD4" w:rsidP="0089612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lastRenderedPageBreak/>
        <w:t xml:space="preserve">Конфигурацией будем называть пару </w:t>
      </w:r>
      <m:oMath>
        <m:d>
          <m:dPr>
            <m:ctrlPr>
              <w:rPr>
                <w:rFonts w:ascii="Cambria Math" w:hAnsi="Cambria Math" w:cs="Times New Roman"/>
                <w:i/>
                <w:sz w:val="28"/>
                <w:szCs w:val="28"/>
                <w:lang w:val="ru-RU"/>
              </w:rPr>
            </m:ctrlPr>
          </m:dPr>
          <m:e>
            <m:r>
              <w:rPr>
                <w:rFonts w:ascii="Cambria Math" w:hAnsi="Cambria Math" w:cs="Times New Roman"/>
                <w:sz w:val="28"/>
                <w:szCs w:val="28"/>
                <w:lang w:val="ru-RU"/>
              </w:rPr>
              <m:t>q,w</m:t>
            </m:r>
          </m:e>
        </m:d>
        <m:r>
          <w:rPr>
            <w:rFonts w:ascii="Cambria Math" w:hAnsi="Cambria Math" w:cs="Times New Roman"/>
            <w:sz w:val="28"/>
            <w:szCs w:val="28"/>
            <w:lang w:val="ru-RU"/>
          </w:rPr>
          <m:t>∈Q×</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=T∪{ε})</m:t>
        </m:r>
      </m:oMath>
      <w:r w:rsidR="00BA4E6D" w:rsidRPr="00BA4E6D">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ctrlPr>
                  <w:rPr>
                    <w:rFonts w:ascii="Cambria Math" w:eastAsiaTheme="minorEastAsia" w:hAnsi="Cambria Math" w:cs="Times New Roman"/>
                    <w:i/>
                    <w:sz w:val="28"/>
                    <w:szCs w:val="28"/>
                    <w:lang w:val="ru-RU"/>
                  </w:rPr>
                </m:ctrlP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m:t>
        </m:r>
      </m:oMath>
      <w:r w:rsidR="00B7728F">
        <w:rPr>
          <w:rFonts w:ascii="Times New Roman" w:eastAsiaTheme="minorEastAsia" w:hAnsi="Times New Roman" w:cs="Times New Roman"/>
          <w:sz w:val="28"/>
          <w:szCs w:val="28"/>
          <w:lang w:val="ru-RU"/>
        </w:rPr>
        <w:t xml:space="preserve"> начальная конфигурация</w:t>
      </w:r>
      <w:r w:rsidR="00B7728F" w:rsidRPr="00E31833">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ε</m:t>
            </m:r>
          </m:e>
        </m:d>
        <m:r>
          <w:rPr>
            <w:rFonts w:ascii="Cambria Math" w:eastAsiaTheme="minorEastAsia" w:hAnsi="Cambria Math" w:cs="Times New Roman"/>
            <w:sz w:val="28"/>
            <w:szCs w:val="28"/>
            <w:lang w:val="ru-RU"/>
          </w:rPr>
          <m:t>,</m:t>
        </m:r>
      </m:oMath>
      <w:r w:rsidR="00B7728F" w:rsidRPr="00E31833">
        <w:rPr>
          <w:rFonts w:ascii="Times New Roman" w:eastAsiaTheme="minorEastAsia" w:hAnsi="Times New Roman" w:cs="Times New Roman"/>
          <w:sz w:val="28"/>
          <w:szCs w:val="28"/>
          <w:lang w:val="ru-RU"/>
        </w:rPr>
        <w:t xml:space="preserve"> </w:t>
      </w:r>
      <w:r w:rsidR="00B7728F">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00B7728F" w:rsidRPr="00E31833">
        <w:rPr>
          <w:rFonts w:ascii="Times New Roman" w:eastAsiaTheme="minorEastAsia" w:hAnsi="Times New Roman" w:cs="Times New Roman"/>
          <w:sz w:val="28"/>
          <w:szCs w:val="28"/>
          <w:lang w:val="ru-RU"/>
        </w:rPr>
        <w:t xml:space="preserve"> – заключительная </w:t>
      </w:r>
      <w:r w:rsidR="00B7728F">
        <w:rPr>
          <w:rFonts w:ascii="Times New Roman" w:eastAsiaTheme="minorEastAsia" w:hAnsi="Times New Roman" w:cs="Times New Roman"/>
          <w:sz w:val="28"/>
          <w:szCs w:val="28"/>
          <w:lang w:val="ru-RU"/>
        </w:rPr>
        <w:t>(допускающая).</w:t>
      </w:r>
      <w:r w:rsidR="00E33C4A" w:rsidRPr="00E33C4A">
        <w:rPr>
          <w:rFonts w:ascii="Times New Roman" w:eastAsiaTheme="minorEastAsia" w:hAnsi="Times New Roman" w:cs="Times New Roman"/>
          <w:sz w:val="28"/>
          <w:szCs w:val="28"/>
          <w:lang w:val="ru-RU"/>
        </w:rPr>
        <w:t xml:space="preserve"> </w:t>
      </w:r>
      <w:r w:rsidR="00E33C4A">
        <w:rPr>
          <w:rFonts w:ascii="Times New Roman" w:eastAsiaTheme="minorEastAsia" w:hAnsi="Times New Roman" w:cs="Times New Roman"/>
          <w:sz w:val="28"/>
          <w:szCs w:val="28"/>
          <w:lang w:val="ru-RU"/>
        </w:rPr>
        <w:t>Таким образом после каждого такта наш автомат меняет конфигурацию.</w:t>
      </w:r>
      <w:r w:rsidR="006A6C5A" w:rsidRPr="006A6C5A">
        <w:rPr>
          <w:rFonts w:ascii="Times New Roman" w:eastAsiaTheme="minorEastAsia" w:hAnsi="Times New Roman" w:cs="Times New Roman"/>
          <w:sz w:val="28"/>
          <w:szCs w:val="28"/>
          <w:lang w:val="ru-RU"/>
        </w:rPr>
        <w:t xml:space="preserve"> </w:t>
      </w:r>
      <w:r w:rsidR="006A6C5A">
        <w:rPr>
          <w:rFonts w:ascii="Times New Roman" w:eastAsiaTheme="minorEastAsia" w:hAnsi="Times New Roman" w:cs="Times New Roman"/>
          <w:sz w:val="28"/>
          <w:szCs w:val="28"/>
          <w:lang w:val="ru-RU"/>
        </w:rPr>
        <w:t>Более формально тактом определим следующим образом</w:t>
      </w:r>
      <w:r w:rsidR="006A6C5A" w:rsidRPr="006A6C5A">
        <w:rPr>
          <w:rFonts w:ascii="Times New Roman" w:eastAsiaTheme="minorEastAsia" w:hAnsi="Times New Roman" w:cs="Times New Roman"/>
          <w:sz w:val="28"/>
          <w:szCs w:val="28"/>
          <w:lang w:val="ru-RU"/>
        </w:rPr>
        <w:t>:</w:t>
      </w:r>
    </w:p>
    <w:p w:rsidR="006A6C5A" w:rsidRPr="009A0EB9" w:rsidRDefault="009A0EB9" w:rsidP="00896126">
      <w:pPr>
        <w:rPr>
          <w:rFonts w:ascii="Times New Roman" w:hAnsi="Times New Roman" w:cs="Times New Roman"/>
          <w:sz w:val="28"/>
          <w:szCs w:val="28"/>
          <w:u w:val="single"/>
          <w:lang w:val="ru-RU"/>
        </w:rPr>
      </w:pPr>
      <w:r w:rsidRPr="009A0EB9">
        <w:rPr>
          <w:rFonts w:ascii="Times New Roman" w:hAnsi="Times New Roman" w:cs="Times New Roman"/>
          <w:sz w:val="28"/>
          <w:szCs w:val="28"/>
          <w:u w:val="single"/>
          <w:lang w:val="ru-RU"/>
        </w:rPr>
        <w:t>Определение</w:t>
      </w:r>
    </w:p>
    <w:p w:rsidR="009A0EB9" w:rsidRDefault="009A0EB9" w:rsidP="0089612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Тактом будем называть бинарное отношение </w:t>
      </w:r>
      <m:oMath>
        <m:r>
          <w:rPr>
            <w:rFonts w:ascii="Cambria Math" w:hAnsi="Cambria Math" w:cs="Times New Roman"/>
            <w:sz w:val="28"/>
            <w:szCs w:val="28"/>
            <w:lang w:val="ru-RU"/>
          </w:rPr>
          <m:t>⊦</m:t>
        </m:r>
      </m:oMath>
      <w:r w:rsidRPr="009A0EB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 множестве конфигураций, такое что если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m:t>
            </m:r>
          </m:e>
        </m:d>
      </m:oMath>
      <w:r w:rsidR="00BC523B" w:rsidRPr="00BC523B">
        <w:rPr>
          <w:rFonts w:ascii="Times New Roman" w:eastAsiaTheme="minorEastAsia" w:hAnsi="Times New Roman" w:cs="Times New Roman"/>
          <w:sz w:val="28"/>
          <w:szCs w:val="28"/>
          <w:lang w:val="ru-RU"/>
        </w:rPr>
        <w:t xml:space="preserve">, </w:t>
      </w:r>
      <w:r w:rsidR="00BC523B">
        <w:rPr>
          <w:rFonts w:ascii="Times New Roman" w:eastAsiaTheme="minorEastAsia" w:hAnsi="Times New Roman" w:cs="Times New Roman"/>
          <w:sz w:val="28"/>
          <w:szCs w:val="28"/>
          <w:lang w:val="ru-RU"/>
        </w:rPr>
        <w:t xml:space="preserve">то </w:t>
      </w:r>
      <m:oMath>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q,aw</m:t>
            </m:r>
          </m:e>
        </m:d>
        <m:r>
          <m:rPr>
            <m:sty m:val="p"/>
          </m:rPr>
          <w:rPr>
            <w:rFonts w:ascii="Cambria Math" w:hAnsi="Cambria Math" w:cs="Times New Roman"/>
            <w:sz w:val="28"/>
            <w:szCs w:val="28"/>
            <w:lang w:val="ru-RU"/>
          </w:rPr>
          <m:t>├</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 ∀w∈</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m:t>
            </m:r>
          </m:sup>
        </m:sSup>
      </m:oMath>
      <w:r w:rsidR="00BC523B" w:rsidRPr="00BC523B">
        <w:rPr>
          <w:rFonts w:ascii="Times New Roman" w:eastAsiaTheme="minorEastAsia" w:hAnsi="Times New Roman" w:cs="Times New Roman"/>
          <w:sz w:val="28"/>
          <w:szCs w:val="28"/>
          <w:lang w:val="ru-RU"/>
        </w:rPr>
        <w:t>.</w:t>
      </w:r>
    </w:p>
    <w:p w:rsidR="00AD57D8" w:rsidRDefault="00AD57D8" w:rsidP="00896126">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рассматривать соответствующие транзитивное и рефлексивно-транзитивное замыкание нашего бинарного отношения </w:t>
      </w:r>
      <m:oMath>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oMath>
      <w:r w:rsidRPr="00AD57D8">
        <w:rPr>
          <w:rFonts w:ascii="Times New Roman" w:eastAsiaTheme="minorEastAsia" w:hAnsi="Times New Roman" w:cs="Times New Roman"/>
          <w:sz w:val="28"/>
          <w:szCs w:val="28"/>
          <w:lang w:val="ru-RU"/>
        </w:rPr>
        <w:t>.</w:t>
      </w:r>
    </w:p>
    <w:p w:rsidR="00F441BB" w:rsidRPr="00F441BB" w:rsidRDefault="00F441BB" w:rsidP="00896126">
      <w:pPr>
        <w:rPr>
          <w:rFonts w:ascii="Times New Roman" w:hAnsi="Times New Roman" w:cs="Times New Roman"/>
          <w:i/>
          <w:sz w:val="28"/>
          <w:szCs w:val="28"/>
          <w:lang w:val="ru-RU"/>
        </w:rPr>
      </w:pPr>
      <w:r>
        <w:rPr>
          <w:rFonts w:ascii="Times New Roman" w:eastAsiaTheme="minorEastAsia" w:hAnsi="Times New Roman" w:cs="Times New Roman"/>
          <w:sz w:val="28"/>
          <w:szCs w:val="28"/>
          <w:lang w:val="ru-RU"/>
        </w:rPr>
        <w:t>Таким образом автомат распознает строку</w:t>
      </w:r>
      <w:r w:rsidRPr="00F441B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тогда и только тогда, когда</w:t>
      </w:r>
      <w:r w:rsidRPr="00F441BB">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(q, ε)</m:t>
        </m:r>
      </m:oMath>
      <w:r w:rsidRPr="00F441B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Pr="00F441BB">
        <w:rPr>
          <w:rFonts w:ascii="Times New Roman" w:eastAsiaTheme="minorEastAsia" w:hAnsi="Times New Roman" w:cs="Times New Roman"/>
          <w:sz w:val="28"/>
          <w:szCs w:val="28"/>
          <w:lang w:val="ru-RU"/>
        </w:rPr>
        <w:t>.</w:t>
      </w:r>
    </w:p>
    <w:p w:rsidR="00EF0839" w:rsidRDefault="00F158C2" w:rsidP="0089612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Конечные автоматы удобно представлять в виде ориентированного графа, в котором вершинами будут состояния нашего автомата, а между вершинами будет существовать ребро с меткой из алфавита </w:t>
      </w:r>
      <m:oMath>
        <m:r>
          <m:rPr>
            <m:sty m:val="p"/>
          </m:rPr>
          <w:rPr>
            <w:rFonts w:ascii="Cambria Math" w:hAnsi="Cambria Math" w:cs="Times New Roman"/>
            <w:sz w:val="28"/>
            <w:szCs w:val="28"/>
            <w:lang w:val="ru-RU"/>
          </w:rPr>
          <m:t>Σ∪</m:t>
        </m:r>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ε</m:t>
            </m:r>
          </m:e>
        </m:d>
      </m:oMath>
      <w:r w:rsidRPr="00F158C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соответствующий переход есть в функции переходов.</w:t>
      </w:r>
    </w:p>
    <w:p w:rsidR="00E77726" w:rsidRDefault="00E77726" w:rsidP="00A5515B">
      <w:pPr>
        <w:rPr>
          <w:rFonts w:ascii="Times New Roman" w:eastAsiaTheme="minorEastAsia" w:hAnsi="Times New Roman" w:cs="Times New Roman"/>
          <w:sz w:val="28"/>
          <w:szCs w:val="28"/>
          <w:u w:val="single"/>
          <w:lang w:val="ru-RU"/>
        </w:rPr>
      </w:pPr>
      <w:r w:rsidRPr="00E77726">
        <w:rPr>
          <w:rFonts w:ascii="Times New Roman" w:eastAsiaTheme="minorEastAsia" w:hAnsi="Times New Roman" w:cs="Times New Roman"/>
          <w:sz w:val="28"/>
          <w:szCs w:val="28"/>
          <w:u w:val="single"/>
          <w:lang w:val="ru-RU"/>
        </w:rPr>
        <w:t>Пример</w:t>
      </w:r>
    </w:p>
    <w:p w:rsidR="00E77726" w:rsidRDefault="00E77726"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Рассмотрим регулярное выражение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*a(a|b)(a|b)</m:t>
        </m:r>
      </m:oMath>
    </w:p>
    <w:p w:rsidR="004231EB" w:rsidRDefault="001F19C1" w:rsidP="00A5515B">
      <w:pPr>
        <w:rPr>
          <w:rFonts w:ascii="Times New Roman" w:eastAsiaTheme="minorEastAsia" w:hAnsi="Times New Roman" w:cs="Times New Roman"/>
          <w:sz w:val="28"/>
          <w:szCs w:val="28"/>
          <w:lang w:val="ru-RU"/>
        </w:rPr>
      </w:pPr>
      <w:r>
        <w:rPr>
          <w:noProof/>
        </w:rPr>
        <w:drawing>
          <wp:anchor distT="0" distB="0" distL="114300" distR="114300" simplePos="0" relativeHeight="251658240" behindDoc="1" locked="0" layoutInCell="1" allowOverlap="1" wp14:anchorId="1506AAFB" wp14:editId="3BDA08FF">
            <wp:simplePos x="0" y="0"/>
            <wp:positionH relativeFrom="margin">
              <wp:align>left</wp:align>
            </wp:positionH>
            <wp:positionV relativeFrom="paragraph">
              <wp:posOffset>260985</wp:posOffset>
            </wp:positionV>
            <wp:extent cx="5588635" cy="2818130"/>
            <wp:effectExtent l="0" t="0" r="0" b="127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88635" cy="2818130"/>
                    </a:xfrm>
                    <a:prstGeom prst="rect">
                      <a:avLst/>
                    </a:prstGeom>
                  </pic:spPr>
                </pic:pic>
              </a:graphicData>
            </a:graphic>
            <wp14:sizeRelH relativeFrom="margin">
              <wp14:pctWidth>0</wp14:pctWidth>
            </wp14:sizeRelH>
            <wp14:sizeRelV relativeFrom="margin">
              <wp14:pctHeight>0</wp14:pctHeight>
            </wp14:sizeRelV>
          </wp:anchor>
        </w:drawing>
      </w:r>
      <w:r w:rsidR="004231EB">
        <w:rPr>
          <w:rFonts w:ascii="Times New Roman" w:eastAsiaTheme="minorEastAsia" w:hAnsi="Times New Roman" w:cs="Times New Roman"/>
          <w:sz w:val="28"/>
          <w:szCs w:val="28"/>
          <w:lang w:val="ru-RU"/>
        </w:rPr>
        <w:t>Конечные автоматы, соответствующие данному регулярному выражению</w:t>
      </w:r>
      <w:r w:rsidR="004231EB" w:rsidRPr="004231EB">
        <w:rPr>
          <w:rFonts w:ascii="Times New Roman" w:eastAsiaTheme="minorEastAsia" w:hAnsi="Times New Roman" w:cs="Times New Roman"/>
          <w:sz w:val="28"/>
          <w:szCs w:val="28"/>
          <w:lang w:val="ru-RU"/>
        </w:rPr>
        <w:t>:</w:t>
      </w:r>
    </w:p>
    <w:p w:rsidR="001F19C1" w:rsidRDefault="001F19C1" w:rsidP="00A5515B">
      <w:pPr>
        <w:rPr>
          <w:rFonts w:ascii="Times New Roman" w:eastAsiaTheme="minorEastAsia" w:hAnsi="Times New Roman" w:cs="Times New Roman"/>
          <w:sz w:val="28"/>
          <w:szCs w:val="28"/>
          <w:lang w:val="ru-RU"/>
        </w:rPr>
      </w:pPr>
    </w:p>
    <w:p w:rsidR="004231EB" w:rsidRDefault="001F19C1" w:rsidP="00A5515B">
      <w:pPr>
        <w:rPr>
          <w:rFonts w:ascii="Times New Roman" w:hAnsi="Times New Roman" w:cs="Times New Roman"/>
          <w:sz w:val="28"/>
          <w:szCs w:val="28"/>
          <w:lang w:val="ru-RU"/>
        </w:rPr>
      </w:pPr>
      <w:r>
        <w:rPr>
          <w:rFonts w:ascii="Times New Roman" w:hAnsi="Times New Roman" w:cs="Times New Roman"/>
          <w:sz w:val="28"/>
          <w:szCs w:val="28"/>
        </w:rPr>
        <w:t>a</w:t>
      </w:r>
      <w:r w:rsidRPr="001F19C1">
        <w:rPr>
          <w:rFonts w:ascii="Times New Roman" w:hAnsi="Times New Roman" w:cs="Times New Roman"/>
          <w:sz w:val="28"/>
          <w:szCs w:val="28"/>
          <w:lang w:val="ru-RU"/>
        </w:rPr>
        <w:t xml:space="preserve"> – </w:t>
      </w:r>
      <w:r>
        <w:rPr>
          <w:rFonts w:ascii="Times New Roman" w:hAnsi="Times New Roman" w:cs="Times New Roman"/>
          <w:sz w:val="28"/>
          <w:szCs w:val="28"/>
          <w:lang w:val="ru-RU"/>
        </w:rPr>
        <w:t>недетерминированный конечный автомат, б – детерминированный.</w:t>
      </w:r>
    </w:p>
    <w:p w:rsidR="00F441BB" w:rsidRPr="00A05F96" w:rsidRDefault="00F441BB" w:rsidP="00F441BB">
      <w:pPr>
        <w:pStyle w:val="a3"/>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Попробуем проанализировать цепочку </w:t>
      </w:r>
      <m:oMath>
        <m:r>
          <w:rPr>
            <w:rFonts w:ascii="Cambria Math" w:hAnsi="Cambria Math" w:cs="Times New Roman"/>
            <w:sz w:val="28"/>
            <w:szCs w:val="28"/>
            <w:lang w:val="ru-RU"/>
          </w:rPr>
          <m:t>w=ababa</m:t>
        </m:r>
      </m:oMath>
      <w:r w:rsidR="00A05F96">
        <w:rPr>
          <w:rFonts w:ascii="Times New Roman" w:eastAsiaTheme="minorEastAsia" w:hAnsi="Times New Roman" w:cs="Times New Roman"/>
          <w:sz w:val="28"/>
          <w:szCs w:val="28"/>
          <w:lang w:val="ru-RU"/>
        </w:rPr>
        <w:t xml:space="preserve"> с помощью автомата из пункта </w:t>
      </w:r>
      <w:r w:rsidR="00A05F96">
        <w:rPr>
          <w:rFonts w:ascii="Times New Roman" w:eastAsiaTheme="minorEastAsia" w:hAnsi="Times New Roman" w:cs="Times New Roman"/>
          <w:sz w:val="28"/>
          <w:szCs w:val="28"/>
        </w:rPr>
        <w:t>a</w:t>
      </w:r>
      <w:r w:rsidR="00A05F96" w:rsidRPr="00A05F96">
        <w:rPr>
          <w:rFonts w:ascii="Times New Roman" w:eastAsiaTheme="minorEastAsia" w:hAnsi="Times New Roman" w:cs="Times New Roman"/>
          <w:sz w:val="28"/>
          <w:szCs w:val="28"/>
          <w:lang w:val="ru-RU"/>
        </w:rPr>
        <w:t>.</w:t>
      </w:r>
    </w:p>
    <w:p w:rsidR="00A05F96" w:rsidRDefault="00A05F96" w:rsidP="00A05F96">
      <w:pPr>
        <w:rPr>
          <w:rFonts w:ascii="Times New Roman" w:hAnsi="Times New Roman" w:cs="Times New Roman"/>
          <w:sz w:val="28"/>
          <w:szCs w:val="28"/>
          <w:lang w:val="ru-RU"/>
        </w:rPr>
      </w:pPr>
      <w:r>
        <w:rPr>
          <w:rFonts w:ascii="Times New Roman" w:hAnsi="Times New Roman" w:cs="Times New Roman"/>
          <w:sz w:val="28"/>
          <w:szCs w:val="28"/>
          <w:lang w:val="ru-RU"/>
        </w:rPr>
        <w:t>Наш автомат может сделать следующую цепочку тактов</w:t>
      </w:r>
      <w:r w:rsidRPr="00A05F96">
        <w:rPr>
          <w:rFonts w:ascii="Times New Roman" w:hAnsi="Times New Roman" w:cs="Times New Roman"/>
          <w:sz w:val="28"/>
          <w:szCs w:val="28"/>
          <w:lang w:val="ru-RU"/>
        </w:rPr>
        <w:t>:</w:t>
      </w:r>
    </w:p>
    <w:p w:rsidR="00A05F96" w:rsidRDefault="00A05F96" w:rsidP="00A05F96">
      <w:pPr>
        <w:rPr>
          <w:rFonts w:ascii="Times New Roman" w:hAnsi="Times New Roman" w:cs="Times New Roman"/>
          <w:sz w:val="28"/>
          <w:szCs w:val="28"/>
          <w:lang w:val="ru-RU"/>
        </w:rPr>
      </w:pPr>
      <w:r>
        <w:rPr>
          <w:rFonts w:ascii="Times New Roman" w:hAnsi="Times New Roman" w:cs="Times New Roman"/>
          <w:sz w:val="28"/>
          <w:szCs w:val="28"/>
          <w:lang w:val="ru-RU"/>
        </w:rPr>
        <w:tab/>
      </w:r>
      <m:oMath>
        <m:r>
          <w:rPr>
            <w:rFonts w:ascii="Cambria Math" w:hAnsi="Cambria Math" w:cs="Times New Roman"/>
            <w:sz w:val="28"/>
            <w:szCs w:val="28"/>
            <w:lang w:val="ru-RU"/>
          </w:rPr>
          <m:t xml:space="preserve">(1, </m:t>
        </m:r>
        <m:r>
          <w:rPr>
            <w:rFonts w:ascii="Cambria Math" w:hAnsi="Cambria Math" w:cs="Times New Roman"/>
            <w:sz w:val="28"/>
            <w:szCs w:val="28"/>
          </w:rPr>
          <m:t>ababa</m:t>
        </m:r>
        <m:r>
          <w:rPr>
            <w:rFonts w:ascii="Cambria Math" w:hAnsi="Cambria Math" w:cs="Times New Roman"/>
            <w:sz w:val="28"/>
            <w:szCs w:val="28"/>
            <w:lang w:val="ru-RU"/>
          </w:rPr>
          <m:t xml:space="preserve">) ├ (1, </m:t>
        </m:r>
        <m:r>
          <w:rPr>
            <w:rFonts w:ascii="Cambria Math" w:hAnsi="Cambria Math" w:cs="Times New Roman"/>
            <w:sz w:val="28"/>
            <w:szCs w:val="28"/>
          </w:rPr>
          <m:t>baba</m:t>
        </m:r>
        <m:r>
          <w:rPr>
            <w:rFonts w:ascii="Cambria Math" w:hAnsi="Cambria Math" w:cs="Times New Roman"/>
            <w:sz w:val="28"/>
            <w:szCs w:val="28"/>
            <w:lang w:val="ru-RU"/>
          </w:rPr>
          <m:t xml:space="preserve">) ├ (1, </m:t>
        </m:r>
        <m:r>
          <w:rPr>
            <w:rFonts w:ascii="Cambria Math" w:hAnsi="Cambria Math" w:cs="Times New Roman"/>
            <w:sz w:val="28"/>
            <w:szCs w:val="28"/>
          </w:rPr>
          <m:t>aba</m:t>
        </m:r>
        <m:r>
          <w:rPr>
            <w:rFonts w:ascii="Cambria Math" w:hAnsi="Cambria Math" w:cs="Times New Roman"/>
            <w:sz w:val="28"/>
            <w:szCs w:val="28"/>
            <w:lang w:val="ru-RU"/>
          </w:rPr>
          <m:t xml:space="preserve">) ├ (2, </m:t>
        </m:r>
        <m:r>
          <w:rPr>
            <w:rFonts w:ascii="Cambria Math" w:hAnsi="Cambria Math" w:cs="Times New Roman"/>
            <w:sz w:val="28"/>
            <w:szCs w:val="28"/>
          </w:rPr>
          <m:t>ba</m:t>
        </m:r>
        <m:r>
          <w:rPr>
            <w:rFonts w:ascii="Cambria Math" w:hAnsi="Cambria Math" w:cs="Times New Roman"/>
            <w:sz w:val="28"/>
            <w:szCs w:val="28"/>
            <w:lang w:val="ru-RU"/>
          </w:rPr>
          <m:t xml:space="preserve">) ├ (3, </m:t>
        </m:r>
        <m:r>
          <w:rPr>
            <w:rFonts w:ascii="Cambria Math" w:hAnsi="Cambria Math" w:cs="Times New Roman"/>
            <w:sz w:val="28"/>
            <w:szCs w:val="28"/>
          </w:rPr>
          <m:t>a</m:t>
        </m:r>
        <m:r>
          <w:rPr>
            <w:rFonts w:ascii="Cambria Math" w:hAnsi="Cambria Math" w:cs="Times New Roman"/>
            <w:sz w:val="28"/>
            <w:szCs w:val="28"/>
            <w:lang w:val="ru-RU"/>
          </w:rPr>
          <m:t xml:space="preserve">) ├ (4, </m:t>
        </m:r>
        <m:r>
          <w:rPr>
            <w:rFonts w:ascii="Cambria Math" w:hAnsi="Cambria Math" w:cs="Times New Roman"/>
            <w:sz w:val="28"/>
            <w:szCs w:val="28"/>
          </w:rPr>
          <m:t>e</m:t>
        </m:r>
        <m:r>
          <w:rPr>
            <w:rFonts w:ascii="Cambria Math" w:hAnsi="Cambria Math" w:cs="Times New Roman"/>
            <w:sz w:val="28"/>
            <w:szCs w:val="28"/>
            <w:lang w:val="ru-RU"/>
          </w:rPr>
          <m:t>)</m:t>
        </m:r>
      </m:oMath>
      <w:r w:rsidRPr="00A05F96">
        <w:rPr>
          <w:rFonts w:ascii="Times New Roman" w:hAnsi="Times New Roman" w:cs="Times New Roman"/>
          <w:sz w:val="28"/>
          <w:szCs w:val="28"/>
          <w:lang w:val="ru-RU"/>
        </w:rPr>
        <w:t>.</w:t>
      </w:r>
    </w:p>
    <w:p w:rsidR="00A05F96" w:rsidRDefault="00A05F96" w:rsidP="00A05F9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Поскольку состояние 4 является заключительным, то наш автомат распознает строку </w:t>
      </w:r>
      <m:oMath>
        <m:r>
          <w:rPr>
            <w:rFonts w:ascii="Cambria Math" w:hAnsi="Cambria Math" w:cs="Times New Roman"/>
            <w:sz w:val="28"/>
            <w:szCs w:val="28"/>
            <w:lang w:val="ru-RU"/>
          </w:rPr>
          <m:t>w</m:t>
        </m:r>
      </m:oMath>
      <w:r w:rsidRPr="00A05F96">
        <w:rPr>
          <w:rFonts w:ascii="Times New Roman" w:eastAsiaTheme="minorEastAsia" w:hAnsi="Times New Roman" w:cs="Times New Roman"/>
          <w:sz w:val="28"/>
          <w:szCs w:val="28"/>
          <w:lang w:val="ru-RU"/>
        </w:rPr>
        <w:t>.</w:t>
      </w:r>
    </w:p>
    <w:p w:rsidR="00A05F96" w:rsidRPr="00122F50" w:rsidRDefault="00122F50" w:rsidP="00A05F96">
      <w:pPr>
        <w:pStyle w:val="a3"/>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 xml:space="preserve">Попробуем проанализировать цепочку </w:t>
      </w:r>
      <m:oMath>
        <m:r>
          <w:rPr>
            <w:rFonts w:ascii="Cambria Math" w:hAnsi="Cambria Math" w:cs="Times New Roman"/>
            <w:sz w:val="28"/>
            <w:szCs w:val="28"/>
            <w:lang w:val="ru-RU"/>
          </w:rPr>
          <m:t>w=ababab</m:t>
        </m:r>
      </m:oMath>
      <w:r w:rsidRPr="00122F5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 помощью автомата из пункта б</w:t>
      </w:r>
      <w:r w:rsidRPr="00122F50">
        <w:rPr>
          <w:rFonts w:ascii="Times New Roman" w:eastAsiaTheme="minorEastAsia" w:hAnsi="Times New Roman" w:cs="Times New Roman"/>
          <w:sz w:val="28"/>
          <w:szCs w:val="28"/>
          <w:lang w:val="ru-RU"/>
        </w:rPr>
        <w:t>.</w:t>
      </w:r>
    </w:p>
    <w:p w:rsidR="00122F50" w:rsidRDefault="00122F50" w:rsidP="00122F50">
      <w:pPr>
        <w:rPr>
          <w:rFonts w:ascii="Times New Roman" w:hAnsi="Times New Roman" w:cs="Times New Roman"/>
          <w:sz w:val="28"/>
          <w:szCs w:val="28"/>
          <w:lang w:val="ru-RU"/>
        </w:rPr>
      </w:pPr>
      <w:r>
        <w:rPr>
          <w:rFonts w:ascii="Times New Roman" w:hAnsi="Times New Roman" w:cs="Times New Roman"/>
          <w:sz w:val="28"/>
          <w:szCs w:val="28"/>
          <w:lang w:val="ru-RU"/>
        </w:rPr>
        <w:t>Поскольку автомат детерминированный то цепочка тактов определяется однозначно, и она равна</w:t>
      </w:r>
      <w:r w:rsidRPr="00122F50">
        <w:rPr>
          <w:rFonts w:ascii="Times New Roman" w:hAnsi="Times New Roman" w:cs="Times New Roman"/>
          <w:sz w:val="28"/>
          <w:szCs w:val="28"/>
          <w:lang w:val="ru-RU"/>
        </w:rPr>
        <w:t>:</w:t>
      </w:r>
    </w:p>
    <w:p w:rsidR="00122F50" w:rsidRPr="000D1896" w:rsidRDefault="00122F50" w:rsidP="00122F50">
      <w:pPr>
        <w:rPr>
          <w:rFonts w:ascii="Times New Roman" w:eastAsiaTheme="minorEastAsia" w:hAnsi="Times New Roman" w:cs="Times New Roman"/>
          <w:sz w:val="28"/>
          <w:szCs w:val="28"/>
          <w:lang w:val="ru-RU"/>
        </w:rPr>
      </w:pPr>
      <m:oMathPara>
        <m:oMath>
          <m:r>
            <w:rPr>
              <w:rFonts w:ascii="Cambria Math" w:hAnsi="Cambria Math" w:cs="Times New Roman"/>
              <w:sz w:val="28"/>
              <w:szCs w:val="28"/>
              <w:lang w:val="ru-RU"/>
            </w:rPr>
            <m:t>(1, ababab) ├ (2, babab) ├ (7, abab) ├ (8, bab) ├ (7, ab) ├ (8, b) ├ (7, e)</m:t>
          </m:r>
        </m:oMath>
      </m:oMathPara>
    </w:p>
    <w:p w:rsidR="0062086D" w:rsidRDefault="000D1896" w:rsidP="00122F50">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Поскольку состояние 7 не является заключительным, то наш автомат не распознает строку </w:t>
      </w:r>
      <m:oMath>
        <m:r>
          <w:rPr>
            <w:rFonts w:ascii="Cambria Math" w:eastAsiaTheme="minorEastAsia" w:hAnsi="Cambria Math" w:cs="Times New Roman"/>
            <w:sz w:val="28"/>
            <w:szCs w:val="28"/>
            <w:lang w:val="ru-RU"/>
          </w:rPr>
          <m:t>w</m:t>
        </m:r>
      </m:oMath>
      <w:r w:rsidRPr="000D1896">
        <w:rPr>
          <w:rFonts w:ascii="Times New Roman" w:eastAsiaTheme="minorEastAsia" w:hAnsi="Times New Roman" w:cs="Times New Roman"/>
          <w:sz w:val="28"/>
          <w:szCs w:val="28"/>
          <w:lang w:val="ru-RU"/>
        </w:rPr>
        <w:t>.</w:t>
      </w:r>
    </w:p>
    <w:p w:rsidR="0062086D" w:rsidRDefault="0062086D" w:rsidP="00122F50">
      <w:pPr>
        <w:rPr>
          <w:rFonts w:ascii="Times New Roman" w:eastAsiaTheme="minorEastAsia" w:hAnsi="Times New Roman" w:cs="Times New Roman"/>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62086D" w:rsidRDefault="0062086D" w:rsidP="008A393F">
      <w:pPr>
        <w:pStyle w:val="1"/>
        <w:rPr>
          <w:rFonts w:ascii="Times New Roman" w:eastAsiaTheme="minorEastAsia" w:hAnsi="Times New Roman" w:cs="Times New Roman"/>
          <w:b/>
          <w:sz w:val="28"/>
          <w:szCs w:val="28"/>
          <w:lang w:val="ru-RU"/>
        </w:rPr>
      </w:pPr>
      <w:bookmarkStart w:id="3" w:name="_Toc58699945"/>
      <w:r w:rsidRPr="0062086D">
        <w:rPr>
          <w:rFonts w:ascii="Times New Roman" w:eastAsiaTheme="minorEastAsia" w:hAnsi="Times New Roman" w:cs="Times New Roman"/>
          <w:b/>
          <w:sz w:val="28"/>
          <w:szCs w:val="28"/>
          <w:lang w:val="ru-RU"/>
        </w:rPr>
        <w:lastRenderedPageBreak/>
        <w:t>Абстрактные синтаксические деревья</w:t>
      </w:r>
      <w:bookmarkEnd w:id="3"/>
    </w:p>
    <w:p w:rsidR="000D1896" w:rsidRDefault="00536083" w:rsidP="00122F50">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Абстрактное синтаксическое дерево есть представление какого-либо вычисляемого выражения в виде дерева. Это может быть какое-нибудь </w:t>
      </w:r>
      <w:r w:rsidR="009455BB">
        <w:rPr>
          <w:rFonts w:ascii="Times New Roman" w:eastAsiaTheme="minorEastAsia" w:hAnsi="Times New Roman" w:cs="Times New Roman"/>
          <w:sz w:val="28"/>
          <w:szCs w:val="28"/>
          <w:lang w:val="ru-RU"/>
        </w:rPr>
        <w:t>арифметическое</w:t>
      </w:r>
      <w:r>
        <w:rPr>
          <w:rFonts w:ascii="Times New Roman" w:eastAsiaTheme="minorEastAsia" w:hAnsi="Times New Roman" w:cs="Times New Roman"/>
          <w:sz w:val="28"/>
          <w:szCs w:val="28"/>
          <w:lang w:val="ru-RU"/>
        </w:rPr>
        <w:t xml:space="preserve"> выражение, или же последовательность команд в языке программирования. В нашем случае </w:t>
      </w:r>
      <w:r w:rsidR="009455BB">
        <w:rPr>
          <w:rFonts w:ascii="Times New Roman" w:eastAsiaTheme="minorEastAsia" w:hAnsi="Times New Roman" w:cs="Times New Roman"/>
          <w:sz w:val="28"/>
          <w:szCs w:val="28"/>
          <w:lang w:val="ru-RU"/>
        </w:rPr>
        <w:t>дерево будет представлять регулярное выражение.</w:t>
      </w:r>
    </w:p>
    <w:p w:rsidR="00CF1F9F" w:rsidRPr="00735354" w:rsidRDefault="00CF1F9F" w:rsidP="00122F50">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Внутренние </w:t>
      </w:r>
      <w:r w:rsidR="00735354">
        <w:rPr>
          <w:rFonts w:ascii="Times New Roman" w:eastAsiaTheme="minorEastAsia" w:hAnsi="Times New Roman" w:cs="Times New Roman"/>
          <w:sz w:val="28"/>
          <w:szCs w:val="28"/>
          <w:lang w:val="ru-RU"/>
        </w:rPr>
        <w:t>вершины нашего дерево будут поме</w:t>
      </w:r>
      <w:r>
        <w:rPr>
          <w:rFonts w:ascii="Times New Roman" w:eastAsiaTheme="minorEastAsia" w:hAnsi="Times New Roman" w:cs="Times New Roman"/>
          <w:sz w:val="28"/>
          <w:szCs w:val="28"/>
          <w:lang w:val="ru-RU"/>
        </w:rPr>
        <w:t>чены некоторыми операндами нашего регулярного выражения. Варианты операндов</w:t>
      </w:r>
      <w:r w:rsidRPr="00735354">
        <w:rPr>
          <w:rFonts w:ascii="Times New Roman" w:eastAsiaTheme="minorEastAsia" w:hAnsi="Times New Roman" w:cs="Times New Roman"/>
          <w:sz w:val="28"/>
          <w:szCs w:val="28"/>
          <w:lang w:val="ru-RU"/>
        </w:rPr>
        <w:t>:</w:t>
      </w:r>
    </w:p>
    <w:p w:rsidR="00CF1F9F" w:rsidRPr="00D166B4" w:rsidRDefault="00D166B4" w:rsidP="00CF1F9F">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 xml:space="preserve">”) – </w:t>
      </w:r>
      <w:r>
        <w:rPr>
          <w:rFonts w:ascii="Times New Roman" w:hAnsi="Times New Roman" w:cs="Times New Roman"/>
          <w:sz w:val="28"/>
          <w:szCs w:val="28"/>
          <w:lang w:val="ru-RU"/>
        </w:rPr>
        <w:t>конкатенация двух регулярных выражений.</w:t>
      </w:r>
    </w:p>
    <w:p w:rsidR="00D166B4" w:rsidRPr="00D166B4" w:rsidRDefault="00D166B4" w:rsidP="00CF1F9F">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 </w:t>
      </w:r>
      <w:r>
        <w:rPr>
          <w:rFonts w:ascii="Times New Roman" w:hAnsi="Times New Roman" w:cs="Times New Roman"/>
          <w:sz w:val="28"/>
          <w:szCs w:val="28"/>
          <w:lang w:val="ru-RU"/>
        </w:rPr>
        <w:t>дизъюнкция двух регулярных выражений.</w:t>
      </w:r>
    </w:p>
    <w:p w:rsidR="00D166B4" w:rsidRPr="00D166B4" w:rsidRDefault="00D166B4" w:rsidP="00CF1F9F">
      <w:pPr>
        <w:pStyle w:val="a3"/>
        <w:numPr>
          <w:ilvl w:val="0"/>
          <w:numId w:val="7"/>
        </w:numPr>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 – замыкание Клини некоторого регулярного выражения</w:t>
      </w:r>
    </w:p>
    <w:p w:rsidR="00D166B4" w:rsidRDefault="00D166B4" w:rsidP="00CF1F9F">
      <w:pPr>
        <w:pStyle w:val="a3"/>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w:t>
      </w:r>
      <w:r w:rsidRPr="00D166B4">
        <w:rPr>
          <w:rFonts w:ascii="Times New Roman" w:hAnsi="Times New Roman" w:cs="Times New Roman"/>
          <w:sz w:val="28"/>
          <w:szCs w:val="28"/>
          <w:lang w:val="ru-RU"/>
        </w:rPr>
        <w:t>“+”</w:t>
      </w:r>
      <w:r>
        <w:rPr>
          <w:rFonts w:ascii="Times New Roman" w:hAnsi="Times New Roman" w:cs="Times New Roman"/>
          <w:sz w:val="28"/>
          <w:szCs w:val="28"/>
          <w:lang w:val="ru-RU"/>
        </w:rPr>
        <w:t>)</w:t>
      </w:r>
      <w:r w:rsidRPr="00D166B4">
        <w:rPr>
          <w:rFonts w:ascii="Times New Roman" w:hAnsi="Times New Roman" w:cs="Times New Roman"/>
          <w:sz w:val="28"/>
          <w:szCs w:val="28"/>
          <w:lang w:val="ru-RU"/>
        </w:rPr>
        <w:t xml:space="preserve"> – </w:t>
      </w:r>
      <w:r>
        <w:rPr>
          <w:rFonts w:ascii="Times New Roman" w:hAnsi="Times New Roman" w:cs="Times New Roman"/>
          <w:sz w:val="28"/>
          <w:szCs w:val="28"/>
          <w:lang w:val="ru-RU"/>
        </w:rPr>
        <w:t>замыкание Клини без пустых строк некоторого регулярного выражения.</w:t>
      </w:r>
    </w:p>
    <w:p w:rsidR="00735354" w:rsidRDefault="00EC1345" w:rsidP="00735354">
      <w:pPr>
        <w:rPr>
          <w:rFonts w:ascii="Times New Roman" w:hAnsi="Times New Roman" w:cs="Times New Roman"/>
          <w:sz w:val="28"/>
          <w:szCs w:val="28"/>
          <w:lang w:val="ru-RU"/>
        </w:rPr>
      </w:pPr>
      <w:r>
        <w:rPr>
          <w:rFonts w:ascii="Times New Roman" w:hAnsi="Times New Roman" w:cs="Times New Roman"/>
          <w:sz w:val="28"/>
          <w:szCs w:val="28"/>
          <w:lang w:val="ru-RU"/>
        </w:rPr>
        <w:t xml:space="preserve">Листьями будет вершина обозначающая некоторый символ алфавита </w:t>
      </w:r>
      <w:r w:rsidRPr="00EC1345">
        <w:rPr>
          <w:rFonts w:ascii="Times New Roman" w:hAnsi="Times New Roman" w:cs="Times New Roman"/>
          <w:sz w:val="28"/>
          <w:szCs w:val="28"/>
          <w:lang w:val="ru-RU"/>
        </w:rPr>
        <w:t>(“</w:t>
      </w:r>
      <w:proofErr w:type="spellStart"/>
      <w:r>
        <w:rPr>
          <w:rFonts w:ascii="Times New Roman" w:hAnsi="Times New Roman" w:cs="Times New Roman"/>
          <w:sz w:val="28"/>
          <w:szCs w:val="28"/>
        </w:rPr>
        <w:t>sym</w:t>
      </w:r>
      <w:proofErr w:type="spellEnd"/>
      <w:r w:rsidRPr="00EC1345">
        <w:rPr>
          <w:rFonts w:ascii="Times New Roman" w:hAnsi="Times New Roman" w:cs="Times New Roman"/>
          <w:sz w:val="28"/>
          <w:szCs w:val="28"/>
          <w:lang w:val="ru-RU"/>
        </w:rPr>
        <w:t>”).</w:t>
      </w:r>
    </w:p>
    <w:p w:rsidR="00EC1345" w:rsidRPr="00EC1345" w:rsidRDefault="00EC1345" w:rsidP="00735354">
      <w:pPr>
        <w:rPr>
          <w:rFonts w:ascii="Times New Roman" w:hAnsi="Times New Roman" w:cs="Times New Roman"/>
          <w:sz w:val="28"/>
          <w:szCs w:val="28"/>
          <w:lang w:val="ru-RU"/>
        </w:rPr>
      </w:pPr>
      <w:r>
        <w:rPr>
          <w:noProof/>
        </w:rPr>
        <w:drawing>
          <wp:inline distT="0" distB="0" distL="0" distR="0" wp14:anchorId="3697DFC0" wp14:editId="7B6F9CAB">
            <wp:extent cx="6152515" cy="1405890"/>
            <wp:effectExtent l="0" t="0" r="63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1405890"/>
                    </a:xfrm>
                    <a:prstGeom prst="rect">
                      <a:avLst/>
                    </a:prstGeom>
                  </pic:spPr>
                </pic:pic>
              </a:graphicData>
            </a:graphic>
          </wp:inline>
        </w:drawing>
      </w:r>
    </w:p>
    <w:p w:rsidR="00EC1345" w:rsidRDefault="00EC1345" w:rsidP="00735354">
      <w:pPr>
        <w:rPr>
          <w:rFonts w:ascii="Times New Roman" w:hAnsi="Times New Roman" w:cs="Times New Roman"/>
          <w:sz w:val="28"/>
          <w:szCs w:val="28"/>
          <w:lang w:val="ru-RU"/>
        </w:rPr>
      </w:pPr>
      <w:r>
        <w:rPr>
          <w:rFonts w:ascii="Times New Roman" w:hAnsi="Times New Roman" w:cs="Times New Roman"/>
          <w:sz w:val="28"/>
          <w:szCs w:val="28"/>
          <w:lang w:val="ru-RU"/>
        </w:rPr>
        <w:t>По сути абстрактное синтаксическое дерево для регулярного выражения задает в каком порядке</w:t>
      </w:r>
      <w:r w:rsidR="002A2416">
        <w:rPr>
          <w:rFonts w:ascii="Times New Roman" w:hAnsi="Times New Roman" w:cs="Times New Roman"/>
          <w:sz w:val="28"/>
          <w:szCs w:val="28"/>
          <w:lang w:val="ru-RU"/>
        </w:rPr>
        <w:t xml:space="preserve"> можно проверять распознает ли регулярное выражение некоторую строку. </w:t>
      </w:r>
    </w:p>
    <w:p w:rsidR="002A2416" w:rsidRDefault="002A2416" w:rsidP="00735354">
      <w:pPr>
        <w:rPr>
          <w:rFonts w:ascii="Times New Roman" w:hAnsi="Times New Roman" w:cs="Times New Roman"/>
          <w:sz w:val="28"/>
          <w:szCs w:val="28"/>
          <w:lang w:val="ru-RU"/>
        </w:rPr>
      </w:pPr>
      <w:r>
        <w:rPr>
          <w:rFonts w:ascii="Times New Roman" w:hAnsi="Times New Roman" w:cs="Times New Roman"/>
          <w:sz w:val="28"/>
          <w:szCs w:val="28"/>
          <w:lang w:val="ru-RU"/>
        </w:rPr>
        <w:t xml:space="preserve">Нетрудно проанализировать распознавание некоторой строки регулярным выражением в случае если в синтаксическом дереве нету вершин </w:t>
      </w:r>
      <w:r w:rsidRPr="002A2416">
        <w:rPr>
          <w:rFonts w:ascii="Times New Roman" w:hAnsi="Times New Roman" w:cs="Times New Roman"/>
          <w:sz w:val="28"/>
          <w:szCs w:val="28"/>
          <w:lang w:val="ru-RU"/>
        </w:rPr>
        <w:t>(“</w:t>
      </w:r>
      <m:oMath>
        <m:r>
          <w:rPr>
            <w:rFonts w:ascii="Cambria Math" w:hAnsi="Cambria Math" w:cs="Times New Roman"/>
            <w:sz w:val="28"/>
            <w:szCs w:val="28"/>
            <w:lang w:val="ru-RU"/>
          </w:rPr>
          <m:t>.</m:t>
        </m:r>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w:t>
      </w:r>
      <w:r w:rsidRPr="002A241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Однако даже для простейшего случай конкатенации </w:t>
      </w:r>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например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 пришлось бы для строки находить множество префиксов, удовлетворяющих левой части конкатенации, множество суффиксов, удовлетворяющих правой части конкатенации и проверять что есть префикс и суффикс, составляющие всю строку, и распознаваемые соответствующими частями конкатенации. Это представляется довольно трудоемким и сложным процессом.</w:t>
      </w:r>
    </w:p>
    <w:p w:rsidR="002A2416" w:rsidRDefault="002A2416" w:rsidP="00735354">
      <w:pPr>
        <w:rPr>
          <w:rFonts w:ascii="Times New Roman" w:hAnsi="Times New Roman" w:cs="Times New Roman"/>
          <w:sz w:val="28"/>
          <w:szCs w:val="28"/>
          <w:lang w:val="ru-RU"/>
        </w:rPr>
      </w:pPr>
      <w:r>
        <w:rPr>
          <w:rFonts w:ascii="Times New Roman" w:hAnsi="Times New Roman" w:cs="Times New Roman"/>
          <w:sz w:val="28"/>
          <w:szCs w:val="28"/>
          <w:lang w:val="ru-RU"/>
        </w:rPr>
        <w:t xml:space="preserve">Поэтому использовать синтаксические деревья для распознавания регулярных выражений мы не будем. Вместо этого синтаксические деревья будут использоваться для построение конечных автоматов, с помощью которых уже можно легко проверить распознавание некоторой строки. </w:t>
      </w:r>
    </w:p>
    <w:p w:rsidR="002A2416" w:rsidRDefault="002A2416" w:rsidP="00735354">
      <w:pPr>
        <w:rPr>
          <w:rFonts w:ascii="Times New Roman" w:hAnsi="Times New Roman" w:cs="Times New Roman"/>
          <w:sz w:val="28"/>
          <w:szCs w:val="28"/>
          <w:u w:val="single"/>
          <w:lang w:val="ru-RU"/>
        </w:rPr>
      </w:pPr>
      <w:r w:rsidRPr="002A2416">
        <w:rPr>
          <w:rFonts w:ascii="Times New Roman" w:hAnsi="Times New Roman" w:cs="Times New Roman"/>
          <w:sz w:val="28"/>
          <w:szCs w:val="28"/>
          <w:u w:val="single"/>
          <w:lang w:val="ru-RU"/>
        </w:rPr>
        <w:lastRenderedPageBreak/>
        <w:t>Пример</w:t>
      </w:r>
    </w:p>
    <w:p w:rsidR="002A2416" w:rsidRDefault="00227E48" w:rsidP="00735354">
      <w:pPr>
        <w:rPr>
          <w:rFonts w:ascii="Times New Roman" w:eastAsiaTheme="minorEastAsia" w:hAnsi="Times New Roman" w:cs="Times New Roman"/>
          <w:sz w:val="28"/>
          <w:szCs w:val="28"/>
          <w:lang w:val="ru-RU"/>
        </w:rPr>
      </w:pPr>
      <w:r>
        <w:rPr>
          <w:noProof/>
        </w:rPr>
        <w:drawing>
          <wp:anchor distT="0" distB="0" distL="114300" distR="114300" simplePos="0" relativeHeight="251660288" behindDoc="1" locked="0" layoutInCell="1" allowOverlap="1" wp14:anchorId="03DA36C0" wp14:editId="65730325">
            <wp:simplePos x="0" y="0"/>
            <wp:positionH relativeFrom="page">
              <wp:align>center</wp:align>
            </wp:positionH>
            <wp:positionV relativeFrom="paragraph">
              <wp:posOffset>509905</wp:posOffset>
            </wp:positionV>
            <wp:extent cx="2245995" cy="2913380"/>
            <wp:effectExtent l="0" t="0" r="1905" b="1270"/>
            <wp:wrapTight wrapText="bothSides">
              <wp:wrapPolygon edited="0">
                <wp:start x="0" y="0"/>
                <wp:lineTo x="0" y="21468"/>
                <wp:lineTo x="21435" y="21468"/>
                <wp:lineTo x="2143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45995" cy="2913380"/>
                    </a:xfrm>
                    <a:prstGeom prst="rect">
                      <a:avLst/>
                    </a:prstGeom>
                  </pic:spPr>
                </pic:pic>
              </a:graphicData>
            </a:graphic>
            <wp14:sizeRelH relativeFrom="margin">
              <wp14:pctWidth>0</wp14:pctWidth>
            </wp14:sizeRelH>
            <wp14:sizeRelV relativeFrom="margin">
              <wp14:pctHeight>0</wp14:pctHeight>
            </wp14:sizeRelV>
          </wp:anchor>
        </w:drawing>
      </w:r>
      <w:r w:rsidR="0045417A">
        <w:rPr>
          <w:rFonts w:ascii="Times New Roman" w:hAnsi="Times New Roman" w:cs="Times New Roman"/>
          <w:sz w:val="28"/>
          <w:szCs w:val="28"/>
          <w:lang w:val="ru-RU"/>
        </w:rPr>
        <w:t xml:space="preserve">Построим абстрактное синтаксическое дерево для регулярного выражения </w:t>
      </w:r>
      <m:oMath>
        <m:r>
          <w:rPr>
            <w:rFonts w:ascii="Cambria Math" w:hAnsi="Cambria Math" w:cs="Times New Roman"/>
            <w:sz w:val="28"/>
            <w:szCs w:val="28"/>
            <w:lang w:val="ru-RU"/>
          </w:rPr>
          <m:t>R=</m:t>
        </m:r>
        <m:d>
          <m:dPr>
            <m:ctrlPr>
              <w:rPr>
                <w:rFonts w:ascii="Cambria Math" w:hAnsi="Cambria Math" w:cs="Times New Roman"/>
                <w:i/>
                <w:sz w:val="28"/>
                <w:szCs w:val="28"/>
                <w:lang w:val="ru-RU"/>
              </w:rPr>
            </m:ctrlPr>
          </m:dPr>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e>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e>
        </m:d>
        <m:d>
          <m:dPr>
            <m:ctrlPr>
              <w:rPr>
                <w:rFonts w:ascii="Cambria Math" w:hAnsi="Cambria Math" w:cs="Times New Roman"/>
                <w:i/>
                <w:sz w:val="28"/>
                <w:szCs w:val="28"/>
                <w:lang w:val="ru-RU"/>
              </w:rPr>
            </m:ctrlPr>
          </m:dPr>
          <m:e>
            <m:r>
              <w:rPr>
                <w:rFonts w:ascii="Cambria Math" w:hAnsi="Cambria Math" w:cs="Times New Roman"/>
                <w:sz w:val="28"/>
                <w:szCs w:val="28"/>
                <w:lang w:val="ru-RU"/>
              </w:rPr>
              <m:t>cd</m:t>
            </m:r>
          </m:e>
        </m:d>
      </m:oMath>
      <w:r w:rsidR="0045417A" w:rsidRPr="0045417A">
        <w:rPr>
          <w:rFonts w:ascii="Times New Roman" w:eastAsiaTheme="minorEastAsia" w:hAnsi="Times New Roman" w:cs="Times New Roman"/>
          <w:sz w:val="28"/>
          <w:szCs w:val="28"/>
          <w:lang w:val="ru-RU"/>
        </w:rPr>
        <w:t>.</w:t>
      </w:r>
    </w:p>
    <w:p w:rsidR="002D3772" w:rsidRDefault="002D3772" w:rsidP="00735354">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Default="002D3772" w:rsidP="002D3772">
      <w:pPr>
        <w:rPr>
          <w:rFonts w:ascii="Times New Roman" w:eastAsiaTheme="minorEastAsia" w:hAnsi="Times New Roman" w:cs="Times New Roman"/>
          <w:sz w:val="28"/>
          <w:szCs w:val="28"/>
          <w:lang w:val="ru-RU"/>
        </w:rPr>
      </w:pPr>
    </w:p>
    <w:p w:rsidR="00227E48" w:rsidRDefault="002D3772" w:rsidP="002D3772">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ab/>
      </w: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8A393F" w:rsidRDefault="008A393F" w:rsidP="002D3772">
      <w:pPr>
        <w:tabs>
          <w:tab w:val="left" w:pos="2214"/>
        </w:tabs>
        <w:rPr>
          <w:rFonts w:ascii="Times New Roman" w:eastAsiaTheme="minorEastAsia" w:hAnsi="Times New Roman" w:cs="Times New Roman"/>
          <w:b/>
          <w:sz w:val="28"/>
          <w:szCs w:val="28"/>
          <w:lang w:val="ru-RU"/>
        </w:rPr>
      </w:pPr>
    </w:p>
    <w:p w:rsidR="008A393F" w:rsidRDefault="008A393F" w:rsidP="002D3772">
      <w:pPr>
        <w:tabs>
          <w:tab w:val="left" w:pos="2214"/>
        </w:tabs>
        <w:rPr>
          <w:rFonts w:ascii="Times New Roman" w:eastAsiaTheme="minorEastAsia" w:hAnsi="Times New Roman" w:cs="Times New Roman"/>
          <w:b/>
          <w:sz w:val="28"/>
          <w:szCs w:val="28"/>
          <w:lang w:val="ru-RU"/>
        </w:rPr>
      </w:pPr>
    </w:p>
    <w:p w:rsidR="002D3772" w:rsidRDefault="007A1C72" w:rsidP="008A393F">
      <w:pPr>
        <w:pStyle w:val="1"/>
        <w:rPr>
          <w:rFonts w:ascii="Times New Roman" w:eastAsiaTheme="minorEastAsia" w:hAnsi="Times New Roman" w:cs="Times New Roman"/>
          <w:b/>
          <w:sz w:val="28"/>
          <w:szCs w:val="28"/>
          <w:lang w:val="ru-RU"/>
        </w:rPr>
      </w:pPr>
      <w:bookmarkStart w:id="4" w:name="_Toc58699946"/>
      <w:r w:rsidRPr="007A1C72">
        <w:rPr>
          <w:rFonts w:ascii="Times New Roman" w:eastAsiaTheme="minorEastAsia" w:hAnsi="Times New Roman" w:cs="Times New Roman"/>
          <w:b/>
          <w:sz w:val="28"/>
          <w:szCs w:val="28"/>
          <w:lang w:val="ru-RU"/>
        </w:rPr>
        <w:lastRenderedPageBreak/>
        <w:t>Алгоритм</w:t>
      </w:r>
      <w:r w:rsidR="00952874">
        <w:rPr>
          <w:rFonts w:ascii="Times New Roman" w:eastAsiaTheme="minorEastAsia" w:hAnsi="Times New Roman" w:cs="Times New Roman"/>
          <w:b/>
          <w:sz w:val="28"/>
          <w:szCs w:val="28"/>
          <w:lang w:val="ru-RU"/>
        </w:rPr>
        <w:t>ы</w:t>
      </w:r>
      <w:bookmarkEnd w:id="4"/>
    </w:p>
    <w:p w:rsidR="00952874" w:rsidRDefault="007A1C72"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Пускай у нас есть некоторое регулярное выражение </w:t>
      </w:r>
      <m:oMath>
        <m:r>
          <w:rPr>
            <w:rFonts w:ascii="Cambria Math" w:eastAsiaTheme="minorEastAsia" w:hAnsi="Cambria Math" w:cs="Times New Roman"/>
            <w:sz w:val="28"/>
            <w:szCs w:val="28"/>
            <w:lang w:val="ru-RU"/>
          </w:rPr>
          <m:t>R</m:t>
        </m:r>
      </m:oMath>
      <w:r w:rsidRPr="007A1C7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Для распознавания строк этим регулярным выражением нам необходимо построить для него конечный автомат (неважно детерминированный или недетерминированный).</w:t>
      </w:r>
    </w:p>
    <w:p w:rsidR="00952874" w:rsidRDefault="00952874"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Однако прежде чем построить автомат нам необходимо построить абстрактное синтаксическое дерево.</w:t>
      </w:r>
    </w:p>
    <w:p w:rsidR="009E622D" w:rsidRDefault="009E622D" w:rsidP="008A393F">
      <w:pPr>
        <w:pStyle w:val="2"/>
        <w:rPr>
          <w:rFonts w:ascii="Times New Roman" w:eastAsiaTheme="minorEastAsia" w:hAnsi="Times New Roman" w:cs="Times New Roman"/>
          <w:b/>
          <w:sz w:val="28"/>
          <w:szCs w:val="28"/>
          <w:lang w:val="ru-RU"/>
        </w:rPr>
      </w:pPr>
      <w:bookmarkStart w:id="5" w:name="_Toc58699947"/>
      <w:r w:rsidRPr="009E622D">
        <w:rPr>
          <w:rFonts w:ascii="Times New Roman" w:eastAsiaTheme="minorEastAsia" w:hAnsi="Times New Roman" w:cs="Times New Roman"/>
          <w:b/>
          <w:sz w:val="28"/>
          <w:szCs w:val="28"/>
          <w:lang w:val="ru-RU"/>
        </w:rPr>
        <w:t>Алгоритм для построения абстрактного синтаксического дерева</w:t>
      </w:r>
      <w:bookmarkEnd w:id="5"/>
    </w:p>
    <w:p w:rsidR="009E622D" w:rsidRDefault="00063D48"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начала нам необходимо определиться с приоритетом операций. Наивысшим приоритетом у нас будут обладать операции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Потом идет операция конкатенации, а последним идет операция дизъюнкции.</w:t>
      </w:r>
    </w:p>
    <w:p w:rsidR="00ED6C58" w:rsidRPr="00BD14FE" w:rsidRDefault="009C243B"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Алгоритм выглядит следующим образом</w:t>
      </w:r>
      <w:r w:rsidRPr="00BD14FE">
        <w:rPr>
          <w:rFonts w:ascii="Times New Roman" w:eastAsiaTheme="minorEastAsia" w:hAnsi="Times New Roman" w:cs="Times New Roman"/>
          <w:sz w:val="28"/>
          <w:szCs w:val="28"/>
          <w:lang w:val="ru-RU"/>
        </w:rPr>
        <w:t>:</w:t>
      </w:r>
    </w:p>
    <w:p w:rsidR="00B7067C" w:rsidRPr="00B7067C" w:rsidRDefault="00B7067C" w:rsidP="00421EF2">
      <w:pPr>
        <w:pStyle w:val="a3"/>
        <w:numPr>
          <w:ilvl w:val="0"/>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Храним последовательности АСД, которые будут объединены конкатенацией. Например для регулярного выражения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c</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d</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|f</m:t>
        </m:r>
        <m:sSup>
          <m:sSupPr>
            <m:ctrlPr>
              <w:rPr>
                <w:rFonts w:ascii="Cambria Math" w:eastAsiaTheme="minorEastAsia" w:hAnsi="Cambria Math" w:cs="Times New Roman"/>
                <w:i/>
                <w:sz w:val="28"/>
                <w:szCs w:val="28"/>
                <w:lang w:val="ru-RU"/>
              </w:rPr>
            </m:ctrlPr>
          </m:sSupPr>
          <m:e>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e</m:t>
                    </m:r>
                  </m:e>
                  <m:sup>
                    <m:r>
                      <w:rPr>
                        <w:rFonts w:ascii="Cambria Math" w:eastAsiaTheme="minorEastAsia" w:hAnsi="Cambria Math" w:cs="Times New Roman"/>
                        <w:sz w:val="28"/>
                        <w:szCs w:val="28"/>
                        <w:lang w:val="ru-RU"/>
                      </w:rPr>
                      <m:t>+</m:t>
                    </m:r>
                  </m:sup>
                </m:sSup>
              </m:e>
            </m:d>
          </m:e>
          <m:sup>
            <m:r>
              <w:rPr>
                <w:rFonts w:ascii="Cambria Math" w:eastAsiaTheme="minorEastAsia" w:hAnsi="Cambria Math" w:cs="Times New Roman"/>
                <w:sz w:val="28"/>
                <w:szCs w:val="28"/>
                <w:lang w:val="ru-RU"/>
              </w:rPr>
              <m:t>+</m:t>
            </m:r>
          </m:sup>
        </m:sSup>
      </m:oMath>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мы имеем две последовательности</w:t>
      </w:r>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a</m:t>
            </m:r>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b</m:t>
            </m:r>
            <m:r>
              <m:rPr>
                <m:nor/>
              </m:rPr>
              <w:rPr>
                <w:rFonts w:ascii="Cambria Math" w:eastAsiaTheme="minorEastAsia" w:hAnsi="Cambria Math" w:cs="Times New Roman"/>
                <w:sz w:val="28"/>
                <w:szCs w:val="28"/>
                <w:lang w:val="ru-RU"/>
              </w:rPr>
              <m:t>)</m:t>
            </m:r>
          </m:e>
        </m:d>
        <m:r>
          <w:rPr>
            <w:rFonts w:ascii="Cambria Math" w:eastAsiaTheme="minorEastAsia" w:hAnsi="Cambria Math" w:cs="Times New Roman"/>
            <w:sz w:val="28"/>
            <w:szCs w:val="28"/>
            <w:lang w:val="ru-RU"/>
          </w:rPr>
          <m:t>,  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rPr>
              <m:t>c</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lang w:val="ru-RU"/>
                      </w:rPr>
                      <m:t>+</m:t>
                    </m:r>
                  </m:sup>
                </m:sSup>
              </m:e>
            </m:d>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p>
    <w:p w:rsidR="00B7067C" w:rsidRPr="00B7067C" w:rsidRDefault="00B7067C" w:rsidP="00421EF2">
      <w:pPr>
        <w:pStyle w:val="a3"/>
        <w:numPr>
          <w:ilvl w:val="0"/>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Идем по строке и смотрим текущий символ</w:t>
      </w: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символ равен</w:t>
      </w:r>
      <w:r>
        <w:rPr>
          <w:rFonts w:ascii="Times New Roman" w:eastAsiaTheme="minorEastAsia" w:hAnsi="Times New Roman" w:cs="Times New Roman"/>
          <w:sz w:val="28"/>
          <w:szCs w:val="28"/>
        </w:rPr>
        <w:t>:</w:t>
      </w:r>
    </w:p>
    <w:p w:rsidR="007A2461" w:rsidRPr="007A2461" w:rsidRDefault="00B7067C" w:rsidP="007A2461">
      <w:pPr>
        <w:pStyle w:val="a3"/>
        <w:numPr>
          <w:ilvl w:val="1"/>
          <w:numId w:val="9"/>
        </w:numPr>
        <w:tabs>
          <w:tab w:val="left" w:pos="2214"/>
        </w:tabs>
        <w:rPr>
          <w:rFonts w:ascii="Times New Roman" w:eastAsiaTheme="minorEastAsia" w:hAnsi="Times New Roman" w:cs="Times New Roman"/>
          <w:i/>
          <w:sz w:val="28"/>
          <w:szCs w:val="28"/>
          <w:lang w:val="ru-RU"/>
        </w:rPr>
      </w:pP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или </w:t>
      </w:r>
      <w:r w:rsidRPr="00B7067C">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то мы берем последнее АСД</w:t>
      </w:r>
      <w:r>
        <w:rPr>
          <w:rFonts w:ascii="Times New Roman" w:eastAsiaTheme="minorEastAsia" w:hAnsi="Times New Roman" w:cs="Times New Roman"/>
          <w:sz w:val="28"/>
          <w:szCs w:val="28"/>
          <w:lang w:val="ru-RU"/>
        </w:rPr>
        <w:t xml:space="preserve"> из последней существующей последовательности </w:t>
      </w:r>
      <w:r w:rsidR="00091B97">
        <w:rPr>
          <w:rFonts w:ascii="Times New Roman" w:eastAsiaTheme="minorEastAsia" w:hAnsi="Times New Roman" w:cs="Times New Roman"/>
          <w:sz w:val="28"/>
          <w:szCs w:val="28"/>
          <w:lang w:val="ru-RU"/>
        </w:rPr>
        <w:t>АСД</w:t>
      </w:r>
      <w:r>
        <w:rPr>
          <w:rFonts w:ascii="Times New Roman" w:eastAsiaTheme="minorEastAsia" w:hAnsi="Times New Roman" w:cs="Times New Roman"/>
          <w:sz w:val="28"/>
          <w:szCs w:val="28"/>
          <w:lang w:val="ru-RU"/>
        </w:rPr>
        <w:t xml:space="preserve"> (назовем его </w:t>
      </w:r>
      <m:oMath>
        <m:r>
          <w:rPr>
            <w:rFonts w:ascii="Cambria Math" w:eastAsiaTheme="minorEastAsia" w:hAnsi="Cambria Math" w:cs="Times New Roman"/>
            <w:sz w:val="28"/>
            <w:szCs w:val="28"/>
            <w:lang w:val="ru-RU"/>
          </w:rPr>
          <m:t>ast</m:t>
        </m:r>
      </m:oMath>
      <w:r>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и заменяем его на АСД следующего вида</w:t>
      </w:r>
      <w:r w:rsidR="007A2461" w:rsidRPr="007A2461">
        <w:rPr>
          <w:rFonts w:ascii="Times New Roman" w:eastAsiaTheme="minorEastAsia" w:hAnsi="Times New Roman" w:cs="Times New Roman"/>
          <w:sz w:val="28"/>
          <w:szCs w:val="28"/>
          <w:lang w:val="ru-RU"/>
        </w:rPr>
        <w:t xml:space="preserve"> (</w:t>
      </w:r>
      <w:r w:rsidR="007A2461">
        <w:rPr>
          <w:rFonts w:ascii="Times New Roman" w:eastAsiaTheme="minorEastAsia" w:hAnsi="Times New Roman" w:cs="Times New Roman"/>
          <w:sz w:val="28"/>
          <w:szCs w:val="28"/>
          <w:lang w:val="ru-RU"/>
        </w:rPr>
        <w:t>в зависимости от случая</w:t>
      </w:r>
      <w:r w:rsidR="007A2461" w:rsidRPr="007A2461">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w:t>
      </w:r>
    </w:p>
    <w:p w:rsidR="007A2461" w:rsidRDefault="007A2461" w:rsidP="007A2461">
      <w:pPr>
        <w:pStyle w:val="a3"/>
        <w:tabs>
          <w:tab w:val="left" w:pos="2214"/>
        </w:tabs>
        <w:ind w:left="1440"/>
        <w:rPr>
          <w:rFonts w:ascii="Times New Roman" w:eastAsiaTheme="minorEastAsia" w:hAnsi="Times New Roman" w:cs="Times New Roman"/>
          <w:i/>
          <w:sz w:val="28"/>
          <w:szCs w:val="28"/>
          <w:lang w:val="ru-RU"/>
        </w:rPr>
      </w:pPr>
      <w:r>
        <w:rPr>
          <w:noProof/>
        </w:rPr>
        <w:drawing>
          <wp:anchor distT="0" distB="0" distL="114300" distR="114300" simplePos="0" relativeHeight="251663360" behindDoc="1" locked="0" layoutInCell="1" allowOverlap="1" wp14:anchorId="084C8068" wp14:editId="79E6C0B6">
            <wp:simplePos x="0" y="0"/>
            <wp:positionH relativeFrom="page">
              <wp:align>center</wp:align>
            </wp:positionH>
            <wp:positionV relativeFrom="paragraph">
              <wp:posOffset>191145</wp:posOffset>
            </wp:positionV>
            <wp:extent cx="1364776" cy="1093114"/>
            <wp:effectExtent l="0" t="0" r="6985" b="0"/>
            <wp:wrapTight wrapText="bothSides">
              <wp:wrapPolygon edited="0">
                <wp:start x="0" y="0"/>
                <wp:lineTo x="0" y="21085"/>
                <wp:lineTo x="21409" y="21085"/>
                <wp:lineTo x="21409"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64776" cy="1093114"/>
                    </a:xfrm>
                    <a:prstGeom prst="rect">
                      <a:avLst/>
                    </a:prstGeom>
                  </pic:spPr>
                </pic:pic>
              </a:graphicData>
            </a:graphic>
          </wp:anchor>
        </w:drawing>
      </w: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7A2461" w:rsidRDefault="007A2461" w:rsidP="007A2461">
      <w:pPr>
        <w:pStyle w:val="a3"/>
        <w:rPr>
          <w:rFonts w:ascii="Times New Roman" w:eastAsiaTheme="minorEastAsia" w:hAnsi="Times New Roman" w:cs="Times New Roman"/>
          <w:sz w:val="28"/>
          <w:szCs w:val="28"/>
          <w:lang w:val="ru-RU"/>
        </w:rPr>
      </w:pP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0345A1" w:rsidRDefault="007A246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открывающую скобку</w:t>
      </w:r>
      <w:r w:rsidRPr="007A2461">
        <w:rPr>
          <w:rFonts w:ascii="Times New Roman" w:eastAsiaTheme="minorEastAsia" w:hAnsi="Times New Roman" w:cs="Times New Roman"/>
          <w:sz w:val="28"/>
          <w:szCs w:val="28"/>
          <w:lang w:val="ru-RU"/>
        </w:rPr>
        <w:t xml:space="preserve">, </w:t>
      </w:r>
      <w:r w:rsidR="000345A1">
        <w:rPr>
          <w:rFonts w:ascii="Times New Roman" w:eastAsiaTheme="minorEastAsia" w:hAnsi="Times New Roman" w:cs="Times New Roman"/>
          <w:sz w:val="28"/>
          <w:szCs w:val="28"/>
          <w:lang w:val="ru-RU"/>
        </w:rPr>
        <w:t>то мы рекурсивно строим АСД для выражения в скобках и добавляем его в последнюю последовательность.</w:t>
      </w:r>
    </w:p>
    <w:p w:rsidR="000345A1" w:rsidRPr="000345A1" w:rsidRDefault="000345A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закрывающую скобки, то мы объединяем последовательности дизъюнкцией и возвращаем полученное АСД из функции.</w:t>
      </w:r>
    </w:p>
    <w:p w:rsidR="000345A1" w:rsidRPr="000345A1" w:rsidRDefault="000345A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обычный символ, то добавляем в последнюю последовательность вершину с одним символом.</w:t>
      </w:r>
    </w:p>
    <w:p w:rsidR="000345A1" w:rsidRPr="00B729D2" w:rsidRDefault="000345A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если мы встретили </w:t>
      </w:r>
      <m:oMath>
        <m:r>
          <w:rPr>
            <w:rFonts w:ascii="Cambria Math" w:eastAsiaTheme="minorEastAsia" w:hAnsi="Cambria Math" w:cs="Times New Roman"/>
            <w:sz w:val="28"/>
            <w:szCs w:val="28"/>
            <w:lang w:val="ru-RU"/>
          </w:rPr>
          <m:t>"|"</m:t>
        </m:r>
      </m:oMath>
      <w:r w:rsidR="00B729D2" w:rsidRPr="00B729D2">
        <w:rPr>
          <w:rFonts w:ascii="Times New Roman" w:eastAsiaTheme="minorEastAsia" w:hAnsi="Times New Roman" w:cs="Times New Roman"/>
          <w:sz w:val="28"/>
          <w:szCs w:val="28"/>
          <w:lang w:val="ru-RU"/>
        </w:rPr>
        <w:t xml:space="preserve">, </w:t>
      </w:r>
      <w:r w:rsidR="00B729D2">
        <w:rPr>
          <w:rFonts w:ascii="Times New Roman" w:eastAsiaTheme="minorEastAsia" w:hAnsi="Times New Roman" w:cs="Times New Roman"/>
          <w:sz w:val="28"/>
          <w:szCs w:val="28"/>
          <w:lang w:val="ru-RU"/>
        </w:rPr>
        <w:t>то начинаем новую последовательность АСД и заполняем ее.</w:t>
      </w:r>
    </w:p>
    <w:p w:rsidR="00F64270" w:rsidRPr="00F64270" w:rsidRDefault="00B729D2"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закончилась строка, то мы объединяем последовательности дизъюнкцией и возвращаем полученное АСД из функции</w:t>
      </w:r>
      <w:r w:rsidR="00F64270">
        <w:rPr>
          <w:rFonts w:ascii="Times New Roman" w:eastAsiaTheme="minorEastAsia" w:hAnsi="Times New Roman" w:cs="Times New Roman"/>
          <w:sz w:val="28"/>
          <w:szCs w:val="28"/>
          <w:lang w:val="ru-RU"/>
        </w:rPr>
        <w:t>.</w:t>
      </w:r>
    </w:p>
    <w:p w:rsidR="00F64270" w:rsidRDefault="00F64270" w:rsidP="00F64270">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После отработки данного алгоритма мы получим АСД для нашего регулярного выражения.</w:t>
      </w:r>
    </w:p>
    <w:p w:rsidR="00091B97" w:rsidRDefault="00F64270" w:rsidP="008A393F">
      <w:pPr>
        <w:pStyle w:val="2"/>
        <w:rPr>
          <w:rFonts w:ascii="Times New Roman" w:eastAsiaTheme="minorEastAsia" w:hAnsi="Times New Roman" w:cs="Times New Roman"/>
          <w:b/>
          <w:sz w:val="28"/>
          <w:szCs w:val="28"/>
          <w:lang w:val="ru-RU"/>
        </w:rPr>
      </w:pPr>
      <w:bookmarkStart w:id="6" w:name="_Toc58699948"/>
      <w:r w:rsidRPr="000B40FD">
        <w:rPr>
          <w:rFonts w:ascii="Times New Roman" w:eastAsiaTheme="minorEastAsia" w:hAnsi="Times New Roman" w:cs="Times New Roman"/>
          <w:b/>
          <w:sz w:val="28"/>
          <w:szCs w:val="28"/>
          <w:lang w:val="ru-RU"/>
        </w:rPr>
        <w:t xml:space="preserve">Алгоритм для построения </w:t>
      </w:r>
      <w:r w:rsidR="000B40FD" w:rsidRPr="000B40FD">
        <w:rPr>
          <w:rFonts w:ascii="Times New Roman" w:eastAsiaTheme="minorEastAsia" w:hAnsi="Times New Roman" w:cs="Times New Roman"/>
          <w:b/>
          <w:sz w:val="28"/>
          <w:szCs w:val="28"/>
          <w:lang w:val="ru-RU"/>
        </w:rPr>
        <w:t>недетерминированного конечного автомата</w:t>
      </w:r>
      <w:r w:rsidR="00757757">
        <w:rPr>
          <w:rFonts w:ascii="Times New Roman" w:eastAsiaTheme="minorEastAsia" w:hAnsi="Times New Roman" w:cs="Times New Roman"/>
          <w:b/>
          <w:sz w:val="28"/>
          <w:szCs w:val="28"/>
          <w:lang w:val="ru-RU"/>
        </w:rPr>
        <w:t xml:space="preserve"> </w:t>
      </w:r>
      <w:r w:rsidR="000B40FD" w:rsidRPr="000B40FD">
        <w:rPr>
          <w:rFonts w:ascii="Times New Roman" w:eastAsiaTheme="minorEastAsia" w:hAnsi="Times New Roman" w:cs="Times New Roman"/>
          <w:b/>
          <w:sz w:val="28"/>
          <w:szCs w:val="28"/>
          <w:lang w:val="ru-RU"/>
        </w:rPr>
        <w:t>(НКА) из АСД</w:t>
      </w:r>
      <w:bookmarkEnd w:id="6"/>
      <w:r w:rsidR="00B729D2" w:rsidRPr="000B40FD">
        <w:rPr>
          <w:rFonts w:ascii="Times New Roman" w:eastAsiaTheme="minorEastAsia" w:hAnsi="Times New Roman" w:cs="Times New Roman"/>
          <w:b/>
          <w:sz w:val="28"/>
          <w:szCs w:val="28"/>
          <w:lang w:val="ru-RU"/>
        </w:rPr>
        <w:t xml:space="preserve"> </w:t>
      </w:r>
    </w:p>
    <w:p w:rsidR="00757757" w:rsidRPr="00757757" w:rsidRDefault="00757757" w:rsidP="005C3D36">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У построенных нами автоматов будет лишь одна заключительная вершина, поэтому будем обозначать начальную и заключительную вершину </w:t>
      </w:r>
      <m:oMath>
        <m:r>
          <w:rPr>
            <w:rFonts w:ascii="Cambria Math" w:eastAsiaTheme="minorEastAsia" w:hAnsi="Cambria Math" w:cs="Times New Roman"/>
            <w:sz w:val="28"/>
            <w:szCs w:val="28"/>
            <w:lang w:val="ru-RU"/>
          </w:rPr>
          <m:t>S</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w:t>
      </w:r>
    </w:p>
    <w:p w:rsidR="005C3D36" w:rsidRDefault="005C3D36" w:rsidP="005C3D36">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Проходимся по АСД и в зависимости от типа вершины делаем следующее</w:t>
      </w:r>
      <w:r w:rsidRPr="005C3D36">
        <w:rPr>
          <w:rFonts w:ascii="Times New Roman" w:eastAsiaTheme="minorEastAsia" w:hAnsi="Times New Roman" w:cs="Times New Roman"/>
          <w:sz w:val="28"/>
          <w:szCs w:val="28"/>
          <w:lang w:val="ru-RU"/>
        </w:rPr>
        <w:t>:</w:t>
      </w:r>
    </w:p>
    <w:p w:rsidR="005C3D36" w:rsidRPr="00E95DD9" w:rsidRDefault="000F5587" w:rsidP="005C3D36">
      <w:pPr>
        <w:pStyle w:val="a3"/>
        <w:numPr>
          <w:ilvl w:val="0"/>
          <w:numId w:val="10"/>
        </w:numPr>
        <w:tabs>
          <w:tab w:val="left" w:pos="2214"/>
        </w:tabs>
        <w:rPr>
          <w:rFonts w:ascii="Times New Roman" w:eastAsiaTheme="minorEastAsia" w:hAnsi="Times New Roman" w:cs="Times New Roman"/>
          <w:i/>
          <w:sz w:val="28"/>
          <w:szCs w:val="28"/>
          <w:lang w:val="ru-RU"/>
        </w:rPr>
      </w:pPr>
      <w:r>
        <w:rPr>
          <w:noProof/>
        </w:rPr>
        <w:drawing>
          <wp:anchor distT="0" distB="0" distL="114300" distR="114300" simplePos="0" relativeHeight="251666432" behindDoc="1" locked="0" layoutInCell="1" allowOverlap="1" wp14:anchorId="247C0965" wp14:editId="45812429">
            <wp:simplePos x="0" y="0"/>
            <wp:positionH relativeFrom="margin">
              <wp:align>center</wp:align>
            </wp:positionH>
            <wp:positionV relativeFrom="paragraph">
              <wp:posOffset>512161</wp:posOffset>
            </wp:positionV>
            <wp:extent cx="2701925" cy="1163320"/>
            <wp:effectExtent l="0" t="0" r="317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1925" cy="1163320"/>
                    </a:xfrm>
                    <a:prstGeom prst="rect">
                      <a:avLst/>
                    </a:prstGeom>
                  </pic:spPr>
                </pic:pic>
              </a:graphicData>
            </a:graphic>
            <wp14:sizeRelH relativeFrom="margin">
              <wp14:pctWidth>0</wp14:pctWidth>
            </wp14:sizeRelH>
            <wp14:sizeRelV relativeFrom="margin">
              <wp14:pctHeight>0</wp14:pctHeight>
            </wp14:sizeRelV>
          </wp:anchor>
        </w:drawing>
      </w:r>
      <w:r w:rsidR="00E95DD9">
        <w:rPr>
          <w:rFonts w:ascii="Times New Roman" w:eastAsiaTheme="minorEastAsia" w:hAnsi="Times New Roman" w:cs="Times New Roman"/>
          <w:sz w:val="28"/>
          <w:szCs w:val="28"/>
          <w:lang w:val="ru-RU"/>
        </w:rPr>
        <w:t>если у нас обычная символьная вершина, то строим автомат следующего вида</w:t>
      </w:r>
      <w:r w:rsidR="00E95DD9" w:rsidRPr="00E95DD9">
        <w:rPr>
          <w:rFonts w:ascii="Times New Roman" w:eastAsiaTheme="minorEastAsia" w:hAnsi="Times New Roman" w:cs="Times New Roman"/>
          <w:sz w:val="28"/>
          <w:szCs w:val="28"/>
          <w:lang w:val="ru-RU"/>
        </w:rPr>
        <w:t>:</w:t>
      </w:r>
    </w:p>
    <w:p w:rsidR="00E95DD9" w:rsidRDefault="00E95DD9" w:rsidP="00E95DD9">
      <w:pPr>
        <w:tabs>
          <w:tab w:val="left" w:pos="2214"/>
        </w:tabs>
        <w:rPr>
          <w:rFonts w:ascii="Times New Roman" w:eastAsiaTheme="minorEastAsia" w:hAnsi="Times New Roman" w:cs="Times New Roman"/>
          <w:i/>
          <w:sz w:val="28"/>
          <w:szCs w:val="28"/>
          <w:lang w:val="ru-RU"/>
        </w:rPr>
      </w:pPr>
    </w:p>
    <w:p w:rsidR="00757757" w:rsidRPr="00547FB5" w:rsidRDefault="00547FB5" w:rsidP="00757757">
      <w:pPr>
        <w:pStyle w:val="a3"/>
        <w:numPr>
          <w:ilvl w:val="0"/>
          <w:numId w:val="10"/>
        </w:num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noProof/>
          <w:sz w:val="28"/>
          <w:szCs w:val="28"/>
        </w:rPr>
        <w:drawing>
          <wp:anchor distT="0" distB="0" distL="114300" distR="114300" simplePos="0" relativeHeight="251667456" behindDoc="0" locked="0" layoutInCell="1" allowOverlap="1" wp14:anchorId="065502C7" wp14:editId="06584385">
            <wp:simplePos x="0" y="0"/>
            <wp:positionH relativeFrom="margin">
              <wp:align>center</wp:align>
            </wp:positionH>
            <wp:positionV relativeFrom="paragraph">
              <wp:posOffset>616291</wp:posOffset>
            </wp:positionV>
            <wp:extent cx="3657600" cy="1569085"/>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757">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sidR="00757757">
        <w:rPr>
          <w:rFonts w:ascii="Times New Roman" w:eastAsiaTheme="minorEastAsia" w:hAnsi="Times New Roman" w:cs="Times New Roman"/>
          <w:sz w:val="28"/>
          <w:szCs w:val="28"/>
          <w:lang w:val="ru-RU"/>
        </w:rPr>
        <w:t>), то мы строим для внутреннего выражения автомат, а потом достраиваем его до автомата вида</w:t>
      </w:r>
      <w:r w:rsidR="00757757" w:rsidRPr="00757757">
        <w:rPr>
          <w:rFonts w:ascii="Times New Roman" w:eastAsiaTheme="minorEastAsia" w:hAnsi="Times New Roman" w:cs="Times New Roman"/>
          <w:sz w:val="28"/>
          <w:szCs w:val="28"/>
          <w:lang w:val="ru-RU"/>
        </w:rPr>
        <w:t>:</w:t>
      </w:r>
    </w:p>
    <w:p w:rsidR="00547FB5" w:rsidRDefault="0043102C" w:rsidP="00547FB5">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377C30" w:rsidRPr="00547FB5" w:rsidRDefault="000F5587" w:rsidP="00547FB5">
      <w:pPr>
        <w:pStyle w:val="a3"/>
        <w:numPr>
          <w:ilvl w:val="0"/>
          <w:numId w:val="11"/>
        </w:numPr>
        <w:tabs>
          <w:tab w:val="left" w:pos="2214"/>
        </w:tabs>
        <w:rPr>
          <w:rFonts w:ascii="Times New Roman" w:eastAsiaTheme="minorEastAsia" w:hAnsi="Times New Roman" w:cs="Times New Roman"/>
          <w:sz w:val="28"/>
          <w:szCs w:val="28"/>
          <w:lang w:val="ru-RU"/>
        </w:rPr>
      </w:pPr>
      <w:r>
        <w:rPr>
          <w:noProof/>
        </w:rPr>
        <w:lastRenderedPageBreak/>
        <w:drawing>
          <wp:anchor distT="0" distB="0" distL="114300" distR="114300" simplePos="0" relativeHeight="251665408" behindDoc="1" locked="0" layoutInCell="1" allowOverlap="1" wp14:anchorId="0322F3C7" wp14:editId="6EEEBE15">
            <wp:simplePos x="0" y="0"/>
            <wp:positionH relativeFrom="page">
              <wp:align>center</wp:align>
            </wp:positionH>
            <wp:positionV relativeFrom="paragraph">
              <wp:posOffset>637673</wp:posOffset>
            </wp:positionV>
            <wp:extent cx="4262120" cy="2265045"/>
            <wp:effectExtent l="0" t="0" r="5080" b="190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2120"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C30" w:rsidRPr="00547FB5">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sidR="00377C30" w:rsidRPr="00547FB5">
        <w:rPr>
          <w:rFonts w:ascii="Times New Roman" w:eastAsiaTheme="minorEastAsia" w:hAnsi="Times New Roman" w:cs="Times New Roman"/>
          <w:sz w:val="28"/>
          <w:szCs w:val="28"/>
          <w:lang w:val="ru-RU"/>
        </w:rPr>
        <w:t>), то мы строим для внутреннего выражения автомат, а потом достраиваем его до автомата вида:</w:t>
      </w:r>
    </w:p>
    <w:p w:rsidR="00377C30" w:rsidRDefault="00377C30" w:rsidP="00377C30">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4C756B" w:rsidRPr="004C756B" w:rsidRDefault="004C756B" w:rsidP="004C756B">
      <w:pPr>
        <w:pStyle w:val="a3"/>
        <w:numPr>
          <w:ilvl w:val="0"/>
          <w:numId w:val="10"/>
        </w:num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noProof/>
          <w:sz w:val="28"/>
          <w:szCs w:val="28"/>
        </w:rPr>
        <w:drawing>
          <wp:anchor distT="0" distB="0" distL="114300" distR="114300" simplePos="0" relativeHeight="251668480" behindDoc="0" locked="0" layoutInCell="1" allowOverlap="1" wp14:anchorId="57FF0C96" wp14:editId="6E92C90E">
            <wp:simplePos x="0" y="0"/>
            <wp:positionH relativeFrom="margin">
              <wp:align>center</wp:align>
            </wp:positionH>
            <wp:positionV relativeFrom="paragraph">
              <wp:posOffset>768037</wp:posOffset>
            </wp:positionV>
            <wp:extent cx="3086735" cy="2265045"/>
            <wp:effectExtent l="0" t="0" r="0" b="190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73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70C">
        <w:rPr>
          <w:rFonts w:ascii="Times New Roman" w:eastAsiaTheme="minorEastAsia" w:hAnsi="Times New Roman" w:cs="Times New Roman"/>
          <w:sz w:val="28"/>
          <w:szCs w:val="28"/>
          <w:lang w:val="ru-RU"/>
        </w:rPr>
        <w:t>если у нас вершина типа дизъюнкции</w:t>
      </w:r>
      <w:r w:rsidR="004036A6">
        <w:rPr>
          <w:rFonts w:ascii="Times New Roman" w:eastAsiaTheme="minorEastAsia" w:hAnsi="Times New Roman" w:cs="Times New Roman"/>
          <w:sz w:val="28"/>
          <w:szCs w:val="28"/>
          <w:lang w:val="ru-RU"/>
        </w:rPr>
        <w:t>, то мы строим автоматы для левого и правого внутренних выражений, а потом достраиваем его до следующего вида</w:t>
      </w:r>
      <w:r w:rsidR="004036A6" w:rsidRPr="004036A6">
        <w:rPr>
          <w:rFonts w:ascii="Times New Roman" w:eastAsiaTheme="minorEastAsia" w:hAnsi="Times New Roman" w:cs="Times New Roman"/>
          <w:sz w:val="28"/>
          <w:szCs w:val="28"/>
          <w:lang w:val="ru-RU"/>
        </w:rPr>
        <w:t>:</w:t>
      </w:r>
    </w:p>
    <w:p w:rsidR="004C756B" w:rsidRDefault="007D2321" w:rsidP="004C756B">
      <w:pPr>
        <w:pStyle w:val="a3"/>
        <w:numPr>
          <w:ilvl w:val="0"/>
          <w:numId w:val="10"/>
        </w:numPr>
        <w:rPr>
          <w:rFonts w:ascii="Times New Roman" w:eastAsiaTheme="minorEastAsia" w:hAnsi="Times New Roman" w:cs="Times New Roman"/>
          <w:sz w:val="28"/>
          <w:szCs w:val="28"/>
          <w:lang w:val="ru-RU"/>
        </w:rPr>
      </w:pPr>
      <w:r>
        <w:rPr>
          <w:rFonts w:ascii="Times New Roman" w:eastAsiaTheme="minorEastAsia" w:hAnsi="Times New Roman" w:cs="Times New Roman"/>
          <w:noProof/>
          <w:sz w:val="28"/>
          <w:szCs w:val="28"/>
        </w:rPr>
        <w:drawing>
          <wp:anchor distT="0" distB="0" distL="114300" distR="114300" simplePos="0" relativeHeight="251669504" behindDoc="0" locked="0" layoutInCell="1" allowOverlap="1" wp14:anchorId="103813E0" wp14:editId="525F4088">
            <wp:simplePos x="0" y="0"/>
            <wp:positionH relativeFrom="margin">
              <wp:align>center</wp:align>
            </wp:positionH>
            <wp:positionV relativeFrom="paragraph">
              <wp:posOffset>3299612</wp:posOffset>
            </wp:positionV>
            <wp:extent cx="4121624" cy="1189405"/>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1624" cy="118940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56B">
        <w:rPr>
          <w:rFonts w:ascii="Times New Roman" w:eastAsiaTheme="minorEastAsia" w:hAnsi="Times New Roman" w:cs="Times New Roman"/>
          <w:sz w:val="28"/>
          <w:szCs w:val="28"/>
          <w:lang w:val="ru-RU"/>
        </w:rPr>
        <w:t>если у нас вершина типа конъюнкции, то мы строим автоматы для левого и правого внутренних выражений, а потом достраиваем его до следующего вида</w:t>
      </w:r>
      <w:r w:rsidR="004C756B" w:rsidRPr="004C756B">
        <w:rPr>
          <w:rFonts w:ascii="Times New Roman" w:eastAsiaTheme="minorEastAsia" w:hAnsi="Times New Roman" w:cs="Times New Roman"/>
          <w:sz w:val="28"/>
          <w:szCs w:val="28"/>
          <w:lang w:val="ru-RU"/>
        </w:rPr>
        <w:t>:</w:t>
      </w:r>
    </w:p>
    <w:p w:rsidR="0075788E" w:rsidRPr="003A3605" w:rsidRDefault="0075788E" w:rsidP="00246D7F">
      <w:pPr>
        <w:rPr>
          <w:rFonts w:ascii="Times New Roman" w:eastAsiaTheme="minorEastAsia" w:hAnsi="Times New Roman" w:cs="Times New Roman"/>
          <w:sz w:val="28"/>
          <w:szCs w:val="28"/>
          <w:lang w:val="ru-RU"/>
        </w:rPr>
      </w:pPr>
      <w:r w:rsidRPr="0075788E">
        <w:rPr>
          <w:rFonts w:ascii="Times New Roman" w:eastAsiaTheme="minorEastAsia" w:hAnsi="Times New Roman" w:cs="Times New Roman"/>
          <w:sz w:val="28"/>
          <w:szCs w:val="28"/>
          <w:u w:val="single"/>
          <w:lang w:val="ru-RU"/>
        </w:rPr>
        <w:lastRenderedPageBreak/>
        <w:t>Определение</w:t>
      </w:r>
    </w:p>
    <w:p w:rsidR="0075788E" w:rsidRDefault="0039575A" w:rsidP="00246D7F">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Переходом множества состояний</w:t>
      </w:r>
      <w:r w:rsidRPr="0039575A">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39575A">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по некоторому символу </w:t>
      </w:r>
      <m:oMath>
        <m:r>
          <w:rPr>
            <w:rFonts w:ascii="Cambria Math" w:eastAsiaTheme="minorEastAsia" w:hAnsi="Cambria Math" w:cs="Times New Roman"/>
            <w:sz w:val="28"/>
            <w:szCs w:val="28"/>
            <w:lang w:val="ru-RU"/>
          </w:rPr>
          <m:t>(a)</m:t>
        </m:r>
      </m:oMath>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будем называть</w:t>
      </w:r>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множество</w:t>
      </w:r>
      <w:r w:rsidRPr="0039575A">
        <w:rPr>
          <w:rFonts w:ascii="Times New Roman" w:eastAsiaTheme="minorEastAsia" w:hAnsi="Times New Roman" w:cs="Times New Roman"/>
          <w:sz w:val="28"/>
          <w:szCs w:val="28"/>
          <w:lang w:val="ru-RU"/>
        </w:rPr>
        <w:t>:</w:t>
      </w:r>
    </w:p>
    <w:p w:rsidR="003A3605" w:rsidRDefault="0039575A" w:rsidP="00246D7F">
      <w:p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Move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R</m:t>
            </m:r>
          </m:sub>
          <m:sup/>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δ</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e>
        </m:nary>
      </m:oMath>
      <w:r w:rsidRPr="0039575A">
        <w:rPr>
          <w:rFonts w:ascii="Times New Roman" w:eastAsiaTheme="minorEastAsia" w:hAnsi="Times New Roman" w:cs="Times New Roman"/>
          <w:sz w:val="28"/>
          <w:szCs w:val="28"/>
          <w:lang w:val="ru-RU"/>
        </w:rPr>
        <w:t xml:space="preserve"> </w:t>
      </w:r>
    </w:p>
    <w:p w:rsidR="00877BA1" w:rsidRDefault="00877BA1" w:rsidP="00246D7F">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Переходом множества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некоторому символу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множество вершин в которые мож</w:t>
      </w:r>
      <w:r w:rsidR="00534819">
        <w:rPr>
          <w:rFonts w:ascii="Times New Roman" w:eastAsiaTheme="minorEastAsia" w:hAnsi="Times New Roman" w:cs="Times New Roman"/>
          <w:sz w:val="28"/>
          <w:szCs w:val="28"/>
          <w:lang w:val="ru-RU"/>
        </w:rPr>
        <w:t>но перейти из некоторого состояния</w:t>
      </w:r>
      <w:r>
        <w:rPr>
          <w:rFonts w:ascii="Times New Roman" w:eastAsiaTheme="minorEastAsia" w:hAnsi="Times New Roman" w:cs="Times New Roman"/>
          <w:sz w:val="28"/>
          <w:szCs w:val="28"/>
          <w:lang w:val="ru-RU"/>
        </w:rPr>
        <w:t xml:space="preserve"> множества</w:t>
      </w:r>
      <w:r w:rsidRPr="00877BA1">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ребру с меткой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w:t>
      </w:r>
    </w:p>
    <w:p w:rsidR="00F67718" w:rsidRDefault="00F67718" w:rsidP="00246D7F">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Ал</w:t>
      </w:r>
      <w:r w:rsidR="00B44440">
        <w:rPr>
          <w:rFonts w:ascii="Times New Roman" w:eastAsiaTheme="minorEastAsia" w:hAnsi="Times New Roman" w:cs="Times New Roman"/>
          <w:sz w:val="28"/>
          <w:szCs w:val="28"/>
          <w:lang w:val="ru-RU"/>
        </w:rPr>
        <w:t>горитм для распознавания строки</w:t>
      </w:r>
      <w:r w:rsidR="00B44440">
        <w:rPr>
          <w:rFonts w:ascii="Times New Roman" w:eastAsiaTheme="minorEastAsia" w:hAnsi="Times New Roman" w:cs="Times New Roman"/>
          <w:sz w:val="28"/>
          <w:szCs w:val="28"/>
        </w:rPr>
        <w:t>:</w:t>
      </w:r>
    </w:p>
    <w:p w:rsidR="008C0050" w:rsidRDefault="008C0050" w:rsidP="008C0050">
      <w:pPr>
        <w:pStyle w:val="a3"/>
        <w:numPr>
          <w:ilvl w:val="0"/>
          <w:numId w:val="13"/>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изначально инициируем множество </w:t>
      </w:r>
      <m:oMath>
        <m:r>
          <w:rPr>
            <w:rFonts w:ascii="Cambria Math" w:eastAsiaTheme="minorEastAsia" w:hAnsi="Cambria Math" w:cs="Times New Roman"/>
            <w:sz w:val="28"/>
            <w:szCs w:val="28"/>
            <w:lang w:val="ru-RU"/>
          </w:rPr>
          <m:t>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N</m:t>
            </m:r>
          </m:e>
          <m:sub>
            <m:r>
              <w:rPr>
                <w:rFonts w:ascii="Cambria Math" w:eastAsiaTheme="minorEastAsia" w:hAnsi="Cambria Math" w:cs="Times New Roman"/>
                <w:sz w:val="28"/>
                <w:szCs w:val="28"/>
                <w:lang w:val="ru-RU"/>
              </w:rPr>
              <m:t>e</m:t>
            </m:r>
          </m:sub>
        </m:sSub>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d>
        <m:r>
          <w:rPr>
            <w:rFonts w:ascii="Cambria Math" w:eastAsiaTheme="minorEastAsia" w:hAnsi="Cambria Math" w:cs="Times New Roman"/>
            <w:sz w:val="28"/>
            <w:szCs w:val="28"/>
            <w:lang w:val="ru-RU"/>
          </w:rPr>
          <m:t>)</m:t>
        </m:r>
      </m:oMath>
    </w:p>
    <w:p w:rsidR="008C0050" w:rsidRDefault="008C0050" w:rsidP="008C0050">
      <w:pPr>
        <w:pStyle w:val="a3"/>
        <w:numPr>
          <w:ilvl w:val="0"/>
          <w:numId w:val="13"/>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далее для каждого символа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∈w</m:t>
        </m:r>
      </m:oMath>
      <w:r w:rsidRPr="00B4444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делаем следующее</w:t>
      </w:r>
      <w:r w:rsidRPr="00B44440">
        <w:rPr>
          <w:rFonts w:ascii="Times New Roman" w:eastAsiaTheme="minorEastAsia" w:hAnsi="Times New Roman" w:cs="Times New Roman"/>
          <w:sz w:val="28"/>
          <w:szCs w:val="28"/>
          <w:lang w:val="ru-RU"/>
        </w:rPr>
        <w:t>:</w:t>
      </w:r>
    </w:p>
    <w:p w:rsidR="008C0050" w:rsidRPr="00B44440" w:rsidRDefault="008C0050" w:rsidP="008C0050">
      <w:pPr>
        <w:pStyle w:val="a3"/>
        <w:ind w:left="0"/>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R≔Move(R,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oMath>
      </m:oMathPara>
    </w:p>
    <w:p w:rsidR="008C0050" w:rsidRPr="009B24AD" w:rsidRDefault="008C0050" w:rsidP="008C0050">
      <w:pPr>
        <w:pStyle w:val="a3"/>
        <w:ind w:left="0"/>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R≔E(R)</m:t>
          </m:r>
        </m:oMath>
      </m:oMathPara>
    </w:p>
    <w:p w:rsidR="009B24AD" w:rsidRPr="00B811D0" w:rsidRDefault="009B24AD" w:rsidP="009B24AD">
      <w:pPr>
        <w:pStyle w:val="a3"/>
        <w:numPr>
          <w:ilvl w:val="0"/>
          <w:numId w:val="14"/>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после проделывания всех операций </w:t>
      </w:r>
      <m:oMath>
        <m:r>
          <w:rPr>
            <w:rFonts w:ascii="Cambria Math" w:eastAsiaTheme="minorEastAsia" w:hAnsi="Cambria Math" w:cs="Times New Roman"/>
            <w:sz w:val="28"/>
            <w:szCs w:val="28"/>
            <w:lang w:val="ru-RU"/>
          </w:rPr>
          <m:t>R∩F≠∅</m:t>
        </m:r>
      </m:oMath>
      <w:r w:rsidRPr="009B24A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слово удовлетворяет регулярному выражению</w:t>
      </w:r>
    </w:p>
    <w:p w:rsidR="008C0050" w:rsidRPr="008C0050" w:rsidRDefault="00B811D0" w:rsidP="00B811D0">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Нетрудно заметить, что мы по сути по определению находим последовательность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oMath>
      <w:r w:rsidRPr="00BE243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определения распознаваемости строки конечным автоматом с </w:t>
      </w:r>
      <m:oMath>
        <m:r>
          <w:rPr>
            <w:rFonts w:ascii="Cambria Math" w:eastAsiaTheme="minorEastAsia" w:hAnsi="Cambria Math" w:cs="Times New Roman"/>
            <w:sz w:val="28"/>
            <w:szCs w:val="28"/>
            <w:lang w:val="ru-RU"/>
          </w:rPr>
          <m:t>ε</m:t>
        </m:r>
      </m:oMath>
      <w:r w:rsidRPr="00BE243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p>
    <w:p w:rsidR="000A3AA9" w:rsidRDefault="00246D7F" w:rsidP="00F2102A">
      <w:pPr>
        <w:pStyle w:val="a3"/>
        <w:ind w:left="0"/>
        <w:rPr>
          <w:rFonts w:ascii="Times New Roman" w:eastAsiaTheme="minorEastAsia" w:hAnsi="Times New Roman" w:cs="Times New Roman"/>
          <w:sz w:val="28"/>
          <w:szCs w:val="28"/>
          <w:u w:val="single"/>
          <w:lang w:val="ru-RU"/>
        </w:rPr>
      </w:pPr>
      <w:r w:rsidRPr="00246D7F">
        <w:rPr>
          <w:rFonts w:ascii="Times New Roman" w:eastAsiaTheme="minorEastAsia" w:hAnsi="Times New Roman" w:cs="Times New Roman"/>
          <w:sz w:val="28"/>
          <w:szCs w:val="28"/>
          <w:u w:val="single"/>
          <w:lang w:val="ru-RU"/>
        </w:rPr>
        <w:t>Пример</w:t>
      </w:r>
    </w:p>
    <w:p w:rsidR="0033677B" w:rsidRPr="0033677B" w:rsidRDefault="0033677B" w:rsidP="0033677B">
      <w:pPr>
        <w:pStyle w:val="a3"/>
        <w:ind w:left="0"/>
        <w:rPr>
          <w:rFonts w:ascii="Times New Roman" w:eastAsiaTheme="minorEastAsia" w:hAnsi="Times New Roman" w:cs="Times New Roman"/>
          <w:sz w:val="28"/>
          <w:szCs w:val="28"/>
          <w:lang w:val="ru-RU"/>
        </w:rPr>
      </w:pPr>
      <w:r>
        <w:rPr>
          <w:noProof/>
        </w:rPr>
        <w:drawing>
          <wp:anchor distT="0" distB="0" distL="114300" distR="114300" simplePos="0" relativeHeight="251670528" behindDoc="0" locked="0" layoutInCell="1" allowOverlap="1" wp14:anchorId="2B3B782D" wp14:editId="237E16DD">
            <wp:simplePos x="0" y="0"/>
            <wp:positionH relativeFrom="margin">
              <wp:align>right</wp:align>
            </wp:positionH>
            <wp:positionV relativeFrom="paragraph">
              <wp:posOffset>355458</wp:posOffset>
            </wp:positionV>
            <wp:extent cx="6152515" cy="2351405"/>
            <wp:effectExtent l="0" t="0" r="63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52515" cy="2351405"/>
                    </a:xfrm>
                    <a:prstGeom prst="rect">
                      <a:avLst/>
                    </a:prstGeom>
                  </pic:spPr>
                </pic:pic>
              </a:graphicData>
            </a:graphic>
          </wp:anchor>
        </w:drawing>
      </w:r>
      <w:r>
        <w:rPr>
          <w:rFonts w:ascii="Times New Roman" w:eastAsiaTheme="minorEastAsia" w:hAnsi="Times New Roman" w:cs="Times New Roman"/>
          <w:sz w:val="28"/>
          <w:szCs w:val="28"/>
          <w:lang w:val="ru-RU"/>
        </w:rPr>
        <w:t>Рассмотрим</w:t>
      </w:r>
      <w:r w:rsidR="00F2102A">
        <w:rPr>
          <w:rFonts w:ascii="Times New Roman" w:eastAsiaTheme="minorEastAsia" w:hAnsi="Times New Roman" w:cs="Times New Roman"/>
          <w:sz w:val="28"/>
          <w:szCs w:val="28"/>
          <w:lang w:val="ru-RU"/>
        </w:rPr>
        <w:t xml:space="preserve"> </w:t>
      </w:r>
      <w:r w:rsidR="00F91E3B">
        <w:rPr>
          <w:rFonts w:ascii="Times New Roman" w:eastAsiaTheme="minorEastAsia" w:hAnsi="Times New Roman" w:cs="Times New Roman"/>
          <w:sz w:val="28"/>
          <w:szCs w:val="28"/>
          <w:lang w:val="ru-RU"/>
        </w:rPr>
        <w:t>следующим НКА</w:t>
      </w:r>
      <w:r w:rsidR="00F91E3B" w:rsidRPr="0033677B">
        <w:rPr>
          <w:rFonts w:ascii="Times New Roman" w:eastAsiaTheme="minorEastAsia" w:hAnsi="Times New Roman" w:cs="Times New Roman"/>
          <w:sz w:val="28"/>
          <w:szCs w:val="28"/>
          <w:lang w:val="ru-RU"/>
        </w:rPr>
        <w:t>:</w:t>
      </w:r>
    </w:p>
    <w:p w:rsidR="0033677B" w:rsidRDefault="0033677B" w:rsidP="0033677B">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Проверим на нем строку </w:t>
      </w:r>
      <m:oMath>
        <m:r>
          <w:rPr>
            <w:rFonts w:ascii="Cambria Math" w:eastAsiaTheme="minorEastAsia" w:hAnsi="Cambria Math" w:cs="Times New Roman"/>
            <w:sz w:val="28"/>
            <w:szCs w:val="28"/>
            <w:lang w:val="ru-RU"/>
          </w:rPr>
          <m:t>w=aabb</m:t>
        </m:r>
      </m:oMath>
    </w:p>
    <w:p w:rsidR="0033677B" w:rsidRPr="0033677B" w:rsidRDefault="0033677B" w:rsidP="0033677B">
      <w:pPr>
        <w:pStyle w:val="a3"/>
        <w:numPr>
          <w:ilvl w:val="0"/>
          <w:numId w:val="14"/>
        </w:numPr>
        <w:rPr>
          <w:rFonts w:ascii="Times New Roman" w:eastAsiaTheme="minorEastAsia" w:hAnsi="Times New Roman" w:cs="Times New Roman"/>
          <w:sz w:val="28"/>
          <w:szCs w:val="28"/>
          <w:lang w:val="ru-RU"/>
        </w:rPr>
      </w:pPr>
      <w:r w:rsidRPr="0033677B">
        <w:rPr>
          <w:rFonts w:ascii="Times New Roman" w:eastAsiaTheme="minorEastAsia" w:hAnsi="Times New Roman" w:cs="Times New Roman"/>
          <w:sz w:val="28"/>
          <w:szCs w:val="28"/>
          <w:lang w:val="ru-RU"/>
        </w:rPr>
        <w:t xml:space="preserve">Изначально </w:t>
      </w:r>
      <m:oMath>
        <m:r>
          <w:rPr>
            <w:rFonts w:ascii="Cambria Math" w:eastAsiaTheme="minorEastAsia" w:hAnsi="Cambria Math" w:cs="Times New Roman"/>
            <w:sz w:val="28"/>
            <w:szCs w:val="28"/>
            <w:lang w:val="ru-RU"/>
          </w:rPr>
          <m:t>R={0, 1, 2, 4}</m:t>
        </m:r>
      </m:oMath>
    </w:p>
    <w:p w:rsidR="0033677B" w:rsidRDefault="0033677B" w:rsidP="0033677B">
      <w:pPr>
        <w:pStyle w:val="a3"/>
        <w:numPr>
          <w:ilvl w:val="0"/>
          <w:numId w:val="14"/>
        </w:num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Далее делаем итерации</w:t>
      </w:r>
      <w:r>
        <w:rPr>
          <w:rFonts w:ascii="Times New Roman" w:eastAsiaTheme="minorEastAsia" w:hAnsi="Times New Roman" w:cs="Times New Roman"/>
          <w:sz w:val="28"/>
          <w:szCs w:val="28"/>
        </w:rPr>
        <w:t>:</w:t>
      </w:r>
    </w:p>
    <w:p w:rsid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R≔{3,6,7,1,2,4}</m:t>
        </m:r>
      </m:oMath>
    </w:p>
    <w:p w:rsid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R≔{8,3,6,7,1,2,4}</m:t>
        </m:r>
      </m:oMath>
    </w:p>
    <w:p w:rsidR="0033677B" w:rsidRP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w:lastRenderedPageBreak/>
          <m:t>R≔</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9,5,6,7,1,2,4</m:t>
            </m:r>
          </m:e>
        </m:d>
      </m:oMath>
    </w:p>
    <w:p w:rsid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R≔{10,5,6,7,1,2,4}</m:t>
        </m:r>
      </m:oMath>
    </w:p>
    <w:p w:rsidR="00BE1D9E" w:rsidRDefault="0033677B" w:rsidP="00BE1D9E">
      <w:pPr>
        <w:pStyle w:val="a3"/>
        <w:numPr>
          <w:ilvl w:val="0"/>
          <w:numId w:val="14"/>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Поскольку </w:t>
      </w:r>
      <m:oMath>
        <m:r>
          <w:rPr>
            <w:rFonts w:ascii="Cambria Math" w:eastAsiaTheme="minorEastAsia" w:hAnsi="Cambria Math" w:cs="Times New Roman"/>
            <w:sz w:val="28"/>
            <w:szCs w:val="28"/>
            <w:lang w:val="ru-RU"/>
          </w:rPr>
          <m:t>R∩F=</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10</m:t>
            </m:r>
          </m:e>
        </m:d>
        <m:r>
          <w:rPr>
            <w:rFonts w:ascii="Cambria Math" w:eastAsiaTheme="minorEastAsia" w:hAnsi="Cambria Math" w:cs="Times New Roman"/>
            <w:sz w:val="28"/>
            <w:szCs w:val="28"/>
            <w:lang w:val="ru-RU"/>
          </w:rPr>
          <m:t>≠∅</m:t>
        </m:r>
      </m:oMath>
      <w:r w:rsidRPr="0033677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строка распознается нашим регулярным выражением.</w:t>
      </w:r>
    </w:p>
    <w:p w:rsidR="00BE1D9E" w:rsidRDefault="007062D9" w:rsidP="008A393F">
      <w:pPr>
        <w:pStyle w:val="a3"/>
        <w:ind w:left="0"/>
        <w:outlineLvl w:val="1"/>
        <w:rPr>
          <w:rFonts w:ascii="Times New Roman" w:eastAsiaTheme="minorEastAsia" w:hAnsi="Times New Roman" w:cs="Times New Roman"/>
          <w:b/>
          <w:sz w:val="28"/>
          <w:szCs w:val="28"/>
          <w:lang w:val="ru-RU"/>
        </w:rPr>
      </w:pPr>
      <w:bookmarkStart w:id="7" w:name="_Toc58699949"/>
      <w:r>
        <w:rPr>
          <w:rFonts w:ascii="Times New Roman" w:eastAsiaTheme="minorEastAsia" w:hAnsi="Times New Roman" w:cs="Times New Roman"/>
          <w:b/>
          <w:sz w:val="28"/>
          <w:szCs w:val="28"/>
          <w:lang w:val="ru-RU"/>
        </w:rPr>
        <w:t xml:space="preserve">Алгоритм для построения </w:t>
      </w:r>
      <w:r w:rsidR="00BE1D9E" w:rsidRPr="00BE1D9E">
        <w:rPr>
          <w:rFonts w:ascii="Times New Roman" w:eastAsiaTheme="minorEastAsia" w:hAnsi="Times New Roman" w:cs="Times New Roman"/>
          <w:b/>
          <w:sz w:val="28"/>
          <w:szCs w:val="28"/>
          <w:lang w:val="ru-RU"/>
        </w:rPr>
        <w:t>детермин</w:t>
      </w:r>
      <w:r>
        <w:rPr>
          <w:rFonts w:ascii="Times New Roman" w:eastAsiaTheme="minorEastAsia" w:hAnsi="Times New Roman" w:cs="Times New Roman"/>
          <w:b/>
          <w:sz w:val="28"/>
          <w:szCs w:val="28"/>
          <w:lang w:val="ru-RU"/>
        </w:rPr>
        <w:t>ированного конечного автомата (ДКА) из НКА</w:t>
      </w:r>
      <w:bookmarkEnd w:id="7"/>
    </w:p>
    <w:p w:rsidR="007062D9" w:rsidRDefault="007062D9" w:rsidP="00BE1D9E">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Нам необходимо построить новый </w:t>
      </w:r>
      <w:r w:rsidR="00585A0E">
        <w:rPr>
          <w:rFonts w:ascii="Times New Roman" w:eastAsiaTheme="minorEastAsia" w:hAnsi="Times New Roman" w:cs="Times New Roman"/>
          <w:sz w:val="28"/>
          <w:szCs w:val="28"/>
          <w:lang w:val="ru-RU"/>
        </w:rPr>
        <w:t xml:space="preserve">детерминированный конечный </w:t>
      </w:r>
      <w:r>
        <w:rPr>
          <w:rFonts w:ascii="Times New Roman" w:eastAsiaTheme="minorEastAsia" w:hAnsi="Times New Roman" w:cs="Times New Roman"/>
          <w:sz w:val="28"/>
          <w:szCs w:val="28"/>
          <w:lang w:val="ru-RU"/>
        </w:rPr>
        <w:t xml:space="preserve">автомат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m:t>
        </m:r>
        <m:r>
          <m:rPr>
            <m:sty m:val="p"/>
          </m:rP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Q</m:t>
            </m:r>
          </m:e>
        </m:acc>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δ</m:t>
            </m:r>
          </m:e>
        </m:acc>
        <m:r>
          <w:rPr>
            <w:rFonts w:ascii="Cambria Math" w:hAnsi="Cambria Math" w:cs="Times New Roman"/>
            <w:sz w:val="28"/>
            <w:szCs w:val="28"/>
            <w:lang w:val="ru-RU"/>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F</m:t>
            </m:r>
          </m:e>
        </m:acc>
        <m:r>
          <m:rPr>
            <m:sty m:val="p"/>
          </m:rPr>
          <w:rPr>
            <w:rFonts w:ascii="Cambria Math" w:hAnsi="Cambria Math" w:cs="Times New Roman"/>
            <w:sz w:val="28"/>
            <w:szCs w:val="28"/>
            <w:lang w:val="ru-RU"/>
          </w:rPr>
          <m:t>)</m:t>
        </m:r>
      </m:oMath>
      <w:r w:rsidRPr="007062D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алфавит останется таким же</w:t>
      </w:r>
      <w:r w:rsidRPr="007062D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из НКА </w:t>
      </w:r>
      <m:oMath>
        <m:r>
          <w:rPr>
            <w:rFonts w:ascii="Cambria Math" w:eastAsiaTheme="minorEastAsia" w:hAnsi="Cambria Math" w:cs="Times New Roman"/>
            <w:sz w:val="28"/>
            <w:szCs w:val="28"/>
          </w:rPr>
          <m:t>A</m:t>
        </m:r>
      </m:oMath>
      <w:r w:rsidRPr="007062D9">
        <w:rPr>
          <w:rFonts w:ascii="Times New Roman" w:eastAsiaTheme="minorEastAsia" w:hAnsi="Times New Roman" w:cs="Times New Roman"/>
          <w:sz w:val="28"/>
          <w:szCs w:val="28"/>
          <w:lang w:val="ru-RU"/>
        </w:rPr>
        <w:t>.</w:t>
      </w:r>
    </w:p>
    <w:p w:rsidR="00585A0E" w:rsidRPr="00585A0E" w:rsidRDefault="00585A0E" w:rsidP="00BE1D9E">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новом автомате состояниями будут неупорядоченные множества состояний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поскольку на самом-то деле в автомате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oMath>
      <w:r>
        <w:rPr>
          <w:rFonts w:ascii="Times New Roman" w:eastAsiaTheme="minorEastAsia" w:hAnsi="Times New Roman" w:cs="Times New Roman"/>
          <w:sz w:val="28"/>
          <w:szCs w:val="28"/>
          <w:lang w:val="ru-RU"/>
        </w:rPr>
        <w:t xml:space="preserve"> состояние будет включать в себя состояния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w:t>
      </w:r>
    </w:p>
    <w:p w:rsidR="00585A0E" w:rsidRPr="00585A0E" w:rsidRDefault="00585A0E" w:rsidP="00BE1D9E">
      <w:pPr>
        <w:pStyle w:val="a3"/>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 xml:space="preserve">Изначально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oMath>
      <w:r>
        <w:rPr>
          <w:rFonts w:ascii="Times New Roman" w:eastAsiaTheme="minorEastAsia" w:hAnsi="Times New Roman" w:cs="Times New Roman"/>
          <w:sz w:val="28"/>
          <w:szCs w:val="28"/>
        </w:rPr>
        <w:t>.</w:t>
      </w:r>
    </w:p>
    <w:p w:rsidR="0033677B" w:rsidRDefault="00585A0E" w:rsidP="00585A0E">
      <w:pPr>
        <w:pStyle w:val="a3"/>
        <w:numPr>
          <w:ilvl w:val="0"/>
          <w:numId w:val="15"/>
        </w:numPr>
        <w:rPr>
          <w:rFonts w:ascii="Times New Roman" w:eastAsiaTheme="minorEastAsia" w:hAnsi="Times New Roman" w:cs="Times New Roman"/>
          <w:sz w:val="28"/>
          <w:szCs w:val="28"/>
          <w:lang w:val="ru-RU"/>
        </w:rPr>
      </w:pP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r>
          <w:rPr>
            <w:rFonts w:ascii="Cambria Math" w:eastAsiaTheme="minorEastAsia" w:hAnsi="Cambria Math" w:cs="Times New Roman"/>
            <w:sz w:val="28"/>
            <w:szCs w:val="28"/>
            <w:lang w:val="ru-RU"/>
          </w:rPr>
          <m:t>=E(</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oMath>
    </w:p>
    <w:p w:rsidR="00585A0E" w:rsidRDefault="00785FCF" w:rsidP="00585A0E">
      <w:pPr>
        <w:pStyle w:val="a3"/>
        <w:numPr>
          <w:ilvl w:val="0"/>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Добавляем </w:t>
      </w: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00EA065D" w:rsidRPr="00EA065D">
        <w:rPr>
          <w:rFonts w:ascii="Times New Roman" w:eastAsiaTheme="minorEastAsia" w:hAnsi="Times New Roman" w:cs="Times New Roman"/>
          <w:sz w:val="28"/>
          <w:szCs w:val="28"/>
          <w:lang w:val="ru-RU"/>
        </w:rPr>
        <w:t xml:space="preserve">, </w:t>
      </w:r>
      <w:r w:rsidR="00EA065D">
        <w:rPr>
          <w:rFonts w:ascii="Times New Roman" w:eastAsiaTheme="minorEastAsia" w:hAnsi="Times New Roman" w:cs="Times New Roman"/>
          <w:sz w:val="28"/>
          <w:szCs w:val="28"/>
          <w:lang w:val="ru-RU"/>
        </w:rPr>
        <w:t>как не посещенное состояние.</w:t>
      </w:r>
    </w:p>
    <w:p w:rsidR="00EA065D" w:rsidRDefault="00EA065D" w:rsidP="00585A0E">
      <w:pPr>
        <w:pStyle w:val="a3"/>
        <w:numPr>
          <w:ilvl w:val="0"/>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Пока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не посещенное состояние делаем следующее</w:t>
      </w:r>
      <w:r w:rsidRPr="00EA065D">
        <w:rPr>
          <w:rFonts w:ascii="Times New Roman" w:eastAsiaTheme="minorEastAsia" w:hAnsi="Times New Roman" w:cs="Times New Roman"/>
          <w:sz w:val="28"/>
          <w:szCs w:val="28"/>
          <w:lang w:val="ru-RU"/>
        </w:rPr>
        <w:t>:</w:t>
      </w:r>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Берем не посещенное состояние </w:t>
      </w:r>
      <m:oMath>
        <m:r>
          <w:rPr>
            <w:rFonts w:ascii="Cambria Math" w:eastAsiaTheme="minorEastAsia" w:hAnsi="Cambria Math" w:cs="Times New Roman"/>
            <w:sz w:val="28"/>
            <w:szCs w:val="28"/>
            <w:lang w:val="ru-RU"/>
          </w:rPr>
          <m:t>R</m:t>
        </m:r>
      </m:oMath>
      <w:r w:rsidRPr="00EA065D">
        <w:rPr>
          <w:rFonts w:ascii="Times New Roman" w:eastAsiaTheme="minorEastAsia" w:hAnsi="Times New Roman" w:cs="Times New Roman"/>
          <w:sz w:val="28"/>
          <w:szCs w:val="28"/>
          <w:lang w:val="ru-RU"/>
        </w:rPr>
        <w:t>.</w:t>
      </w:r>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Помечаем его как посещенное</w:t>
      </w:r>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каждого входного символа </w:t>
      </w:r>
      <m:oMath>
        <m:r>
          <w:rPr>
            <w:rFonts w:ascii="Cambria Math" w:eastAsiaTheme="minorEastAsia" w:hAnsi="Cambria Math" w:cs="Times New Roman"/>
            <w:sz w:val="28"/>
            <w:szCs w:val="28"/>
            <w:lang w:val="ru-RU"/>
          </w:rPr>
          <m:t>a</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алфавита </w:t>
      </w:r>
      <m:oMath>
        <m:r>
          <m:rPr>
            <m:sty m:val="p"/>
          </m:rPr>
          <w:rPr>
            <w:rFonts w:ascii="Cambria Math" w:eastAsiaTheme="minorEastAsia" w:hAnsi="Cambria Math" w:cs="Times New Roman"/>
            <w:sz w:val="28"/>
            <w:szCs w:val="28"/>
            <w:lang w:val="ru-RU"/>
          </w:rPr>
          <m:t>Σ</m:t>
        </m:r>
        <m:r>
          <w:rPr>
            <w:rFonts w:ascii="Cambria Math" w:eastAsiaTheme="minorEastAsia" w:hAnsi="Cambria Math" w:cs="Times New Roman"/>
            <w:sz w:val="28"/>
            <w:szCs w:val="28"/>
            <w:lang w:val="ru-RU"/>
          </w:rPr>
          <m:t xml:space="preserve"> </m:t>
        </m:r>
      </m:oMath>
      <w:r>
        <w:rPr>
          <w:rFonts w:ascii="Times New Roman" w:eastAsiaTheme="minorEastAsia" w:hAnsi="Times New Roman" w:cs="Times New Roman"/>
          <w:sz w:val="28"/>
          <w:szCs w:val="28"/>
          <w:lang w:val="ru-RU"/>
        </w:rPr>
        <w:t xml:space="preserve">рассматриваем </w:t>
      </w:r>
      <m:oMath>
        <m:r>
          <w:rPr>
            <w:rFonts w:ascii="Cambria Math" w:eastAsiaTheme="minorEastAsia" w:hAnsi="Cambria Math" w:cs="Times New Roman"/>
            <w:sz w:val="28"/>
            <w:szCs w:val="28"/>
            <w:lang w:val="ru-RU"/>
          </w:rPr>
          <m:t>S=E(Move(R, a))</m:t>
        </m:r>
      </m:oMath>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не пустое множество</w:t>
      </w:r>
    </w:p>
    <w:p w:rsidR="00EA065D" w:rsidRDefault="00EA065D" w:rsidP="00EA065D">
      <w:pPr>
        <w:pStyle w:val="a3"/>
        <w:numPr>
          <w:ilvl w:val="2"/>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не содержится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то добавляем </w:t>
      </w:r>
      <m:oMath>
        <m:r>
          <w:rPr>
            <w:rFonts w:ascii="Cambria Math" w:eastAsiaTheme="minorEastAsia" w:hAnsi="Cambria Math" w:cs="Times New Roman"/>
            <w:sz w:val="28"/>
            <w:szCs w:val="28"/>
            <w:lang w:val="ru-RU"/>
          </w:rPr>
          <m:t>S</m:t>
        </m:r>
      </m:oMath>
      <w:r>
        <w:rPr>
          <w:rFonts w:ascii="Times New Roman" w:eastAsiaTheme="minorEastAsia" w:hAnsi="Times New Roman" w:cs="Times New Roman"/>
          <w:sz w:val="28"/>
          <w:szCs w:val="28"/>
          <w:lang w:val="ru-RU"/>
        </w:rPr>
        <w:t xml:space="preserve">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как не помеченное состояние</w:t>
      </w:r>
    </w:p>
    <w:p w:rsidR="00EA065D" w:rsidRDefault="00EA065D" w:rsidP="00EA065D">
      <w:pPr>
        <w:pStyle w:val="a3"/>
        <w:numPr>
          <w:ilvl w:val="2"/>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=S</m:t>
        </m:r>
      </m:oMath>
    </w:p>
    <w:p w:rsidR="00BF23E5" w:rsidRDefault="00690AE8" w:rsidP="00BF23E5">
      <w:pPr>
        <w:pStyle w:val="a3"/>
        <w:numPr>
          <w:ilvl w:val="0"/>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F</m:t>
            </m:r>
          </m:e>
        </m:acc>
        <m:r>
          <w:rPr>
            <w:rFonts w:ascii="Cambria Math" w:eastAsiaTheme="minorEastAsia" w:hAnsi="Cambria Math" w:cs="Times New Roman"/>
            <w:sz w:val="28"/>
            <w:szCs w:val="28"/>
            <w:lang w:val="ru-RU"/>
          </w:rPr>
          <m:t>={R|R∈</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,R∩F≠∅}</m:t>
        </m:r>
      </m:oMath>
    </w:p>
    <w:p w:rsidR="00BF23E5" w:rsidRDefault="00F116D0" w:rsidP="00BF23E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Если объяснять на пальцах, то алгоритм по сути перебирает все возможные наборы состояний, которые могут быть посещены некоторой последовательностью символов из алфавита. Все эти наборы являются новыми состояниями для детерминированного автомата. Из любого набора состояний можно единственным образом перейти в некоторый другой набор состояний. Эти переходы и записываются в функцию переходов нового конечного детерминированного автомата.</w:t>
      </w:r>
      <w:r w:rsidR="00C2779C">
        <w:rPr>
          <w:rFonts w:ascii="Times New Roman" w:eastAsiaTheme="minorEastAsia" w:hAnsi="Times New Roman" w:cs="Times New Roman"/>
          <w:sz w:val="28"/>
          <w:szCs w:val="28"/>
          <w:lang w:val="ru-RU"/>
        </w:rPr>
        <w:t xml:space="preserve"> Те состояния, которые включают в себе хотя бы одно заключительное состояние исходного НКА и будут являться заключительными состояниями для нового ДКА.</w:t>
      </w:r>
    </w:p>
    <w:p w:rsidR="00C2779C" w:rsidRDefault="00C2779C" w:rsidP="00BF23E5">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Преимущества ДКА над НКА</w:t>
      </w:r>
      <w:r>
        <w:rPr>
          <w:rFonts w:ascii="Times New Roman" w:eastAsiaTheme="minorEastAsia" w:hAnsi="Times New Roman" w:cs="Times New Roman"/>
          <w:sz w:val="28"/>
          <w:szCs w:val="28"/>
        </w:rPr>
        <w:t>:</w:t>
      </w:r>
    </w:p>
    <w:p w:rsidR="00C2779C" w:rsidRDefault="00C2779C" w:rsidP="00C2779C">
      <w:pPr>
        <w:pStyle w:val="a3"/>
        <w:numPr>
          <w:ilvl w:val="0"/>
          <w:numId w:val="16"/>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ДКА нету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-переходов, а значит при проверки строки не надо делать затратную операцию </w:t>
      </w:r>
      <m:oMath>
        <m:r>
          <w:rPr>
            <w:rFonts w:ascii="Cambria Math" w:eastAsiaTheme="minorEastAsia" w:hAnsi="Cambria Math" w:cs="Times New Roman"/>
            <w:sz w:val="28"/>
            <w:szCs w:val="28"/>
            <w:lang w:val="ru-RU"/>
          </w:rPr>
          <m:t>E(R)</m:t>
        </m:r>
      </m:oMath>
    </w:p>
    <w:p w:rsidR="00C2779C" w:rsidRDefault="00C2779C" w:rsidP="00C2779C">
      <w:pPr>
        <w:pStyle w:val="a3"/>
        <w:numPr>
          <w:ilvl w:val="0"/>
          <w:numId w:val="16"/>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Также в ДКА в любой момент времени в </w:t>
      </w:r>
      <m:oMath>
        <m:r>
          <w:rPr>
            <w:rFonts w:ascii="Cambria Math" w:eastAsiaTheme="minorEastAsia" w:hAnsi="Cambria Math" w:cs="Times New Roman"/>
            <w:sz w:val="28"/>
            <w:szCs w:val="28"/>
            <w:lang w:val="ru-RU"/>
          </w:rPr>
          <m:t>R</m:t>
        </m:r>
      </m:oMath>
      <w:r w:rsidRPr="00C2779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рассматривается лишь одно состояние, что значительно сокращает время переходов.</w:t>
      </w:r>
    </w:p>
    <w:p w:rsidR="00C2779C" w:rsidRDefault="00C2779C" w:rsidP="00C2779C">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Соответственно с помощью ДКА можно намного быстрее обработать строку. </w:t>
      </w: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763774" w:rsidRPr="00C2779C" w:rsidRDefault="00763774" w:rsidP="00C2779C">
      <w:pPr>
        <w:rPr>
          <w:rFonts w:ascii="Times New Roman" w:eastAsiaTheme="minorEastAsia" w:hAnsi="Times New Roman" w:cs="Times New Roman"/>
          <w:sz w:val="28"/>
          <w:szCs w:val="28"/>
          <w:lang w:val="ru-RU"/>
        </w:rPr>
      </w:pPr>
    </w:p>
    <w:sectPr w:rsidR="00763774" w:rsidRPr="00C2779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0245"/>
    <w:multiLevelType w:val="hybridMultilevel"/>
    <w:tmpl w:val="67C2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061C"/>
    <w:multiLevelType w:val="hybridMultilevel"/>
    <w:tmpl w:val="336ACD6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E3240CC"/>
    <w:multiLevelType w:val="hybridMultilevel"/>
    <w:tmpl w:val="AF1E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B4F97"/>
    <w:multiLevelType w:val="hybridMultilevel"/>
    <w:tmpl w:val="2F789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67416F"/>
    <w:multiLevelType w:val="hybridMultilevel"/>
    <w:tmpl w:val="E5464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A7D92"/>
    <w:multiLevelType w:val="hybridMultilevel"/>
    <w:tmpl w:val="194A7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F7001"/>
    <w:multiLevelType w:val="hybridMultilevel"/>
    <w:tmpl w:val="88A23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A95BC0"/>
    <w:multiLevelType w:val="hybridMultilevel"/>
    <w:tmpl w:val="5AF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71A69"/>
    <w:multiLevelType w:val="hybridMultilevel"/>
    <w:tmpl w:val="E960B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15734"/>
    <w:multiLevelType w:val="hybridMultilevel"/>
    <w:tmpl w:val="4142E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3672CA"/>
    <w:multiLevelType w:val="hybridMultilevel"/>
    <w:tmpl w:val="FE8CC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335C9"/>
    <w:multiLevelType w:val="hybridMultilevel"/>
    <w:tmpl w:val="33C20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81905"/>
    <w:multiLevelType w:val="hybridMultilevel"/>
    <w:tmpl w:val="F998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BC5150"/>
    <w:multiLevelType w:val="hybridMultilevel"/>
    <w:tmpl w:val="47A0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EA628F"/>
    <w:multiLevelType w:val="hybridMultilevel"/>
    <w:tmpl w:val="AB56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90A44"/>
    <w:multiLevelType w:val="hybridMultilevel"/>
    <w:tmpl w:val="88A23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0"/>
  </w:num>
  <w:num w:numId="4">
    <w:abstractNumId w:val="0"/>
  </w:num>
  <w:num w:numId="5">
    <w:abstractNumId w:val="6"/>
  </w:num>
  <w:num w:numId="6">
    <w:abstractNumId w:val="15"/>
  </w:num>
  <w:num w:numId="7">
    <w:abstractNumId w:val="14"/>
  </w:num>
  <w:num w:numId="8">
    <w:abstractNumId w:val="5"/>
  </w:num>
  <w:num w:numId="9">
    <w:abstractNumId w:val="4"/>
  </w:num>
  <w:num w:numId="10">
    <w:abstractNumId w:val="2"/>
  </w:num>
  <w:num w:numId="11">
    <w:abstractNumId w:val="12"/>
  </w:num>
  <w:num w:numId="12">
    <w:abstractNumId w:val="3"/>
  </w:num>
  <w:num w:numId="13">
    <w:abstractNumId w:val="7"/>
  </w:num>
  <w:num w:numId="14">
    <w:abstractNumId w:val="11"/>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15B"/>
    <w:rsid w:val="0000513E"/>
    <w:rsid w:val="000309B9"/>
    <w:rsid w:val="000345A1"/>
    <w:rsid w:val="00063D48"/>
    <w:rsid w:val="00091B97"/>
    <w:rsid w:val="000A3AA9"/>
    <w:rsid w:val="000B40FD"/>
    <w:rsid w:val="000B470C"/>
    <w:rsid w:val="000D1896"/>
    <w:rsid w:val="000E2198"/>
    <w:rsid w:val="000F5587"/>
    <w:rsid w:val="001213B2"/>
    <w:rsid w:val="00122F50"/>
    <w:rsid w:val="001443E5"/>
    <w:rsid w:val="00187635"/>
    <w:rsid w:val="001F19C1"/>
    <w:rsid w:val="00202F86"/>
    <w:rsid w:val="00227E48"/>
    <w:rsid w:val="002314AA"/>
    <w:rsid w:val="00233015"/>
    <w:rsid w:val="00246D7F"/>
    <w:rsid w:val="00252E4E"/>
    <w:rsid w:val="002A2416"/>
    <w:rsid w:val="002D3772"/>
    <w:rsid w:val="00304DCD"/>
    <w:rsid w:val="0030624D"/>
    <w:rsid w:val="0033677B"/>
    <w:rsid w:val="00375BB4"/>
    <w:rsid w:val="00377C30"/>
    <w:rsid w:val="0039575A"/>
    <w:rsid w:val="003A3605"/>
    <w:rsid w:val="003F3268"/>
    <w:rsid w:val="003F46F2"/>
    <w:rsid w:val="004036A6"/>
    <w:rsid w:val="00414A1B"/>
    <w:rsid w:val="00421EF2"/>
    <w:rsid w:val="004231EB"/>
    <w:rsid w:val="00430B1C"/>
    <w:rsid w:val="0043102C"/>
    <w:rsid w:val="0045417A"/>
    <w:rsid w:val="00466138"/>
    <w:rsid w:val="00487B91"/>
    <w:rsid w:val="00497225"/>
    <w:rsid w:val="004C756B"/>
    <w:rsid w:val="00503CCA"/>
    <w:rsid w:val="0050424B"/>
    <w:rsid w:val="00534819"/>
    <w:rsid w:val="00536083"/>
    <w:rsid w:val="00547FB5"/>
    <w:rsid w:val="00585A0E"/>
    <w:rsid w:val="005C3D36"/>
    <w:rsid w:val="005D3843"/>
    <w:rsid w:val="005E00C9"/>
    <w:rsid w:val="005E4349"/>
    <w:rsid w:val="0062086D"/>
    <w:rsid w:val="0069009A"/>
    <w:rsid w:val="00690AE8"/>
    <w:rsid w:val="006A3AD4"/>
    <w:rsid w:val="006A6C5A"/>
    <w:rsid w:val="006C1094"/>
    <w:rsid w:val="006F2B4F"/>
    <w:rsid w:val="007062D9"/>
    <w:rsid w:val="00725C4D"/>
    <w:rsid w:val="00726185"/>
    <w:rsid w:val="00735354"/>
    <w:rsid w:val="00757757"/>
    <w:rsid w:val="0075788E"/>
    <w:rsid w:val="00763774"/>
    <w:rsid w:val="007831FA"/>
    <w:rsid w:val="00785FCF"/>
    <w:rsid w:val="007A0F2C"/>
    <w:rsid w:val="007A1C72"/>
    <w:rsid w:val="007A2461"/>
    <w:rsid w:val="007B5A03"/>
    <w:rsid w:val="007D2321"/>
    <w:rsid w:val="008301F0"/>
    <w:rsid w:val="00850A7E"/>
    <w:rsid w:val="00867F1E"/>
    <w:rsid w:val="00877BA1"/>
    <w:rsid w:val="00896126"/>
    <w:rsid w:val="008A393F"/>
    <w:rsid w:val="008C0050"/>
    <w:rsid w:val="00943555"/>
    <w:rsid w:val="009443C2"/>
    <w:rsid w:val="009455BB"/>
    <w:rsid w:val="00952874"/>
    <w:rsid w:val="009A0EB9"/>
    <w:rsid w:val="009B24AD"/>
    <w:rsid w:val="009C243B"/>
    <w:rsid w:val="009C7BE2"/>
    <w:rsid w:val="009D71D0"/>
    <w:rsid w:val="009E622D"/>
    <w:rsid w:val="00A05F96"/>
    <w:rsid w:val="00A07607"/>
    <w:rsid w:val="00A40D71"/>
    <w:rsid w:val="00A5515B"/>
    <w:rsid w:val="00A715A6"/>
    <w:rsid w:val="00A8692C"/>
    <w:rsid w:val="00AD57D8"/>
    <w:rsid w:val="00AF46A5"/>
    <w:rsid w:val="00B1655E"/>
    <w:rsid w:val="00B44440"/>
    <w:rsid w:val="00B46FF7"/>
    <w:rsid w:val="00B7067C"/>
    <w:rsid w:val="00B729D2"/>
    <w:rsid w:val="00B7728F"/>
    <w:rsid w:val="00B811D0"/>
    <w:rsid w:val="00B81BDD"/>
    <w:rsid w:val="00B91AB5"/>
    <w:rsid w:val="00BA4E6D"/>
    <w:rsid w:val="00BC523B"/>
    <w:rsid w:val="00BD14FE"/>
    <w:rsid w:val="00BD23AF"/>
    <w:rsid w:val="00BD3375"/>
    <w:rsid w:val="00BE1D9E"/>
    <w:rsid w:val="00BE243C"/>
    <w:rsid w:val="00BE7663"/>
    <w:rsid w:val="00BF23E5"/>
    <w:rsid w:val="00C23B2B"/>
    <w:rsid w:val="00C2779C"/>
    <w:rsid w:val="00C32CC6"/>
    <w:rsid w:val="00C427AB"/>
    <w:rsid w:val="00C7730B"/>
    <w:rsid w:val="00CF1F9F"/>
    <w:rsid w:val="00D166B4"/>
    <w:rsid w:val="00D36BA8"/>
    <w:rsid w:val="00D64993"/>
    <w:rsid w:val="00D717B3"/>
    <w:rsid w:val="00D93404"/>
    <w:rsid w:val="00DB54AA"/>
    <w:rsid w:val="00DC16AD"/>
    <w:rsid w:val="00DC2A73"/>
    <w:rsid w:val="00DC351E"/>
    <w:rsid w:val="00DD4F4F"/>
    <w:rsid w:val="00E108DA"/>
    <w:rsid w:val="00E15B35"/>
    <w:rsid w:val="00E31833"/>
    <w:rsid w:val="00E33C4A"/>
    <w:rsid w:val="00E77726"/>
    <w:rsid w:val="00E95DD9"/>
    <w:rsid w:val="00EA065D"/>
    <w:rsid w:val="00EA579A"/>
    <w:rsid w:val="00EB4CCC"/>
    <w:rsid w:val="00EC1345"/>
    <w:rsid w:val="00ED6C58"/>
    <w:rsid w:val="00ED7A8F"/>
    <w:rsid w:val="00EF0839"/>
    <w:rsid w:val="00F116D0"/>
    <w:rsid w:val="00F158C2"/>
    <w:rsid w:val="00F1695D"/>
    <w:rsid w:val="00F2102A"/>
    <w:rsid w:val="00F304FB"/>
    <w:rsid w:val="00F33FB8"/>
    <w:rsid w:val="00F441BB"/>
    <w:rsid w:val="00F64270"/>
    <w:rsid w:val="00F67718"/>
    <w:rsid w:val="00F91E3B"/>
    <w:rsid w:val="00FF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A139"/>
  <w15:chartTrackingRefBased/>
  <w15:docId w15:val="{7012F55D-3D45-4154-94BA-DB780B3A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A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A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515B"/>
    <w:pPr>
      <w:ind w:left="720"/>
      <w:contextualSpacing/>
    </w:pPr>
  </w:style>
  <w:style w:type="character" w:styleId="a4">
    <w:name w:val="Placeholder Text"/>
    <w:basedOn w:val="a0"/>
    <w:uiPriority w:val="99"/>
    <w:semiHidden/>
    <w:rsid w:val="00C32CC6"/>
    <w:rPr>
      <w:color w:val="808080"/>
    </w:rPr>
  </w:style>
  <w:style w:type="paragraph" w:customStyle="1" w:styleId="a5">
    <w:name w:val="Текстовый блок"/>
    <w:rsid w:val="00466138"/>
    <w:pPr>
      <w:pBdr>
        <w:top w:val="nil"/>
        <w:left w:val="nil"/>
        <w:bottom w:val="nil"/>
        <w:right w:val="nil"/>
        <w:between w:val="nil"/>
        <w:bar w:val="nil"/>
      </w:pBdr>
      <w:jc w:val="center"/>
    </w:pPr>
    <w:rPr>
      <w:rFonts w:ascii="Times New Roman" w:eastAsia="Arial Unicode MS" w:hAnsi="Times New Roman" w:cs="Arial Unicode MS"/>
      <w:b/>
      <w:bCs/>
      <w:color w:val="000000"/>
      <w:sz w:val="32"/>
      <w:szCs w:val="32"/>
      <w:u w:color="000000"/>
      <w:bdr w:val="nil"/>
      <w:lang w:val="ru-RU" w:eastAsia="ru-RU"/>
    </w:rPr>
  </w:style>
  <w:style w:type="character" w:customStyle="1" w:styleId="10">
    <w:name w:val="Заголовок 1 Знак"/>
    <w:basedOn w:val="a0"/>
    <w:link w:val="1"/>
    <w:uiPriority w:val="9"/>
    <w:rsid w:val="008A393F"/>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8A393F"/>
    <w:pPr>
      <w:outlineLvl w:val="9"/>
    </w:pPr>
  </w:style>
  <w:style w:type="character" w:customStyle="1" w:styleId="20">
    <w:name w:val="Заголовок 2 Знак"/>
    <w:basedOn w:val="a0"/>
    <w:link w:val="2"/>
    <w:uiPriority w:val="9"/>
    <w:semiHidden/>
    <w:rsid w:val="008A393F"/>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8A393F"/>
    <w:pPr>
      <w:spacing w:after="100"/>
    </w:pPr>
  </w:style>
  <w:style w:type="paragraph" w:styleId="21">
    <w:name w:val="toc 2"/>
    <w:basedOn w:val="a"/>
    <w:next w:val="a"/>
    <w:autoRedefine/>
    <w:uiPriority w:val="39"/>
    <w:unhideWhenUsed/>
    <w:rsid w:val="008A393F"/>
    <w:pPr>
      <w:spacing w:after="100"/>
      <w:ind w:left="220"/>
    </w:pPr>
  </w:style>
  <w:style w:type="character" w:styleId="a7">
    <w:name w:val="Hyperlink"/>
    <w:basedOn w:val="a0"/>
    <w:uiPriority w:val="99"/>
    <w:unhideWhenUsed/>
    <w:rsid w:val="008A39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C7"/>
    <w:rsid w:val="0064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11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D92FC-1D4B-43B7-BA3A-77F564D4D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16</Pages>
  <Words>2292</Words>
  <Characters>13065</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Казаков</dc:creator>
  <cp:keywords/>
  <dc:description/>
  <cp:lastModifiedBy>Александр Казаков</cp:lastModifiedBy>
  <cp:revision>163</cp:revision>
  <cp:lastPrinted>2020-12-12T13:40:00Z</cp:lastPrinted>
  <dcterms:created xsi:type="dcterms:W3CDTF">2020-12-11T16:41:00Z</dcterms:created>
  <dcterms:modified xsi:type="dcterms:W3CDTF">2020-12-12T18:12:00Z</dcterms:modified>
</cp:coreProperties>
</file>