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tbl>
      <w:tblPr>
        <w:tblStyle w:val="TableGrid"/>
        <w:tblW w:w="10823" w:type="dxa"/>
        <w:tblInd w:w="-792" w:type="dxa"/>
        <w:shd w:val="clear" w:color="auto" w:fill="FFFFFF" w:themeFill="background1"/>
        <w:tblLayout w:type="fixed"/>
        <w:tblLook w:val="04A0"/>
      </w:tblPr>
      <w:tblGrid>
        <w:gridCol w:w="3594"/>
        <w:gridCol w:w="6"/>
        <w:gridCol w:w="7223"/>
      </w:tblGrid>
      <w:tr w:rsidR="007B02AE" w:rsidRPr="00F51A9E" w:rsidTr="008D469F">
        <w:trPr>
          <w:trHeight w:val="2435"/>
        </w:trPr>
        <w:tc>
          <w:tcPr>
            <w:tcW w:w="10823" w:type="dxa"/>
            <w:gridSpan w:val="3"/>
            <w:tcBorders>
              <w:top w:val="nil"/>
              <w:left w:val="nil"/>
              <w:bottom w:val="nil"/>
              <w:right w:val="nil"/>
            </w:tcBorders>
            <w:shd w:val="clear" w:color="auto" w:fill="FFFFFF" w:themeFill="background1"/>
          </w:tcPr>
          <w:p w:rsidR="007B02AE" w:rsidRPr="00F51A9E" w:rsidRDefault="00241359" w:rsidP="00590DA5">
            <w:pPr>
              <w:tabs>
                <w:tab w:val="left" w:pos="27"/>
                <w:tab w:val="left" w:pos="10692"/>
                <w:tab w:val="left" w:pos="10800"/>
              </w:tabs>
              <w:ind w:left="-108" w:right="-198"/>
              <w:rPr>
                <w:rFonts w:ascii="Cambria" w:hAnsi="Cambria"/>
              </w:rPr>
            </w:pPr>
            <w:r>
              <w:rPr>
                <w:rFonts w:ascii="Cambria" w:hAnsi="Cambria"/>
                <w:noProof/>
                <w:lang w:val="en-US"/>
              </w:rPr>
              <w:pict>
                <v:rect id="Rectangle 38" o:spid="_x0000_s1026" style="position:absolute;left:0;text-align:left;margin-left:130.35pt;margin-top:103.3pt;width:402.75pt;height:28.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" fillcolor="#b9eaf5" stroked="f" strokeweight="2pt">
                  <v:textbox>
                    <w:txbxContent>
                      <w:p w:rsidR="00590DA5" w:rsidRPr="00C250F7" w:rsidRDefault="00590DA5" w:rsidP="00C250F7">
                        <w:pPr>
                          <w:rPr>
                            <w:rFonts w:ascii="Cambria" w:hAnsi="Cambria" w:cs="Tahoma"/>
                            <w:b/>
                            <w:color w:val="0976A9"/>
                            <w:sz w:val="20"/>
                            <w:szCs w:val="18"/>
                          </w:rPr>
                        </w:pPr>
                        <w:r>
                          <w:rPr>
                            <w:rFonts w:ascii="Cambria" w:hAnsi="Cambria" w:cs="Tahoma"/>
                            <w:noProof/>
                            <w:color w:val="0976A9"/>
                            <w:sz w:val="18"/>
                            <w:szCs w:val="18"/>
                            <w:lang w:val="en-US"/>
                          </w:rPr>
                          <w:drawing>
                            <wp:inline distT="0" distB="0" distL="0" distR="0">
                              <wp:extent cx="170815" cy="170815"/>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0815" cy="170815"/>
                                      </a:xfrm>
                                      <a:prstGeom prst="rect">
                                        <a:avLst/>
                                      </a:prstGeom>
                                      <a:noFill/>
                                      <a:ln>
                                        <a:noFill/>
                                      </a:ln>
                                    </pic:spPr>
                                  </pic:pic>
                                </a:graphicData>
                              </a:graphic>
                            </wp:inline>
                          </w:drawing>
                        </w:r>
                        <w:r>
                          <w:rPr>
                            <w:rFonts w:ascii="Cambria" w:hAnsi="Cambria" w:cs="Tahoma"/>
                            <w:b/>
                            <w:color w:val="0976A9"/>
                            <w:sz w:val="24"/>
                            <w:szCs w:val="18"/>
                          </w:rPr>
                          <w:t>mrakshay1212</w:t>
                        </w:r>
                        <w:r w:rsidRPr="00490EDE">
                          <w:rPr>
                            <w:rFonts w:ascii="Cambria" w:hAnsi="Cambria" w:cs="Tahoma"/>
                            <w:b/>
                            <w:color w:val="0976A9"/>
                            <w:sz w:val="24"/>
                            <w:szCs w:val="18"/>
                          </w:rPr>
                          <w:t>@gmail.com</w:t>
                        </w:r>
                        <w:r w:rsidRPr="006E26F9">
                          <w:rPr>
                            <w:rFonts w:ascii="Cambria" w:hAnsi="Cambria" w:cs="Tahoma"/>
                            <w:noProof/>
                            <w:color w:val="0976A9"/>
                            <w:sz w:val="18"/>
                            <w:szCs w:val="18"/>
                            <w:lang w:val="en-US"/>
                          </w:rPr>
                          <w:drawing>
                            <wp:inline distT="0" distB="0" distL="0" distR="0">
                              <wp:extent cx="171450" cy="171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Pr="00AE5A88">
                          <w:rPr>
                            <w:rFonts w:ascii="Cambria" w:hAnsi="Cambria" w:cs="Tahoma"/>
                            <w:b/>
                            <w:color w:val="0976A9"/>
                            <w:sz w:val="20"/>
                            <w:szCs w:val="18"/>
                          </w:rPr>
                          <w:t>+91-</w:t>
                        </w:r>
                        <w:r>
                          <w:rPr>
                            <w:rFonts w:ascii="Cambria" w:hAnsi="Cambria" w:cs="Tahoma"/>
                            <w:b/>
                            <w:color w:val="0976A9"/>
                            <w:sz w:val="20"/>
                            <w:szCs w:val="18"/>
                          </w:rPr>
                          <w:t>9908339081</w:t>
                        </w:r>
                        <w:r w:rsidR="00C250F7">
                          <w:rPr>
                            <w:rFonts w:ascii="Cambria" w:hAnsi="Cambria" w:cs="Tahoma"/>
                            <w:b/>
                            <w:color w:val="0976A9"/>
                            <w:sz w:val="20"/>
                            <w:szCs w:val="18"/>
                          </w:rPr>
                          <w:t>/</w:t>
                        </w:r>
                        <w:r w:rsidRPr="00F3556C">
                          <w:rPr>
                            <w:rFonts w:ascii="Cambria" w:hAnsi="Cambria" w:cs="Tahoma"/>
                            <w:b/>
                            <w:color w:val="0976A9"/>
                            <w:sz w:val="20"/>
                            <w:szCs w:val="20"/>
                          </w:rPr>
                          <w:t>+91 9438347127</w:t>
                        </w:r>
                      </w:p>
                      <w:p w:rsidR="00590DA5" w:rsidRDefault="00590DA5" w:rsidP="007B02AE"/>
                    </w:txbxContent>
                  </v:textbox>
                </v:rect>
              </w:pict>
            </w:r>
            <w:r>
              <w:rPr>
                <w:rFonts w:ascii="Cambria" w:hAnsi="Cambria"/>
                <w:noProof/>
                <w:lang w:val="en-US"/>
              </w:rPr>
              <w:pict>
                <v:shapetype id="_x0000_t202" coordsize="21600,21600" o:spt="202" path="m,l,21600r21600,l21600,xe">
                  <v:stroke joinstyle="miter"/>
                  <v:path gradientshapeok="t" o:connecttype="rect"/>
                </v:shapetype>
                <v:shape id="Text Box 34" o:spid="_x0000_s1027" type="#_x0000_t202" style="position:absolute;left:0;text-align:left;margin-left:134.3pt;margin-top:7.65pt;width:404.15pt;height:88.9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" filled="f" stroked="f">
                  <v:textbox>
                    <w:txbxContent>
                      <w:p w:rsidR="00590DA5" w:rsidRPr="006E26F9" w:rsidRDefault="00590DA5" w:rsidP="007B02AE">
                        <w:pPr>
                          <w:rPr>
                            <w:rFonts w:ascii="Cambria" w:hAnsi="Cambria" w:cs="Tahoma"/>
                            <w:color w:val="FFFFFF" w:themeColor="background1"/>
                            <w:sz w:val="20"/>
                            <w:szCs w:val="20"/>
                          </w:rPr>
                        </w:pPr>
                        <w:r>
                          <w:rPr>
                            <w:rFonts w:ascii="Cambria" w:hAnsi="Cambria" w:cs="Tahoma"/>
                            <w:color w:val="FFFFFF" w:themeColor="background1"/>
                            <w:sz w:val="28"/>
                            <w:szCs w:val="28"/>
                          </w:rPr>
                          <w:t>Akshaya Kumar Dash</w:t>
                        </w:r>
                        <w:r w:rsidRPr="006E26F9">
                          <w:rPr>
                            <w:rFonts w:ascii="Cambria" w:hAnsi="Cambria" w:cs="Tahoma"/>
                            <w:color w:val="FFFFFF" w:themeColor="background1"/>
                            <w:sz w:val="28"/>
                            <w:szCs w:val="28"/>
                          </w:rPr>
                          <w:br/>
                        </w:r>
                        <w:r>
                          <w:rPr>
                            <w:rFonts w:ascii="Cambria" w:hAnsi="Cambria" w:cs="Tahoma"/>
                            <w:b/>
                            <w:color w:val="FFFFFF" w:themeColor="background1"/>
                            <w:sz w:val="20"/>
                            <w:szCs w:val="20"/>
                          </w:rPr>
                          <w:t>DOTNET AND AZURE PROFESSIONAL</w:t>
                        </w:r>
                      </w:p>
                      <w:p w:rsidR="00590DA5" w:rsidRPr="0043264F" w:rsidRDefault="00590DA5" w:rsidP="0088701C">
                        <w:pPr>
                          <w:jc w:val="both"/>
                          <w:rPr>
                            <w:rFonts w:ascii="Cambria" w:hAnsi="Cambria" w:cs="Tahoma"/>
                            <w:b/>
                            <w:color w:val="FFFFFF" w:themeColor="background1"/>
                            <w:sz w:val="20"/>
                            <w:szCs w:val="20"/>
                          </w:rPr>
                        </w:pPr>
                        <w:r w:rsidRPr="0043264F">
                          <w:rPr>
                            <w:rFonts w:ascii="Cambria" w:hAnsi="Cambria" w:cs="Tahoma"/>
                            <w:b/>
                            <w:color w:val="FFFFFF" w:themeColor="background1"/>
                            <w:sz w:val="20"/>
                            <w:szCs w:val="20"/>
                          </w:rPr>
                          <w:t xml:space="preserve">Offering years of expertise in various </w:t>
                        </w:r>
                        <w:r>
                          <w:rPr>
                            <w:rFonts w:ascii="Cambria" w:hAnsi="Cambria" w:cs="Tahoma"/>
                            <w:b/>
                            <w:color w:val="FFFFFF" w:themeColor="background1"/>
                            <w:sz w:val="20"/>
                            <w:szCs w:val="20"/>
                          </w:rPr>
                          <w:t>Azure Development,</w:t>
                        </w:r>
                        <w:r w:rsidRPr="0043264F">
                          <w:rPr>
                            <w:rFonts w:ascii="Cambria" w:hAnsi="Cambria" w:cs="Tahoma"/>
                            <w:b/>
                            <w:color w:val="FFFFFF" w:themeColor="background1"/>
                            <w:sz w:val="20"/>
                            <w:szCs w:val="20"/>
                          </w:rPr>
                          <w:t xml:space="preserve"> Angular </w:t>
                        </w:r>
                        <w:r>
                          <w:rPr>
                            <w:rFonts w:ascii="Cambria" w:hAnsi="Cambria" w:cs="Tahoma"/>
                            <w:b/>
                            <w:color w:val="FFFFFF" w:themeColor="background1"/>
                            <w:sz w:val="20"/>
                            <w:szCs w:val="20"/>
                          </w:rPr>
                          <w:t>8,9</w:t>
                        </w:r>
                        <w:r w:rsidRPr="0043264F">
                          <w:rPr>
                            <w:rFonts w:ascii="Cambria" w:hAnsi="Cambria" w:cs="Tahoma"/>
                            <w:b/>
                            <w:color w:val="FFFFFF" w:themeColor="background1"/>
                            <w:sz w:val="20"/>
                            <w:szCs w:val="20"/>
                          </w:rPr>
                          <w:t>, JavaScript Object Oriented, as well as  NET 4.5, C#, ASP.NET, MVC, MVVM, Web API</w:t>
                        </w:r>
                        <w:r>
                          <w:rPr>
                            <w:rFonts w:ascii="Cambria" w:hAnsi="Cambria" w:cs="Tahoma"/>
                            <w:b/>
                            <w:color w:val="FFFFFF" w:themeColor="background1"/>
                            <w:sz w:val="20"/>
                            <w:szCs w:val="20"/>
                          </w:rPr>
                          <w:t xml:space="preserve">, </w:t>
                        </w:r>
                        <w:r w:rsidRPr="0043264F">
                          <w:rPr>
                            <w:rFonts w:ascii="Cambria" w:hAnsi="Cambria" w:cs="Tahoma"/>
                            <w:b/>
                            <w:color w:val="FFFFFF" w:themeColor="background1"/>
                            <w:sz w:val="20"/>
                            <w:szCs w:val="20"/>
                          </w:rPr>
                          <w:t>Web Services</w:t>
                        </w:r>
                        <w:r>
                          <w:rPr>
                            <w:rFonts w:ascii="Cambria" w:hAnsi="Cambria" w:cs="Tahoma"/>
                            <w:b/>
                            <w:color w:val="FFFFFF" w:themeColor="background1"/>
                            <w:sz w:val="20"/>
                            <w:szCs w:val="20"/>
                          </w:rPr>
                          <w:t xml:space="preserve"> and micro services.</w:t>
                        </w:r>
                      </w:p>
                      <w:p w:rsidR="00590DA5" w:rsidRPr="006E26F9" w:rsidRDefault="00590DA5" w:rsidP="007B02AE">
                        <w:pPr>
                          <w:rPr>
                            <w:rFonts w:ascii="Cambria" w:hAnsi="Cambria" w:cs="Tahoma"/>
                            <w:color w:val="FFFFFF" w:themeColor="background1"/>
                            <w:sz w:val="28"/>
                            <w:szCs w:val="28"/>
                          </w:rPr>
                        </w:pPr>
                      </w:p>
                    </w:txbxContent>
                  </v:textbox>
                </v:shape>
              </w:pict>
            </w:r>
            <w:r>
              <w:rPr>
                <w:rFonts w:ascii="Cambria" w:hAnsi="Cambria"/>
                <w:noProof/>
                <w:lang w:val="en-US"/>
              </w:rPr>
              <w:pict>
                <v:rect id="Rectangle 33" o:spid="_x0000_s1028" style="position:absolute;left:0;text-align:left;margin-left:5.1pt;margin-top:14.2pt;width:93.75pt;height:89.25pt;z-index:251650048;visibility:visible;mso-width-relative:margin;mso-height-relative:margin;v-text-anchor:middle" filled="f" stroked="f" strokeweight="2pt">
                  <v:textbox>
                    <w:txbxContent>
                      <w:p w:rsidR="00590DA5" w:rsidRPr="00A82386" w:rsidRDefault="00D301C6" w:rsidP="00D630E9">
                        <w:pPr>
                          <w:rPr>
                            <w:rFonts w:ascii="Cambria" w:hAnsi="Cambria" w:cs="Tahoma"/>
                            <w:color w:val="000099"/>
                            <w:sz w:val="20"/>
                            <w:szCs w:val="20"/>
                          </w:rPr>
                        </w:pPr>
                        <w:r>
                          <w:rPr>
                            <w:rFonts w:ascii="Cambria" w:hAnsi="Cambria" w:cs="Tahoma"/>
                            <w:noProof/>
                            <w:color w:val="000099"/>
                            <w:sz w:val="20"/>
                            <w:szCs w:val="20"/>
                            <w:lang w:val="en-US"/>
                          </w:rPr>
                          <w:drawing>
                            <wp:inline distT="0" distB="0" distL="0" distR="0">
                              <wp:extent cx="1181100" cy="123732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81985" cy="1238250"/>
                                      </a:xfrm>
                                      <a:prstGeom prst="rect">
                                        <a:avLst/>
                                      </a:prstGeom>
                                    </pic:spPr>
                                  </pic:pic>
                                </a:graphicData>
                              </a:graphic>
                            </wp:inline>
                          </w:drawing>
                        </w:r>
                      </w:p>
                    </w:txbxContent>
                  </v:textbox>
                </v:rect>
              </w:pict>
            </w:r>
            <w:r w:rsidR="006652AE">
              <w:rPr>
                <w:rFonts w:ascii="Cambria" w:hAnsi="Cambria"/>
              </w:rPr>
              <w:t>`</w:t>
            </w:r>
            <w:r w:rsidR="007B02AE" w:rsidRPr="00F51A9E">
              <w:rPr>
                <w:rFonts w:ascii="Cambria" w:hAnsi="Cambria"/>
                <w:noProof/>
                <w:lang w:val="en-US"/>
              </w:rPr>
              <w:drawing>
                <wp:inline distT="0" distB="0" distL="0" distR="0">
                  <wp:extent cx="6905625" cy="1457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914529" cy="1459204"/>
                          </a:xfrm>
                          <a:prstGeom prst="rect">
                            <a:avLst/>
                          </a:prstGeom>
                        </pic:spPr>
                      </pic:pic>
                    </a:graphicData>
                  </a:graphic>
                </wp:inline>
              </w:drawing>
            </w:r>
          </w:p>
        </w:tc>
      </w:tr>
      <w:tr w:rsidR="007B02AE" w:rsidRPr="00F51A9E" w:rsidTr="008D469F">
        <w:trPr>
          <w:trHeight w:val="437"/>
        </w:trPr>
        <w:tc>
          <w:tcPr>
            <w:tcW w:w="10823" w:type="dxa"/>
            <w:gridSpan w:val="3"/>
            <w:tcBorders>
              <w:top w:val="nil"/>
              <w:left w:val="nil"/>
              <w:bottom w:val="nil"/>
              <w:right w:val="nil"/>
            </w:tcBorders>
            <w:shd w:val="clear" w:color="auto" w:fill="FFFFFF" w:themeFill="background1"/>
          </w:tcPr>
          <w:p w:rsidR="007B02AE" w:rsidRPr="00F51A9E" w:rsidRDefault="007B02AE" w:rsidP="00590DA5">
            <w:pPr>
              <w:overflowPunct w:val="0"/>
              <w:autoSpaceDE w:val="0"/>
              <w:autoSpaceDN w:val="0"/>
              <w:adjustRightInd w:val="0"/>
              <w:textAlignment w:val="baseline"/>
              <w:rPr>
                <w:rFonts w:ascii="Cambria" w:hAnsi="Cambria" w:cs="Tahoma"/>
                <w:color w:val="5F5F5F"/>
                <w:sz w:val="20"/>
                <w:szCs w:val="20"/>
              </w:rPr>
            </w:pPr>
            <w:r w:rsidRPr="00F51A9E">
              <w:rPr>
                <w:rFonts w:ascii="Cambria" w:hAnsi="Cambria"/>
                <w:noProof/>
                <w:color w:val="70AD47"/>
                <w:lang w:val="en-US"/>
              </w:rPr>
              <w:drawing>
                <wp:inline distT="0" distB="0" distL="0" distR="0">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Pr="00F51A9E">
              <w:rPr>
                <w:rFonts w:ascii="Cambria" w:hAnsi="Cambria" w:cs="Tahoma"/>
                <w:color w:val="0976A9"/>
                <w:sz w:val="28"/>
                <w:szCs w:val="28"/>
              </w:rPr>
              <w:t>Profile Summary</w:t>
            </w:r>
          </w:p>
          <w:p w:rsidR="007B02AE" w:rsidRPr="00F51A9E" w:rsidRDefault="007B02AE" w:rsidP="00590DA5">
            <w:pPr>
              <w:rPr>
                <w:rFonts w:ascii="Cambria" w:hAnsi="Cambria"/>
                <w:noProof/>
                <w:sz w:val="20"/>
                <w:szCs w:val="20"/>
              </w:rPr>
            </w:pPr>
          </w:p>
        </w:tc>
      </w:tr>
      <w:tr w:rsidR="007B02AE" w:rsidRPr="00F51A9E" w:rsidTr="00734E39">
        <w:trPr>
          <w:trHeight w:val="10247"/>
        </w:trPr>
        <w:tc>
          <w:tcPr>
            <w:tcW w:w="10823" w:type="dxa"/>
            <w:gridSpan w:val="3"/>
            <w:tcBorders>
              <w:top w:val="nil"/>
              <w:left w:val="nil"/>
              <w:bottom w:val="nil"/>
              <w:right w:val="nil"/>
            </w:tcBorders>
            <w:shd w:val="clear" w:color="auto" w:fill="FFFFFF" w:themeFill="background1"/>
          </w:tcPr>
          <w:p w:rsidR="00094BC7" w:rsidRPr="00094BC7" w:rsidRDefault="00094BC7" w:rsidP="00094BC7">
            <w:pPr>
              <w:pStyle w:val="ListParagraph"/>
              <w:numPr>
                <w:ilvl w:val="0"/>
                <w:numId w:val="1"/>
              </w:numPr>
              <w:rPr>
                <w:rFonts w:ascii="Cambria" w:hAnsi="Cambria" w:cs="Tahoma"/>
                <w:b/>
                <w:color w:val="000000" w:themeColor="text1"/>
                <w:sz w:val="20"/>
                <w:szCs w:val="20"/>
                <w:lang w:eastAsia="en-GB"/>
              </w:rPr>
            </w:pPr>
            <w:r w:rsidRPr="00094BC7">
              <w:rPr>
                <w:rFonts w:ascii="Cambria" w:hAnsi="Cambria" w:cs="Tahoma"/>
                <w:b/>
                <w:color w:val="000000" w:themeColor="text1"/>
                <w:sz w:val="20"/>
                <w:szCs w:val="20"/>
                <w:lang w:eastAsia="en-GB"/>
              </w:rPr>
              <w:t xml:space="preserve">Have over near around </w:t>
            </w:r>
            <w:r w:rsidR="00C250F7">
              <w:rPr>
                <w:rFonts w:ascii="Cambria" w:hAnsi="Cambria" w:cs="Tahoma"/>
                <w:b/>
                <w:color w:val="000000" w:themeColor="text1"/>
                <w:sz w:val="20"/>
                <w:szCs w:val="20"/>
                <w:lang w:eastAsia="en-GB"/>
              </w:rPr>
              <w:t>5</w:t>
            </w:r>
            <w:r w:rsidRPr="00094BC7">
              <w:rPr>
                <w:rFonts w:ascii="Cambria" w:hAnsi="Cambria" w:cs="Tahoma"/>
                <w:b/>
                <w:color w:val="000000" w:themeColor="text1"/>
                <w:sz w:val="20"/>
                <w:szCs w:val="20"/>
                <w:lang w:eastAsia="en-GB"/>
              </w:rPr>
              <w:t>+ years of experience in Development, Implementation of Web-Based Applications, Server-side Applications and Object-Oriented Applications using .NET technology, and has been able to perform with any domain.</w:t>
            </w:r>
          </w:p>
          <w:p w:rsidR="00094BC7" w:rsidRPr="00094BC7" w:rsidRDefault="00094BC7" w:rsidP="00094BC7">
            <w:pPr>
              <w:pStyle w:val="ListParagraph"/>
              <w:numPr>
                <w:ilvl w:val="0"/>
                <w:numId w:val="1"/>
              </w:numPr>
              <w:ind w:right="72"/>
              <w:jc w:val="both"/>
              <w:rPr>
                <w:rFonts w:ascii="Cambria" w:hAnsi="Cambria" w:cs="Tahoma"/>
                <w:color w:val="000000" w:themeColor="text1"/>
                <w:sz w:val="20"/>
                <w:szCs w:val="20"/>
                <w:lang w:eastAsia="en-GB"/>
              </w:rPr>
            </w:pPr>
            <w:r w:rsidRPr="00094BC7">
              <w:rPr>
                <w:rFonts w:ascii="Cambria" w:hAnsi="Cambria" w:cs="Tahoma"/>
                <w:color w:val="000000" w:themeColor="text1"/>
                <w:sz w:val="20"/>
                <w:szCs w:val="20"/>
                <w:lang w:eastAsia="en-GB"/>
              </w:rPr>
              <w:t>Played a consultant role to gather requirements, and deploying VM scale set</w:t>
            </w:r>
            <w:r>
              <w:rPr>
                <w:rFonts w:ascii="Cambria" w:hAnsi="Cambria" w:cs="Tahoma"/>
                <w:color w:val="000000" w:themeColor="text1"/>
                <w:sz w:val="20"/>
                <w:szCs w:val="20"/>
                <w:lang w:eastAsia="en-GB"/>
              </w:rPr>
              <w:t>.</w:t>
            </w:r>
            <w:r w:rsidRPr="00094BC7">
              <w:rPr>
                <w:rFonts w:ascii="Cambria" w:hAnsi="Cambria" w:cs="Tahoma"/>
                <w:color w:val="000000" w:themeColor="text1"/>
                <w:sz w:val="20"/>
                <w:szCs w:val="20"/>
                <w:lang w:eastAsia="en-GB"/>
              </w:rPr>
              <w:t>Worked as a team member, team lead and also independently.</w:t>
            </w:r>
          </w:p>
          <w:p w:rsidR="00F05254" w:rsidRPr="00457A39" w:rsidRDefault="00094BC7" w:rsidP="00094BC7">
            <w:pPr>
              <w:pStyle w:val="ListParagraph"/>
              <w:numPr>
                <w:ilvl w:val="0"/>
                <w:numId w:val="1"/>
              </w:numPr>
              <w:ind w:right="72"/>
              <w:jc w:val="both"/>
              <w:rPr>
                <w:rFonts w:ascii="Cambria" w:hAnsi="Cambria" w:cs="Tahoma"/>
                <w:color w:val="000000" w:themeColor="text1"/>
                <w:sz w:val="20"/>
                <w:szCs w:val="20"/>
                <w:lang w:eastAsia="en-GB"/>
              </w:rPr>
            </w:pPr>
            <w:r w:rsidRPr="00094BC7">
              <w:rPr>
                <w:rFonts w:ascii="Cambria" w:hAnsi="Cambria" w:cs="Tahoma"/>
                <w:color w:val="000000" w:themeColor="text1"/>
                <w:sz w:val="20"/>
                <w:szCs w:val="20"/>
                <w:lang w:eastAsia="en-GB"/>
              </w:rPr>
              <w:t>Technical skill set includes C#, ASP, ADO, WPF, WCF,MVC,EF, ASP.NET Web API of.NET technology, &amp; SQL Server also in Microsoft Azure, Angular</w:t>
            </w:r>
            <w:r w:rsidR="009A60BE">
              <w:rPr>
                <w:rFonts w:ascii="Cambria" w:hAnsi="Cambria" w:cs="Tahoma"/>
                <w:color w:val="000000" w:themeColor="text1"/>
                <w:sz w:val="20"/>
                <w:szCs w:val="20"/>
                <w:lang w:eastAsia="en-GB"/>
              </w:rPr>
              <w:t>JS,</w:t>
            </w:r>
            <w:r>
              <w:rPr>
                <w:rFonts w:ascii="Cambria" w:hAnsi="Cambria" w:cs="Tahoma"/>
                <w:color w:val="000000" w:themeColor="text1"/>
                <w:sz w:val="20"/>
                <w:szCs w:val="20"/>
                <w:lang w:eastAsia="en-GB"/>
              </w:rPr>
              <w:t xml:space="preserve">6,8 and </w:t>
            </w:r>
            <w:r w:rsidR="00C6255D">
              <w:rPr>
                <w:rFonts w:ascii="Cambria" w:hAnsi="Cambria" w:cs="Tahoma"/>
                <w:color w:val="000000" w:themeColor="text1"/>
                <w:sz w:val="20"/>
                <w:szCs w:val="20"/>
                <w:lang w:eastAsia="en-GB"/>
              </w:rPr>
              <w:t>9.</w:t>
            </w:r>
          </w:p>
          <w:p w:rsidR="00E07818" w:rsidRPr="00094BC7" w:rsidRDefault="00094BC7" w:rsidP="00094BC7">
            <w:pPr>
              <w:pStyle w:val="ListParagraph"/>
              <w:numPr>
                <w:ilvl w:val="0"/>
                <w:numId w:val="1"/>
              </w:numPr>
              <w:ind w:right="72"/>
              <w:jc w:val="both"/>
              <w:rPr>
                <w:rFonts w:ascii="Cambria" w:hAnsi="Cambria" w:cs="Tahoma"/>
                <w:color w:val="000000" w:themeColor="text1"/>
                <w:sz w:val="20"/>
                <w:szCs w:val="20"/>
                <w:lang w:eastAsia="en-GB"/>
              </w:rPr>
            </w:pPr>
            <w:r w:rsidRPr="00094BC7">
              <w:rPr>
                <w:rFonts w:ascii="Cambria" w:hAnsi="Cambria" w:cs="Tahoma"/>
                <w:color w:val="000000" w:themeColor="text1"/>
                <w:sz w:val="20"/>
                <w:szCs w:val="20"/>
                <w:lang w:eastAsia="en-GB"/>
              </w:rPr>
              <w:t>Experience in troubleshooting the vulnerability through recommendations</w:t>
            </w:r>
            <w:r>
              <w:rPr>
                <w:rFonts w:ascii="Cambria" w:hAnsi="Cambria" w:cs="Tahoma"/>
                <w:color w:val="000000" w:themeColor="text1"/>
                <w:sz w:val="20"/>
                <w:szCs w:val="20"/>
                <w:lang w:eastAsia="en-GB"/>
              </w:rPr>
              <w:t xml:space="preserve">. </w:t>
            </w:r>
            <w:r w:rsidRPr="00094BC7">
              <w:rPr>
                <w:rFonts w:ascii="Cambria" w:hAnsi="Cambria" w:cs="Tahoma"/>
                <w:color w:val="000000" w:themeColor="text1"/>
                <w:sz w:val="20"/>
                <w:szCs w:val="20"/>
                <w:lang w:eastAsia="en-GB"/>
              </w:rPr>
              <w:t xml:space="preserve">Experience of scaling Up and down the VMs. </w:t>
            </w:r>
            <w:r w:rsidR="00F3556C" w:rsidRPr="00094BC7">
              <w:rPr>
                <w:rFonts w:ascii="Cambria" w:hAnsi="Cambria" w:cs="Tahoma"/>
                <w:color w:val="000000" w:themeColor="text1"/>
                <w:sz w:val="20"/>
                <w:szCs w:val="20"/>
                <w:lang w:eastAsia="en-GB"/>
              </w:rPr>
              <w:t>Also,</w:t>
            </w:r>
            <w:r w:rsidRPr="00094BC7">
              <w:rPr>
                <w:rFonts w:ascii="Cambria" w:hAnsi="Cambria" w:cs="Tahoma"/>
                <w:color w:val="000000" w:themeColor="text1"/>
                <w:sz w:val="20"/>
                <w:szCs w:val="20"/>
                <w:lang w:eastAsia="en-GB"/>
              </w:rPr>
              <w:t xml:space="preserve"> automation by azure PowerShell</w:t>
            </w:r>
            <w:r>
              <w:rPr>
                <w:rFonts w:ascii="Cambria" w:hAnsi="Cambria" w:cs="Tahoma"/>
                <w:color w:val="000000" w:themeColor="text1"/>
                <w:sz w:val="20"/>
                <w:szCs w:val="20"/>
                <w:lang w:eastAsia="en-GB"/>
              </w:rPr>
              <w:t>.</w:t>
            </w:r>
          </w:p>
          <w:p w:rsidR="00F3556C" w:rsidRPr="00F3556C" w:rsidRDefault="00F3556C" w:rsidP="00F3556C">
            <w:pPr>
              <w:numPr>
                <w:ilvl w:val="0"/>
                <w:numId w:val="1"/>
              </w:numPr>
              <w:autoSpaceDE w:val="0"/>
              <w:autoSpaceDN w:val="0"/>
              <w:adjustRightInd w:val="0"/>
              <w:jc w:val="both"/>
              <w:rPr>
                <w:rFonts w:asciiTheme="majorHAnsi" w:hAnsiTheme="majorHAnsi" w:cs="Tahoma"/>
                <w:color w:val="1C1C1C"/>
                <w:sz w:val="20"/>
                <w:szCs w:val="20"/>
                <w:lang w:eastAsia="en-GB"/>
              </w:rPr>
            </w:pPr>
            <w:r w:rsidRPr="00F3556C">
              <w:rPr>
                <w:rFonts w:asciiTheme="majorHAnsi" w:hAnsiTheme="majorHAnsi" w:cs="Tahoma"/>
                <w:color w:val="1C1C1C"/>
                <w:sz w:val="20"/>
                <w:szCs w:val="20"/>
                <w:lang w:eastAsia="en-GB"/>
              </w:rPr>
              <w:t>Have knowledge in deploying VMs by azure power shell and SQL migration tool.</w:t>
            </w:r>
          </w:p>
          <w:p w:rsidR="00F3556C" w:rsidRPr="00F3556C" w:rsidRDefault="00F3556C" w:rsidP="00F3556C">
            <w:pPr>
              <w:pStyle w:val="ListParagraph"/>
              <w:numPr>
                <w:ilvl w:val="0"/>
                <w:numId w:val="1"/>
              </w:numPr>
              <w:jc w:val="both"/>
              <w:rPr>
                <w:rFonts w:ascii="Cambria" w:hAnsi="Cambria" w:cs="Tahoma"/>
                <w:sz w:val="20"/>
                <w:szCs w:val="20"/>
                <w:lang w:eastAsia="en-GB"/>
              </w:rPr>
            </w:pPr>
            <w:r w:rsidRPr="00F3556C">
              <w:rPr>
                <w:rFonts w:asciiTheme="majorHAnsi" w:hAnsiTheme="majorHAnsi" w:cs="Tahoma"/>
                <w:color w:val="1C1C1C"/>
                <w:sz w:val="20"/>
                <w:szCs w:val="20"/>
                <w:lang w:eastAsia="en-GB"/>
              </w:rPr>
              <w:t>Have the knowledge in scaling also work in knowledge in Azure Site recovery</w:t>
            </w:r>
            <w:r>
              <w:rPr>
                <w:rFonts w:asciiTheme="majorHAnsi" w:hAnsiTheme="majorHAnsi" w:cs="Tahoma"/>
                <w:color w:val="1C1C1C"/>
                <w:sz w:val="20"/>
                <w:szCs w:val="20"/>
                <w:lang w:eastAsia="en-GB"/>
              </w:rPr>
              <w:t xml:space="preserve"> tool</w:t>
            </w:r>
            <w:r w:rsidRPr="00F3556C">
              <w:rPr>
                <w:rFonts w:asciiTheme="majorHAnsi" w:hAnsiTheme="majorHAnsi" w:cs="Tahoma"/>
                <w:color w:val="1C1C1C"/>
                <w:sz w:val="20"/>
                <w:szCs w:val="20"/>
                <w:lang w:eastAsia="en-GB"/>
              </w:rPr>
              <w:t>.</w:t>
            </w:r>
          </w:p>
          <w:p w:rsidR="00FB26A0" w:rsidRPr="00457A39" w:rsidRDefault="00FB26A0" w:rsidP="00F3556C">
            <w:pPr>
              <w:pStyle w:val="ListParagraph"/>
              <w:numPr>
                <w:ilvl w:val="0"/>
                <w:numId w:val="1"/>
              </w:numPr>
              <w:jc w:val="both"/>
              <w:rPr>
                <w:rFonts w:ascii="Cambria" w:hAnsi="Cambria" w:cs="Tahoma"/>
                <w:sz w:val="20"/>
                <w:szCs w:val="20"/>
                <w:lang w:eastAsia="en-GB"/>
              </w:rPr>
            </w:pPr>
            <w:r w:rsidRPr="00457A39">
              <w:rPr>
                <w:rFonts w:ascii="Cambria" w:hAnsi="Cambria" w:cs="Tahoma"/>
                <w:sz w:val="20"/>
                <w:szCs w:val="20"/>
                <w:lang w:eastAsia="en-GB"/>
              </w:rPr>
              <w:t>Led large-scale application architecture and design efforts</w:t>
            </w:r>
            <w:r w:rsidR="00AE5A88">
              <w:rPr>
                <w:rFonts w:ascii="Cambria" w:hAnsi="Cambria" w:cs="Tahoma"/>
                <w:sz w:val="20"/>
                <w:szCs w:val="20"/>
                <w:lang w:eastAsia="en-GB"/>
              </w:rPr>
              <w:t xml:space="preserve"> using </w:t>
            </w:r>
            <w:r w:rsidR="00457A39" w:rsidRPr="00457A39">
              <w:rPr>
                <w:rFonts w:ascii="Cambria" w:hAnsi="Cambria" w:cs="Tahoma"/>
                <w:sz w:val="20"/>
                <w:szCs w:val="20"/>
                <w:lang w:eastAsia="en-GB"/>
              </w:rPr>
              <w:t>Enterprise Library Caching Application Block</w:t>
            </w:r>
            <w:r w:rsidRPr="00457A39">
              <w:rPr>
                <w:rFonts w:ascii="Cambria" w:hAnsi="Cambria" w:cs="Tahoma"/>
                <w:sz w:val="20"/>
                <w:szCs w:val="20"/>
                <w:lang w:eastAsia="en-GB"/>
              </w:rPr>
              <w:t>; developed and maintained application architectures for various business functional areas; resolved integration and interface issues between various applications or systems with focus on optimizing software performance and scalability</w:t>
            </w:r>
          </w:p>
          <w:p w:rsidR="007B02AE" w:rsidRDefault="00FB26A0" w:rsidP="00457A39">
            <w:pPr>
              <w:numPr>
                <w:ilvl w:val="0"/>
                <w:numId w:val="1"/>
              </w:numPr>
              <w:autoSpaceDE w:val="0"/>
              <w:autoSpaceDN w:val="0"/>
              <w:adjustRightInd w:val="0"/>
              <w:jc w:val="both"/>
              <w:rPr>
                <w:rFonts w:asciiTheme="majorHAnsi" w:hAnsiTheme="majorHAnsi" w:cs="Tahoma"/>
                <w:color w:val="1C1C1C"/>
                <w:sz w:val="20"/>
                <w:szCs w:val="20"/>
                <w:lang w:eastAsia="en-GB"/>
              </w:rPr>
            </w:pPr>
            <w:r w:rsidRPr="00F51A9E">
              <w:rPr>
                <w:rFonts w:asciiTheme="majorHAnsi" w:hAnsiTheme="majorHAnsi" w:cs="Tahoma"/>
                <w:color w:val="1C1C1C"/>
                <w:sz w:val="20"/>
                <w:szCs w:val="20"/>
                <w:lang w:eastAsia="en-GB"/>
              </w:rPr>
              <w:t>Successfully executed large and complex projects or multiple components of a large project; creating &amp; managing estimates, project plan, project schedule, resource allocation &amp; expenses to ensure that targets are reached</w:t>
            </w:r>
          </w:p>
          <w:p w:rsidR="00BB663F" w:rsidRPr="00BB663F" w:rsidRDefault="00BB663F" w:rsidP="00457A39">
            <w:pPr>
              <w:numPr>
                <w:ilvl w:val="0"/>
                <w:numId w:val="1"/>
              </w:numPr>
              <w:autoSpaceDE w:val="0"/>
              <w:autoSpaceDN w:val="0"/>
              <w:adjustRightInd w:val="0"/>
              <w:jc w:val="both"/>
              <w:rPr>
                <w:rFonts w:asciiTheme="majorHAnsi" w:hAnsiTheme="majorHAnsi" w:cs="Tahoma"/>
                <w:color w:val="1C1C1C"/>
                <w:sz w:val="20"/>
                <w:szCs w:val="20"/>
                <w:lang w:eastAsia="en-GB"/>
              </w:rPr>
            </w:pPr>
            <w:r>
              <w:rPr>
                <w:rFonts w:ascii="Arial" w:hAnsi="Arial" w:cs="Arial"/>
                <w:sz w:val="20"/>
                <w:szCs w:val="20"/>
              </w:rPr>
              <w:t>Understand n-tier architecture and worked on it.</w:t>
            </w:r>
          </w:p>
          <w:p w:rsidR="00BB663F" w:rsidRDefault="00BB663F" w:rsidP="00BB663F">
            <w:pPr>
              <w:pStyle w:val="ListParagraph"/>
              <w:numPr>
                <w:ilvl w:val="0"/>
                <w:numId w:val="1"/>
              </w:numPr>
              <w:rPr>
                <w:rFonts w:asciiTheme="majorHAnsi" w:hAnsiTheme="majorHAnsi" w:cs="Tahoma"/>
                <w:color w:val="1C1C1C"/>
                <w:sz w:val="20"/>
                <w:szCs w:val="20"/>
                <w:lang w:eastAsia="en-GB"/>
              </w:rPr>
            </w:pPr>
            <w:r w:rsidRPr="00BB663F">
              <w:rPr>
                <w:rFonts w:asciiTheme="majorHAnsi" w:hAnsiTheme="majorHAnsi" w:cs="Tahoma"/>
                <w:color w:val="1C1C1C"/>
                <w:sz w:val="20"/>
                <w:szCs w:val="20"/>
                <w:lang w:eastAsia="en-GB"/>
              </w:rPr>
              <w:t>Good interpersonal and communication skills.</w:t>
            </w:r>
          </w:p>
          <w:p w:rsidR="00E52FAD" w:rsidRDefault="00E52FAD" w:rsidP="00BB663F">
            <w:pPr>
              <w:pStyle w:val="ListParagraph"/>
              <w:numPr>
                <w:ilvl w:val="0"/>
                <w:numId w:val="1"/>
              </w:numPr>
              <w:rPr>
                <w:rFonts w:asciiTheme="majorHAnsi" w:hAnsiTheme="majorHAnsi" w:cs="Tahoma"/>
                <w:color w:val="1C1C1C"/>
                <w:sz w:val="20"/>
                <w:szCs w:val="20"/>
                <w:lang w:eastAsia="en-GB"/>
              </w:rPr>
            </w:pPr>
            <w:r>
              <w:rPr>
                <w:rFonts w:asciiTheme="majorHAnsi" w:hAnsiTheme="majorHAnsi" w:cs="Tahoma"/>
                <w:color w:val="1C1C1C"/>
                <w:sz w:val="20"/>
                <w:szCs w:val="20"/>
                <w:lang w:eastAsia="en-GB"/>
              </w:rPr>
              <w:t>Also being a part of the Team in Cosmos DB.</w:t>
            </w:r>
          </w:p>
          <w:p w:rsidR="00C6255D" w:rsidRDefault="00C6255D" w:rsidP="00BB663F">
            <w:pPr>
              <w:pStyle w:val="ListParagraph"/>
              <w:numPr>
                <w:ilvl w:val="0"/>
                <w:numId w:val="1"/>
              </w:numPr>
              <w:rPr>
                <w:rFonts w:asciiTheme="majorHAnsi" w:hAnsiTheme="majorHAnsi" w:cs="Tahoma"/>
                <w:color w:val="1C1C1C"/>
                <w:sz w:val="20"/>
                <w:szCs w:val="20"/>
                <w:lang w:eastAsia="en-GB"/>
              </w:rPr>
            </w:pPr>
            <w:r>
              <w:rPr>
                <w:rFonts w:asciiTheme="majorHAnsi" w:hAnsiTheme="majorHAnsi" w:cs="Tahoma"/>
                <w:color w:val="1C1C1C"/>
                <w:sz w:val="20"/>
                <w:szCs w:val="20"/>
                <w:lang w:eastAsia="en-GB"/>
              </w:rPr>
              <w:t>Strong knowledge and working experience in Azure CI CD pipelines with Tera Forms.</w:t>
            </w:r>
          </w:p>
          <w:p w:rsidR="009D4FCF" w:rsidRDefault="009D4FCF" w:rsidP="00BB663F">
            <w:pPr>
              <w:pStyle w:val="ListParagraph"/>
              <w:numPr>
                <w:ilvl w:val="0"/>
                <w:numId w:val="1"/>
              </w:numPr>
              <w:rPr>
                <w:rFonts w:asciiTheme="majorHAnsi" w:hAnsiTheme="majorHAnsi" w:cs="Tahoma"/>
                <w:color w:val="1C1C1C"/>
                <w:sz w:val="20"/>
                <w:szCs w:val="20"/>
                <w:lang w:eastAsia="en-GB"/>
              </w:rPr>
            </w:pPr>
            <w:r>
              <w:rPr>
                <w:rFonts w:asciiTheme="majorHAnsi" w:hAnsiTheme="majorHAnsi" w:cs="Tahoma"/>
                <w:color w:val="1C1C1C"/>
                <w:sz w:val="20"/>
                <w:szCs w:val="20"/>
                <w:lang w:eastAsia="en-GB"/>
              </w:rPr>
              <w:t>Strong knowledge and working experience in node scripting (AKS) and Docker file maintenance.</w:t>
            </w:r>
          </w:p>
          <w:p w:rsidR="009D4FCF" w:rsidRPr="00BB663F" w:rsidRDefault="009D4FCF" w:rsidP="00BB663F">
            <w:pPr>
              <w:pStyle w:val="ListParagraph"/>
              <w:numPr>
                <w:ilvl w:val="0"/>
                <w:numId w:val="1"/>
              </w:numPr>
              <w:rPr>
                <w:rFonts w:asciiTheme="majorHAnsi" w:hAnsiTheme="majorHAnsi" w:cs="Tahoma"/>
                <w:color w:val="1C1C1C"/>
                <w:sz w:val="20"/>
                <w:szCs w:val="20"/>
                <w:lang w:eastAsia="en-GB"/>
              </w:rPr>
            </w:pPr>
            <w:r>
              <w:rPr>
                <w:rFonts w:asciiTheme="majorHAnsi" w:hAnsiTheme="majorHAnsi" w:cs="Tahoma"/>
                <w:color w:val="1C1C1C"/>
                <w:sz w:val="20"/>
                <w:szCs w:val="20"/>
                <w:lang w:eastAsia="en-GB"/>
              </w:rPr>
              <w:t xml:space="preserve">Strong Experience of Serverless architecture(Azure Paas) using </w:t>
            </w:r>
            <w:r w:rsidR="00590DA5">
              <w:rPr>
                <w:rFonts w:asciiTheme="majorHAnsi" w:hAnsiTheme="majorHAnsi" w:cs="Tahoma"/>
                <w:color w:val="1C1C1C"/>
                <w:sz w:val="20"/>
                <w:szCs w:val="20"/>
                <w:lang w:eastAsia="en-GB"/>
              </w:rPr>
              <w:t>containerized</w:t>
            </w:r>
            <w:r>
              <w:rPr>
                <w:rFonts w:asciiTheme="majorHAnsi" w:hAnsiTheme="majorHAnsi" w:cs="Tahoma"/>
                <w:color w:val="1C1C1C"/>
                <w:sz w:val="20"/>
                <w:szCs w:val="20"/>
                <w:lang w:eastAsia="en-GB"/>
              </w:rPr>
              <w:t xml:space="preserve"> application also good in IAAS too.</w:t>
            </w:r>
          </w:p>
          <w:p w:rsidR="00BB663F" w:rsidRDefault="00BB663F" w:rsidP="00BB663F">
            <w:pPr>
              <w:autoSpaceDE w:val="0"/>
              <w:autoSpaceDN w:val="0"/>
              <w:adjustRightInd w:val="0"/>
              <w:ind w:left="360"/>
              <w:jc w:val="both"/>
              <w:rPr>
                <w:rFonts w:asciiTheme="majorHAnsi" w:hAnsiTheme="majorHAnsi" w:cs="Tahoma"/>
                <w:color w:val="1C1C1C"/>
                <w:sz w:val="20"/>
                <w:szCs w:val="20"/>
                <w:lang w:eastAsia="en-GB"/>
              </w:rPr>
            </w:pPr>
          </w:p>
          <w:p w:rsidR="00734E39" w:rsidRPr="0073752A" w:rsidRDefault="00734E39" w:rsidP="00734E39">
            <w:pPr>
              <w:pStyle w:val="ListParagraph"/>
              <w:suppressAutoHyphens/>
              <w:autoSpaceDN w:val="0"/>
              <w:ind w:left="0" w:right="-61"/>
              <w:textAlignment w:val="baseline"/>
              <w:rPr>
                <w:rFonts w:ascii="Cambria" w:hAnsi="Cambria" w:cs="Tahoma"/>
                <w:color w:val="3263A4"/>
                <w:sz w:val="28"/>
                <w:szCs w:val="28"/>
              </w:rPr>
            </w:pPr>
            <w:r w:rsidRPr="00F51A9E">
              <w:rPr>
                <w:rFonts w:ascii="Cambria" w:hAnsi="Cambria" w:cs="Tahoma"/>
                <w:noProof/>
                <w:color w:val="3263A4"/>
                <w:sz w:val="28"/>
                <w:szCs w:val="28"/>
                <w:lang w:val="en-US"/>
              </w:rPr>
              <w:drawing>
                <wp:inline distT="0" distB="0" distL="0" distR="0">
                  <wp:extent cx="228600" cy="2286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F51A9E">
              <w:rPr>
                <w:rFonts w:ascii="Cambria" w:hAnsi="Cambria" w:cs="Tahoma"/>
                <w:color w:val="0976A9"/>
                <w:sz w:val="28"/>
                <w:szCs w:val="28"/>
              </w:rPr>
              <w:t>Certifications</w:t>
            </w:r>
          </w:p>
          <w:p w:rsidR="00734E39" w:rsidRDefault="00734E39" w:rsidP="00734E39">
            <w:pPr>
              <w:autoSpaceDE w:val="0"/>
              <w:autoSpaceDN w:val="0"/>
              <w:adjustRightInd w:val="0"/>
              <w:ind w:left="360"/>
              <w:jc w:val="both"/>
              <w:rPr>
                <w:rFonts w:ascii="Cambria" w:hAnsi="Cambria" w:cs="Tahoma"/>
                <w:b/>
                <w:color w:val="000000" w:themeColor="text1"/>
                <w:sz w:val="20"/>
                <w:szCs w:val="20"/>
                <w:lang w:eastAsia="en-GB"/>
              </w:rPr>
            </w:pPr>
          </w:p>
          <w:p w:rsidR="00734E39" w:rsidRPr="0073752A" w:rsidRDefault="00734E39" w:rsidP="00734E39">
            <w:pPr>
              <w:autoSpaceDE w:val="0"/>
              <w:autoSpaceDN w:val="0"/>
              <w:adjustRightInd w:val="0"/>
              <w:ind w:left="360"/>
              <w:jc w:val="both"/>
              <w:rPr>
                <w:rFonts w:ascii="Cambria" w:hAnsi="Cambria" w:cs="Tahoma"/>
                <w:b/>
                <w:color w:val="000000" w:themeColor="text1"/>
                <w:sz w:val="20"/>
                <w:szCs w:val="20"/>
                <w:lang w:val="en-US" w:eastAsia="en-GB"/>
              </w:rPr>
            </w:pPr>
            <w:r>
              <w:rPr>
                <w:rFonts w:ascii="Cambria" w:hAnsi="Cambria" w:cs="Tahoma"/>
                <w:b/>
                <w:color w:val="000000" w:themeColor="text1"/>
                <w:sz w:val="20"/>
                <w:szCs w:val="20"/>
                <w:lang w:eastAsia="en-GB"/>
              </w:rPr>
              <w:t xml:space="preserve">AZ-204- </w:t>
            </w:r>
            <w:hyperlink r:id="rId14" w:history="1">
              <w:r w:rsidRPr="00FA23A6">
                <w:rPr>
                  <w:rStyle w:val="Hyperlink"/>
                  <w:rFonts w:ascii="Cambria" w:hAnsi="Cambria" w:cs="Tahoma"/>
                  <w:b/>
                  <w:sz w:val="20"/>
                  <w:szCs w:val="20"/>
                  <w:lang w:val="en-US" w:eastAsia="en-GB"/>
                </w:rPr>
                <w:t>https://www.youracclaim.com/badges/82fd0ecc-fe9e-439c-bf46-79ba7becd8d0/linked_in</w:t>
              </w:r>
            </w:hyperlink>
          </w:p>
          <w:p w:rsidR="00734E39" w:rsidRPr="00F51A9E" w:rsidRDefault="00734E39" w:rsidP="00734E39">
            <w:pPr>
              <w:pStyle w:val="ListParagraph"/>
              <w:suppressAutoHyphens/>
              <w:autoSpaceDN w:val="0"/>
              <w:ind w:left="0" w:right="-61"/>
              <w:textAlignment w:val="baseline"/>
              <w:rPr>
                <w:rFonts w:ascii="Cambria" w:hAnsi="Cambria"/>
                <w:noProof/>
              </w:rPr>
            </w:pPr>
            <w:r w:rsidRPr="00F51A9E">
              <w:rPr>
                <w:rFonts w:ascii="Cambria" w:hAnsi="Cambria" w:cs="Tahoma"/>
                <w:noProof/>
                <w:color w:val="3263A4"/>
                <w:sz w:val="28"/>
                <w:szCs w:val="28"/>
                <w:lang w:val="en-US"/>
              </w:rPr>
              <w:drawing>
                <wp:inline distT="0" distB="0" distL="0" distR="0">
                  <wp:extent cx="228600" cy="22860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F51A9E">
              <w:rPr>
                <w:rFonts w:ascii="Cambria" w:hAnsi="Cambria" w:cs="Tahoma"/>
                <w:color w:val="0976A9"/>
                <w:sz w:val="28"/>
                <w:szCs w:val="28"/>
              </w:rPr>
              <w:t>Notable Accomplishments Across the Career</w:t>
            </w:r>
          </w:p>
          <w:p w:rsidR="00734E39" w:rsidRDefault="00734E39" w:rsidP="00734E39">
            <w:pPr>
              <w:autoSpaceDE w:val="0"/>
              <w:autoSpaceDN w:val="0"/>
              <w:adjustRightInd w:val="0"/>
              <w:ind w:left="360"/>
              <w:jc w:val="both"/>
              <w:rPr>
                <w:rFonts w:ascii="Cambria" w:hAnsi="Cambria" w:cs="Tahoma"/>
                <w:sz w:val="20"/>
                <w:szCs w:val="20"/>
                <w:lang w:eastAsia="en-GB"/>
              </w:rPr>
            </w:pPr>
          </w:p>
          <w:p w:rsidR="00734E39" w:rsidRPr="00457A39" w:rsidRDefault="00734E39" w:rsidP="00734E39">
            <w:pPr>
              <w:numPr>
                <w:ilvl w:val="0"/>
                <w:numId w:val="10"/>
              </w:numPr>
              <w:autoSpaceDE w:val="0"/>
              <w:autoSpaceDN w:val="0"/>
              <w:adjustRightInd w:val="0"/>
              <w:jc w:val="both"/>
              <w:rPr>
                <w:rFonts w:ascii="Cambria" w:hAnsi="Cambria" w:cs="Tahoma"/>
                <w:sz w:val="20"/>
                <w:szCs w:val="20"/>
                <w:lang w:eastAsia="en-GB"/>
              </w:rPr>
            </w:pPr>
            <w:r>
              <w:rPr>
                <w:rFonts w:ascii="Cambria" w:hAnsi="Cambria" w:cs="Tahoma"/>
                <w:sz w:val="20"/>
                <w:szCs w:val="20"/>
                <w:lang w:eastAsia="en-GB"/>
              </w:rPr>
              <w:t>Led a team of 7</w:t>
            </w:r>
            <w:r w:rsidRPr="00F51A9E">
              <w:rPr>
                <w:rFonts w:ascii="Cambria" w:hAnsi="Cambria" w:cs="Tahoma"/>
                <w:sz w:val="20"/>
                <w:szCs w:val="20"/>
                <w:lang w:eastAsia="en-GB"/>
              </w:rPr>
              <w:t>that developed and managed an application which improved productivityof</w:t>
            </w:r>
            <w:r w:rsidRPr="00457A39">
              <w:rPr>
                <w:rFonts w:ascii="Cambria" w:hAnsi="Cambria" w:cs="Tahoma"/>
                <w:sz w:val="20"/>
                <w:szCs w:val="20"/>
                <w:lang w:eastAsia="en-GB"/>
              </w:rPr>
              <w:t>40</w:t>
            </w:r>
            <w:r w:rsidRPr="00F51A9E">
              <w:rPr>
                <w:rFonts w:ascii="Cambria" w:hAnsi="Cambria" w:cs="Tahoma"/>
                <w:sz w:val="20"/>
                <w:szCs w:val="20"/>
                <w:lang w:eastAsia="en-GB"/>
              </w:rPr>
              <w:t>sub-systems by</w:t>
            </w:r>
            <w:r w:rsidRPr="00457A39">
              <w:rPr>
                <w:rFonts w:ascii="Cambria" w:hAnsi="Cambria" w:cs="Tahoma"/>
                <w:sz w:val="20"/>
                <w:szCs w:val="20"/>
                <w:lang w:eastAsia="en-GB"/>
              </w:rPr>
              <w:t xml:space="preserve">80% </w:t>
            </w:r>
          </w:p>
          <w:p w:rsidR="00734E39" w:rsidRPr="002037B1" w:rsidRDefault="00734E39" w:rsidP="00734E39">
            <w:pPr>
              <w:numPr>
                <w:ilvl w:val="0"/>
                <w:numId w:val="10"/>
              </w:numPr>
              <w:autoSpaceDE w:val="0"/>
              <w:autoSpaceDN w:val="0"/>
              <w:adjustRightInd w:val="0"/>
              <w:jc w:val="both"/>
              <w:rPr>
                <w:rFonts w:ascii="Cambria" w:hAnsi="Cambria" w:cs="Tahoma"/>
                <w:b/>
                <w:sz w:val="20"/>
                <w:szCs w:val="20"/>
                <w:lang w:eastAsia="en-GB"/>
              </w:rPr>
            </w:pPr>
            <w:r w:rsidRPr="00F51A9E">
              <w:rPr>
                <w:rFonts w:ascii="Cambria" w:hAnsi="Cambria" w:cs="Tahoma"/>
                <w:sz w:val="20"/>
                <w:szCs w:val="20"/>
                <w:lang w:eastAsia="en-GB"/>
              </w:rPr>
              <w:t>Developed core applications such as</w:t>
            </w:r>
            <w:r w:rsidRPr="00457A39">
              <w:rPr>
                <w:rFonts w:ascii="Cambria" w:hAnsi="Cambria" w:cs="Tahoma"/>
                <w:sz w:val="20"/>
                <w:szCs w:val="20"/>
                <w:lang w:eastAsia="en-GB"/>
              </w:rPr>
              <w:t>Staff Front End that</w:t>
            </w:r>
            <w:r w:rsidRPr="00F51A9E">
              <w:rPr>
                <w:rFonts w:ascii="Cambria" w:hAnsi="Cambria" w:cs="Tahoma"/>
                <w:sz w:val="20"/>
                <w:szCs w:val="20"/>
                <w:lang w:eastAsia="en-GB"/>
              </w:rPr>
              <w:t xml:space="preserve"> improved productivity by</w:t>
            </w:r>
            <w:r w:rsidRPr="00457A39">
              <w:rPr>
                <w:rFonts w:ascii="Cambria" w:hAnsi="Cambria" w:cs="Tahoma"/>
                <w:sz w:val="20"/>
                <w:szCs w:val="20"/>
                <w:lang w:eastAsia="en-GB"/>
              </w:rPr>
              <w:t xml:space="preserve">80%; </w:t>
            </w:r>
            <w:r w:rsidRPr="00F51A9E">
              <w:rPr>
                <w:rFonts w:ascii="Cambria" w:hAnsi="Cambria" w:cs="Tahoma"/>
                <w:sz w:val="20"/>
                <w:szCs w:val="20"/>
                <w:lang w:eastAsia="en-GB"/>
              </w:rPr>
              <w:t>used technologies such as</w:t>
            </w:r>
            <w:r>
              <w:rPr>
                <w:rFonts w:ascii="Cambria" w:hAnsi="Cambria" w:cs="Tahoma"/>
                <w:b/>
                <w:sz w:val="20"/>
                <w:szCs w:val="20"/>
                <w:lang w:eastAsia="en-GB"/>
              </w:rPr>
              <w:t>Azure VM, Azure Storage, Queues,</w:t>
            </w:r>
            <w:r w:rsidRPr="002037B1">
              <w:rPr>
                <w:rFonts w:ascii="Cambria" w:hAnsi="Cambria" w:cs="Tahoma"/>
                <w:b/>
                <w:sz w:val="20"/>
                <w:szCs w:val="20"/>
                <w:lang w:eastAsia="en-GB"/>
              </w:rPr>
              <w:t xml:space="preserve"> Angular</w:t>
            </w:r>
            <w:r>
              <w:rPr>
                <w:rFonts w:ascii="Cambria" w:hAnsi="Cambria" w:cs="Tahoma"/>
                <w:b/>
                <w:sz w:val="20"/>
                <w:szCs w:val="20"/>
                <w:lang w:eastAsia="en-GB"/>
              </w:rPr>
              <w:t>8</w:t>
            </w:r>
            <w:r w:rsidRPr="002037B1">
              <w:rPr>
                <w:rFonts w:ascii="Cambria" w:hAnsi="Cambria" w:cs="Tahoma"/>
                <w:b/>
                <w:sz w:val="20"/>
                <w:szCs w:val="20"/>
                <w:lang w:eastAsia="en-GB"/>
              </w:rPr>
              <w:t xml:space="preserve">,Java Script OOP features,Node JS,Web </w:t>
            </w:r>
            <w:r>
              <w:rPr>
                <w:rFonts w:ascii="Cambria" w:hAnsi="Cambria" w:cs="Tahoma"/>
                <w:b/>
                <w:sz w:val="20"/>
                <w:szCs w:val="20"/>
                <w:lang w:eastAsia="en-GB"/>
              </w:rPr>
              <w:t>Apps,</w:t>
            </w:r>
            <w:r w:rsidRPr="002037B1">
              <w:rPr>
                <w:rFonts w:ascii="Cambria" w:hAnsi="Cambria" w:cs="Tahoma"/>
                <w:b/>
                <w:sz w:val="20"/>
                <w:szCs w:val="20"/>
                <w:lang w:eastAsia="en-GB"/>
              </w:rPr>
              <w:t>Web API, MVC,C#,Rest API and Web Service</w:t>
            </w:r>
          </w:p>
          <w:p w:rsidR="00734E39" w:rsidRPr="00457A39" w:rsidRDefault="00734E39" w:rsidP="00734E39">
            <w:pPr>
              <w:numPr>
                <w:ilvl w:val="0"/>
                <w:numId w:val="10"/>
              </w:numPr>
              <w:autoSpaceDE w:val="0"/>
              <w:autoSpaceDN w:val="0"/>
              <w:adjustRightInd w:val="0"/>
              <w:jc w:val="both"/>
              <w:rPr>
                <w:rFonts w:ascii="Cambria" w:hAnsi="Cambria" w:cs="Tahoma"/>
                <w:sz w:val="20"/>
                <w:szCs w:val="20"/>
                <w:lang w:eastAsia="en-GB"/>
              </w:rPr>
            </w:pPr>
            <w:r w:rsidRPr="00F51A9E">
              <w:rPr>
                <w:rFonts w:ascii="Cambria" w:hAnsi="Cambria" w:cs="Tahoma"/>
                <w:sz w:val="20"/>
                <w:szCs w:val="20"/>
                <w:lang w:eastAsia="en-GB"/>
              </w:rPr>
              <w:t xml:space="preserve">Designed </w:t>
            </w:r>
            <w:r>
              <w:rPr>
                <w:rFonts w:ascii="Cambria" w:hAnsi="Cambria" w:cs="Tahoma"/>
                <w:sz w:val="20"/>
                <w:szCs w:val="20"/>
                <w:lang w:eastAsia="en-GB"/>
              </w:rPr>
              <w:t>&amp;</w:t>
            </w:r>
            <w:r w:rsidRPr="00F51A9E">
              <w:rPr>
                <w:rFonts w:ascii="Cambria" w:hAnsi="Cambria" w:cs="Tahoma"/>
                <w:sz w:val="20"/>
                <w:szCs w:val="20"/>
                <w:lang w:eastAsia="en-GB"/>
              </w:rPr>
              <w:t xml:space="preserve"> implemented a</w:t>
            </w:r>
            <w:r>
              <w:rPr>
                <w:rFonts w:ascii="Cambria" w:hAnsi="Cambria" w:cs="Tahoma"/>
                <w:sz w:val="20"/>
                <w:szCs w:val="20"/>
                <w:lang w:eastAsia="en-GB"/>
              </w:rPr>
              <w:t>Warehouse and ERP</w:t>
            </w:r>
            <w:r w:rsidRPr="00F51A9E">
              <w:rPr>
                <w:rFonts w:ascii="Cambria" w:hAnsi="Cambria" w:cs="Tahoma"/>
                <w:sz w:val="20"/>
                <w:szCs w:val="20"/>
                <w:lang w:eastAsia="en-GB"/>
              </w:rPr>
              <w:t xml:space="preserve">application </w:t>
            </w:r>
            <w:r w:rsidRPr="005F313F">
              <w:rPr>
                <w:rFonts w:ascii="Cambria" w:hAnsi="Cambria" w:cs="Tahoma"/>
                <w:sz w:val="20"/>
                <w:szCs w:val="20"/>
                <w:lang w:eastAsia="en-GB"/>
              </w:rPr>
              <w:t>that streamlined</w:t>
            </w:r>
            <w:r w:rsidRPr="00457A39">
              <w:rPr>
                <w:rFonts w:ascii="Cambria" w:hAnsi="Cambria" w:cs="Tahoma"/>
                <w:sz w:val="20"/>
                <w:szCs w:val="20"/>
                <w:lang w:eastAsia="en-GB"/>
              </w:rPr>
              <w:t>automatic data input</w:t>
            </w:r>
            <w:r w:rsidRPr="005F313F">
              <w:rPr>
                <w:rFonts w:ascii="Cambria" w:hAnsi="Cambria" w:cs="Tahoma"/>
                <w:sz w:val="20"/>
                <w:szCs w:val="20"/>
                <w:lang w:eastAsia="en-GB"/>
              </w:rPr>
              <w:t>this application cut set-up time by</w:t>
            </w:r>
            <w:r w:rsidRPr="00457A39">
              <w:rPr>
                <w:rFonts w:ascii="Cambria" w:hAnsi="Cambria" w:cs="Tahoma"/>
                <w:sz w:val="20"/>
                <w:szCs w:val="20"/>
                <w:lang w:eastAsia="en-GB"/>
              </w:rPr>
              <w:t xml:space="preserve">99% </w:t>
            </w:r>
            <w:r w:rsidRPr="005F313F">
              <w:rPr>
                <w:rFonts w:ascii="Cambria" w:hAnsi="Cambria" w:cs="Tahoma"/>
                <w:sz w:val="20"/>
                <w:szCs w:val="20"/>
                <w:lang w:eastAsia="en-GB"/>
              </w:rPr>
              <w:t>and reduced human error</w:t>
            </w:r>
          </w:p>
          <w:p w:rsidR="00EC212B" w:rsidRPr="00457A39" w:rsidRDefault="00734E39" w:rsidP="00734E39">
            <w:pPr>
              <w:autoSpaceDE w:val="0"/>
              <w:autoSpaceDN w:val="0"/>
              <w:adjustRightInd w:val="0"/>
              <w:ind w:left="360"/>
              <w:jc w:val="both"/>
              <w:rPr>
                <w:rFonts w:asciiTheme="majorHAnsi" w:hAnsiTheme="majorHAnsi" w:cs="Tahoma"/>
                <w:color w:val="1C1C1C"/>
                <w:sz w:val="20"/>
                <w:szCs w:val="20"/>
                <w:lang w:eastAsia="en-GB"/>
              </w:rPr>
            </w:pPr>
            <w:r w:rsidRPr="00F51A9E">
              <w:rPr>
                <w:rFonts w:ascii="Cambria" w:hAnsi="Cambria" w:cs="Tahoma"/>
                <w:sz w:val="20"/>
                <w:szCs w:val="20"/>
                <w:lang w:eastAsia="en-GB"/>
              </w:rPr>
              <w:t>Analysed &amp; modified existing codes to incorporate</w:t>
            </w:r>
            <w:r w:rsidRPr="00457A39">
              <w:rPr>
                <w:rFonts w:ascii="Cambria" w:hAnsi="Cambria" w:cs="Tahoma"/>
                <w:sz w:val="20"/>
                <w:szCs w:val="20"/>
                <w:lang w:eastAsia="en-GB"/>
              </w:rPr>
              <w:t>logging feature, implemented Enterprise Library Caching Application Block to improve performance of page loading changes</w:t>
            </w:r>
            <w:r w:rsidRPr="00F51A9E">
              <w:rPr>
                <w:rFonts w:ascii="Cambria" w:hAnsi="Cambria" w:cs="Tahoma"/>
                <w:sz w:val="20"/>
                <w:szCs w:val="20"/>
                <w:lang w:eastAsia="en-GB"/>
              </w:rPr>
              <w:t xml:space="preserve"> in application / user requirements; wrote new codes</w:t>
            </w:r>
          </w:p>
        </w:tc>
      </w:tr>
      <w:tr w:rsidR="007B02AE" w:rsidRPr="00F51A9E" w:rsidTr="00DE0204">
        <w:trPr>
          <w:trHeight w:val="9445"/>
        </w:trPr>
        <w:tc>
          <w:tcPr>
            <w:tcW w:w="3594" w:type="dxa"/>
            <w:tcBorders>
              <w:top w:val="nil"/>
              <w:left w:val="nil"/>
              <w:bottom w:val="nil"/>
              <w:right w:val="nil"/>
            </w:tcBorders>
            <w:shd w:val="clear" w:color="auto" w:fill="FFFFFF" w:themeFill="background1"/>
          </w:tcPr>
          <w:p w:rsidR="007B02AE" w:rsidRPr="00F51A9E" w:rsidRDefault="00241359" w:rsidP="00590DA5">
            <w:pPr>
              <w:rPr>
                <w:rFonts w:ascii="Cambria" w:hAnsi="Cambria" w:cs="Tahoma"/>
                <w:color w:val="0976A9"/>
                <w:sz w:val="28"/>
                <w:szCs w:val="28"/>
              </w:rPr>
            </w:pPr>
            <w:r w:rsidRPr="00241359">
              <w:rPr>
                <w:rFonts w:ascii="Cambria" w:hAnsi="Cambria" w:cs="Tahoma"/>
                <w:noProof/>
                <w:sz w:val="18"/>
                <w:szCs w:val="18"/>
                <w:lang w:val="en-US"/>
              </w:rPr>
              <w:lastRenderedPageBreak/>
              <w:pict>
                <v:rect id="Rectangle 32" o:spid="_x0000_s1029" style="position:absolute;margin-left:.6pt;margin-top:29.95pt;width:167.25pt;height:247.7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" filled="f" stroked="f" strokeweight="2pt">
                  <v:textbox>
                    <w:txbxContent>
                      <w:p w:rsidR="00590DA5" w:rsidRPr="00A82386" w:rsidRDefault="00590DA5" w:rsidP="007B02AE">
                        <w:pPr>
                          <w:spacing w:after="40"/>
                          <w:rPr>
                            <w:rFonts w:ascii="Cambria" w:hAnsi="Cambria" w:cs="Tahoma"/>
                            <w:color w:val="0976A9"/>
                            <w:sz w:val="18"/>
                            <w:szCs w:val="18"/>
                          </w:rPr>
                        </w:pPr>
                        <w:r>
                          <w:rPr>
                            <w:rFonts w:ascii="Cambria" w:hAnsi="Cambria" w:cs="Tahoma"/>
                            <w:color w:val="0976A9"/>
                            <w:sz w:val="18"/>
                            <w:szCs w:val="18"/>
                          </w:rPr>
                          <w:t>Project Management</w:t>
                        </w:r>
                        <w:r w:rsidRPr="00A82386">
                          <w:rPr>
                            <w:rFonts w:ascii="Cambria" w:hAnsi="Cambria" w:cs="Tahoma"/>
                            <w:color w:val="0976A9"/>
                            <w:sz w:val="18"/>
                            <w:szCs w:val="18"/>
                          </w:rPr>
                          <w:br/>
                        </w:r>
                        <w:r w:rsidRPr="00A82386">
                          <w:rPr>
                            <w:rFonts w:ascii="Cambria" w:hAnsi="Cambria" w:cs="Tahoma"/>
                            <w:color w:val="0976A9"/>
                            <w:sz w:val="18"/>
                            <w:szCs w:val="18"/>
                          </w:rPr>
                          <w:br/>
                        </w:r>
                        <w:r>
                          <w:rPr>
                            <w:rFonts w:ascii="Cambria" w:hAnsi="Cambria" w:cs="Tahoma"/>
                            <w:color w:val="0976A9"/>
                            <w:sz w:val="18"/>
                            <w:szCs w:val="18"/>
                          </w:rPr>
                          <w:t>Web Application Development</w:t>
                        </w:r>
                      </w:p>
                      <w:p w:rsidR="00590DA5" w:rsidRPr="00A82386" w:rsidRDefault="00590DA5" w:rsidP="007B02AE">
                        <w:pPr>
                          <w:spacing w:after="40"/>
                          <w:rPr>
                            <w:rFonts w:ascii="Cambria" w:hAnsi="Cambria" w:cs="Tahoma"/>
                            <w:color w:val="0976A9"/>
                            <w:sz w:val="18"/>
                            <w:szCs w:val="18"/>
                          </w:rPr>
                        </w:pPr>
                        <w:r w:rsidRPr="00A82386">
                          <w:rPr>
                            <w:rFonts w:ascii="Cambria" w:hAnsi="Cambria" w:cs="Tahoma"/>
                            <w:color w:val="0976A9"/>
                            <w:sz w:val="18"/>
                            <w:szCs w:val="18"/>
                          </w:rPr>
                          <w:br/>
                        </w:r>
                        <w:r>
                          <w:rPr>
                            <w:rFonts w:ascii="Cambria" w:hAnsi="Cambria" w:cs="Tahoma"/>
                            <w:color w:val="0976A9"/>
                            <w:sz w:val="18"/>
                            <w:szCs w:val="18"/>
                          </w:rPr>
                          <w:t>Azure Developement</w:t>
                        </w:r>
                        <w:r w:rsidRPr="00A82386">
                          <w:rPr>
                            <w:rFonts w:ascii="Cambria" w:hAnsi="Cambria" w:cs="Tahoma"/>
                            <w:color w:val="0976A9"/>
                            <w:sz w:val="18"/>
                            <w:szCs w:val="18"/>
                          </w:rPr>
                          <w:br/>
                        </w:r>
                        <w:r w:rsidRPr="00A82386">
                          <w:rPr>
                            <w:rFonts w:ascii="Cambria" w:hAnsi="Cambria" w:cs="Tahoma"/>
                            <w:color w:val="0976A9"/>
                            <w:sz w:val="18"/>
                            <w:szCs w:val="18"/>
                          </w:rPr>
                          <w:br/>
                        </w:r>
                        <w:r>
                          <w:rPr>
                            <w:rFonts w:ascii="Cambria" w:hAnsi="Cambria" w:cs="Tahoma"/>
                            <w:color w:val="0976A9"/>
                            <w:sz w:val="18"/>
                            <w:szCs w:val="18"/>
                          </w:rPr>
                          <w:t>UI Development</w:t>
                        </w:r>
                        <w:r w:rsidRPr="00A82386">
                          <w:rPr>
                            <w:rFonts w:ascii="Cambria" w:hAnsi="Cambria" w:cs="Tahoma"/>
                            <w:color w:val="0976A9"/>
                            <w:sz w:val="18"/>
                            <w:szCs w:val="18"/>
                          </w:rPr>
                          <w:br/>
                        </w:r>
                        <w:r w:rsidRPr="00A82386">
                          <w:rPr>
                            <w:rFonts w:ascii="Cambria" w:hAnsi="Cambria" w:cs="Tahoma"/>
                            <w:color w:val="0976A9"/>
                            <w:sz w:val="18"/>
                            <w:szCs w:val="18"/>
                          </w:rPr>
                          <w:br/>
                        </w:r>
                        <w:r w:rsidRPr="00FB26A0">
                          <w:rPr>
                            <w:rFonts w:ascii="Cambria" w:hAnsi="Cambria" w:cs="Tahoma"/>
                            <w:color w:val="0976A9"/>
                            <w:sz w:val="18"/>
                            <w:szCs w:val="18"/>
                          </w:rPr>
                          <w:t>Service Delivery</w:t>
                        </w:r>
                        <w:r w:rsidRPr="00A82386">
                          <w:rPr>
                            <w:rFonts w:ascii="Cambria" w:hAnsi="Cambria" w:cs="Tahoma"/>
                            <w:color w:val="0976A9"/>
                            <w:sz w:val="18"/>
                            <w:szCs w:val="18"/>
                          </w:rPr>
                          <w:br/>
                        </w:r>
                        <w:r w:rsidRPr="00A82386">
                          <w:rPr>
                            <w:rFonts w:ascii="Cambria" w:hAnsi="Cambria" w:cs="Tahoma"/>
                            <w:color w:val="0976A9"/>
                            <w:sz w:val="18"/>
                            <w:szCs w:val="18"/>
                          </w:rPr>
                          <w:br/>
                        </w:r>
                        <w:r>
                          <w:rPr>
                            <w:rFonts w:ascii="Cambria" w:hAnsi="Cambria" w:cs="Tahoma"/>
                            <w:color w:val="0976A9"/>
                            <w:sz w:val="18"/>
                            <w:szCs w:val="18"/>
                          </w:rPr>
                          <w:t>Change Requests</w:t>
                        </w:r>
                        <w:r w:rsidRPr="00A82386">
                          <w:rPr>
                            <w:rFonts w:ascii="Cambria" w:hAnsi="Cambria" w:cs="Tahoma"/>
                            <w:color w:val="0976A9"/>
                            <w:sz w:val="18"/>
                            <w:szCs w:val="18"/>
                          </w:rPr>
                          <w:br/>
                        </w:r>
                      </w:p>
                      <w:p w:rsidR="00590DA5" w:rsidRPr="00A82386" w:rsidRDefault="00590DA5" w:rsidP="007B02AE">
                        <w:pPr>
                          <w:spacing w:after="40"/>
                          <w:rPr>
                            <w:rFonts w:ascii="Cambria" w:hAnsi="Cambria" w:cs="Tahoma"/>
                            <w:color w:val="0976A9"/>
                            <w:sz w:val="4"/>
                            <w:szCs w:val="18"/>
                          </w:rPr>
                        </w:pPr>
                        <w:r>
                          <w:rPr>
                            <w:rFonts w:ascii="Cambria" w:hAnsi="Cambria" w:cs="Tahoma"/>
                            <w:color w:val="0976A9"/>
                            <w:sz w:val="18"/>
                            <w:szCs w:val="18"/>
                          </w:rPr>
                          <w:t>Test Automation</w:t>
                        </w:r>
                        <w:r w:rsidRPr="00A82386">
                          <w:rPr>
                            <w:rFonts w:ascii="Cambria" w:hAnsi="Cambria" w:cs="Tahoma"/>
                            <w:color w:val="0976A9"/>
                            <w:sz w:val="18"/>
                            <w:szCs w:val="18"/>
                          </w:rPr>
                          <w:br/>
                        </w:r>
                      </w:p>
                      <w:p w:rsidR="00590DA5" w:rsidRPr="00A82386" w:rsidRDefault="00590DA5" w:rsidP="007B02AE">
                        <w:pPr>
                          <w:spacing w:after="40"/>
                          <w:rPr>
                            <w:rFonts w:ascii="Cambria" w:hAnsi="Cambria" w:cs="Tahoma"/>
                            <w:color w:val="0976A9"/>
                            <w:sz w:val="18"/>
                            <w:szCs w:val="18"/>
                          </w:rPr>
                        </w:pPr>
                        <w:r w:rsidRPr="00A82386">
                          <w:rPr>
                            <w:rFonts w:ascii="Cambria" w:hAnsi="Cambria" w:cs="Tahoma"/>
                            <w:color w:val="0976A9"/>
                            <w:sz w:val="18"/>
                            <w:szCs w:val="18"/>
                          </w:rPr>
                          <w:br/>
                        </w:r>
                        <w:r w:rsidRPr="00E07818">
                          <w:rPr>
                            <w:rFonts w:ascii="Cambria" w:hAnsi="Cambria" w:cs="Tahoma"/>
                            <w:color w:val="0976A9"/>
                            <w:sz w:val="18"/>
                            <w:szCs w:val="18"/>
                          </w:rPr>
                          <w:t>Process Modelling</w:t>
                        </w:r>
                        <w:r>
                          <w:rPr>
                            <w:rFonts w:ascii="Cambria" w:hAnsi="Cambria" w:cs="Tahoma"/>
                            <w:color w:val="0976A9"/>
                            <w:sz w:val="18"/>
                            <w:szCs w:val="18"/>
                          </w:rPr>
                          <w:t>&amp; Optimisation</w:t>
                        </w:r>
                      </w:p>
                      <w:p w:rsidR="00590DA5" w:rsidRPr="00A82386" w:rsidRDefault="00590DA5" w:rsidP="007B02AE">
                        <w:pPr>
                          <w:spacing w:after="40"/>
                          <w:rPr>
                            <w:rFonts w:ascii="Cambria" w:hAnsi="Cambria" w:cs="Tahoma"/>
                            <w:color w:val="0976A9"/>
                            <w:sz w:val="18"/>
                            <w:szCs w:val="18"/>
                          </w:rPr>
                        </w:pPr>
                        <w:r w:rsidRPr="00A82386">
                          <w:rPr>
                            <w:rFonts w:ascii="Cambria" w:hAnsi="Cambria" w:cs="Tahoma"/>
                            <w:color w:val="0976A9"/>
                            <w:sz w:val="18"/>
                            <w:szCs w:val="18"/>
                          </w:rPr>
                          <w:br/>
                          <w:t>Team Building &amp; Leadership</w:t>
                        </w:r>
                      </w:p>
                    </w:txbxContent>
                  </v:textbox>
                </v:rect>
              </w:pict>
            </w:r>
            <w:r w:rsidR="007B02AE" w:rsidRPr="00F51A9E">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7B02AE" w:rsidRPr="00F51A9E">
              <w:rPr>
                <w:rFonts w:ascii="Cambria" w:hAnsi="Cambria" w:cs="Tahoma"/>
                <w:color w:val="0976A9"/>
                <w:sz w:val="28"/>
                <w:szCs w:val="28"/>
              </w:rPr>
              <w:t xml:space="preserve">Core Competencies </w:t>
            </w:r>
            <w:r w:rsidR="007B02AE" w:rsidRPr="00F51A9E">
              <w:rPr>
                <w:rFonts w:ascii="Cambria" w:hAnsi="Cambria" w:cs="Tahoma"/>
                <w:color w:val="426602"/>
                <w:sz w:val="28"/>
                <w:szCs w:val="28"/>
              </w:rPr>
              <w:br/>
            </w:r>
            <w:r w:rsidR="007B02AE" w:rsidRPr="00F51A9E">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3140" cy="3357245"/>
                          </a:xfrm>
                          <a:prstGeom prst="rect">
                            <a:avLst/>
                          </a:prstGeom>
                        </pic:spPr>
                      </pic:pic>
                    </a:graphicData>
                  </a:graphic>
                </wp:inline>
              </w:drawing>
            </w:r>
          </w:p>
          <w:p w:rsidR="007B02AE" w:rsidRPr="00F51A9E" w:rsidRDefault="007B02AE" w:rsidP="00590DA5">
            <w:pPr>
              <w:rPr>
                <w:rFonts w:ascii="Cambria" w:hAnsi="Cambria" w:cs="Tahoma"/>
                <w:color w:val="426602"/>
                <w:sz w:val="28"/>
                <w:szCs w:val="28"/>
              </w:rPr>
            </w:pPr>
            <w:r w:rsidRPr="00F51A9E">
              <w:rPr>
                <w:rFonts w:ascii="Cambria" w:hAnsi="Cambria"/>
                <w:noProof/>
                <w:lang w:val="en-US"/>
              </w:rPr>
              <w:drawing>
                <wp:inline distT="0" distB="0" distL="0" distR="0">
                  <wp:extent cx="233045" cy="233045"/>
                  <wp:effectExtent l="19050" t="0" r="0" b="0"/>
                  <wp:docPr id="27"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7" cstate="print"/>
                          <a:srcRect/>
                          <a:stretch>
                            <a:fillRect/>
                          </a:stretch>
                        </pic:blipFill>
                        <pic:spPr bwMode="auto">
                          <a:xfrm>
                            <a:off x="0" y="0"/>
                            <a:ext cx="233045" cy="233045"/>
                          </a:xfrm>
                          <a:prstGeom prst="rect">
                            <a:avLst/>
                          </a:prstGeom>
                          <a:noFill/>
                          <a:ln w="9525">
                            <a:noFill/>
                            <a:miter lim="800000"/>
                            <a:headEnd/>
                            <a:tailEnd/>
                          </a:ln>
                        </pic:spPr>
                      </pic:pic>
                    </a:graphicData>
                  </a:graphic>
                </wp:inline>
              </w:drawing>
            </w:r>
            <w:r w:rsidRPr="00F51A9E">
              <w:rPr>
                <w:rFonts w:ascii="Cambria" w:hAnsi="Cambria" w:cs="Tahoma"/>
                <w:color w:val="0976A9"/>
                <w:sz w:val="28"/>
                <w:szCs w:val="28"/>
              </w:rPr>
              <w:t>Skill Set</w:t>
            </w:r>
          </w:p>
          <w:p w:rsidR="000F1232" w:rsidRDefault="00241359" w:rsidP="00590DA5">
            <w:pPr>
              <w:rPr>
                <w:rFonts w:ascii="Cambria" w:hAnsi="Cambria" w:cs="Tahoma"/>
                <w:color w:val="426602"/>
                <w:sz w:val="28"/>
                <w:szCs w:val="28"/>
              </w:rPr>
            </w:pPr>
            <w:r w:rsidRPr="00241359">
              <w:rPr>
                <w:rFonts w:ascii="Cambria" w:hAnsi="Cambria"/>
                <w:noProof/>
                <w:lang w:val="en-US"/>
              </w:rPr>
              <w:pict>
                <v:rect id="Rectangle 31" o:spid="_x0000_s1030" style="position:absolute;margin-left:5.1pt;margin-top:63.2pt;width:66pt;height:65.2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AUWw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" filled="f" stroked="f" strokeweight="2pt">
                  <v:textbox>
                    <w:txbxContent>
                      <w:p w:rsidR="00590DA5" w:rsidRPr="000F5B59" w:rsidRDefault="00590DA5" w:rsidP="007B02AE">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241359">
              <w:rPr>
                <w:rFonts w:ascii="Cambria" w:hAnsi="Cambria"/>
                <w:noProof/>
                <w:lang w:val="en-US"/>
              </w:rPr>
              <w:pict>
                <v:rect id="Rectangle 29" o:spid="_x0000_s1031" style="position:absolute;margin-left:29.85pt;margin-top:12.25pt;width:84.75pt;height:63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" filled="f" stroked="f" strokeweight="2pt">
                  <v:textbox>
                    <w:txbxContent>
                      <w:p w:rsidR="00590DA5" w:rsidRPr="000F5B59" w:rsidRDefault="00590DA5" w:rsidP="007B02AE">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241359">
              <w:rPr>
                <w:rFonts w:ascii="Cambria" w:hAnsi="Cambria"/>
                <w:noProof/>
                <w:lang w:val="en-US"/>
              </w:rPr>
              <w:pict>
                <v:rect id="Rectangle 24" o:spid="_x0000_s1032" style="position:absolute;margin-left:54.8pt;margin-top:98.95pt;width:70.5pt;height:65.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" filled="f" stroked="f" strokeweight="2pt">
                  <v:textbox>
                    <w:txbxContent>
                      <w:p w:rsidR="00590DA5" w:rsidRPr="008C7624" w:rsidRDefault="00590DA5" w:rsidP="007B02AE">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241359">
              <w:rPr>
                <w:rFonts w:ascii="Cambria" w:hAnsi="Cambria" w:cs="Tahoma"/>
                <w:noProof/>
                <w:sz w:val="18"/>
                <w:szCs w:val="18"/>
                <w:lang w:val="en-US"/>
              </w:rPr>
              <w:pict>
                <v:rect id="Rectangle 23" o:spid="_x0000_s1033" style="position:absolute;margin-left:81.3pt;margin-top:36.95pt;width:70.5pt;height:65.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g4x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" filled="f" stroked="f" strokeweight="2pt">
                  <v:textbox>
                    <w:txbxContent>
                      <w:p w:rsidR="00590DA5" w:rsidRPr="000F5B59" w:rsidRDefault="00590DA5" w:rsidP="007B02AE">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4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7B02AE" w:rsidRPr="00F51A9E">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4924" cy="2102869"/>
                          </a:xfrm>
                          <a:prstGeom prst="rect">
                            <a:avLst/>
                          </a:prstGeom>
                        </pic:spPr>
                      </pic:pic>
                    </a:graphicData>
                  </a:graphic>
                </wp:inline>
              </w:drawing>
            </w:r>
          </w:p>
          <w:p w:rsidR="000F1232" w:rsidRDefault="000F1232" w:rsidP="000F1232">
            <w:pPr>
              <w:rPr>
                <w:rFonts w:ascii="Cambria" w:hAnsi="Cambria" w:cs="Tahoma"/>
                <w:sz w:val="28"/>
                <w:szCs w:val="28"/>
              </w:rPr>
            </w:pPr>
          </w:p>
          <w:p w:rsidR="000F1232" w:rsidRPr="00F51A9E" w:rsidRDefault="000F1232" w:rsidP="000F1232">
            <w:pPr>
              <w:tabs>
                <w:tab w:val="left" w:pos="10782"/>
              </w:tabs>
              <w:ind w:right="-198"/>
              <w:rPr>
                <w:rFonts w:ascii="Cambria" w:hAnsi="Cambria" w:cs="Tahoma"/>
                <w:color w:val="943634" w:themeColor="accent2" w:themeShade="BF"/>
              </w:rPr>
            </w:pPr>
            <w:r w:rsidRPr="00F51A9E">
              <w:rPr>
                <w:rFonts w:ascii="Cambria" w:hAnsi="Cambria"/>
                <w:noProof/>
              </w:rPr>
              <w:br/>
            </w:r>
            <w:r w:rsidRPr="00F51A9E">
              <w:rPr>
                <w:rFonts w:ascii="Cambria" w:hAnsi="Cambria"/>
                <w:noProof/>
                <w:lang w:val="en-US"/>
              </w:rPr>
              <w:drawing>
                <wp:inline distT="0" distB="0" distL="0" distR="0">
                  <wp:extent cx="228600" cy="228600"/>
                  <wp:effectExtent l="0" t="0" r="0" b="0"/>
                  <wp:docPr id="10"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Pr="00F51A9E">
              <w:rPr>
                <w:rFonts w:ascii="Cambria" w:hAnsi="Cambria" w:cs="Tahoma"/>
                <w:color w:val="0976A9"/>
                <w:sz w:val="28"/>
                <w:szCs w:val="28"/>
              </w:rPr>
              <w:t>Career Timeline</w:t>
            </w:r>
          </w:p>
          <w:p w:rsidR="007B02AE" w:rsidRPr="000F1232" w:rsidRDefault="007B02AE" w:rsidP="000F1232">
            <w:pPr>
              <w:rPr>
                <w:rFonts w:ascii="Cambria" w:hAnsi="Cambria" w:cs="Tahoma"/>
                <w:sz w:val="28"/>
                <w:szCs w:val="28"/>
              </w:rPr>
            </w:pPr>
          </w:p>
        </w:tc>
        <w:tc>
          <w:tcPr>
            <w:tcW w:w="7229" w:type="dxa"/>
            <w:gridSpan w:val="2"/>
            <w:tcBorders>
              <w:top w:val="nil"/>
              <w:left w:val="nil"/>
              <w:bottom w:val="nil"/>
              <w:right w:val="nil"/>
            </w:tcBorders>
            <w:shd w:val="clear" w:color="auto" w:fill="FFFFFF" w:themeFill="background1"/>
          </w:tcPr>
          <w:p w:rsidR="007B02AE" w:rsidRPr="00DE0204" w:rsidRDefault="007B02AE" w:rsidP="00DE0204">
            <w:pPr>
              <w:pStyle w:val="ListParagraph"/>
              <w:autoSpaceDE w:val="0"/>
              <w:autoSpaceDN w:val="0"/>
              <w:adjustRightInd w:val="0"/>
              <w:rPr>
                <w:rFonts w:ascii="Cambria" w:hAnsi="Cambria" w:cs="Tahoma"/>
                <w:color w:val="808080" w:themeColor="background1" w:themeShade="80"/>
                <w:sz w:val="10"/>
                <w:szCs w:val="20"/>
                <w:lang w:eastAsia="en-GB"/>
              </w:rPr>
            </w:pPr>
          </w:p>
          <w:p w:rsidR="00734E39" w:rsidRPr="00734E39" w:rsidRDefault="007B02AE" w:rsidP="00DE0204">
            <w:pPr>
              <w:pStyle w:val="ListParagraph"/>
              <w:rPr>
                <w:rFonts w:ascii="Cambria" w:hAnsi="Cambria" w:cs="Tahoma"/>
                <w:b/>
                <w:color w:val="000000" w:themeColor="text1"/>
                <w:sz w:val="20"/>
                <w:szCs w:val="20"/>
              </w:rPr>
            </w:pPr>
            <w:r w:rsidRPr="000F1232">
              <w:rPr>
                <w:rFonts w:ascii="Cambria" w:hAnsi="Cambria" w:cs="Tahoma"/>
                <w:color w:val="0976A9"/>
                <w:sz w:val="28"/>
                <w:szCs w:val="28"/>
              </w:rPr>
              <w:t>Organizational Experience</w:t>
            </w:r>
          </w:p>
          <w:p w:rsidR="005D2305" w:rsidRDefault="005D2305" w:rsidP="00DE0204">
            <w:pPr>
              <w:rPr>
                <w:rFonts w:ascii="Cambria" w:hAnsi="Cambria" w:cs="Tahoma"/>
                <w:b/>
                <w:color w:val="000000" w:themeColor="text1"/>
                <w:sz w:val="20"/>
                <w:szCs w:val="20"/>
              </w:rPr>
            </w:pPr>
          </w:p>
          <w:p w:rsidR="00734E39" w:rsidRDefault="000F1232" w:rsidP="00DE0204">
            <w:pPr>
              <w:rPr>
                <w:rFonts w:ascii="Cambria" w:hAnsi="Cambria" w:cs="Tahoma"/>
                <w:b/>
                <w:color w:val="000000" w:themeColor="text1"/>
                <w:sz w:val="20"/>
                <w:szCs w:val="20"/>
              </w:rPr>
            </w:pPr>
            <w:r w:rsidRPr="00DE0204">
              <w:rPr>
                <w:rFonts w:ascii="Cambria" w:hAnsi="Cambria" w:cs="Tahoma"/>
                <w:b/>
                <w:color w:val="000000" w:themeColor="text1"/>
                <w:sz w:val="20"/>
                <w:szCs w:val="20"/>
              </w:rPr>
              <w:t xml:space="preserve">July 2020 To </w:t>
            </w:r>
            <w:r w:rsidR="00547635">
              <w:rPr>
                <w:rFonts w:ascii="Cambria" w:hAnsi="Cambria" w:cs="Tahoma"/>
                <w:b/>
                <w:color w:val="000000" w:themeColor="text1"/>
                <w:sz w:val="20"/>
                <w:szCs w:val="20"/>
              </w:rPr>
              <w:t>March 21</w:t>
            </w:r>
          </w:p>
          <w:p w:rsidR="00DE0204" w:rsidRDefault="00AB1CAC" w:rsidP="00DE0204">
            <w:pPr>
              <w:rPr>
                <w:rFonts w:ascii="Cambria" w:hAnsi="Cambria" w:cs="Tahoma"/>
                <w:b/>
                <w:color w:val="000000" w:themeColor="text1"/>
                <w:sz w:val="20"/>
                <w:szCs w:val="20"/>
              </w:rPr>
            </w:pPr>
            <w:r>
              <w:rPr>
                <w:rFonts w:ascii="Cambria" w:hAnsi="Cambria" w:cs="Tahoma"/>
                <w:b/>
                <w:color w:val="000000" w:themeColor="text1"/>
                <w:sz w:val="20"/>
                <w:szCs w:val="20"/>
              </w:rPr>
              <w:t xml:space="preserve">           Future Focus InfoTech Pvt Ltd. Bhubaneswar As Sr. Software Developer</w:t>
            </w:r>
          </w:p>
          <w:p w:rsidR="00AB1CAC" w:rsidRPr="00DE0204" w:rsidRDefault="00AB1CAC" w:rsidP="00DE0204">
            <w:pPr>
              <w:rPr>
                <w:rFonts w:ascii="Cambria" w:hAnsi="Cambria" w:cs="Tahoma"/>
                <w:b/>
                <w:color w:val="000000" w:themeColor="text1"/>
                <w:sz w:val="20"/>
                <w:szCs w:val="20"/>
              </w:rPr>
            </w:pPr>
            <w:r>
              <w:rPr>
                <w:rFonts w:ascii="Cambria" w:hAnsi="Cambria" w:cs="Tahoma"/>
                <w:b/>
                <w:color w:val="000000" w:themeColor="text1"/>
                <w:sz w:val="20"/>
                <w:szCs w:val="20"/>
              </w:rPr>
              <w:t xml:space="preserve">           Client:- Processmap</w:t>
            </w:r>
          </w:p>
          <w:p w:rsidR="00CD550E" w:rsidRDefault="000F1232" w:rsidP="00DE0204">
            <w:pPr>
              <w:pStyle w:val="ListParagraph"/>
              <w:numPr>
                <w:ilvl w:val="0"/>
                <w:numId w:val="18"/>
              </w:numPr>
              <w:rPr>
                <w:lang w:eastAsia="en-GB"/>
              </w:rPr>
            </w:pPr>
            <w:r>
              <w:rPr>
                <w:lang w:eastAsia="en-GB"/>
              </w:rPr>
              <w:t xml:space="preserve">Worked on </w:t>
            </w:r>
            <w:r w:rsidRPr="00F51A9E">
              <w:rPr>
                <w:lang w:eastAsia="en-GB"/>
              </w:rPr>
              <w:t>Creating</w:t>
            </w:r>
            <w:r>
              <w:rPr>
                <w:lang w:eastAsia="en-GB"/>
              </w:rPr>
              <w:t>, deploying in azure</w:t>
            </w:r>
            <w:r w:rsidRPr="00F51A9E">
              <w:rPr>
                <w:lang w:eastAsia="en-GB"/>
              </w:rPr>
              <w:t>&amp; validating</w:t>
            </w:r>
            <w:r>
              <w:rPr>
                <w:lang w:eastAsia="en-GB"/>
              </w:rPr>
              <w:t>applications</w:t>
            </w:r>
            <w:r w:rsidRPr="00F51A9E">
              <w:rPr>
                <w:lang w:eastAsia="en-GB"/>
              </w:rPr>
              <w:t xml:space="preserve"> using </w:t>
            </w:r>
            <w:r w:rsidRPr="00DE0204">
              <w:rPr>
                <w:b/>
                <w:lang w:eastAsia="en-GB"/>
              </w:rPr>
              <w:t>.NET, Angular 8, JS, Type-Script, Web Apps.</w:t>
            </w:r>
          </w:p>
          <w:p w:rsidR="00CD550E" w:rsidRPr="005F313F" w:rsidRDefault="00CD550E" w:rsidP="00DE0204">
            <w:pPr>
              <w:pStyle w:val="ListParagraph"/>
              <w:numPr>
                <w:ilvl w:val="0"/>
                <w:numId w:val="18"/>
              </w:numPr>
              <w:rPr>
                <w:lang w:eastAsia="en-GB"/>
              </w:rPr>
            </w:pPr>
            <w:r w:rsidRPr="00457A39">
              <w:rPr>
                <w:lang w:eastAsia="en-GB"/>
              </w:rPr>
              <w:t>Worked on Banking application of</w:t>
            </w:r>
            <w:r w:rsidR="009A60BE">
              <w:rPr>
                <w:lang w:eastAsia="en-GB"/>
              </w:rPr>
              <w:t xml:space="preserve">  Web </w:t>
            </w:r>
            <w:r w:rsidRPr="00457A39">
              <w:rPr>
                <w:lang w:eastAsia="en-GB"/>
              </w:rPr>
              <w:t xml:space="preserve">using </w:t>
            </w:r>
            <w:r w:rsidRPr="00DE0204">
              <w:rPr>
                <w:b/>
                <w:lang w:eastAsia="en-GB"/>
              </w:rPr>
              <w:t>ASP.net with Web API, MVC,MVVM, SFE Integration Toolkit using Web Service</w:t>
            </w:r>
            <w:r w:rsidRPr="00457A39">
              <w:rPr>
                <w:lang w:eastAsia="en-GB"/>
              </w:rPr>
              <w:t>(web service running in background)</w:t>
            </w:r>
            <w:r>
              <w:rPr>
                <w:lang w:eastAsia="en-GB"/>
              </w:rPr>
              <w:t xml:space="preserve"> And Later Migrated to </w:t>
            </w:r>
            <w:r w:rsidRPr="00DE0204">
              <w:rPr>
                <w:b/>
                <w:bCs/>
                <w:lang w:eastAsia="en-GB"/>
              </w:rPr>
              <w:t xml:space="preserve">Azure web app, Storage using Core 2.1 and Angular </w:t>
            </w:r>
            <w:r w:rsidR="009A60BE">
              <w:rPr>
                <w:b/>
                <w:bCs/>
                <w:lang w:eastAsia="en-GB"/>
              </w:rPr>
              <w:t>JS &amp;</w:t>
            </w:r>
            <w:r w:rsidRPr="00DE0204">
              <w:rPr>
                <w:b/>
                <w:bCs/>
                <w:lang w:eastAsia="en-GB"/>
              </w:rPr>
              <w:t>8</w:t>
            </w:r>
            <w:r>
              <w:rPr>
                <w:lang w:eastAsia="en-GB"/>
              </w:rPr>
              <w:t xml:space="preserve"> and </w:t>
            </w:r>
            <w:r w:rsidRPr="00DE0204">
              <w:rPr>
                <w:b/>
                <w:bCs/>
                <w:lang w:eastAsia="en-GB"/>
              </w:rPr>
              <w:t>microservices</w:t>
            </w:r>
            <w:r>
              <w:rPr>
                <w:lang w:eastAsia="en-GB"/>
              </w:rPr>
              <w:t xml:space="preserve"> with backend </w:t>
            </w:r>
            <w:r w:rsidRPr="00DE0204">
              <w:rPr>
                <w:b/>
                <w:bCs/>
                <w:lang w:eastAsia="en-GB"/>
              </w:rPr>
              <w:t>Azure SQL</w:t>
            </w:r>
          </w:p>
          <w:p w:rsidR="00DE0204" w:rsidRDefault="00734E39" w:rsidP="00DE0204">
            <w:pPr>
              <w:pStyle w:val="ListParagraph"/>
              <w:numPr>
                <w:ilvl w:val="0"/>
                <w:numId w:val="18"/>
              </w:numPr>
              <w:rPr>
                <w:lang w:eastAsia="en-GB"/>
              </w:rPr>
            </w:pPr>
            <w:r w:rsidRPr="00F51A9E">
              <w:rPr>
                <w:lang w:eastAsia="en-GB"/>
              </w:rPr>
              <w:t xml:space="preserve">Assessing software requirement documents and business requirement documents for understanding the system on both technical and business perspectives migrating Agile from traditional Waterfall methodology Steering efforts in developing test cases and performing unit &amp; integrated </w:t>
            </w:r>
            <w:r>
              <w:rPr>
                <w:lang w:eastAsia="en-GB"/>
              </w:rPr>
              <w:t>testing using Visual Studio 2019.</w:t>
            </w:r>
          </w:p>
          <w:p w:rsidR="00815F5C" w:rsidRPr="00DE0204" w:rsidRDefault="00815F5C" w:rsidP="00815F5C">
            <w:pPr>
              <w:pStyle w:val="ListParagraph"/>
              <w:rPr>
                <w:lang w:eastAsia="en-GB"/>
              </w:rPr>
            </w:pPr>
          </w:p>
          <w:p w:rsidR="001C36FA" w:rsidRPr="00DE0204" w:rsidRDefault="00E928CD" w:rsidP="00DE0204">
            <w:pPr>
              <w:pStyle w:val="ListParagraph"/>
              <w:rPr>
                <w:rFonts w:ascii="Cambria" w:hAnsi="Cambria"/>
                <w:b/>
                <w:color w:val="808080" w:themeColor="background1" w:themeShade="80"/>
              </w:rPr>
            </w:pPr>
            <w:r w:rsidRPr="00DE0204">
              <w:rPr>
                <w:rFonts w:ascii="Cambria" w:hAnsi="Cambria" w:cs="Tahoma"/>
                <w:b/>
                <w:color w:val="000000" w:themeColor="text1"/>
                <w:sz w:val="20"/>
                <w:szCs w:val="20"/>
              </w:rPr>
              <w:t>Mar’ 18 2018 to</w:t>
            </w:r>
            <w:r w:rsidR="000F1232" w:rsidRPr="00DE0204">
              <w:rPr>
                <w:rFonts w:ascii="Cambria" w:hAnsi="Cambria" w:cs="Tahoma"/>
                <w:b/>
                <w:color w:val="000000" w:themeColor="text1"/>
                <w:sz w:val="20"/>
                <w:szCs w:val="20"/>
              </w:rPr>
              <w:t>July 2020</w:t>
            </w:r>
          </w:p>
          <w:p w:rsidR="001C36FA" w:rsidRPr="00DE0204" w:rsidRDefault="00E928CD" w:rsidP="00DE0204">
            <w:pPr>
              <w:pStyle w:val="ListParagraph"/>
              <w:tabs>
                <w:tab w:val="left" w:pos="0"/>
              </w:tabs>
              <w:rPr>
                <w:rFonts w:ascii="Cambria" w:hAnsi="Cambria" w:cs="Tahoma"/>
                <w:b/>
                <w:color w:val="000000" w:themeColor="text1"/>
                <w:sz w:val="20"/>
                <w:szCs w:val="20"/>
              </w:rPr>
            </w:pPr>
            <w:r w:rsidRPr="00DE0204">
              <w:rPr>
                <w:rFonts w:ascii="Cambria" w:hAnsi="Cambria" w:cs="Tahoma"/>
                <w:b/>
                <w:color w:val="000000" w:themeColor="text1"/>
                <w:sz w:val="20"/>
                <w:szCs w:val="20"/>
              </w:rPr>
              <w:t>Infosun Technologies Pvt Ltd</w:t>
            </w:r>
            <w:r w:rsidR="001C36FA" w:rsidRPr="00DE0204">
              <w:rPr>
                <w:rFonts w:ascii="Cambria" w:hAnsi="Cambria" w:cs="Tahoma"/>
                <w:b/>
                <w:color w:val="000000" w:themeColor="text1"/>
                <w:sz w:val="20"/>
                <w:szCs w:val="20"/>
              </w:rPr>
              <w:t>, Hyderabad as S</w:t>
            </w:r>
            <w:r w:rsidRPr="00DE0204">
              <w:rPr>
                <w:rFonts w:ascii="Cambria" w:hAnsi="Cambria" w:cs="Tahoma"/>
                <w:b/>
                <w:color w:val="000000" w:themeColor="text1"/>
                <w:sz w:val="20"/>
                <w:szCs w:val="20"/>
              </w:rPr>
              <w:t>oftwareEngineer</w:t>
            </w:r>
          </w:p>
          <w:p w:rsidR="004C0D03" w:rsidRPr="00DE0204" w:rsidRDefault="001C36FA" w:rsidP="00DE0204">
            <w:pPr>
              <w:pStyle w:val="ListParagraph"/>
              <w:tabs>
                <w:tab w:val="left" w:pos="0"/>
              </w:tabs>
              <w:rPr>
                <w:rFonts w:ascii="Cambria" w:hAnsi="Cambria" w:cs="Tahoma"/>
                <w:b/>
                <w:color w:val="000000" w:themeColor="text1"/>
                <w:sz w:val="20"/>
                <w:szCs w:val="20"/>
              </w:rPr>
            </w:pPr>
            <w:r w:rsidRPr="00DE0204">
              <w:rPr>
                <w:rFonts w:ascii="Cambria" w:hAnsi="Cambria" w:cs="Tahoma"/>
                <w:b/>
                <w:color w:val="000000" w:themeColor="text1"/>
                <w:sz w:val="20"/>
                <w:szCs w:val="20"/>
              </w:rPr>
              <w:t xml:space="preserve">Client: </w:t>
            </w:r>
            <w:r w:rsidR="00E928CD" w:rsidRPr="00DE0204">
              <w:rPr>
                <w:rFonts w:ascii="Cambria" w:hAnsi="Cambria" w:cs="Tahoma"/>
                <w:b/>
                <w:color w:val="000000" w:themeColor="text1"/>
                <w:sz w:val="20"/>
                <w:szCs w:val="20"/>
              </w:rPr>
              <w:t>XPO Logistics</w:t>
            </w:r>
          </w:p>
          <w:p w:rsidR="00F56839" w:rsidRPr="00DE0204" w:rsidRDefault="007B02AE" w:rsidP="00DE0204">
            <w:pPr>
              <w:pStyle w:val="ListParagraph"/>
              <w:ind w:right="-153"/>
              <w:rPr>
                <w:rFonts w:ascii="Cambria" w:hAnsi="Cambria" w:cs="Tahoma"/>
                <w:b/>
                <w:color w:val="000000" w:themeColor="text1"/>
                <w:sz w:val="20"/>
                <w:szCs w:val="20"/>
              </w:rPr>
            </w:pPr>
            <w:r w:rsidRPr="00DE0204">
              <w:rPr>
                <w:rFonts w:ascii="Cambria" w:hAnsi="Cambria" w:cs="Tahoma"/>
                <w:b/>
                <w:color w:val="000000" w:themeColor="text1"/>
                <w:sz w:val="20"/>
                <w:szCs w:val="20"/>
              </w:rPr>
              <w:t>Role:</w:t>
            </w:r>
          </w:p>
          <w:p w:rsidR="00A5190C" w:rsidRPr="00A5190C" w:rsidRDefault="004D7EA5" w:rsidP="00DE0204">
            <w:pPr>
              <w:numPr>
                <w:ilvl w:val="0"/>
                <w:numId w:val="17"/>
              </w:numPr>
              <w:autoSpaceDE w:val="0"/>
              <w:autoSpaceDN w:val="0"/>
              <w:adjustRightInd w:val="0"/>
              <w:ind w:right="72"/>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Worked on </w:t>
            </w:r>
            <w:r w:rsidR="004B5DBB" w:rsidRPr="00F51A9E">
              <w:rPr>
                <w:rFonts w:ascii="Cambria" w:hAnsi="Cambria" w:cs="Tahoma"/>
                <w:color w:val="000000" w:themeColor="text1"/>
                <w:sz w:val="20"/>
                <w:szCs w:val="20"/>
                <w:lang w:eastAsia="en-GB"/>
              </w:rPr>
              <w:t>Creating</w:t>
            </w:r>
            <w:r w:rsidR="00A5190C">
              <w:rPr>
                <w:rFonts w:ascii="Cambria" w:hAnsi="Cambria" w:cs="Tahoma"/>
                <w:color w:val="000000" w:themeColor="text1"/>
                <w:sz w:val="20"/>
                <w:szCs w:val="20"/>
                <w:lang w:eastAsia="en-GB"/>
              </w:rPr>
              <w:t xml:space="preserve">, </w:t>
            </w:r>
            <w:r w:rsidR="00981B67">
              <w:rPr>
                <w:rFonts w:ascii="Cambria" w:hAnsi="Cambria" w:cs="Tahoma"/>
                <w:color w:val="000000" w:themeColor="text1"/>
                <w:sz w:val="20"/>
                <w:szCs w:val="20"/>
                <w:lang w:eastAsia="en-GB"/>
              </w:rPr>
              <w:t>deploying</w:t>
            </w:r>
            <w:r w:rsidR="00A5190C">
              <w:rPr>
                <w:rFonts w:ascii="Cambria" w:hAnsi="Cambria" w:cs="Tahoma"/>
                <w:color w:val="000000" w:themeColor="text1"/>
                <w:sz w:val="20"/>
                <w:szCs w:val="20"/>
                <w:lang w:eastAsia="en-GB"/>
              </w:rPr>
              <w:t xml:space="preserve"> in azure</w:t>
            </w:r>
            <w:r w:rsidR="004B5DBB" w:rsidRPr="00F51A9E">
              <w:rPr>
                <w:rFonts w:ascii="Cambria" w:hAnsi="Cambria" w:cs="Tahoma"/>
                <w:color w:val="000000" w:themeColor="text1"/>
                <w:sz w:val="20"/>
                <w:szCs w:val="20"/>
                <w:lang w:eastAsia="en-GB"/>
              </w:rPr>
              <w:t>&amp; validating</w:t>
            </w:r>
            <w:r w:rsidR="00A5190C">
              <w:rPr>
                <w:rFonts w:ascii="Cambria" w:hAnsi="Cambria" w:cs="Tahoma"/>
                <w:color w:val="000000" w:themeColor="text1"/>
                <w:sz w:val="20"/>
                <w:szCs w:val="20"/>
                <w:lang w:eastAsia="en-GB"/>
              </w:rPr>
              <w:t>applications</w:t>
            </w:r>
            <w:r w:rsidR="00891A01" w:rsidRPr="00F51A9E">
              <w:rPr>
                <w:rFonts w:ascii="Cambria" w:hAnsi="Cambria" w:cs="Tahoma"/>
                <w:color w:val="000000" w:themeColor="text1"/>
                <w:sz w:val="20"/>
                <w:szCs w:val="20"/>
                <w:lang w:eastAsia="en-GB"/>
              </w:rPr>
              <w:t xml:space="preserve"> using </w:t>
            </w:r>
            <w:r w:rsidR="00A5190C">
              <w:rPr>
                <w:rFonts w:ascii="Cambria" w:hAnsi="Cambria" w:cs="Tahoma"/>
                <w:b/>
                <w:color w:val="000000" w:themeColor="text1"/>
                <w:sz w:val="20"/>
                <w:szCs w:val="20"/>
                <w:lang w:eastAsia="en-GB"/>
              </w:rPr>
              <w:t>.NET,</w:t>
            </w:r>
            <w:r>
              <w:rPr>
                <w:rFonts w:ascii="Cambria" w:hAnsi="Cambria" w:cs="Tahoma"/>
                <w:b/>
                <w:color w:val="000000" w:themeColor="text1"/>
                <w:sz w:val="20"/>
                <w:szCs w:val="20"/>
                <w:lang w:eastAsia="en-GB"/>
              </w:rPr>
              <w:t xml:space="preserve"> Angular </w:t>
            </w:r>
            <w:r w:rsidR="001C36FA" w:rsidRPr="004D7EA5">
              <w:rPr>
                <w:rFonts w:ascii="Cambria" w:hAnsi="Cambria" w:cs="Tahoma"/>
                <w:b/>
                <w:color w:val="000000" w:themeColor="text1"/>
                <w:sz w:val="20"/>
                <w:szCs w:val="20"/>
                <w:lang w:eastAsia="en-GB"/>
              </w:rPr>
              <w:t xml:space="preserve">JS, Type-Script, </w:t>
            </w:r>
            <w:r w:rsidR="009A60BE" w:rsidRPr="004D7EA5">
              <w:rPr>
                <w:rFonts w:ascii="Cambria" w:hAnsi="Cambria" w:cs="Tahoma"/>
                <w:b/>
                <w:color w:val="000000" w:themeColor="text1"/>
                <w:sz w:val="20"/>
                <w:szCs w:val="20"/>
                <w:lang w:eastAsia="en-GB"/>
              </w:rPr>
              <w:t>and Web</w:t>
            </w:r>
            <w:r w:rsidR="00A5190C">
              <w:rPr>
                <w:rFonts w:ascii="Cambria" w:hAnsi="Cambria" w:cs="Tahoma"/>
                <w:b/>
                <w:color w:val="000000" w:themeColor="text1"/>
                <w:sz w:val="20"/>
                <w:szCs w:val="20"/>
                <w:lang w:eastAsia="en-GB"/>
              </w:rPr>
              <w:t>Apps.</w:t>
            </w:r>
          </w:p>
          <w:p w:rsidR="00457A39" w:rsidRDefault="00457A39" w:rsidP="00DE0204">
            <w:pPr>
              <w:numPr>
                <w:ilvl w:val="0"/>
                <w:numId w:val="17"/>
              </w:numPr>
              <w:autoSpaceDE w:val="0"/>
              <w:autoSpaceDN w:val="0"/>
              <w:adjustRightInd w:val="0"/>
              <w:ind w:right="72"/>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Providing application support and releasing the fixes of both web and windows application</w:t>
            </w:r>
            <w:r w:rsidR="0073752A">
              <w:rPr>
                <w:rFonts w:ascii="Cambria" w:hAnsi="Cambria" w:cs="Tahoma"/>
                <w:color w:val="000000" w:themeColor="text1"/>
                <w:sz w:val="20"/>
                <w:szCs w:val="20"/>
                <w:lang w:eastAsia="en-GB"/>
              </w:rPr>
              <w:t>.</w:t>
            </w:r>
          </w:p>
          <w:p w:rsidR="00DE0204" w:rsidRPr="005F313F" w:rsidRDefault="00DE0204" w:rsidP="00DE0204">
            <w:pPr>
              <w:numPr>
                <w:ilvl w:val="0"/>
                <w:numId w:val="17"/>
              </w:numPr>
              <w:autoSpaceDE w:val="0"/>
              <w:autoSpaceDN w:val="0"/>
              <w:adjustRightInd w:val="0"/>
              <w:ind w:right="72"/>
              <w:rPr>
                <w:rFonts w:ascii="Cambria" w:hAnsi="Cambria" w:cs="Tahoma"/>
                <w:color w:val="000000" w:themeColor="text1"/>
                <w:sz w:val="20"/>
                <w:szCs w:val="20"/>
                <w:lang w:eastAsia="en-GB"/>
              </w:rPr>
            </w:pPr>
            <w:r w:rsidRPr="00457A39">
              <w:rPr>
                <w:rFonts w:ascii="Cambria" w:hAnsi="Cambria" w:cs="Tahoma"/>
                <w:color w:val="000000" w:themeColor="text1"/>
                <w:sz w:val="20"/>
                <w:szCs w:val="20"/>
                <w:lang w:eastAsia="en-GB"/>
              </w:rPr>
              <w:t xml:space="preserve">Worked on Banking application of  Web, WindowApplication using </w:t>
            </w:r>
            <w:r w:rsidRPr="004D7EA5">
              <w:rPr>
                <w:rFonts w:ascii="Cambria" w:hAnsi="Cambria" w:cs="Tahoma"/>
                <w:b/>
                <w:color w:val="000000" w:themeColor="text1"/>
                <w:sz w:val="20"/>
                <w:szCs w:val="20"/>
                <w:lang w:eastAsia="en-GB"/>
              </w:rPr>
              <w:t>ASP.net with Web API, MVC,MVVM, C#,WPF Window XAML Application, WINX Automation Studio, RTC for source code control and SFE Integration Toolkit using Web Service</w:t>
            </w:r>
            <w:r w:rsidRPr="00457A39">
              <w:rPr>
                <w:rFonts w:ascii="Cambria" w:hAnsi="Cambria" w:cs="Tahoma"/>
                <w:color w:val="000000" w:themeColor="text1"/>
                <w:sz w:val="20"/>
                <w:szCs w:val="20"/>
                <w:lang w:eastAsia="en-GB"/>
              </w:rPr>
              <w:t>(web service running in background)</w:t>
            </w:r>
            <w:r>
              <w:rPr>
                <w:rFonts w:ascii="Cambria" w:hAnsi="Cambria" w:cs="Tahoma"/>
                <w:color w:val="000000" w:themeColor="text1"/>
                <w:sz w:val="20"/>
                <w:szCs w:val="20"/>
                <w:lang w:eastAsia="en-GB"/>
              </w:rPr>
              <w:t xml:space="preserve"> And Later Migrated to </w:t>
            </w:r>
            <w:r w:rsidRPr="007415CA">
              <w:rPr>
                <w:rFonts w:ascii="Cambria" w:hAnsi="Cambria" w:cs="Tahoma"/>
                <w:b/>
                <w:bCs/>
                <w:color w:val="000000" w:themeColor="text1"/>
                <w:sz w:val="20"/>
                <w:szCs w:val="20"/>
                <w:lang w:eastAsia="en-GB"/>
              </w:rPr>
              <w:t>Azure web app, Storage using Core 2.1 and Angular 8</w:t>
            </w:r>
            <w:r>
              <w:rPr>
                <w:rFonts w:ascii="Cambria" w:hAnsi="Cambria" w:cs="Tahoma"/>
                <w:color w:val="000000" w:themeColor="text1"/>
                <w:sz w:val="20"/>
                <w:szCs w:val="20"/>
                <w:lang w:eastAsia="en-GB"/>
              </w:rPr>
              <w:t xml:space="preserve"> and </w:t>
            </w:r>
            <w:r w:rsidRPr="007415CA">
              <w:rPr>
                <w:rFonts w:ascii="Cambria" w:hAnsi="Cambria" w:cs="Tahoma"/>
                <w:b/>
                <w:bCs/>
                <w:color w:val="000000" w:themeColor="text1"/>
                <w:sz w:val="20"/>
                <w:szCs w:val="20"/>
                <w:lang w:eastAsia="en-GB"/>
              </w:rPr>
              <w:t>microservices</w:t>
            </w:r>
            <w:r>
              <w:rPr>
                <w:rFonts w:ascii="Cambria" w:hAnsi="Cambria" w:cs="Tahoma"/>
                <w:color w:val="000000" w:themeColor="text1"/>
                <w:sz w:val="20"/>
                <w:szCs w:val="20"/>
                <w:lang w:eastAsia="en-GB"/>
              </w:rPr>
              <w:t xml:space="preserve"> with backend </w:t>
            </w:r>
            <w:r w:rsidRPr="007415CA">
              <w:rPr>
                <w:rFonts w:ascii="Cambria" w:hAnsi="Cambria" w:cs="Tahoma"/>
                <w:b/>
                <w:bCs/>
                <w:color w:val="000000" w:themeColor="text1"/>
                <w:sz w:val="20"/>
                <w:szCs w:val="20"/>
                <w:lang w:eastAsia="en-GB"/>
              </w:rPr>
              <w:t>Azure SQL</w:t>
            </w:r>
          </w:p>
          <w:p w:rsidR="00DE0204" w:rsidRPr="008C111A" w:rsidRDefault="00DE0204" w:rsidP="008C111A">
            <w:pPr>
              <w:numPr>
                <w:ilvl w:val="0"/>
                <w:numId w:val="17"/>
              </w:numPr>
              <w:autoSpaceDE w:val="0"/>
              <w:autoSpaceDN w:val="0"/>
              <w:adjustRightInd w:val="0"/>
              <w:ind w:right="72"/>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 xml:space="preserve">Assessing software requirement documents and business requirement documents for understanding the system on both technical and business perspectives migrating Agile from traditional Waterfall methodology Steering efforts in developing test cases and performing unit &amp; integrated </w:t>
            </w:r>
            <w:r>
              <w:rPr>
                <w:rFonts w:ascii="Cambria" w:hAnsi="Cambria" w:cs="Tahoma"/>
                <w:color w:val="000000" w:themeColor="text1"/>
                <w:sz w:val="20"/>
                <w:szCs w:val="20"/>
                <w:lang w:eastAsia="en-GB"/>
              </w:rPr>
              <w:t>testing using Visual Studio 2019.</w:t>
            </w:r>
          </w:p>
        </w:tc>
      </w:tr>
      <w:tr w:rsidR="007B02AE" w:rsidRPr="00F51A9E" w:rsidTr="008D469F">
        <w:trPr>
          <w:trHeight w:val="1080"/>
        </w:trPr>
        <w:tc>
          <w:tcPr>
            <w:tcW w:w="3600" w:type="dxa"/>
            <w:gridSpan w:val="2"/>
            <w:tcBorders>
              <w:top w:val="nil"/>
              <w:left w:val="nil"/>
              <w:bottom w:val="nil"/>
              <w:right w:val="nil"/>
            </w:tcBorders>
            <w:shd w:val="clear" w:color="auto" w:fill="FFFFFF" w:themeFill="background1"/>
          </w:tcPr>
          <w:p w:rsidR="007B02AE" w:rsidRPr="00F51A9E" w:rsidRDefault="00241359" w:rsidP="00590DA5">
            <w:pPr>
              <w:tabs>
                <w:tab w:val="left" w:pos="10782"/>
              </w:tabs>
              <w:ind w:right="-198"/>
              <w:rPr>
                <w:rFonts w:ascii="Cambria" w:hAnsi="Cambria" w:cs="Tahoma"/>
                <w:color w:val="943634" w:themeColor="accent2" w:themeShade="BF"/>
              </w:rPr>
            </w:pPr>
            <w:r w:rsidRPr="00241359">
              <w:rPr>
                <w:rFonts w:ascii="Cambria" w:hAnsi="Cambria"/>
                <w:noProof/>
                <w:lang w:val="en-US"/>
              </w:rPr>
              <w:pict>
                <v:rect id="_x0000_s1036" style="position:absolute;margin-left:5.1pt;margin-top:7pt;width:130.2pt;height:47.25pt;z-index:2516510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" filled="f" stroked="f" strokeweight="2pt">
                  <v:textbox>
                    <w:txbxContent>
                      <w:p w:rsidR="00590DA5" w:rsidRPr="004332EC" w:rsidRDefault="00686319" w:rsidP="004332EC">
                        <w:pPr>
                          <w:rPr>
                            <w:rFonts w:asciiTheme="majorHAnsi" w:hAnsiTheme="majorHAnsi" w:cs="Tahoma"/>
                            <w:color w:val="000000" w:themeColor="text1"/>
                            <w:sz w:val="18"/>
                            <w:szCs w:val="18"/>
                          </w:rPr>
                        </w:pPr>
                        <w:r>
                          <w:rPr>
                            <w:rFonts w:asciiTheme="majorHAnsi" w:hAnsiTheme="majorHAnsi" w:cs="Tahoma"/>
                            <w:b/>
                            <w:color w:val="0976A9"/>
                            <w:sz w:val="16"/>
                            <w:szCs w:val="16"/>
                          </w:rPr>
                          <w:t xml:space="preserve"> From-2020</w:t>
                        </w:r>
                        <w:r w:rsidR="000B0F93">
                          <w:rPr>
                            <w:rFonts w:asciiTheme="majorHAnsi" w:hAnsiTheme="majorHAnsi" w:cs="Tahoma"/>
                            <w:b/>
                            <w:color w:val="0976A9"/>
                            <w:sz w:val="16"/>
                            <w:szCs w:val="16"/>
                          </w:rPr>
                          <w:t>to Mar 2021</w:t>
                        </w:r>
                        <w:r w:rsidR="00590DA5" w:rsidRPr="00A82386">
                          <w:rPr>
                            <w:rFonts w:asciiTheme="majorHAnsi" w:hAnsiTheme="majorHAnsi" w:cs="Tahoma"/>
                            <w:b/>
                            <w:color w:val="028FA6"/>
                            <w:sz w:val="16"/>
                            <w:szCs w:val="16"/>
                          </w:rPr>
                          <w:br/>
                        </w:r>
                        <w:r>
                          <w:rPr>
                            <w:rFonts w:asciiTheme="majorHAnsi" w:hAnsiTheme="majorHAnsi" w:cs="Tahoma"/>
                            <w:color w:val="000000" w:themeColor="text1"/>
                            <w:sz w:val="18"/>
                            <w:szCs w:val="18"/>
                          </w:rPr>
                          <w:t>Future Focus infotech</w:t>
                        </w:r>
                        <w:r w:rsidR="00590DA5">
                          <w:rPr>
                            <w:rFonts w:asciiTheme="majorHAnsi" w:hAnsiTheme="majorHAnsi" w:cs="Tahoma"/>
                            <w:color w:val="000000" w:themeColor="text1"/>
                            <w:sz w:val="18"/>
                            <w:szCs w:val="18"/>
                          </w:rPr>
                          <w:t xml:space="preserve"> Pvt Ltd AS</w:t>
                        </w:r>
                        <w:r>
                          <w:rPr>
                            <w:rFonts w:asciiTheme="majorHAnsi" w:hAnsiTheme="majorHAnsi" w:cs="Tahoma"/>
                            <w:color w:val="000000" w:themeColor="text1"/>
                            <w:sz w:val="18"/>
                            <w:szCs w:val="18"/>
                          </w:rPr>
                          <w:t xml:space="preserve"> Sr. </w:t>
                        </w:r>
                        <w:r w:rsidR="00590DA5">
                          <w:rPr>
                            <w:rFonts w:asciiTheme="majorHAnsi" w:hAnsiTheme="majorHAnsi" w:cs="Tahoma"/>
                            <w:color w:val="000000" w:themeColor="text1"/>
                            <w:sz w:val="18"/>
                            <w:szCs w:val="18"/>
                          </w:rPr>
                          <w:t xml:space="preserve">Software </w:t>
                        </w:r>
                        <w:r>
                          <w:rPr>
                            <w:rFonts w:asciiTheme="majorHAnsi" w:hAnsiTheme="majorHAnsi" w:cs="Tahoma"/>
                            <w:color w:val="000000" w:themeColor="text1"/>
                            <w:sz w:val="18"/>
                            <w:szCs w:val="18"/>
                          </w:rPr>
                          <w:t>Developer</w:t>
                        </w:r>
                      </w:p>
                    </w:txbxContent>
                  </v:textbox>
                </v:rect>
              </w:pict>
            </w:r>
          </w:p>
          <w:p w:rsidR="007B02AE" w:rsidRPr="00F51A9E" w:rsidRDefault="00241359" w:rsidP="00590DA5">
            <w:pPr>
              <w:rPr>
                <w:rFonts w:ascii="Cambria" w:hAnsi="Cambria" w:cs="Tahoma"/>
                <w:color w:val="943634" w:themeColor="accent2" w:themeShade="BF"/>
              </w:rPr>
            </w:pPr>
            <w:r w:rsidRPr="00241359">
              <w:rPr>
                <w:rFonts w:ascii="Cambria" w:hAnsi="Cambria"/>
                <w:noProof/>
                <w:lang w:val="en-US"/>
              </w:rPr>
              <w:pict>
                <v:rect id="Rectangle 15" o:spid="_x0000_s1034" style="position:absolute;margin-left:5.1pt;margin-top:121.4pt;width:130.2pt;height:51.75pt;z-index:251653120;visibility:visible;mso-width-relative:margin;mso-height-relative:margin;v-text-anchor:middle" filled="f" stroked="f" strokeweight="2pt">
                  <v:textbox>
                    <w:txbxContent>
                      <w:p w:rsidR="00590DA5" w:rsidRPr="00A5190C" w:rsidRDefault="00590DA5" w:rsidP="004332EC">
                        <w:pPr>
                          <w:rPr>
                            <w:rFonts w:asciiTheme="majorHAnsi" w:hAnsiTheme="majorHAnsi" w:cs="Tahoma"/>
                            <w:color w:val="000000" w:themeColor="text1"/>
                            <w:sz w:val="18"/>
                            <w:szCs w:val="18"/>
                          </w:rPr>
                        </w:pPr>
                        <w:r>
                          <w:rPr>
                            <w:rFonts w:asciiTheme="majorHAnsi" w:hAnsiTheme="majorHAnsi" w:cs="Tahoma"/>
                            <w:b/>
                            <w:color w:val="0976A9"/>
                            <w:sz w:val="16"/>
                            <w:szCs w:val="16"/>
                          </w:rPr>
                          <w:t>2016-2017</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Sankara IT Solution AS</w:t>
                        </w:r>
                        <w:r w:rsidRPr="004332EC">
                          <w:rPr>
                            <w:rFonts w:asciiTheme="majorHAnsi" w:hAnsiTheme="majorHAnsi" w:cs="Tahoma"/>
                            <w:color w:val="000000" w:themeColor="text1"/>
                            <w:sz w:val="18"/>
                            <w:szCs w:val="18"/>
                          </w:rPr>
                          <w:t xml:space="preserve"> Jr.</w:t>
                        </w:r>
                        <w:r>
                          <w:rPr>
                            <w:rFonts w:asciiTheme="majorHAnsi" w:hAnsiTheme="majorHAnsi" w:cs="Tahoma"/>
                            <w:color w:val="000000" w:themeColor="text1"/>
                            <w:sz w:val="18"/>
                            <w:szCs w:val="18"/>
                          </w:rPr>
                          <w:t xml:space="preserve"> Software Engineer</w:t>
                        </w:r>
                      </w:p>
                      <w:p w:rsidR="00590DA5" w:rsidRDefault="00590DA5" w:rsidP="007B02AE"/>
                    </w:txbxContent>
                  </v:textbox>
                </v:rect>
              </w:pict>
            </w:r>
            <w:r w:rsidRPr="00241359">
              <w:rPr>
                <w:rFonts w:ascii="Cambria" w:hAnsi="Cambria"/>
                <w:noProof/>
                <w:lang w:val="en-US"/>
              </w:rPr>
              <w:pict>
                <v:rect id="Rectangle 12" o:spid="_x0000_s1035" style="position:absolute;margin-left:5.1pt;margin-top:41.35pt;width:130.2pt;height:41.8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" filled="f" stroked="f" strokeweight="2pt">
                  <v:textbox>
                    <w:txbxContent>
                      <w:p w:rsidR="00686319" w:rsidRPr="004332EC" w:rsidRDefault="00686319" w:rsidP="00686319">
                        <w:pPr>
                          <w:rPr>
                            <w:rFonts w:asciiTheme="majorHAnsi" w:hAnsiTheme="majorHAnsi" w:cs="Tahoma"/>
                            <w:color w:val="000000" w:themeColor="text1"/>
                            <w:sz w:val="18"/>
                            <w:szCs w:val="18"/>
                          </w:rPr>
                        </w:pPr>
                        <w:r>
                          <w:rPr>
                            <w:rFonts w:asciiTheme="majorHAnsi" w:hAnsiTheme="majorHAnsi" w:cs="Tahoma"/>
                            <w:b/>
                            <w:color w:val="0976A9"/>
                            <w:sz w:val="16"/>
                            <w:szCs w:val="16"/>
                          </w:rPr>
                          <w:t xml:space="preserve"> 2018-2020</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InfosunTechnologies Pvt Ltd AS Software Engineer</w:t>
                        </w:r>
                      </w:p>
                    </w:txbxContent>
                  </v:textbox>
                </v:rect>
              </w:pict>
            </w:r>
            <w:r w:rsidRPr="00241359">
              <w:rPr>
                <w:rFonts w:ascii="Cambria" w:hAnsi="Cambria"/>
                <w:noProof/>
                <w:lang w:val="en-US"/>
              </w:rPr>
              <w:pict>
                <v:rect id="Rectangle 21" o:spid="_x0000_s1039" style="position:absolute;margin-left:5.1pt;margin-top:79.4pt;width:130.2pt;height:42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" filled="f" stroked="f" strokeweight="2pt">
                  <v:textbox>
                    <w:txbxContent>
                      <w:p w:rsidR="00590DA5" w:rsidRPr="004332EC" w:rsidRDefault="00590DA5" w:rsidP="004332EC">
                        <w:pPr>
                          <w:rPr>
                            <w:rFonts w:asciiTheme="majorHAnsi" w:hAnsiTheme="majorHAnsi" w:cs="Tahoma"/>
                            <w:color w:val="000000" w:themeColor="text1"/>
                            <w:sz w:val="18"/>
                            <w:szCs w:val="18"/>
                          </w:rPr>
                        </w:pPr>
                        <w:r>
                          <w:rPr>
                            <w:rFonts w:asciiTheme="majorHAnsi" w:hAnsiTheme="majorHAnsi" w:cs="Tahoma"/>
                            <w:b/>
                            <w:color w:val="0976A9"/>
                            <w:sz w:val="16"/>
                            <w:szCs w:val="16"/>
                          </w:rPr>
                          <w:t>2017-2018</w:t>
                        </w:r>
                        <w:r w:rsidRPr="00A82386">
                          <w:rPr>
                            <w:rFonts w:asciiTheme="majorHAnsi" w:hAnsiTheme="majorHAnsi" w:cs="Tahoma"/>
                            <w:color w:val="595959"/>
                            <w:sz w:val="18"/>
                            <w:szCs w:val="18"/>
                          </w:rPr>
                          <w:br/>
                        </w:r>
                        <w:r>
                          <w:rPr>
                            <w:rFonts w:asciiTheme="majorHAnsi" w:hAnsiTheme="majorHAnsi" w:cs="Tahoma"/>
                            <w:color w:val="000000" w:themeColor="text1"/>
                            <w:sz w:val="18"/>
                            <w:szCs w:val="18"/>
                          </w:rPr>
                          <w:t xml:space="preserve">Vertiv Software Lab </w:t>
                        </w:r>
                        <w:r w:rsidRPr="004332EC">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Software Developer</w:t>
                        </w:r>
                      </w:p>
                    </w:txbxContent>
                  </v:textbox>
                </v:rect>
              </w:pict>
            </w:r>
          </w:p>
        </w:tc>
        <w:tc>
          <w:tcPr>
            <w:tcW w:w="7223" w:type="dxa"/>
            <w:tcBorders>
              <w:top w:val="nil"/>
              <w:left w:val="nil"/>
              <w:bottom w:val="nil"/>
              <w:right w:val="nil"/>
            </w:tcBorders>
            <w:shd w:val="clear" w:color="auto" w:fill="FFFFFF" w:themeFill="background1"/>
          </w:tcPr>
          <w:p w:rsidR="004B5DBB" w:rsidRPr="00457A39" w:rsidRDefault="004B5DBB" w:rsidP="00590DA5">
            <w:pPr>
              <w:jc w:val="both"/>
              <w:rPr>
                <w:rFonts w:ascii="Cambria" w:hAnsi="Cambria" w:cs="Tahoma"/>
                <w:b/>
                <w:color w:val="000000" w:themeColor="text1"/>
                <w:sz w:val="12"/>
                <w:szCs w:val="20"/>
              </w:rPr>
            </w:pPr>
          </w:p>
          <w:p w:rsidR="008C111A" w:rsidRDefault="008C111A" w:rsidP="00590DA5">
            <w:pPr>
              <w:jc w:val="both"/>
              <w:rPr>
                <w:rFonts w:ascii="Cambria" w:hAnsi="Cambria" w:cs="Tahoma"/>
                <w:b/>
                <w:color w:val="000000" w:themeColor="text1"/>
                <w:sz w:val="20"/>
                <w:szCs w:val="20"/>
              </w:rPr>
            </w:pPr>
          </w:p>
          <w:p w:rsidR="001C36FA" w:rsidRPr="00F51A9E" w:rsidRDefault="007415CA" w:rsidP="00590DA5">
            <w:pPr>
              <w:jc w:val="both"/>
              <w:rPr>
                <w:rFonts w:ascii="Cambria" w:hAnsi="Cambria" w:cs="Tahoma"/>
                <w:b/>
                <w:color w:val="000000" w:themeColor="text1"/>
                <w:sz w:val="20"/>
                <w:szCs w:val="20"/>
              </w:rPr>
            </w:pPr>
            <w:r>
              <w:rPr>
                <w:rFonts w:ascii="Cambria" w:hAnsi="Cambria" w:cs="Tahoma"/>
                <w:b/>
                <w:color w:val="000000" w:themeColor="text1"/>
                <w:sz w:val="20"/>
                <w:szCs w:val="20"/>
              </w:rPr>
              <w:t>Jan</w:t>
            </w:r>
            <w:r w:rsidR="001C36FA" w:rsidRPr="00F51A9E">
              <w:rPr>
                <w:rFonts w:ascii="Cambria" w:hAnsi="Cambria" w:cs="Tahoma"/>
                <w:b/>
                <w:color w:val="000000" w:themeColor="text1"/>
                <w:sz w:val="20"/>
                <w:szCs w:val="20"/>
              </w:rPr>
              <w:t>’1</w:t>
            </w:r>
            <w:r>
              <w:rPr>
                <w:rFonts w:ascii="Cambria" w:hAnsi="Cambria" w:cs="Tahoma"/>
                <w:b/>
                <w:color w:val="000000" w:themeColor="text1"/>
                <w:sz w:val="20"/>
                <w:szCs w:val="20"/>
              </w:rPr>
              <w:t>7</w:t>
            </w:r>
            <w:r w:rsidR="001C36FA" w:rsidRPr="00F51A9E">
              <w:rPr>
                <w:rFonts w:ascii="Cambria" w:hAnsi="Cambria" w:cs="Tahoma"/>
                <w:b/>
                <w:color w:val="000000" w:themeColor="text1"/>
                <w:sz w:val="20"/>
                <w:szCs w:val="20"/>
              </w:rPr>
              <w:t xml:space="preserve"> – Mar’1</w:t>
            </w:r>
            <w:r>
              <w:rPr>
                <w:rFonts w:ascii="Cambria" w:hAnsi="Cambria" w:cs="Tahoma"/>
                <w:b/>
                <w:color w:val="000000" w:themeColor="text1"/>
                <w:sz w:val="20"/>
                <w:szCs w:val="20"/>
              </w:rPr>
              <w:t>8</w:t>
            </w:r>
          </w:p>
          <w:p w:rsidR="001C36FA" w:rsidRPr="00F51A9E" w:rsidRDefault="007415CA" w:rsidP="00590DA5">
            <w:pPr>
              <w:jc w:val="both"/>
              <w:rPr>
                <w:rFonts w:ascii="Cambria" w:hAnsi="Cambria" w:cs="Tahoma"/>
                <w:b/>
                <w:color w:val="000000" w:themeColor="text1"/>
                <w:sz w:val="20"/>
                <w:szCs w:val="20"/>
              </w:rPr>
            </w:pPr>
            <w:r>
              <w:rPr>
                <w:rFonts w:ascii="Cambria" w:hAnsi="Cambria" w:cs="Tahoma"/>
                <w:b/>
                <w:color w:val="000000" w:themeColor="text1"/>
                <w:sz w:val="20"/>
                <w:szCs w:val="20"/>
              </w:rPr>
              <w:t>Vertiv Software Lab</w:t>
            </w:r>
            <w:r w:rsidR="001C36FA" w:rsidRPr="00F51A9E">
              <w:rPr>
                <w:rFonts w:ascii="Cambria" w:hAnsi="Cambria" w:cs="Tahoma"/>
                <w:b/>
                <w:color w:val="000000" w:themeColor="text1"/>
                <w:sz w:val="20"/>
                <w:szCs w:val="20"/>
              </w:rPr>
              <w:t xml:space="preserve">, </w:t>
            </w:r>
            <w:r w:rsidR="00891A01" w:rsidRPr="00F51A9E">
              <w:rPr>
                <w:rFonts w:ascii="Cambria" w:hAnsi="Cambria" w:cs="Tahoma"/>
                <w:b/>
                <w:color w:val="000000" w:themeColor="text1"/>
                <w:sz w:val="20"/>
                <w:szCs w:val="20"/>
              </w:rPr>
              <w:t>Hyderabad</w:t>
            </w:r>
            <w:r w:rsidR="001C36FA" w:rsidRPr="00F51A9E">
              <w:rPr>
                <w:rFonts w:ascii="Cambria" w:hAnsi="Cambria" w:cs="Tahoma"/>
                <w:b/>
                <w:color w:val="000000" w:themeColor="text1"/>
                <w:sz w:val="20"/>
                <w:szCs w:val="20"/>
              </w:rPr>
              <w:t xml:space="preserve"> as </w:t>
            </w:r>
            <w:r w:rsidR="002332B8">
              <w:rPr>
                <w:rFonts w:ascii="Cambria" w:hAnsi="Cambria" w:cs="Tahoma"/>
                <w:b/>
                <w:color w:val="000000" w:themeColor="text1"/>
                <w:sz w:val="20"/>
                <w:szCs w:val="20"/>
              </w:rPr>
              <w:t>Software Developer</w:t>
            </w:r>
          </w:p>
          <w:p w:rsidR="001C36FA" w:rsidRPr="00457A39" w:rsidRDefault="001C36FA" w:rsidP="00590DA5">
            <w:pPr>
              <w:autoSpaceDE w:val="0"/>
              <w:autoSpaceDN w:val="0"/>
              <w:adjustRightInd w:val="0"/>
              <w:jc w:val="both"/>
              <w:rPr>
                <w:rFonts w:ascii="Cambria" w:hAnsi="Cambria" w:cs="Tahoma"/>
                <w:b/>
                <w:color w:val="000000" w:themeColor="text1"/>
                <w:sz w:val="12"/>
                <w:szCs w:val="20"/>
                <w:lang w:eastAsia="en-GB"/>
              </w:rPr>
            </w:pPr>
          </w:p>
          <w:p w:rsidR="007B02AE" w:rsidRPr="00F51A9E" w:rsidRDefault="007B02AE" w:rsidP="00590DA5">
            <w:pPr>
              <w:autoSpaceDE w:val="0"/>
              <w:autoSpaceDN w:val="0"/>
              <w:adjustRightInd w:val="0"/>
              <w:jc w:val="both"/>
              <w:rPr>
                <w:rFonts w:ascii="Cambria" w:hAnsi="Cambria" w:cs="Tahoma"/>
                <w:color w:val="000000" w:themeColor="text1"/>
                <w:sz w:val="20"/>
                <w:szCs w:val="20"/>
                <w:lang w:eastAsia="en-GB"/>
              </w:rPr>
            </w:pPr>
            <w:r w:rsidRPr="00F51A9E">
              <w:rPr>
                <w:rFonts w:ascii="Cambria" w:hAnsi="Cambria" w:cs="Tahoma"/>
                <w:b/>
                <w:color w:val="000000" w:themeColor="text1"/>
                <w:sz w:val="20"/>
                <w:szCs w:val="20"/>
                <w:lang w:eastAsia="en-GB"/>
              </w:rPr>
              <w:t>Role</w:t>
            </w:r>
            <w:r w:rsidRPr="00F51A9E">
              <w:rPr>
                <w:rFonts w:ascii="Cambria" w:hAnsi="Cambria" w:cs="Tahoma"/>
                <w:color w:val="000000" w:themeColor="text1"/>
                <w:sz w:val="20"/>
                <w:szCs w:val="20"/>
                <w:lang w:eastAsia="en-GB"/>
              </w:rPr>
              <w:t>:</w:t>
            </w:r>
          </w:p>
          <w:p w:rsidR="007415CA" w:rsidRDefault="007415CA" w:rsidP="00457A39">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7415CA">
              <w:rPr>
                <w:rFonts w:ascii="Cambria" w:hAnsi="Cambria" w:cs="Tahoma"/>
                <w:color w:val="000000" w:themeColor="text1"/>
                <w:sz w:val="20"/>
                <w:szCs w:val="20"/>
                <w:lang w:eastAsia="en-GB"/>
              </w:rPr>
              <w:t>-</w:t>
            </w:r>
            <w:r w:rsidRPr="007415CA">
              <w:rPr>
                <w:rFonts w:ascii="Cambria" w:hAnsi="Cambria" w:cs="Tahoma"/>
                <w:color w:val="000000" w:themeColor="text1"/>
                <w:sz w:val="20"/>
                <w:szCs w:val="20"/>
                <w:lang w:eastAsia="en-GB"/>
              </w:rPr>
              <w:tab/>
              <w:t>Resolving upcoming issues and providing effective solutions on time.</w:t>
            </w:r>
          </w:p>
          <w:p w:rsidR="001C36FA" w:rsidRPr="00F51A9E" w:rsidRDefault="004B5DBB" w:rsidP="00457A39">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Engaged in developing</w:t>
            </w:r>
            <w:r w:rsidR="001C36FA" w:rsidRPr="00F51A9E">
              <w:rPr>
                <w:rFonts w:ascii="Cambria" w:hAnsi="Cambria" w:cs="Tahoma"/>
                <w:color w:val="000000" w:themeColor="text1"/>
                <w:sz w:val="20"/>
                <w:szCs w:val="20"/>
                <w:lang w:eastAsia="en-GB"/>
              </w:rPr>
              <w:t xml:space="preserve">, </w:t>
            </w:r>
            <w:r w:rsidRPr="00F51A9E">
              <w:rPr>
                <w:rFonts w:ascii="Cambria" w:hAnsi="Cambria" w:cs="Tahoma"/>
                <w:color w:val="000000" w:themeColor="text1"/>
                <w:sz w:val="20"/>
                <w:szCs w:val="20"/>
                <w:lang w:eastAsia="en-GB"/>
              </w:rPr>
              <w:t xml:space="preserve">maintaining </w:t>
            </w:r>
            <w:r w:rsidR="001C36FA" w:rsidRPr="00F51A9E">
              <w:rPr>
                <w:rFonts w:ascii="Cambria" w:hAnsi="Cambria" w:cs="Tahoma"/>
                <w:color w:val="000000" w:themeColor="text1"/>
                <w:sz w:val="20"/>
                <w:szCs w:val="20"/>
                <w:lang w:eastAsia="en-GB"/>
              </w:rPr>
              <w:t xml:space="preserve">and </w:t>
            </w:r>
            <w:r w:rsidRPr="00F51A9E">
              <w:rPr>
                <w:rFonts w:ascii="Cambria" w:hAnsi="Cambria" w:cs="Tahoma"/>
                <w:color w:val="000000" w:themeColor="text1"/>
                <w:sz w:val="20"/>
                <w:szCs w:val="20"/>
                <w:lang w:eastAsia="en-GB"/>
              </w:rPr>
              <w:t xml:space="preserve">supporting </w:t>
            </w:r>
            <w:r w:rsidR="007415CA" w:rsidRPr="00F51A9E">
              <w:rPr>
                <w:rFonts w:ascii="Cambria" w:hAnsi="Cambria" w:cs="Tahoma"/>
                <w:color w:val="000000" w:themeColor="text1"/>
                <w:sz w:val="20"/>
                <w:szCs w:val="20"/>
                <w:lang w:eastAsia="en-GB"/>
              </w:rPr>
              <w:t>web-based</w:t>
            </w:r>
            <w:r w:rsidR="001C36FA" w:rsidRPr="00F51A9E">
              <w:rPr>
                <w:rFonts w:ascii="Cambria" w:hAnsi="Cambria" w:cs="Tahoma"/>
                <w:color w:val="000000" w:themeColor="text1"/>
                <w:sz w:val="20"/>
                <w:szCs w:val="20"/>
                <w:lang w:eastAsia="en-GB"/>
              </w:rPr>
              <w:t xml:space="preserve"> application using ASP.NET MVC C#</w:t>
            </w:r>
            <w:r w:rsidRPr="00F51A9E">
              <w:rPr>
                <w:rFonts w:ascii="Cambria" w:hAnsi="Cambria" w:cs="Tahoma"/>
                <w:color w:val="000000" w:themeColor="text1"/>
                <w:sz w:val="20"/>
                <w:szCs w:val="20"/>
                <w:lang w:eastAsia="en-GB"/>
              </w:rPr>
              <w:t xml:space="preserve">, </w:t>
            </w:r>
            <w:r w:rsidR="001C36FA" w:rsidRPr="00F51A9E">
              <w:rPr>
                <w:rFonts w:ascii="Cambria" w:hAnsi="Cambria" w:cs="Tahoma"/>
                <w:color w:val="000000" w:themeColor="text1"/>
                <w:sz w:val="20"/>
                <w:szCs w:val="20"/>
                <w:lang w:eastAsia="en-GB"/>
              </w:rPr>
              <w:t xml:space="preserve">ADO.NET Entity Framework Model, TFS source code control, SQL </w:t>
            </w:r>
            <w:r w:rsidRPr="00F51A9E">
              <w:rPr>
                <w:rFonts w:ascii="Cambria" w:hAnsi="Cambria" w:cs="Tahoma"/>
                <w:color w:val="000000" w:themeColor="text1"/>
                <w:sz w:val="20"/>
                <w:szCs w:val="20"/>
                <w:lang w:eastAsia="en-GB"/>
              </w:rPr>
              <w:t xml:space="preserve">Server </w:t>
            </w:r>
            <w:r w:rsidR="001C36FA" w:rsidRPr="00F51A9E">
              <w:rPr>
                <w:rFonts w:ascii="Cambria" w:hAnsi="Cambria" w:cs="Tahoma"/>
                <w:color w:val="000000" w:themeColor="text1"/>
                <w:sz w:val="20"/>
                <w:szCs w:val="20"/>
                <w:lang w:eastAsia="en-GB"/>
              </w:rPr>
              <w:t>2008</w:t>
            </w:r>
          </w:p>
          <w:p w:rsidR="002C56F8" w:rsidRPr="002C56F8" w:rsidRDefault="004B5DBB" w:rsidP="002C56F8">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 xml:space="preserve">Designed database </w:t>
            </w:r>
            <w:r w:rsidR="001C36FA" w:rsidRPr="00F51A9E">
              <w:rPr>
                <w:rFonts w:ascii="Cambria" w:hAnsi="Cambria" w:cs="Tahoma"/>
                <w:color w:val="000000" w:themeColor="text1"/>
                <w:sz w:val="20"/>
                <w:szCs w:val="20"/>
                <w:lang w:eastAsia="en-GB"/>
              </w:rPr>
              <w:t xml:space="preserve">for application and developed </w:t>
            </w:r>
            <w:r w:rsidR="0036001C" w:rsidRPr="00F51A9E">
              <w:rPr>
                <w:rFonts w:ascii="Cambria" w:hAnsi="Cambria" w:cs="Tahoma"/>
                <w:color w:val="000000" w:themeColor="text1"/>
                <w:sz w:val="20"/>
                <w:szCs w:val="20"/>
                <w:lang w:eastAsia="en-GB"/>
              </w:rPr>
              <w:t>stored procedures &amp;</w:t>
            </w:r>
            <w:r w:rsidR="001C36FA" w:rsidRPr="00F51A9E">
              <w:rPr>
                <w:rFonts w:ascii="Cambria" w:hAnsi="Cambria" w:cs="Tahoma"/>
                <w:color w:val="000000" w:themeColor="text1"/>
                <w:sz w:val="20"/>
                <w:szCs w:val="20"/>
                <w:lang w:eastAsia="en-GB"/>
              </w:rPr>
              <w:t xml:space="preserve"> Triggers using TSQL in SQL </w:t>
            </w:r>
            <w:r w:rsidR="005A12D3" w:rsidRPr="00F51A9E">
              <w:rPr>
                <w:rFonts w:ascii="Cambria" w:hAnsi="Cambria" w:cs="Tahoma"/>
                <w:color w:val="000000" w:themeColor="text1"/>
                <w:sz w:val="20"/>
                <w:szCs w:val="20"/>
                <w:lang w:eastAsia="en-GB"/>
              </w:rPr>
              <w:t>Server</w:t>
            </w:r>
            <w:r w:rsidR="00202453">
              <w:rPr>
                <w:rFonts w:ascii="Cambria" w:hAnsi="Cambria" w:cs="Tahoma"/>
                <w:color w:val="000000" w:themeColor="text1"/>
                <w:sz w:val="20"/>
                <w:szCs w:val="20"/>
                <w:lang w:eastAsia="en-GB"/>
              </w:rPr>
              <w:t>.</w:t>
            </w:r>
          </w:p>
          <w:p w:rsidR="001C36FA" w:rsidRDefault="0036001C" w:rsidP="00457A39">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 xml:space="preserve">Prepared test </w:t>
            </w:r>
            <w:r w:rsidR="001C36FA" w:rsidRPr="00F51A9E">
              <w:rPr>
                <w:rFonts w:ascii="Cambria" w:hAnsi="Cambria" w:cs="Tahoma"/>
                <w:color w:val="000000" w:themeColor="text1"/>
                <w:sz w:val="20"/>
                <w:szCs w:val="20"/>
                <w:lang w:eastAsia="en-GB"/>
              </w:rPr>
              <w:t xml:space="preserve">plan and unit </w:t>
            </w:r>
            <w:r w:rsidRPr="00F51A9E">
              <w:rPr>
                <w:rFonts w:ascii="Cambria" w:hAnsi="Cambria" w:cs="Tahoma"/>
                <w:color w:val="000000" w:themeColor="text1"/>
                <w:sz w:val="20"/>
                <w:szCs w:val="20"/>
                <w:lang w:eastAsia="en-GB"/>
              </w:rPr>
              <w:t>&amp; integrated testing</w:t>
            </w:r>
          </w:p>
          <w:p w:rsidR="00DE0204" w:rsidRPr="00DE0204" w:rsidRDefault="007415CA" w:rsidP="001C36FA">
            <w:pPr>
              <w:numPr>
                <w:ilvl w:val="0"/>
                <w:numId w:val="1"/>
              </w:numPr>
              <w:autoSpaceDE w:val="0"/>
              <w:autoSpaceDN w:val="0"/>
              <w:adjustRightInd w:val="0"/>
              <w:ind w:right="72"/>
              <w:jc w:val="both"/>
              <w:rPr>
                <w:rFonts w:ascii="Cambria" w:hAnsi="Cambria" w:cs="Tahoma"/>
                <w:b/>
                <w:color w:val="000000" w:themeColor="text1"/>
                <w:sz w:val="20"/>
                <w:szCs w:val="20"/>
                <w:lang w:eastAsia="en-GB"/>
              </w:rPr>
            </w:pPr>
            <w:r w:rsidRPr="00DE0204">
              <w:rPr>
                <w:rFonts w:ascii="Cambria" w:hAnsi="Cambria" w:cs="Tahoma"/>
                <w:color w:val="000000" w:themeColor="text1"/>
                <w:sz w:val="20"/>
                <w:szCs w:val="20"/>
                <w:lang w:eastAsia="en-GB"/>
              </w:rPr>
              <w:t>server handling in azure server, Scaling Up And down the Vms.</w:t>
            </w:r>
          </w:p>
          <w:p w:rsidR="00DE0204" w:rsidRDefault="00DE0204" w:rsidP="001C36FA">
            <w:pPr>
              <w:autoSpaceDE w:val="0"/>
              <w:autoSpaceDN w:val="0"/>
              <w:adjustRightInd w:val="0"/>
              <w:jc w:val="both"/>
              <w:rPr>
                <w:rFonts w:ascii="Cambria" w:hAnsi="Cambria" w:cs="Tahoma"/>
                <w:b/>
                <w:color w:val="000000" w:themeColor="text1"/>
                <w:sz w:val="20"/>
                <w:szCs w:val="20"/>
                <w:lang w:eastAsia="en-GB"/>
              </w:rPr>
            </w:pPr>
          </w:p>
          <w:p w:rsidR="00815F5C" w:rsidRDefault="00815F5C" w:rsidP="001C36FA">
            <w:pPr>
              <w:autoSpaceDE w:val="0"/>
              <w:autoSpaceDN w:val="0"/>
              <w:adjustRightInd w:val="0"/>
              <w:jc w:val="both"/>
              <w:rPr>
                <w:rFonts w:ascii="Cambria" w:hAnsi="Cambria" w:cs="Tahoma"/>
                <w:b/>
                <w:color w:val="000000" w:themeColor="text1"/>
                <w:sz w:val="20"/>
                <w:szCs w:val="20"/>
                <w:lang w:eastAsia="en-GB"/>
              </w:rPr>
            </w:pPr>
          </w:p>
          <w:p w:rsidR="00815F5C" w:rsidRDefault="00815F5C" w:rsidP="001C36FA">
            <w:pPr>
              <w:autoSpaceDE w:val="0"/>
              <w:autoSpaceDN w:val="0"/>
              <w:adjustRightInd w:val="0"/>
              <w:jc w:val="both"/>
              <w:rPr>
                <w:rFonts w:ascii="Cambria" w:hAnsi="Cambria" w:cs="Tahoma"/>
                <w:b/>
                <w:color w:val="000000" w:themeColor="text1"/>
                <w:sz w:val="20"/>
                <w:szCs w:val="20"/>
                <w:lang w:eastAsia="en-GB"/>
              </w:rPr>
            </w:pPr>
          </w:p>
          <w:p w:rsidR="00815F5C" w:rsidRDefault="00815F5C" w:rsidP="001C36FA">
            <w:pPr>
              <w:autoSpaceDE w:val="0"/>
              <w:autoSpaceDN w:val="0"/>
              <w:adjustRightInd w:val="0"/>
              <w:jc w:val="both"/>
              <w:rPr>
                <w:rFonts w:ascii="Cambria" w:hAnsi="Cambria" w:cs="Tahoma"/>
                <w:b/>
                <w:color w:val="000000" w:themeColor="text1"/>
                <w:sz w:val="20"/>
                <w:szCs w:val="20"/>
                <w:lang w:eastAsia="en-GB"/>
              </w:rPr>
            </w:pPr>
          </w:p>
          <w:p w:rsidR="00815F5C" w:rsidRDefault="00815F5C" w:rsidP="001C36FA">
            <w:pPr>
              <w:autoSpaceDE w:val="0"/>
              <w:autoSpaceDN w:val="0"/>
              <w:adjustRightInd w:val="0"/>
              <w:jc w:val="both"/>
              <w:rPr>
                <w:rFonts w:ascii="Cambria" w:hAnsi="Cambria" w:cs="Tahoma"/>
                <w:b/>
                <w:color w:val="000000" w:themeColor="text1"/>
                <w:sz w:val="20"/>
                <w:szCs w:val="20"/>
                <w:lang w:eastAsia="en-GB"/>
              </w:rPr>
            </w:pPr>
          </w:p>
          <w:p w:rsidR="00815F5C" w:rsidRDefault="00815F5C" w:rsidP="001C36FA">
            <w:pPr>
              <w:autoSpaceDE w:val="0"/>
              <w:autoSpaceDN w:val="0"/>
              <w:adjustRightInd w:val="0"/>
              <w:jc w:val="both"/>
              <w:rPr>
                <w:rFonts w:ascii="Cambria" w:hAnsi="Cambria" w:cs="Tahoma"/>
                <w:b/>
                <w:color w:val="000000" w:themeColor="text1"/>
                <w:sz w:val="20"/>
                <w:szCs w:val="20"/>
                <w:lang w:eastAsia="en-GB"/>
              </w:rPr>
            </w:pPr>
          </w:p>
          <w:p w:rsidR="00815F5C" w:rsidRDefault="00815F5C" w:rsidP="001C36FA">
            <w:pPr>
              <w:autoSpaceDE w:val="0"/>
              <w:autoSpaceDN w:val="0"/>
              <w:adjustRightInd w:val="0"/>
              <w:jc w:val="both"/>
              <w:rPr>
                <w:rFonts w:ascii="Cambria" w:hAnsi="Cambria" w:cs="Tahoma"/>
                <w:b/>
                <w:color w:val="000000" w:themeColor="text1"/>
                <w:sz w:val="20"/>
                <w:szCs w:val="20"/>
                <w:lang w:eastAsia="en-GB"/>
              </w:rPr>
            </w:pPr>
          </w:p>
          <w:p w:rsidR="00815F5C" w:rsidRDefault="00815F5C" w:rsidP="001C36FA">
            <w:pPr>
              <w:autoSpaceDE w:val="0"/>
              <w:autoSpaceDN w:val="0"/>
              <w:adjustRightInd w:val="0"/>
              <w:jc w:val="both"/>
              <w:rPr>
                <w:rFonts w:ascii="Cambria" w:hAnsi="Cambria" w:cs="Tahoma"/>
                <w:b/>
                <w:color w:val="000000" w:themeColor="text1"/>
                <w:sz w:val="20"/>
                <w:szCs w:val="20"/>
                <w:lang w:eastAsia="en-GB"/>
              </w:rPr>
            </w:pPr>
          </w:p>
          <w:p w:rsidR="001C36FA" w:rsidRPr="00F51A9E" w:rsidRDefault="007415CA" w:rsidP="001C36FA">
            <w:pPr>
              <w:autoSpaceDE w:val="0"/>
              <w:autoSpaceDN w:val="0"/>
              <w:adjustRightInd w:val="0"/>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Feb</w:t>
            </w:r>
            <w:r w:rsidR="001C36FA" w:rsidRPr="00F51A9E">
              <w:rPr>
                <w:rFonts w:ascii="Cambria" w:hAnsi="Cambria" w:cs="Tahoma"/>
                <w:b/>
                <w:color w:val="000000" w:themeColor="text1"/>
                <w:sz w:val="20"/>
                <w:szCs w:val="20"/>
                <w:lang w:eastAsia="en-GB"/>
              </w:rPr>
              <w:t>’1</w:t>
            </w:r>
            <w:r>
              <w:rPr>
                <w:rFonts w:ascii="Cambria" w:hAnsi="Cambria" w:cs="Tahoma"/>
                <w:b/>
                <w:color w:val="000000" w:themeColor="text1"/>
                <w:sz w:val="20"/>
                <w:szCs w:val="20"/>
                <w:lang w:eastAsia="en-GB"/>
              </w:rPr>
              <w:t>6–Jan’ 17</w:t>
            </w:r>
          </w:p>
          <w:p w:rsidR="001C36FA" w:rsidRPr="008D469F" w:rsidRDefault="008D469F" w:rsidP="001C36FA">
            <w:pPr>
              <w:autoSpaceDE w:val="0"/>
              <w:autoSpaceDN w:val="0"/>
              <w:adjustRightInd w:val="0"/>
              <w:jc w:val="both"/>
              <w:rPr>
                <w:rFonts w:ascii="Cambria" w:hAnsi="Cambria" w:cs="Tahoma"/>
                <w:b/>
                <w:color w:val="000000" w:themeColor="text1"/>
                <w:sz w:val="18"/>
                <w:szCs w:val="18"/>
                <w:lang w:eastAsia="en-GB"/>
              </w:rPr>
            </w:pPr>
            <w:r w:rsidRPr="008D469F">
              <w:rPr>
                <w:rFonts w:ascii="Cambria" w:hAnsi="Cambria" w:cs="Tahoma"/>
                <w:b/>
                <w:color w:val="000000" w:themeColor="text1"/>
                <w:sz w:val="18"/>
                <w:szCs w:val="18"/>
                <w:lang w:eastAsia="en-GB"/>
              </w:rPr>
              <w:t>Sankara</w:t>
            </w:r>
            <w:r w:rsidR="002332B8" w:rsidRPr="008D469F">
              <w:rPr>
                <w:rFonts w:ascii="Cambria" w:hAnsi="Cambria" w:cs="Tahoma"/>
                <w:b/>
                <w:color w:val="000000" w:themeColor="text1"/>
                <w:sz w:val="18"/>
                <w:szCs w:val="18"/>
                <w:lang w:eastAsia="en-GB"/>
              </w:rPr>
              <w:t xml:space="preserve"> IT Solutions</w:t>
            </w:r>
            <w:r w:rsidR="001C36FA" w:rsidRPr="008D469F">
              <w:rPr>
                <w:rFonts w:ascii="Cambria" w:hAnsi="Cambria" w:cs="Tahoma"/>
                <w:b/>
                <w:color w:val="000000" w:themeColor="text1"/>
                <w:sz w:val="18"/>
                <w:szCs w:val="18"/>
                <w:lang w:eastAsia="en-GB"/>
              </w:rPr>
              <w:t xml:space="preserve"> India </w:t>
            </w:r>
            <w:r w:rsidR="00891A01" w:rsidRPr="008D469F">
              <w:rPr>
                <w:rFonts w:ascii="Cambria" w:hAnsi="Cambria" w:cs="Tahoma"/>
                <w:b/>
                <w:color w:val="000000" w:themeColor="text1"/>
                <w:sz w:val="18"/>
                <w:szCs w:val="18"/>
              </w:rPr>
              <w:t xml:space="preserve">Hyderabad </w:t>
            </w:r>
            <w:r w:rsidR="001C36FA" w:rsidRPr="008D469F">
              <w:rPr>
                <w:rFonts w:ascii="Cambria" w:hAnsi="Cambria" w:cs="Tahoma"/>
                <w:b/>
                <w:color w:val="000000" w:themeColor="text1"/>
                <w:sz w:val="18"/>
                <w:szCs w:val="18"/>
                <w:lang w:eastAsia="en-GB"/>
              </w:rPr>
              <w:t xml:space="preserve">as </w:t>
            </w:r>
            <w:r w:rsidR="002332B8" w:rsidRPr="008D469F">
              <w:rPr>
                <w:rFonts w:ascii="Cambria" w:hAnsi="Cambria" w:cs="Tahoma"/>
                <w:b/>
                <w:color w:val="000000" w:themeColor="text1"/>
                <w:sz w:val="18"/>
                <w:szCs w:val="18"/>
                <w:lang w:eastAsia="en-GB"/>
              </w:rPr>
              <w:t>Jr. Software Engineer</w:t>
            </w:r>
          </w:p>
          <w:p w:rsidR="001C36FA" w:rsidRPr="008D469F" w:rsidRDefault="001C36FA" w:rsidP="001C36FA">
            <w:pPr>
              <w:autoSpaceDE w:val="0"/>
              <w:autoSpaceDN w:val="0"/>
              <w:adjustRightInd w:val="0"/>
              <w:ind w:right="72"/>
              <w:jc w:val="both"/>
              <w:rPr>
                <w:rFonts w:ascii="Cambria" w:hAnsi="Cambria" w:cs="Tahoma"/>
                <w:i/>
                <w:color w:val="000000" w:themeColor="text1"/>
                <w:sz w:val="18"/>
                <w:szCs w:val="18"/>
                <w:lang w:eastAsia="en-GB"/>
              </w:rPr>
            </w:pPr>
            <w:r w:rsidRPr="00F51A9E">
              <w:rPr>
                <w:rFonts w:ascii="Cambria" w:hAnsi="Cambria" w:cs="Tahoma"/>
                <w:i/>
                <w:color w:val="000000" w:themeColor="text1"/>
                <w:sz w:val="20"/>
                <w:szCs w:val="20"/>
                <w:lang w:eastAsia="en-GB"/>
              </w:rPr>
              <w:t>Project</w:t>
            </w:r>
            <w:r w:rsidRPr="008D469F">
              <w:rPr>
                <w:rFonts w:ascii="Cambria" w:hAnsi="Cambria" w:cs="Tahoma"/>
                <w:i/>
                <w:color w:val="000000" w:themeColor="text1"/>
                <w:sz w:val="18"/>
                <w:szCs w:val="18"/>
                <w:lang w:eastAsia="en-GB"/>
              </w:rPr>
              <w:t xml:space="preserve">: </w:t>
            </w:r>
            <w:r w:rsidR="002332B8" w:rsidRPr="008D469F">
              <w:rPr>
                <w:rFonts w:ascii="Tahoma" w:hAnsi="Tahoma" w:cs="Tahoma"/>
                <w:b/>
                <w:color w:val="000000"/>
                <w:sz w:val="18"/>
                <w:szCs w:val="18"/>
                <w:shd w:val="clear" w:color="auto" w:fill="FFFFFF"/>
              </w:rPr>
              <w:t xml:space="preserve">ITRM </w:t>
            </w:r>
            <w:r w:rsidR="008D469F" w:rsidRPr="008D469F">
              <w:rPr>
                <w:rFonts w:ascii="Tahoma" w:hAnsi="Tahoma" w:cs="Tahoma"/>
                <w:b/>
                <w:color w:val="000000"/>
                <w:sz w:val="18"/>
                <w:szCs w:val="18"/>
                <w:shd w:val="clear" w:color="auto" w:fill="FFFFFF"/>
              </w:rPr>
              <w:t>Tool (</w:t>
            </w:r>
            <w:r w:rsidR="002332B8" w:rsidRPr="008D469F">
              <w:rPr>
                <w:rFonts w:ascii="Tahoma" w:hAnsi="Tahoma" w:cs="Tahoma"/>
                <w:b/>
                <w:color w:val="000000"/>
                <w:sz w:val="18"/>
                <w:szCs w:val="18"/>
                <w:shd w:val="clear" w:color="auto" w:fill="FFFFFF"/>
              </w:rPr>
              <w:t>Information Technology Resource and Management Tool)</w:t>
            </w:r>
            <w:r w:rsidR="004B5DBB" w:rsidRPr="008D469F">
              <w:rPr>
                <w:rFonts w:ascii="Cambria" w:hAnsi="Cambria" w:cs="Tahoma"/>
                <w:i/>
                <w:color w:val="000000" w:themeColor="text1"/>
                <w:sz w:val="18"/>
                <w:szCs w:val="18"/>
                <w:lang w:eastAsia="en-GB"/>
              </w:rPr>
              <w:t>.</w:t>
            </w:r>
          </w:p>
          <w:p w:rsidR="001C36FA" w:rsidRPr="00457A39" w:rsidRDefault="001C36FA" w:rsidP="001C36FA">
            <w:pPr>
              <w:autoSpaceDE w:val="0"/>
              <w:autoSpaceDN w:val="0"/>
              <w:adjustRightInd w:val="0"/>
              <w:jc w:val="both"/>
              <w:rPr>
                <w:rFonts w:ascii="Cambria" w:hAnsi="Cambria" w:cs="Tahoma"/>
                <w:b/>
                <w:color w:val="000000" w:themeColor="text1"/>
                <w:sz w:val="12"/>
                <w:szCs w:val="20"/>
                <w:lang w:eastAsia="en-GB"/>
              </w:rPr>
            </w:pPr>
          </w:p>
          <w:p w:rsidR="007B02AE" w:rsidRPr="00F51A9E" w:rsidRDefault="007B02AE" w:rsidP="00590DA5">
            <w:pPr>
              <w:autoSpaceDE w:val="0"/>
              <w:autoSpaceDN w:val="0"/>
              <w:adjustRightInd w:val="0"/>
              <w:jc w:val="both"/>
              <w:rPr>
                <w:rFonts w:ascii="Cambria" w:hAnsi="Cambria" w:cs="Tahoma"/>
                <w:b/>
                <w:color w:val="000000" w:themeColor="text1"/>
                <w:sz w:val="20"/>
                <w:szCs w:val="20"/>
                <w:lang w:eastAsia="en-GB"/>
              </w:rPr>
            </w:pPr>
            <w:r w:rsidRPr="00F51A9E">
              <w:rPr>
                <w:rFonts w:ascii="Cambria" w:hAnsi="Cambria" w:cs="Tahoma"/>
                <w:b/>
                <w:color w:val="000000" w:themeColor="text1"/>
                <w:sz w:val="20"/>
                <w:szCs w:val="20"/>
                <w:lang w:eastAsia="en-GB"/>
              </w:rPr>
              <w:t>Role:</w:t>
            </w:r>
          </w:p>
          <w:p w:rsidR="001C36FA" w:rsidRPr="00F51A9E" w:rsidRDefault="0036001C" w:rsidP="00457A39">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 xml:space="preserve">Designed &amp; developed </w:t>
            </w:r>
            <w:r w:rsidR="001C36FA" w:rsidRPr="00F51A9E">
              <w:rPr>
                <w:rFonts w:ascii="Cambria" w:hAnsi="Cambria" w:cs="Tahoma"/>
                <w:color w:val="000000" w:themeColor="text1"/>
                <w:sz w:val="20"/>
                <w:szCs w:val="20"/>
                <w:lang w:eastAsia="en-GB"/>
              </w:rPr>
              <w:t xml:space="preserve">web based application using ASP.NET Web Form, C#, ADO.NET,  SSIS,  Web </w:t>
            </w:r>
            <w:r w:rsidR="00C47A3C" w:rsidRPr="00F51A9E">
              <w:rPr>
                <w:rFonts w:ascii="Cambria" w:hAnsi="Cambria" w:cs="Tahoma"/>
                <w:color w:val="000000" w:themeColor="text1"/>
                <w:sz w:val="20"/>
                <w:szCs w:val="20"/>
                <w:lang w:eastAsia="en-GB"/>
              </w:rPr>
              <w:t>Service</w:t>
            </w:r>
            <w:r w:rsidR="001C36FA" w:rsidRPr="00F51A9E">
              <w:rPr>
                <w:rFonts w:ascii="Cambria" w:hAnsi="Cambria" w:cs="Tahoma"/>
                <w:color w:val="000000" w:themeColor="text1"/>
                <w:sz w:val="20"/>
                <w:szCs w:val="20"/>
                <w:lang w:eastAsia="en-GB"/>
              </w:rPr>
              <w:t>, IIS, SNN, SQL Server 2008</w:t>
            </w:r>
            <w:r w:rsidRPr="00F51A9E">
              <w:rPr>
                <w:rFonts w:ascii="Cambria" w:hAnsi="Cambria" w:cs="Tahoma"/>
                <w:color w:val="000000" w:themeColor="text1"/>
                <w:sz w:val="20"/>
                <w:szCs w:val="20"/>
                <w:lang w:eastAsia="en-GB"/>
              </w:rPr>
              <w:t xml:space="preserve"> along with </w:t>
            </w:r>
            <w:r w:rsidR="001C36FA" w:rsidRPr="00F51A9E">
              <w:rPr>
                <w:rFonts w:ascii="Cambria" w:hAnsi="Cambria" w:cs="Tahoma"/>
                <w:color w:val="000000" w:themeColor="text1"/>
                <w:sz w:val="20"/>
                <w:szCs w:val="20"/>
                <w:lang w:eastAsia="en-GB"/>
              </w:rPr>
              <w:t>Database for application and developed Stored Procedures and Triggers using TSQL in SQL Server</w:t>
            </w:r>
          </w:p>
          <w:p w:rsidR="001C36FA" w:rsidRPr="00F51A9E" w:rsidRDefault="001C36FA" w:rsidP="00457A39">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Provided technical direction to a group of engineers</w:t>
            </w:r>
          </w:p>
          <w:p w:rsidR="001C36FA" w:rsidRPr="00F51A9E" w:rsidRDefault="0036001C" w:rsidP="00457A39">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 xml:space="preserve">Monitored </w:t>
            </w:r>
            <w:r w:rsidR="001C36FA" w:rsidRPr="00F51A9E">
              <w:rPr>
                <w:rFonts w:ascii="Cambria" w:hAnsi="Cambria" w:cs="Tahoma"/>
                <w:color w:val="000000" w:themeColor="text1"/>
                <w:sz w:val="20"/>
                <w:szCs w:val="20"/>
                <w:lang w:eastAsia="en-GB"/>
              </w:rPr>
              <w:t xml:space="preserve">bugs fixing, production support and </w:t>
            </w:r>
            <w:r w:rsidRPr="00F51A9E">
              <w:rPr>
                <w:rFonts w:ascii="Cambria" w:hAnsi="Cambria" w:cs="Tahoma"/>
                <w:color w:val="000000" w:themeColor="text1"/>
                <w:sz w:val="20"/>
                <w:szCs w:val="20"/>
                <w:lang w:eastAsia="en-GB"/>
              </w:rPr>
              <w:t xml:space="preserve">unit testing </w:t>
            </w:r>
          </w:p>
          <w:p w:rsidR="001C36FA" w:rsidRDefault="001C36FA" w:rsidP="00457A39">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Developed Reports using SQL Server Reporting Services (SSRS)</w:t>
            </w:r>
          </w:p>
          <w:p w:rsidR="008D469F" w:rsidRPr="00457A39" w:rsidRDefault="008D469F" w:rsidP="008D469F">
            <w:pPr>
              <w:autoSpaceDE w:val="0"/>
              <w:autoSpaceDN w:val="0"/>
              <w:adjustRightInd w:val="0"/>
              <w:ind w:left="360"/>
              <w:jc w:val="both"/>
              <w:rPr>
                <w:rFonts w:ascii="Cambria" w:hAnsi="Cambria" w:cs="Tahoma"/>
                <w:color w:val="808080" w:themeColor="background1" w:themeShade="80"/>
                <w:sz w:val="10"/>
                <w:szCs w:val="20"/>
                <w:lang w:eastAsia="en-GB"/>
              </w:rPr>
            </w:pPr>
          </w:p>
          <w:p w:rsidR="0073752A" w:rsidRPr="00457A39" w:rsidRDefault="000A4C65" w:rsidP="000A4C65">
            <w:pPr>
              <w:autoSpaceDE w:val="0"/>
              <w:autoSpaceDN w:val="0"/>
              <w:adjustRightInd w:val="0"/>
              <w:ind w:right="72"/>
              <w:jc w:val="both"/>
              <w:rPr>
                <w:rFonts w:ascii="Cambria" w:hAnsi="Cambria" w:cs="Tahoma"/>
                <w:b/>
                <w:i/>
                <w:color w:val="000000" w:themeColor="text1"/>
                <w:sz w:val="20"/>
                <w:szCs w:val="20"/>
                <w:lang w:eastAsia="en-GB"/>
              </w:rPr>
            </w:pPr>
            <w:r>
              <w:rPr>
                <w:rFonts w:ascii="Cambria" w:hAnsi="Cambria" w:cs="Tahoma"/>
                <w:b/>
                <w:color w:val="000000" w:themeColor="text1"/>
                <w:sz w:val="20"/>
                <w:szCs w:val="20"/>
                <w:lang w:eastAsia="en-GB"/>
              </w:rPr>
              <w:t>Studies:</w:t>
            </w:r>
          </w:p>
        </w:tc>
      </w:tr>
      <w:tr w:rsidR="007B02AE" w:rsidRPr="00F51A9E" w:rsidTr="008D469F">
        <w:trPr>
          <w:trHeight w:val="66"/>
        </w:trPr>
        <w:tc>
          <w:tcPr>
            <w:tcW w:w="3600" w:type="dxa"/>
            <w:gridSpan w:val="2"/>
            <w:tcBorders>
              <w:top w:val="nil"/>
              <w:left w:val="nil"/>
              <w:bottom w:val="nil"/>
              <w:right w:val="nil"/>
            </w:tcBorders>
            <w:shd w:val="clear" w:color="auto" w:fill="FFFFFF" w:themeFill="background1"/>
          </w:tcPr>
          <w:p w:rsidR="007B02AE" w:rsidRPr="00F51A9E" w:rsidRDefault="007B02AE" w:rsidP="00590DA5">
            <w:pPr>
              <w:tabs>
                <w:tab w:val="left" w:pos="10782"/>
              </w:tabs>
              <w:ind w:right="-198"/>
              <w:rPr>
                <w:rFonts w:ascii="Cambria" w:hAnsi="Cambria" w:cs="Tahoma"/>
                <w:color w:val="0976A9"/>
                <w:sz w:val="20"/>
                <w:szCs w:val="20"/>
              </w:rPr>
            </w:pPr>
            <w:r w:rsidRPr="00F51A9E">
              <w:rPr>
                <w:noProof/>
                <w:lang w:val="en-US"/>
              </w:rPr>
              <w:lastRenderedPageBreak/>
              <w:drawing>
                <wp:inline distT="0" distB="0" distL="0" distR="0">
                  <wp:extent cx="231775" cy="231775"/>
                  <wp:effectExtent l="0" t="0" r="0" b="0"/>
                  <wp:docPr id="6" name="Picture 6"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1775" cy="231775"/>
                          </a:xfrm>
                          <a:prstGeom prst="rect">
                            <a:avLst/>
                          </a:prstGeom>
                          <a:noFill/>
                          <a:ln>
                            <a:noFill/>
                          </a:ln>
                        </pic:spPr>
                      </pic:pic>
                    </a:graphicData>
                  </a:graphic>
                </wp:inline>
              </w:drawing>
            </w:r>
            <w:r w:rsidRPr="00F51A9E">
              <w:rPr>
                <w:rFonts w:ascii="Cambria" w:hAnsi="Cambria" w:cs="Tahoma"/>
                <w:color w:val="0976A9"/>
                <w:sz w:val="28"/>
                <w:szCs w:val="28"/>
              </w:rPr>
              <w:t xml:space="preserve">Academic Details </w:t>
            </w:r>
          </w:p>
          <w:p w:rsidR="007B02AE" w:rsidRPr="00F51A9E" w:rsidRDefault="007B02AE" w:rsidP="00590DA5">
            <w:pPr>
              <w:tabs>
                <w:tab w:val="left" w:pos="10782"/>
              </w:tabs>
              <w:ind w:right="-198"/>
              <w:rPr>
                <w:rFonts w:ascii="Cambria" w:hAnsi="Cambria"/>
                <w:noProof/>
              </w:rPr>
            </w:pPr>
          </w:p>
        </w:tc>
        <w:tc>
          <w:tcPr>
            <w:tcW w:w="7223" w:type="dxa"/>
            <w:tcBorders>
              <w:top w:val="nil"/>
              <w:left w:val="nil"/>
              <w:bottom w:val="nil"/>
              <w:right w:val="nil"/>
            </w:tcBorders>
            <w:shd w:val="clear" w:color="auto" w:fill="FFFFFF" w:themeFill="background1"/>
          </w:tcPr>
          <w:p w:rsidR="007B02AE" w:rsidRPr="00457A39" w:rsidRDefault="007B02AE" w:rsidP="00457A39">
            <w:pPr>
              <w:autoSpaceDE w:val="0"/>
              <w:autoSpaceDN w:val="0"/>
              <w:adjustRightInd w:val="0"/>
              <w:jc w:val="both"/>
              <w:rPr>
                <w:rFonts w:ascii="Cambria" w:hAnsi="Cambria" w:cs="Tahoma"/>
                <w:color w:val="000000" w:themeColor="text1"/>
                <w:sz w:val="10"/>
                <w:szCs w:val="20"/>
                <w:lang w:eastAsia="en-GB"/>
              </w:rPr>
            </w:pPr>
          </w:p>
          <w:p w:rsidR="001C36FA" w:rsidRPr="00F51A9E" w:rsidRDefault="001C36FA" w:rsidP="00C47A3C">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 xml:space="preserve">MCA from </w:t>
            </w:r>
            <w:r w:rsidR="00783B95">
              <w:rPr>
                <w:rFonts w:ascii="Cambria" w:hAnsi="Cambria" w:cs="Tahoma"/>
                <w:color w:val="000000" w:themeColor="text1"/>
                <w:sz w:val="20"/>
                <w:szCs w:val="20"/>
                <w:lang w:eastAsia="en-GB"/>
              </w:rPr>
              <w:t>BPUT</w:t>
            </w:r>
            <w:r w:rsidR="00504540">
              <w:rPr>
                <w:rFonts w:ascii="Cambria" w:hAnsi="Cambria" w:cs="Tahoma"/>
                <w:color w:val="000000" w:themeColor="text1"/>
                <w:sz w:val="20"/>
                <w:szCs w:val="20"/>
                <w:lang w:eastAsia="en-GB"/>
              </w:rPr>
              <w:t xml:space="preserve">, </w:t>
            </w:r>
            <w:r w:rsidR="00783B95">
              <w:rPr>
                <w:rFonts w:ascii="Cambria" w:hAnsi="Cambria" w:cs="Tahoma"/>
                <w:color w:val="000000" w:themeColor="text1"/>
                <w:sz w:val="20"/>
                <w:szCs w:val="20"/>
                <w:lang w:eastAsia="en-GB"/>
              </w:rPr>
              <w:t>Odisha</w:t>
            </w:r>
          </w:p>
          <w:p w:rsidR="007B02AE" w:rsidRPr="00457A39" w:rsidRDefault="001C36FA" w:rsidP="00783B95">
            <w:pPr>
              <w:numPr>
                <w:ilvl w:val="0"/>
                <w:numId w:val="1"/>
              </w:numPr>
              <w:autoSpaceDE w:val="0"/>
              <w:autoSpaceDN w:val="0"/>
              <w:adjustRightInd w:val="0"/>
              <w:ind w:right="72"/>
              <w:jc w:val="both"/>
              <w:rPr>
                <w:rFonts w:ascii="Cambria" w:hAnsi="Cambria" w:cs="Tahoma"/>
                <w:color w:val="000000" w:themeColor="text1"/>
                <w:sz w:val="20"/>
                <w:szCs w:val="20"/>
                <w:lang w:eastAsia="en-GB"/>
              </w:rPr>
            </w:pPr>
            <w:r w:rsidRPr="00F51A9E">
              <w:rPr>
                <w:rFonts w:ascii="Cambria" w:hAnsi="Cambria" w:cs="Tahoma"/>
                <w:color w:val="000000" w:themeColor="text1"/>
                <w:sz w:val="20"/>
                <w:szCs w:val="20"/>
                <w:lang w:eastAsia="en-GB"/>
              </w:rPr>
              <w:t>B.Sc.</w:t>
            </w:r>
            <w:r w:rsidR="00504540">
              <w:rPr>
                <w:rFonts w:ascii="Cambria" w:hAnsi="Cambria" w:cs="Tahoma"/>
                <w:color w:val="000000" w:themeColor="text1"/>
                <w:sz w:val="20"/>
                <w:szCs w:val="20"/>
                <w:lang w:eastAsia="en-GB"/>
              </w:rPr>
              <w:t xml:space="preserve"> Distinction</w:t>
            </w:r>
            <w:r w:rsidRPr="00F51A9E">
              <w:rPr>
                <w:rFonts w:ascii="Cambria" w:hAnsi="Cambria" w:cs="Tahoma"/>
                <w:color w:val="000000" w:themeColor="text1"/>
                <w:sz w:val="20"/>
                <w:szCs w:val="20"/>
                <w:lang w:eastAsia="en-GB"/>
              </w:rPr>
              <w:t xml:space="preserve"> from </w:t>
            </w:r>
            <w:r w:rsidR="00783B95">
              <w:rPr>
                <w:rFonts w:ascii="Cambria" w:hAnsi="Cambria" w:cs="Tahoma"/>
                <w:color w:val="000000" w:themeColor="text1"/>
                <w:sz w:val="20"/>
                <w:szCs w:val="20"/>
                <w:lang w:eastAsia="en-GB"/>
              </w:rPr>
              <w:t>Berhampur</w:t>
            </w:r>
            <w:r w:rsidR="00504540">
              <w:rPr>
                <w:rFonts w:ascii="Cambria" w:hAnsi="Cambria" w:cs="Tahoma"/>
                <w:color w:val="000000" w:themeColor="text1"/>
                <w:sz w:val="20"/>
                <w:szCs w:val="20"/>
                <w:lang w:eastAsia="en-GB"/>
              </w:rPr>
              <w:t xml:space="preserve"> University, Orissa </w:t>
            </w:r>
          </w:p>
        </w:tc>
      </w:tr>
      <w:tr w:rsidR="007B02AE" w:rsidRPr="00F51A9E" w:rsidTr="008D469F">
        <w:trPr>
          <w:trHeight w:val="1400"/>
        </w:trPr>
        <w:tc>
          <w:tcPr>
            <w:tcW w:w="10823" w:type="dxa"/>
            <w:gridSpan w:val="3"/>
            <w:tcBorders>
              <w:top w:val="nil"/>
              <w:left w:val="nil"/>
              <w:bottom w:val="nil"/>
              <w:right w:val="nil"/>
            </w:tcBorders>
            <w:shd w:val="clear" w:color="auto" w:fill="0976A9"/>
          </w:tcPr>
          <w:p w:rsidR="00614474" w:rsidRDefault="007B02AE" w:rsidP="00614474">
            <w:pPr>
              <w:pStyle w:val="ListParagraph"/>
              <w:numPr>
                <w:ilvl w:val="0"/>
                <w:numId w:val="14"/>
              </w:numPr>
              <w:suppressAutoHyphens/>
              <w:autoSpaceDN w:val="0"/>
              <w:ind w:right="-61"/>
              <w:textAlignment w:val="baseline"/>
              <w:rPr>
                <w:rFonts w:ascii="Cambria" w:eastAsia="Calibri" w:hAnsi="Cambria" w:cs="Tahoma"/>
                <w:color w:val="FFFFFF" w:themeColor="background1"/>
                <w:spacing w:val="-4"/>
                <w:sz w:val="20"/>
                <w:szCs w:val="20"/>
              </w:rPr>
            </w:pPr>
            <w:r w:rsidRPr="00F51A9E">
              <w:rPr>
                <w:rFonts w:ascii="Cambria" w:hAnsi="Cambria" w:cs="Tahoma"/>
                <w:color w:val="FFFFFF" w:themeColor="background1"/>
                <w:sz w:val="28"/>
                <w:szCs w:val="28"/>
              </w:rPr>
              <w:t>Personal Details</w:t>
            </w:r>
            <w:r w:rsidRPr="00F51A9E">
              <w:rPr>
                <w:rFonts w:ascii="Cambria" w:hAnsi="Cambria" w:cs="Tahoma"/>
                <w:color w:val="FFFFFF" w:themeColor="background1"/>
                <w:sz w:val="28"/>
                <w:szCs w:val="28"/>
              </w:rPr>
              <w:br/>
            </w:r>
          </w:p>
          <w:p w:rsidR="007B02AE" w:rsidRPr="00504540" w:rsidRDefault="00614474" w:rsidP="003415A7">
            <w:pPr>
              <w:pStyle w:val="ListParagraph"/>
              <w:suppressAutoHyphens/>
              <w:autoSpaceDN w:val="0"/>
              <w:ind w:right="-61"/>
              <w:textAlignment w:val="baseline"/>
              <w:rPr>
                <w:rFonts w:ascii="Cambria" w:hAnsi="Cambria" w:cs="Tahoma"/>
                <w:color w:val="FFFFFF" w:themeColor="background1"/>
                <w:sz w:val="20"/>
                <w:szCs w:val="20"/>
              </w:rPr>
            </w:pPr>
            <w:r>
              <w:rPr>
                <w:rFonts w:ascii="Cambria" w:eastAsia="Calibri" w:hAnsi="Cambria" w:cs="Tahoma"/>
                <w:color w:val="FFFFFF" w:themeColor="background1"/>
                <w:spacing w:val="-4"/>
                <w:sz w:val="20"/>
                <w:szCs w:val="20"/>
              </w:rPr>
              <w:t>Akshaya Kumar Dash</w:t>
            </w:r>
            <w:r w:rsidR="007B02AE" w:rsidRPr="00F51A9E">
              <w:rPr>
                <w:rFonts w:ascii="Cambria" w:eastAsia="Calibri" w:hAnsi="Cambria" w:cs="Tahoma"/>
                <w:color w:val="FFFFFF" w:themeColor="background1"/>
                <w:spacing w:val="-4"/>
                <w:sz w:val="20"/>
                <w:szCs w:val="20"/>
              </w:rPr>
              <w:br/>
            </w:r>
            <w:r w:rsidR="007B02AE" w:rsidRPr="00F51A9E">
              <w:rPr>
                <w:rFonts w:ascii="Cambria" w:hAnsi="Cambria" w:cs="Tahoma"/>
                <w:b/>
                <w:color w:val="FFFFFF" w:themeColor="background1"/>
                <w:spacing w:val="-4"/>
                <w:sz w:val="20"/>
                <w:szCs w:val="20"/>
              </w:rPr>
              <w:t xml:space="preserve">Languages </w:t>
            </w:r>
            <w:r w:rsidR="009A60BE" w:rsidRPr="00F51A9E">
              <w:rPr>
                <w:rFonts w:ascii="Cambria" w:hAnsi="Cambria" w:cs="Tahoma"/>
                <w:b/>
                <w:color w:val="FFFFFF" w:themeColor="background1"/>
                <w:spacing w:val="-4"/>
                <w:sz w:val="20"/>
                <w:szCs w:val="20"/>
              </w:rPr>
              <w:t>Known:</w:t>
            </w:r>
            <w:r w:rsidR="009A60BE">
              <w:rPr>
                <w:rFonts w:ascii="Cambria" w:hAnsi="Cambria" w:cs="Tahoma"/>
                <w:color w:val="FFFFFF" w:themeColor="background1"/>
                <w:spacing w:val="-4"/>
                <w:sz w:val="20"/>
                <w:szCs w:val="20"/>
              </w:rPr>
              <w:t xml:space="preserve"> English</w:t>
            </w:r>
            <w:r w:rsidR="008D469F">
              <w:rPr>
                <w:rFonts w:ascii="Cambria" w:hAnsi="Cambria" w:cs="Tahoma"/>
                <w:color w:val="FFFFFF" w:themeColor="background1"/>
                <w:spacing w:val="-4"/>
                <w:sz w:val="20"/>
                <w:szCs w:val="20"/>
              </w:rPr>
              <w:t>, Hindi, Odia</w:t>
            </w:r>
            <w:r w:rsidR="007B02AE" w:rsidRPr="00F51A9E">
              <w:rPr>
                <w:rFonts w:ascii="Cambria" w:hAnsi="Cambria" w:cs="Tahoma"/>
                <w:color w:val="FFFFFF" w:themeColor="background1"/>
                <w:spacing w:val="-4"/>
                <w:sz w:val="20"/>
                <w:szCs w:val="20"/>
              </w:rPr>
              <w:br/>
            </w:r>
            <w:r w:rsidR="009A60BE" w:rsidRPr="00F51A9E">
              <w:rPr>
                <w:rFonts w:ascii="Cambria" w:hAnsi="Cambria" w:cs="Tahoma"/>
                <w:b/>
                <w:color w:val="FFFFFF" w:themeColor="background1"/>
                <w:spacing w:val="-4"/>
                <w:sz w:val="20"/>
                <w:szCs w:val="20"/>
              </w:rPr>
              <w:t>Address:</w:t>
            </w:r>
            <w:r w:rsidR="009A60BE">
              <w:rPr>
                <w:rFonts w:ascii="Cambria" w:hAnsi="Cambria" w:cs="Tahoma"/>
                <w:color w:val="FFFFFF" w:themeColor="background1"/>
                <w:spacing w:val="-4"/>
                <w:sz w:val="20"/>
                <w:szCs w:val="20"/>
              </w:rPr>
              <w:t xml:space="preserve"> </w:t>
            </w:r>
            <w:r w:rsidR="003415A7">
              <w:rPr>
                <w:rFonts w:ascii="Cambria" w:hAnsi="Cambria" w:cs="Tahoma"/>
                <w:color w:val="FFFFFF" w:themeColor="background1"/>
                <w:spacing w:val="-4"/>
                <w:sz w:val="20"/>
                <w:szCs w:val="20"/>
              </w:rPr>
              <w:t>C1,202,KedarGauri Apartment,Garage Square,Bhubaneswar,</w:t>
            </w:r>
            <w:r w:rsidR="00AE1539">
              <w:rPr>
                <w:rFonts w:ascii="Cambria" w:hAnsi="Cambria" w:cs="Tahoma"/>
                <w:color w:val="FFFFFF" w:themeColor="background1"/>
                <w:spacing w:val="-4"/>
                <w:sz w:val="20"/>
                <w:szCs w:val="20"/>
              </w:rPr>
              <w:t>,751002</w:t>
            </w:r>
          </w:p>
        </w:tc>
      </w:tr>
    </w:tbl>
    <w:p w:rsidR="00A11671" w:rsidRPr="00F51A9E" w:rsidRDefault="00A11671" w:rsidP="007B02AE"/>
    <w:sectPr w:rsidR="00A11671" w:rsidRPr="00F51A9E" w:rsidSect="002F4BAC">
      <w:headerReference w:type="even" r:id="rId25"/>
      <w:headerReference w:type="default" r:id="rId26"/>
      <w:headerReference w:type="first" r:id="rId27"/>
      <w:pgSz w:w="11909" w:h="16834" w:code="9"/>
      <w:pgMar w:top="634" w:right="1440" w:bottom="27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AAC" w:rsidRDefault="004B5AAC" w:rsidP="00513EBF">
      <w:pPr>
        <w:spacing w:after="0" w:line="240" w:lineRule="auto"/>
      </w:pPr>
      <w:r>
        <w:separator/>
      </w:r>
    </w:p>
  </w:endnote>
  <w:endnote w:type="continuationSeparator" w:id="1">
    <w:p w:rsidR="004B5AAC" w:rsidRDefault="004B5AAC" w:rsidP="00513E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AAC" w:rsidRDefault="004B5AAC" w:rsidP="00513EBF">
      <w:pPr>
        <w:spacing w:after="0" w:line="240" w:lineRule="auto"/>
      </w:pPr>
      <w:r>
        <w:separator/>
      </w:r>
    </w:p>
  </w:footnote>
  <w:footnote w:type="continuationSeparator" w:id="1">
    <w:p w:rsidR="004B5AAC" w:rsidRDefault="004B5AAC" w:rsidP="00513E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530" w:rsidRDefault="006155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530" w:rsidRDefault="006155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530" w:rsidRDefault="006155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pt;height:12pt" o:bullet="t">
        <v:imagedata r:id="rId1" o:title="bullet"/>
      </v:shape>
    </w:pict>
  </w:numPicBullet>
  <w:numPicBullet w:numPicBulletId="1">
    <w:pict>
      <v:shape id="_x0000_i1042" type="#_x0000_t75" style="width:7.5pt;height:7.5pt" o:bullet="t">
        <v:imagedata r:id="rId2" o:title="bullet-grey"/>
      </v:shape>
    </w:pict>
  </w:numPicBullet>
  <w:numPicBullet w:numPicBulletId="2">
    <w:pict>
      <v:shape id="_x0000_i1043" type="#_x0000_t75" style="width:18pt;height:18pt;visibility:visible;mso-wrap-style:square" o:bullet="t">
        <v:imagedata r:id="rId3" o:title=""/>
      </v:shape>
    </w:pict>
  </w:numPicBullet>
  <w:numPicBullet w:numPicBulletId="3">
    <w:pict>
      <v:shape id="_x0000_i1044" type="#_x0000_t75" alt="exp24x24icons" style="width:18pt;height:18pt;visibility:visible;mso-wrap-style:square" o:bullet="t">
        <v:imagedata r:id="rId4" o:title="exp24x24icons"/>
      </v:shape>
    </w:pict>
  </w:numPicBullet>
  <w:numPicBullet w:numPicBulletId="4">
    <w:pict>
      <v:shape id="_x0000_i1045" type="#_x0000_t75" style="width:18pt;height:18pt;visibility:visible;mso-wrap-style:square" o:bullet="t">
        <v:imagedata r:id="rId5" o:title=""/>
      </v:shape>
    </w:pict>
  </w:numPicBullet>
  <w:abstractNum w:abstractNumId="0">
    <w:nsid w:val="045D1621"/>
    <w:multiLevelType w:val="hybridMultilevel"/>
    <w:tmpl w:val="54BE86FA"/>
    <w:lvl w:ilvl="0" w:tplc="40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310A5"/>
    <w:multiLevelType w:val="hybridMultilevel"/>
    <w:tmpl w:val="06AEADD4"/>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3E0DB4"/>
    <w:multiLevelType w:val="hybridMultilevel"/>
    <w:tmpl w:val="EA4ACB3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CD1DB2"/>
    <w:multiLevelType w:val="hybridMultilevel"/>
    <w:tmpl w:val="754C4028"/>
    <w:lvl w:ilvl="0" w:tplc="A7D898C4">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531C1"/>
    <w:multiLevelType w:val="hybridMultilevel"/>
    <w:tmpl w:val="3ED86160"/>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B22DD1"/>
    <w:multiLevelType w:val="hybridMultilevel"/>
    <w:tmpl w:val="E848D870"/>
    <w:lvl w:ilvl="0" w:tplc="A7D898C4">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5639D"/>
    <w:multiLevelType w:val="hybridMultilevel"/>
    <w:tmpl w:val="7D8C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160F7"/>
    <w:multiLevelType w:val="hybridMultilevel"/>
    <w:tmpl w:val="39B41C18"/>
    <w:lvl w:ilvl="0" w:tplc="3648CD8E">
      <w:start w:val="1"/>
      <w:numFmt w:val="bullet"/>
      <w:lvlText w:val=""/>
      <w:lvlPicBulletId w:val="3"/>
      <w:lvlJc w:val="left"/>
      <w:pPr>
        <w:tabs>
          <w:tab w:val="num" w:pos="720"/>
        </w:tabs>
        <w:ind w:left="720" w:hanging="360"/>
      </w:pPr>
      <w:rPr>
        <w:rFonts w:ascii="Symbol" w:hAnsi="Symbol" w:hint="default"/>
      </w:rPr>
    </w:lvl>
    <w:lvl w:ilvl="1" w:tplc="39B2DF16" w:tentative="1">
      <w:start w:val="1"/>
      <w:numFmt w:val="bullet"/>
      <w:lvlText w:val=""/>
      <w:lvlJc w:val="left"/>
      <w:pPr>
        <w:tabs>
          <w:tab w:val="num" w:pos="1440"/>
        </w:tabs>
        <w:ind w:left="1440" w:hanging="360"/>
      </w:pPr>
      <w:rPr>
        <w:rFonts w:ascii="Symbol" w:hAnsi="Symbol" w:hint="default"/>
      </w:rPr>
    </w:lvl>
    <w:lvl w:ilvl="2" w:tplc="0D00245E" w:tentative="1">
      <w:start w:val="1"/>
      <w:numFmt w:val="bullet"/>
      <w:lvlText w:val=""/>
      <w:lvlJc w:val="left"/>
      <w:pPr>
        <w:tabs>
          <w:tab w:val="num" w:pos="2160"/>
        </w:tabs>
        <w:ind w:left="2160" w:hanging="360"/>
      </w:pPr>
      <w:rPr>
        <w:rFonts w:ascii="Symbol" w:hAnsi="Symbol" w:hint="default"/>
      </w:rPr>
    </w:lvl>
    <w:lvl w:ilvl="3" w:tplc="7D06B592" w:tentative="1">
      <w:start w:val="1"/>
      <w:numFmt w:val="bullet"/>
      <w:lvlText w:val=""/>
      <w:lvlJc w:val="left"/>
      <w:pPr>
        <w:tabs>
          <w:tab w:val="num" w:pos="2880"/>
        </w:tabs>
        <w:ind w:left="2880" w:hanging="360"/>
      </w:pPr>
      <w:rPr>
        <w:rFonts w:ascii="Symbol" w:hAnsi="Symbol" w:hint="default"/>
      </w:rPr>
    </w:lvl>
    <w:lvl w:ilvl="4" w:tplc="16566AB4" w:tentative="1">
      <w:start w:val="1"/>
      <w:numFmt w:val="bullet"/>
      <w:lvlText w:val=""/>
      <w:lvlJc w:val="left"/>
      <w:pPr>
        <w:tabs>
          <w:tab w:val="num" w:pos="3600"/>
        </w:tabs>
        <w:ind w:left="3600" w:hanging="360"/>
      </w:pPr>
      <w:rPr>
        <w:rFonts w:ascii="Symbol" w:hAnsi="Symbol" w:hint="default"/>
      </w:rPr>
    </w:lvl>
    <w:lvl w:ilvl="5" w:tplc="FB6E5A3C" w:tentative="1">
      <w:start w:val="1"/>
      <w:numFmt w:val="bullet"/>
      <w:lvlText w:val=""/>
      <w:lvlJc w:val="left"/>
      <w:pPr>
        <w:tabs>
          <w:tab w:val="num" w:pos="4320"/>
        </w:tabs>
        <w:ind w:left="4320" w:hanging="360"/>
      </w:pPr>
      <w:rPr>
        <w:rFonts w:ascii="Symbol" w:hAnsi="Symbol" w:hint="default"/>
      </w:rPr>
    </w:lvl>
    <w:lvl w:ilvl="6" w:tplc="1B029D16" w:tentative="1">
      <w:start w:val="1"/>
      <w:numFmt w:val="bullet"/>
      <w:lvlText w:val=""/>
      <w:lvlJc w:val="left"/>
      <w:pPr>
        <w:tabs>
          <w:tab w:val="num" w:pos="5040"/>
        </w:tabs>
        <w:ind w:left="5040" w:hanging="360"/>
      </w:pPr>
      <w:rPr>
        <w:rFonts w:ascii="Symbol" w:hAnsi="Symbol" w:hint="default"/>
      </w:rPr>
    </w:lvl>
    <w:lvl w:ilvl="7" w:tplc="CC94F312" w:tentative="1">
      <w:start w:val="1"/>
      <w:numFmt w:val="bullet"/>
      <w:lvlText w:val=""/>
      <w:lvlJc w:val="left"/>
      <w:pPr>
        <w:tabs>
          <w:tab w:val="num" w:pos="5760"/>
        </w:tabs>
        <w:ind w:left="5760" w:hanging="360"/>
      </w:pPr>
      <w:rPr>
        <w:rFonts w:ascii="Symbol" w:hAnsi="Symbol" w:hint="default"/>
      </w:rPr>
    </w:lvl>
    <w:lvl w:ilvl="8" w:tplc="B43E1C78" w:tentative="1">
      <w:start w:val="1"/>
      <w:numFmt w:val="bullet"/>
      <w:lvlText w:val=""/>
      <w:lvlJc w:val="left"/>
      <w:pPr>
        <w:tabs>
          <w:tab w:val="num" w:pos="6480"/>
        </w:tabs>
        <w:ind w:left="6480" w:hanging="360"/>
      </w:pPr>
      <w:rPr>
        <w:rFonts w:ascii="Symbol" w:hAnsi="Symbol" w:hint="default"/>
      </w:rPr>
    </w:lvl>
  </w:abstractNum>
  <w:abstractNum w:abstractNumId="8">
    <w:nsid w:val="39FA743C"/>
    <w:multiLevelType w:val="hybridMultilevel"/>
    <w:tmpl w:val="0A84A95E"/>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2E4AF6"/>
    <w:multiLevelType w:val="hybridMultilevel"/>
    <w:tmpl w:val="0290B5B8"/>
    <w:lvl w:ilvl="0" w:tplc="99827AFA">
      <w:start w:val="1"/>
      <w:numFmt w:val="bullet"/>
      <w:lvlText w:val=""/>
      <w:lvlPicBulletId w:val="0"/>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E71ECF"/>
    <w:multiLevelType w:val="hybridMultilevel"/>
    <w:tmpl w:val="A8BEEAE2"/>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8F702D"/>
    <w:multiLevelType w:val="hybridMultilevel"/>
    <w:tmpl w:val="5EF8AF6C"/>
    <w:lvl w:ilvl="0" w:tplc="60680784">
      <w:start w:val="1"/>
      <w:numFmt w:val="bullet"/>
      <w:lvlText w:val=""/>
      <w:lvlPicBulletId w:val="2"/>
      <w:lvlJc w:val="left"/>
      <w:pPr>
        <w:tabs>
          <w:tab w:val="num" w:pos="720"/>
        </w:tabs>
        <w:ind w:left="720" w:hanging="360"/>
      </w:pPr>
      <w:rPr>
        <w:rFonts w:ascii="Symbol" w:hAnsi="Symbol" w:hint="default"/>
      </w:rPr>
    </w:lvl>
    <w:lvl w:ilvl="1" w:tplc="97DAFC08" w:tentative="1">
      <w:start w:val="1"/>
      <w:numFmt w:val="bullet"/>
      <w:lvlText w:val=""/>
      <w:lvlJc w:val="left"/>
      <w:pPr>
        <w:tabs>
          <w:tab w:val="num" w:pos="1440"/>
        </w:tabs>
        <w:ind w:left="1440" w:hanging="360"/>
      </w:pPr>
      <w:rPr>
        <w:rFonts w:ascii="Symbol" w:hAnsi="Symbol" w:hint="default"/>
      </w:rPr>
    </w:lvl>
    <w:lvl w:ilvl="2" w:tplc="6988FB8C" w:tentative="1">
      <w:start w:val="1"/>
      <w:numFmt w:val="bullet"/>
      <w:lvlText w:val=""/>
      <w:lvlJc w:val="left"/>
      <w:pPr>
        <w:tabs>
          <w:tab w:val="num" w:pos="2160"/>
        </w:tabs>
        <w:ind w:left="2160" w:hanging="360"/>
      </w:pPr>
      <w:rPr>
        <w:rFonts w:ascii="Symbol" w:hAnsi="Symbol" w:hint="default"/>
      </w:rPr>
    </w:lvl>
    <w:lvl w:ilvl="3" w:tplc="B45A9600" w:tentative="1">
      <w:start w:val="1"/>
      <w:numFmt w:val="bullet"/>
      <w:lvlText w:val=""/>
      <w:lvlJc w:val="left"/>
      <w:pPr>
        <w:tabs>
          <w:tab w:val="num" w:pos="2880"/>
        </w:tabs>
        <w:ind w:left="2880" w:hanging="360"/>
      </w:pPr>
      <w:rPr>
        <w:rFonts w:ascii="Symbol" w:hAnsi="Symbol" w:hint="default"/>
      </w:rPr>
    </w:lvl>
    <w:lvl w:ilvl="4" w:tplc="0E483720" w:tentative="1">
      <w:start w:val="1"/>
      <w:numFmt w:val="bullet"/>
      <w:lvlText w:val=""/>
      <w:lvlJc w:val="left"/>
      <w:pPr>
        <w:tabs>
          <w:tab w:val="num" w:pos="3600"/>
        </w:tabs>
        <w:ind w:left="3600" w:hanging="360"/>
      </w:pPr>
      <w:rPr>
        <w:rFonts w:ascii="Symbol" w:hAnsi="Symbol" w:hint="default"/>
      </w:rPr>
    </w:lvl>
    <w:lvl w:ilvl="5" w:tplc="3CBED424" w:tentative="1">
      <w:start w:val="1"/>
      <w:numFmt w:val="bullet"/>
      <w:lvlText w:val=""/>
      <w:lvlJc w:val="left"/>
      <w:pPr>
        <w:tabs>
          <w:tab w:val="num" w:pos="4320"/>
        </w:tabs>
        <w:ind w:left="4320" w:hanging="360"/>
      </w:pPr>
      <w:rPr>
        <w:rFonts w:ascii="Symbol" w:hAnsi="Symbol" w:hint="default"/>
      </w:rPr>
    </w:lvl>
    <w:lvl w:ilvl="6" w:tplc="200A8D3A" w:tentative="1">
      <w:start w:val="1"/>
      <w:numFmt w:val="bullet"/>
      <w:lvlText w:val=""/>
      <w:lvlJc w:val="left"/>
      <w:pPr>
        <w:tabs>
          <w:tab w:val="num" w:pos="5040"/>
        </w:tabs>
        <w:ind w:left="5040" w:hanging="360"/>
      </w:pPr>
      <w:rPr>
        <w:rFonts w:ascii="Symbol" w:hAnsi="Symbol" w:hint="default"/>
      </w:rPr>
    </w:lvl>
    <w:lvl w:ilvl="7" w:tplc="8D50C560" w:tentative="1">
      <w:start w:val="1"/>
      <w:numFmt w:val="bullet"/>
      <w:lvlText w:val=""/>
      <w:lvlJc w:val="left"/>
      <w:pPr>
        <w:tabs>
          <w:tab w:val="num" w:pos="5760"/>
        </w:tabs>
        <w:ind w:left="5760" w:hanging="360"/>
      </w:pPr>
      <w:rPr>
        <w:rFonts w:ascii="Symbol" w:hAnsi="Symbol" w:hint="default"/>
      </w:rPr>
    </w:lvl>
    <w:lvl w:ilvl="8" w:tplc="6960E7DE" w:tentative="1">
      <w:start w:val="1"/>
      <w:numFmt w:val="bullet"/>
      <w:lvlText w:val=""/>
      <w:lvlJc w:val="left"/>
      <w:pPr>
        <w:tabs>
          <w:tab w:val="num" w:pos="6480"/>
        </w:tabs>
        <w:ind w:left="6480" w:hanging="360"/>
      </w:pPr>
      <w:rPr>
        <w:rFonts w:ascii="Symbol" w:hAnsi="Symbol" w:hint="default"/>
      </w:rPr>
    </w:lvl>
  </w:abstractNum>
  <w:abstractNum w:abstractNumId="12">
    <w:nsid w:val="4CC13ADF"/>
    <w:multiLevelType w:val="hybridMultilevel"/>
    <w:tmpl w:val="7EA2754A"/>
    <w:lvl w:ilvl="0" w:tplc="8FDC854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B16F5"/>
    <w:multiLevelType w:val="hybridMultilevel"/>
    <w:tmpl w:val="E8E2E9AE"/>
    <w:lvl w:ilvl="0" w:tplc="8FDC854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802F5E"/>
    <w:multiLevelType w:val="hybridMultilevel"/>
    <w:tmpl w:val="F124BB8E"/>
    <w:lvl w:ilvl="0" w:tplc="8FDC854E">
      <w:start w:val="1"/>
      <w:numFmt w:val="bullet"/>
      <w:lvlText w:val=""/>
      <w:lvlPicBulletId w:val="0"/>
      <w:lvlJc w:val="left"/>
      <w:pPr>
        <w:ind w:left="502"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AF2CBC"/>
    <w:multiLevelType w:val="hybridMultilevel"/>
    <w:tmpl w:val="2B2E1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D118BC"/>
    <w:multiLevelType w:val="hybridMultilevel"/>
    <w:tmpl w:val="2384C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FB462D"/>
    <w:multiLevelType w:val="hybridMultilevel"/>
    <w:tmpl w:val="C360B62C"/>
    <w:lvl w:ilvl="0" w:tplc="8FDC854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4"/>
  </w:num>
  <w:num w:numId="5">
    <w:abstractNumId w:val="5"/>
  </w:num>
  <w:num w:numId="6">
    <w:abstractNumId w:val="3"/>
  </w:num>
  <w:num w:numId="7">
    <w:abstractNumId w:val="1"/>
  </w:num>
  <w:num w:numId="8">
    <w:abstractNumId w:val="0"/>
  </w:num>
  <w:num w:numId="9">
    <w:abstractNumId w:val="6"/>
  </w:num>
  <w:num w:numId="10">
    <w:abstractNumId w:val="9"/>
  </w:num>
  <w:num w:numId="11">
    <w:abstractNumId w:val="2"/>
  </w:num>
  <w:num w:numId="12">
    <w:abstractNumId w:val="16"/>
  </w:num>
  <w:num w:numId="13">
    <w:abstractNumId w:val="15"/>
  </w:num>
  <w:num w:numId="14">
    <w:abstractNumId w:val="11"/>
  </w:num>
  <w:num w:numId="15">
    <w:abstractNumId w:val="7"/>
  </w:num>
  <w:num w:numId="16">
    <w:abstractNumId w:val="13"/>
  </w:num>
  <w:num w:numId="17">
    <w:abstractNumId w:val="12"/>
  </w:num>
  <w:num w:numId="18">
    <w:abstractNumId w:val="1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9218"/>
  </w:hdrShapeDefaults>
  <w:footnotePr>
    <w:footnote w:id="0"/>
    <w:footnote w:id="1"/>
  </w:footnotePr>
  <w:endnotePr>
    <w:endnote w:id="0"/>
    <w:endnote w:id="1"/>
  </w:endnotePr>
  <w:compat/>
  <w:rsids>
    <w:rsidRoot w:val="002F4879"/>
    <w:rsid w:val="00001082"/>
    <w:rsid w:val="000013D2"/>
    <w:rsid w:val="00010547"/>
    <w:rsid w:val="0001078A"/>
    <w:rsid w:val="000109B7"/>
    <w:rsid w:val="00011D26"/>
    <w:rsid w:val="00015BAB"/>
    <w:rsid w:val="000166D6"/>
    <w:rsid w:val="0001780F"/>
    <w:rsid w:val="00022166"/>
    <w:rsid w:val="00022BD5"/>
    <w:rsid w:val="00023D1C"/>
    <w:rsid w:val="00024D9E"/>
    <w:rsid w:val="00026863"/>
    <w:rsid w:val="00027E9F"/>
    <w:rsid w:val="000301E1"/>
    <w:rsid w:val="0004410F"/>
    <w:rsid w:val="000514BA"/>
    <w:rsid w:val="00053712"/>
    <w:rsid w:val="0005755B"/>
    <w:rsid w:val="00060272"/>
    <w:rsid w:val="0006032C"/>
    <w:rsid w:val="0007133C"/>
    <w:rsid w:val="00074731"/>
    <w:rsid w:val="00084671"/>
    <w:rsid w:val="00085C49"/>
    <w:rsid w:val="0008620D"/>
    <w:rsid w:val="00086B6C"/>
    <w:rsid w:val="000874B9"/>
    <w:rsid w:val="00093623"/>
    <w:rsid w:val="00094BC7"/>
    <w:rsid w:val="0009600A"/>
    <w:rsid w:val="00096AAB"/>
    <w:rsid w:val="00097FDE"/>
    <w:rsid w:val="000A4C65"/>
    <w:rsid w:val="000A70B1"/>
    <w:rsid w:val="000B0F93"/>
    <w:rsid w:val="000B33FC"/>
    <w:rsid w:val="000B4309"/>
    <w:rsid w:val="000B488F"/>
    <w:rsid w:val="000B63AC"/>
    <w:rsid w:val="000B70B5"/>
    <w:rsid w:val="000C0458"/>
    <w:rsid w:val="000C0C62"/>
    <w:rsid w:val="000C11A6"/>
    <w:rsid w:val="000C2025"/>
    <w:rsid w:val="000C277A"/>
    <w:rsid w:val="000C4430"/>
    <w:rsid w:val="000D0BEB"/>
    <w:rsid w:val="000D180A"/>
    <w:rsid w:val="000D3025"/>
    <w:rsid w:val="000E5080"/>
    <w:rsid w:val="000F1232"/>
    <w:rsid w:val="000F2982"/>
    <w:rsid w:val="000F3647"/>
    <w:rsid w:val="000F4BA9"/>
    <w:rsid w:val="000F4C62"/>
    <w:rsid w:val="00102554"/>
    <w:rsid w:val="001030B7"/>
    <w:rsid w:val="00117B2C"/>
    <w:rsid w:val="00120D43"/>
    <w:rsid w:val="0012242B"/>
    <w:rsid w:val="00131BA0"/>
    <w:rsid w:val="001357EF"/>
    <w:rsid w:val="00137AF8"/>
    <w:rsid w:val="00137D75"/>
    <w:rsid w:val="00137EE2"/>
    <w:rsid w:val="00140912"/>
    <w:rsid w:val="001429B2"/>
    <w:rsid w:val="001448BF"/>
    <w:rsid w:val="001477FB"/>
    <w:rsid w:val="00156950"/>
    <w:rsid w:val="00157F08"/>
    <w:rsid w:val="00166D85"/>
    <w:rsid w:val="001736B2"/>
    <w:rsid w:val="001737BC"/>
    <w:rsid w:val="00174F02"/>
    <w:rsid w:val="001761AE"/>
    <w:rsid w:val="00176C30"/>
    <w:rsid w:val="001802BC"/>
    <w:rsid w:val="00184C91"/>
    <w:rsid w:val="0018695A"/>
    <w:rsid w:val="00186989"/>
    <w:rsid w:val="00187129"/>
    <w:rsid w:val="00192096"/>
    <w:rsid w:val="00192115"/>
    <w:rsid w:val="00195213"/>
    <w:rsid w:val="001A1FD5"/>
    <w:rsid w:val="001A33F6"/>
    <w:rsid w:val="001A3881"/>
    <w:rsid w:val="001B10A9"/>
    <w:rsid w:val="001B1B69"/>
    <w:rsid w:val="001B287C"/>
    <w:rsid w:val="001B4B1D"/>
    <w:rsid w:val="001B76E2"/>
    <w:rsid w:val="001B7D94"/>
    <w:rsid w:val="001C36FA"/>
    <w:rsid w:val="001C663C"/>
    <w:rsid w:val="001C7052"/>
    <w:rsid w:val="001E38DF"/>
    <w:rsid w:val="001E3EF0"/>
    <w:rsid w:val="001F4FA9"/>
    <w:rsid w:val="00202313"/>
    <w:rsid w:val="00202453"/>
    <w:rsid w:val="002037B1"/>
    <w:rsid w:val="002052C4"/>
    <w:rsid w:val="00205C86"/>
    <w:rsid w:val="002125DA"/>
    <w:rsid w:val="00217513"/>
    <w:rsid w:val="00220032"/>
    <w:rsid w:val="0022233D"/>
    <w:rsid w:val="00226832"/>
    <w:rsid w:val="00230797"/>
    <w:rsid w:val="002329A8"/>
    <w:rsid w:val="002332B8"/>
    <w:rsid w:val="0023474B"/>
    <w:rsid w:val="002356C2"/>
    <w:rsid w:val="00237B92"/>
    <w:rsid w:val="00241359"/>
    <w:rsid w:val="00241EDD"/>
    <w:rsid w:val="002422A3"/>
    <w:rsid w:val="00243863"/>
    <w:rsid w:val="00245462"/>
    <w:rsid w:val="00246733"/>
    <w:rsid w:val="00250C13"/>
    <w:rsid w:val="00251B4F"/>
    <w:rsid w:val="002521FB"/>
    <w:rsid w:val="00255F68"/>
    <w:rsid w:val="002570EE"/>
    <w:rsid w:val="00262D97"/>
    <w:rsid w:val="00265988"/>
    <w:rsid w:val="00265FDD"/>
    <w:rsid w:val="00270916"/>
    <w:rsid w:val="002734B5"/>
    <w:rsid w:val="00273A4B"/>
    <w:rsid w:val="00273B09"/>
    <w:rsid w:val="00276D0E"/>
    <w:rsid w:val="00283366"/>
    <w:rsid w:val="00285456"/>
    <w:rsid w:val="002863C6"/>
    <w:rsid w:val="00287C14"/>
    <w:rsid w:val="002923A1"/>
    <w:rsid w:val="002A076F"/>
    <w:rsid w:val="002A1FB5"/>
    <w:rsid w:val="002A4671"/>
    <w:rsid w:val="002A6029"/>
    <w:rsid w:val="002B1021"/>
    <w:rsid w:val="002B252D"/>
    <w:rsid w:val="002B5C0B"/>
    <w:rsid w:val="002C56F8"/>
    <w:rsid w:val="002D1966"/>
    <w:rsid w:val="002D1BA2"/>
    <w:rsid w:val="002D42C4"/>
    <w:rsid w:val="002F2030"/>
    <w:rsid w:val="002F43DB"/>
    <w:rsid w:val="002F4879"/>
    <w:rsid w:val="002F4BAC"/>
    <w:rsid w:val="003003FC"/>
    <w:rsid w:val="00301084"/>
    <w:rsid w:val="003028EE"/>
    <w:rsid w:val="0031021B"/>
    <w:rsid w:val="00310DAF"/>
    <w:rsid w:val="0031717C"/>
    <w:rsid w:val="00324137"/>
    <w:rsid w:val="00324A7A"/>
    <w:rsid w:val="003327B6"/>
    <w:rsid w:val="0033584E"/>
    <w:rsid w:val="00335A4D"/>
    <w:rsid w:val="00335C7C"/>
    <w:rsid w:val="00337E4D"/>
    <w:rsid w:val="003415A7"/>
    <w:rsid w:val="0036001C"/>
    <w:rsid w:val="00362840"/>
    <w:rsid w:val="00367797"/>
    <w:rsid w:val="003708D2"/>
    <w:rsid w:val="003709B8"/>
    <w:rsid w:val="003726AC"/>
    <w:rsid w:val="003773BD"/>
    <w:rsid w:val="00381304"/>
    <w:rsid w:val="0038271C"/>
    <w:rsid w:val="00382D97"/>
    <w:rsid w:val="003925F8"/>
    <w:rsid w:val="00393928"/>
    <w:rsid w:val="00394658"/>
    <w:rsid w:val="00394BEA"/>
    <w:rsid w:val="003A0964"/>
    <w:rsid w:val="003A4299"/>
    <w:rsid w:val="003A6DC7"/>
    <w:rsid w:val="003B014B"/>
    <w:rsid w:val="003B2F15"/>
    <w:rsid w:val="003B578F"/>
    <w:rsid w:val="003B6571"/>
    <w:rsid w:val="003C0A7F"/>
    <w:rsid w:val="003C21A3"/>
    <w:rsid w:val="003C70F1"/>
    <w:rsid w:val="003C7C25"/>
    <w:rsid w:val="003D4C37"/>
    <w:rsid w:val="003D7DD6"/>
    <w:rsid w:val="003E09E2"/>
    <w:rsid w:val="003F0C0F"/>
    <w:rsid w:val="003F46CF"/>
    <w:rsid w:val="003F4D76"/>
    <w:rsid w:val="00410840"/>
    <w:rsid w:val="0041166A"/>
    <w:rsid w:val="004127DF"/>
    <w:rsid w:val="004133EF"/>
    <w:rsid w:val="0041610E"/>
    <w:rsid w:val="0041770A"/>
    <w:rsid w:val="00421C3D"/>
    <w:rsid w:val="00424103"/>
    <w:rsid w:val="00424E2A"/>
    <w:rsid w:val="00427544"/>
    <w:rsid w:val="0043264F"/>
    <w:rsid w:val="004332EC"/>
    <w:rsid w:val="00433D92"/>
    <w:rsid w:val="0044064C"/>
    <w:rsid w:val="004455E3"/>
    <w:rsid w:val="00453468"/>
    <w:rsid w:val="0045388C"/>
    <w:rsid w:val="00454CBC"/>
    <w:rsid w:val="00457A39"/>
    <w:rsid w:val="00462467"/>
    <w:rsid w:val="00462D6C"/>
    <w:rsid w:val="00465721"/>
    <w:rsid w:val="00472471"/>
    <w:rsid w:val="00476C71"/>
    <w:rsid w:val="004825BE"/>
    <w:rsid w:val="00483A03"/>
    <w:rsid w:val="0048410B"/>
    <w:rsid w:val="00485061"/>
    <w:rsid w:val="00486C19"/>
    <w:rsid w:val="00490EDE"/>
    <w:rsid w:val="00492FFD"/>
    <w:rsid w:val="004967EE"/>
    <w:rsid w:val="00496C65"/>
    <w:rsid w:val="004A1683"/>
    <w:rsid w:val="004B19CD"/>
    <w:rsid w:val="004B4BE5"/>
    <w:rsid w:val="004B5AAC"/>
    <w:rsid w:val="004B5C40"/>
    <w:rsid w:val="004B5DBB"/>
    <w:rsid w:val="004C0D03"/>
    <w:rsid w:val="004C4A78"/>
    <w:rsid w:val="004C4D4D"/>
    <w:rsid w:val="004D25AD"/>
    <w:rsid w:val="004D2C6C"/>
    <w:rsid w:val="004D2F71"/>
    <w:rsid w:val="004D7EA5"/>
    <w:rsid w:val="004E0BDD"/>
    <w:rsid w:val="004E0DA8"/>
    <w:rsid w:val="004E2097"/>
    <w:rsid w:val="004E33ED"/>
    <w:rsid w:val="004F283E"/>
    <w:rsid w:val="00504540"/>
    <w:rsid w:val="00505021"/>
    <w:rsid w:val="00506A01"/>
    <w:rsid w:val="005071AB"/>
    <w:rsid w:val="00513178"/>
    <w:rsid w:val="00513EBF"/>
    <w:rsid w:val="00526457"/>
    <w:rsid w:val="00526939"/>
    <w:rsid w:val="005307AD"/>
    <w:rsid w:val="00532429"/>
    <w:rsid w:val="005424E1"/>
    <w:rsid w:val="0054354E"/>
    <w:rsid w:val="00543757"/>
    <w:rsid w:val="005456ED"/>
    <w:rsid w:val="00546F49"/>
    <w:rsid w:val="00547635"/>
    <w:rsid w:val="005528E7"/>
    <w:rsid w:val="00553019"/>
    <w:rsid w:val="00557478"/>
    <w:rsid w:val="005668EB"/>
    <w:rsid w:val="005671F0"/>
    <w:rsid w:val="00567B23"/>
    <w:rsid w:val="005717AB"/>
    <w:rsid w:val="0057334E"/>
    <w:rsid w:val="00573515"/>
    <w:rsid w:val="00573E5C"/>
    <w:rsid w:val="0057637F"/>
    <w:rsid w:val="0057723C"/>
    <w:rsid w:val="0058226E"/>
    <w:rsid w:val="00582B96"/>
    <w:rsid w:val="0059000C"/>
    <w:rsid w:val="00590DA5"/>
    <w:rsid w:val="00592629"/>
    <w:rsid w:val="005934CE"/>
    <w:rsid w:val="005A12D3"/>
    <w:rsid w:val="005A1620"/>
    <w:rsid w:val="005A517D"/>
    <w:rsid w:val="005C063B"/>
    <w:rsid w:val="005C3EC0"/>
    <w:rsid w:val="005C5A94"/>
    <w:rsid w:val="005C5D18"/>
    <w:rsid w:val="005C67B6"/>
    <w:rsid w:val="005D2305"/>
    <w:rsid w:val="005D6ABE"/>
    <w:rsid w:val="005D759F"/>
    <w:rsid w:val="005D7640"/>
    <w:rsid w:val="005E2485"/>
    <w:rsid w:val="005E540B"/>
    <w:rsid w:val="005E6D54"/>
    <w:rsid w:val="005F1758"/>
    <w:rsid w:val="005F207E"/>
    <w:rsid w:val="005F313F"/>
    <w:rsid w:val="005F3815"/>
    <w:rsid w:val="00600697"/>
    <w:rsid w:val="00601A11"/>
    <w:rsid w:val="00604EA3"/>
    <w:rsid w:val="00607F1B"/>
    <w:rsid w:val="00614474"/>
    <w:rsid w:val="00615530"/>
    <w:rsid w:val="00616EB3"/>
    <w:rsid w:val="006303CB"/>
    <w:rsid w:val="00633D15"/>
    <w:rsid w:val="00636619"/>
    <w:rsid w:val="006414EE"/>
    <w:rsid w:val="0064246A"/>
    <w:rsid w:val="00645AFD"/>
    <w:rsid w:val="006526D2"/>
    <w:rsid w:val="00652700"/>
    <w:rsid w:val="006544C2"/>
    <w:rsid w:val="00655B44"/>
    <w:rsid w:val="00655C17"/>
    <w:rsid w:val="00662EE5"/>
    <w:rsid w:val="006652AE"/>
    <w:rsid w:val="00672570"/>
    <w:rsid w:val="006729B9"/>
    <w:rsid w:val="00675910"/>
    <w:rsid w:val="006770F4"/>
    <w:rsid w:val="0067779A"/>
    <w:rsid w:val="00677AFD"/>
    <w:rsid w:val="00680373"/>
    <w:rsid w:val="0068066D"/>
    <w:rsid w:val="006811EB"/>
    <w:rsid w:val="00681ED6"/>
    <w:rsid w:val="00681FAD"/>
    <w:rsid w:val="00682B0C"/>
    <w:rsid w:val="0068471E"/>
    <w:rsid w:val="00686319"/>
    <w:rsid w:val="00687891"/>
    <w:rsid w:val="00687EF3"/>
    <w:rsid w:val="006912D6"/>
    <w:rsid w:val="00691FA6"/>
    <w:rsid w:val="00696D48"/>
    <w:rsid w:val="006A35BE"/>
    <w:rsid w:val="006A4083"/>
    <w:rsid w:val="006A522F"/>
    <w:rsid w:val="006C41C8"/>
    <w:rsid w:val="006C65E4"/>
    <w:rsid w:val="006D458D"/>
    <w:rsid w:val="006E117D"/>
    <w:rsid w:val="006F0246"/>
    <w:rsid w:val="0070001F"/>
    <w:rsid w:val="00700865"/>
    <w:rsid w:val="0070173D"/>
    <w:rsid w:val="007045DB"/>
    <w:rsid w:val="007120C6"/>
    <w:rsid w:val="0071465F"/>
    <w:rsid w:val="00721E2B"/>
    <w:rsid w:val="00723618"/>
    <w:rsid w:val="007241C8"/>
    <w:rsid w:val="00727950"/>
    <w:rsid w:val="007302EC"/>
    <w:rsid w:val="007337B2"/>
    <w:rsid w:val="00734E39"/>
    <w:rsid w:val="0073752A"/>
    <w:rsid w:val="00737F9B"/>
    <w:rsid w:val="007415CA"/>
    <w:rsid w:val="007443AE"/>
    <w:rsid w:val="00747640"/>
    <w:rsid w:val="0075045C"/>
    <w:rsid w:val="00750EFB"/>
    <w:rsid w:val="00751213"/>
    <w:rsid w:val="00754882"/>
    <w:rsid w:val="0075620D"/>
    <w:rsid w:val="007656F8"/>
    <w:rsid w:val="00766555"/>
    <w:rsid w:val="0076680F"/>
    <w:rsid w:val="00766BB8"/>
    <w:rsid w:val="007741C0"/>
    <w:rsid w:val="0077714D"/>
    <w:rsid w:val="00777CD7"/>
    <w:rsid w:val="0078160F"/>
    <w:rsid w:val="00783B95"/>
    <w:rsid w:val="00790D50"/>
    <w:rsid w:val="00792907"/>
    <w:rsid w:val="00794679"/>
    <w:rsid w:val="007A0154"/>
    <w:rsid w:val="007A1271"/>
    <w:rsid w:val="007A2FF0"/>
    <w:rsid w:val="007B02AE"/>
    <w:rsid w:val="007B128B"/>
    <w:rsid w:val="007B2842"/>
    <w:rsid w:val="007B44BA"/>
    <w:rsid w:val="007B5BAF"/>
    <w:rsid w:val="007B6350"/>
    <w:rsid w:val="007B6EE8"/>
    <w:rsid w:val="007C3DCE"/>
    <w:rsid w:val="007C4CFD"/>
    <w:rsid w:val="007C6838"/>
    <w:rsid w:val="007D0ED9"/>
    <w:rsid w:val="007D1207"/>
    <w:rsid w:val="007E22EA"/>
    <w:rsid w:val="007E368A"/>
    <w:rsid w:val="007E64E3"/>
    <w:rsid w:val="007E7717"/>
    <w:rsid w:val="007F0040"/>
    <w:rsid w:val="007F14C5"/>
    <w:rsid w:val="007F36A7"/>
    <w:rsid w:val="007F4FB3"/>
    <w:rsid w:val="00805611"/>
    <w:rsid w:val="00806E66"/>
    <w:rsid w:val="00813383"/>
    <w:rsid w:val="00815F5C"/>
    <w:rsid w:val="00816146"/>
    <w:rsid w:val="008213B0"/>
    <w:rsid w:val="00821AFF"/>
    <w:rsid w:val="00822307"/>
    <w:rsid w:val="00822EA5"/>
    <w:rsid w:val="0082480A"/>
    <w:rsid w:val="008249EC"/>
    <w:rsid w:val="0082600A"/>
    <w:rsid w:val="00830BB5"/>
    <w:rsid w:val="00836205"/>
    <w:rsid w:val="008369DF"/>
    <w:rsid w:val="0084170E"/>
    <w:rsid w:val="00841B7D"/>
    <w:rsid w:val="00842203"/>
    <w:rsid w:val="00843F55"/>
    <w:rsid w:val="0084613F"/>
    <w:rsid w:val="00846B32"/>
    <w:rsid w:val="00850704"/>
    <w:rsid w:val="00852887"/>
    <w:rsid w:val="008539B3"/>
    <w:rsid w:val="008606CE"/>
    <w:rsid w:val="00862AAD"/>
    <w:rsid w:val="00870DA7"/>
    <w:rsid w:val="008722F2"/>
    <w:rsid w:val="00877B22"/>
    <w:rsid w:val="00880AE7"/>
    <w:rsid w:val="00885020"/>
    <w:rsid w:val="00886DF1"/>
    <w:rsid w:val="0088701C"/>
    <w:rsid w:val="008878A4"/>
    <w:rsid w:val="00891773"/>
    <w:rsid w:val="00891A01"/>
    <w:rsid w:val="008953C4"/>
    <w:rsid w:val="008A1E20"/>
    <w:rsid w:val="008A5314"/>
    <w:rsid w:val="008A61CD"/>
    <w:rsid w:val="008C111A"/>
    <w:rsid w:val="008C63FC"/>
    <w:rsid w:val="008D322A"/>
    <w:rsid w:val="008D3F81"/>
    <w:rsid w:val="008D469F"/>
    <w:rsid w:val="008D53EC"/>
    <w:rsid w:val="008E2F27"/>
    <w:rsid w:val="008E5994"/>
    <w:rsid w:val="008F003C"/>
    <w:rsid w:val="008F21D2"/>
    <w:rsid w:val="008F26FD"/>
    <w:rsid w:val="008F381A"/>
    <w:rsid w:val="008F68C8"/>
    <w:rsid w:val="00901633"/>
    <w:rsid w:val="00902C1C"/>
    <w:rsid w:val="009107B1"/>
    <w:rsid w:val="00911653"/>
    <w:rsid w:val="0091483A"/>
    <w:rsid w:val="0092649D"/>
    <w:rsid w:val="00932F13"/>
    <w:rsid w:val="00935C3C"/>
    <w:rsid w:val="009432B6"/>
    <w:rsid w:val="009434FA"/>
    <w:rsid w:val="00946AFC"/>
    <w:rsid w:val="00950510"/>
    <w:rsid w:val="0095055F"/>
    <w:rsid w:val="009550D4"/>
    <w:rsid w:val="00964F22"/>
    <w:rsid w:val="00971816"/>
    <w:rsid w:val="00972A05"/>
    <w:rsid w:val="00973619"/>
    <w:rsid w:val="00976381"/>
    <w:rsid w:val="00981731"/>
    <w:rsid w:val="00981B67"/>
    <w:rsid w:val="00983CAC"/>
    <w:rsid w:val="00986F98"/>
    <w:rsid w:val="009879B1"/>
    <w:rsid w:val="00987FEF"/>
    <w:rsid w:val="009902E4"/>
    <w:rsid w:val="009904E1"/>
    <w:rsid w:val="0099734E"/>
    <w:rsid w:val="009A023D"/>
    <w:rsid w:val="009A3B60"/>
    <w:rsid w:val="009A60BE"/>
    <w:rsid w:val="009B50F5"/>
    <w:rsid w:val="009C7058"/>
    <w:rsid w:val="009D4EB0"/>
    <w:rsid w:val="009D4FCF"/>
    <w:rsid w:val="009D523C"/>
    <w:rsid w:val="009D7E3C"/>
    <w:rsid w:val="009E11A6"/>
    <w:rsid w:val="009E1212"/>
    <w:rsid w:val="009E156B"/>
    <w:rsid w:val="009E20C6"/>
    <w:rsid w:val="009E491C"/>
    <w:rsid w:val="009E5DF1"/>
    <w:rsid w:val="009E6C0D"/>
    <w:rsid w:val="009E6CCF"/>
    <w:rsid w:val="009F2935"/>
    <w:rsid w:val="009F3243"/>
    <w:rsid w:val="009F3B0F"/>
    <w:rsid w:val="00A0222E"/>
    <w:rsid w:val="00A0679D"/>
    <w:rsid w:val="00A11671"/>
    <w:rsid w:val="00A135F7"/>
    <w:rsid w:val="00A156DE"/>
    <w:rsid w:val="00A31C73"/>
    <w:rsid w:val="00A31E57"/>
    <w:rsid w:val="00A325ED"/>
    <w:rsid w:val="00A3321A"/>
    <w:rsid w:val="00A34E80"/>
    <w:rsid w:val="00A35178"/>
    <w:rsid w:val="00A45251"/>
    <w:rsid w:val="00A46882"/>
    <w:rsid w:val="00A5190C"/>
    <w:rsid w:val="00A52B2E"/>
    <w:rsid w:val="00A56B22"/>
    <w:rsid w:val="00A56C10"/>
    <w:rsid w:val="00A663CA"/>
    <w:rsid w:val="00A70100"/>
    <w:rsid w:val="00A7581B"/>
    <w:rsid w:val="00A8050D"/>
    <w:rsid w:val="00A81E07"/>
    <w:rsid w:val="00A83464"/>
    <w:rsid w:val="00A85A7E"/>
    <w:rsid w:val="00A85EB4"/>
    <w:rsid w:val="00A90729"/>
    <w:rsid w:val="00A91DF4"/>
    <w:rsid w:val="00A96866"/>
    <w:rsid w:val="00AA0202"/>
    <w:rsid w:val="00AA1B03"/>
    <w:rsid w:val="00AA2046"/>
    <w:rsid w:val="00AA21D1"/>
    <w:rsid w:val="00AB1CAC"/>
    <w:rsid w:val="00AB4E25"/>
    <w:rsid w:val="00AB5FC6"/>
    <w:rsid w:val="00AB6293"/>
    <w:rsid w:val="00AC1FDC"/>
    <w:rsid w:val="00AC3807"/>
    <w:rsid w:val="00AC38D0"/>
    <w:rsid w:val="00AC5FC2"/>
    <w:rsid w:val="00AC6646"/>
    <w:rsid w:val="00AC7134"/>
    <w:rsid w:val="00AD1112"/>
    <w:rsid w:val="00AD3466"/>
    <w:rsid w:val="00AD3603"/>
    <w:rsid w:val="00AE0002"/>
    <w:rsid w:val="00AE0174"/>
    <w:rsid w:val="00AE0F7D"/>
    <w:rsid w:val="00AE1539"/>
    <w:rsid w:val="00AE5A88"/>
    <w:rsid w:val="00AE75BA"/>
    <w:rsid w:val="00AF4C12"/>
    <w:rsid w:val="00AF6691"/>
    <w:rsid w:val="00B024FE"/>
    <w:rsid w:val="00B033E1"/>
    <w:rsid w:val="00B06E08"/>
    <w:rsid w:val="00B1038A"/>
    <w:rsid w:val="00B11FD3"/>
    <w:rsid w:val="00B1298C"/>
    <w:rsid w:val="00B14F08"/>
    <w:rsid w:val="00B166AC"/>
    <w:rsid w:val="00B25D55"/>
    <w:rsid w:val="00B26125"/>
    <w:rsid w:val="00B306BE"/>
    <w:rsid w:val="00B30DB6"/>
    <w:rsid w:val="00B35CAE"/>
    <w:rsid w:val="00B36857"/>
    <w:rsid w:val="00B42487"/>
    <w:rsid w:val="00B42A8D"/>
    <w:rsid w:val="00B42C15"/>
    <w:rsid w:val="00B4785A"/>
    <w:rsid w:val="00B47B50"/>
    <w:rsid w:val="00B52CC0"/>
    <w:rsid w:val="00B567B4"/>
    <w:rsid w:val="00B61A38"/>
    <w:rsid w:val="00B652F4"/>
    <w:rsid w:val="00B745F5"/>
    <w:rsid w:val="00B750D5"/>
    <w:rsid w:val="00B75CC5"/>
    <w:rsid w:val="00B80B25"/>
    <w:rsid w:val="00B81689"/>
    <w:rsid w:val="00B83D01"/>
    <w:rsid w:val="00B84114"/>
    <w:rsid w:val="00B85C3A"/>
    <w:rsid w:val="00B86173"/>
    <w:rsid w:val="00B902F8"/>
    <w:rsid w:val="00B91E60"/>
    <w:rsid w:val="00B96CC0"/>
    <w:rsid w:val="00BA070A"/>
    <w:rsid w:val="00BA14AC"/>
    <w:rsid w:val="00BA19C3"/>
    <w:rsid w:val="00BA1C2E"/>
    <w:rsid w:val="00BA245B"/>
    <w:rsid w:val="00BA5092"/>
    <w:rsid w:val="00BA57E8"/>
    <w:rsid w:val="00BB0C39"/>
    <w:rsid w:val="00BB0DF7"/>
    <w:rsid w:val="00BB342C"/>
    <w:rsid w:val="00BB663F"/>
    <w:rsid w:val="00BC154D"/>
    <w:rsid w:val="00BC2EDA"/>
    <w:rsid w:val="00BC518B"/>
    <w:rsid w:val="00BC6968"/>
    <w:rsid w:val="00BD201B"/>
    <w:rsid w:val="00BE0D8F"/>
    <w:rsid w:val="00BE226A"/>
    <w:rsid w:val="00BE4BF6"/>
    <w:rsid w:val="00BE6450"/>
    <w:rsid w:val="00BF3B5F"/>
    <w:rsid w:val="00C0196D"/>
    <w:rsid w:val="00C030B4"/>
    <w:rsid w:val="00C03E82"/>
    <w:rsid w:val="00C04454"/>
    <w:rsid w:val="00C059F5"/>
    <w:rsid w:val="00C07C73"/>
    <w:rsid w:val="00C12648"/>
    <w:rsid w:val="00C13A05"/>
    <w:rsid w:val="00C14CF2"/>
    <w:rsid w:val="00C23E7A"/>
    <w:rsid w:val="00C250F7"/>
    <w:rsid w:val="00C256B5"/>
    <w:rsid w:val="00C268E1"/>
    <w:rsid w:val="00C26E8D"/>
    <w:rsid w:val="00C32D55"/>
    <w:rsid w:val="00C3550B"/>
    <w:rsid w:val="00C4239C"/>
    <w:rsid w:val="00C44A53"/>
    <w:rsid w:val="00C47A3C"/>
    <w:rsid w:val="00C47DF9"/>
    <w:rsid w:val="00C502E3"/>
    <w:rsid w:val="00C51FD8"/>
    <w:rsid w:val="00C531E8"/>
    <w:rsid w:val="00C562B9"/>
    <w:rsid w:val="00C6255D"/>
    <w:rsid w:val="00C62F43"/>
    <w:rsid w:val="00C63095"/>
    <w:rsid w:val="00C64096"/>
    <w:rsid w:val="00C77E77"/>
    <w:rsid w:val="00C83258"/>
    <w:rsid w:val="00C9043D"/>
    <w:rsid w:val="00C90791"/>
    <w:rsid w:val="00CA0934"/>
    <w:rsid w:val="00CA4124"/>
    <w:rsid w:val="00CB10D9"/>
    <w:rsid w:val="00CB28E9"/>
    <w:rsid w:val="00CB31B5"/>
    <w:rsid w:val="00CB5CF2"/>
    <w:rsid w:val="00CC0F76"/>
    <w:rsid w:val="00CC24D6"/>
    <w:rsid w:val="00CC419B"/>
    <w:rsid w:val="00CC70DF"/>
    <w:rsid w:val="00CD1B3A"/>
    <w:rsid w:val="00CD2AEA"/>
    <w:rsid w:val="00CD550E"/>
    <w:rsid w:val="00CD7500"/>
    <w:rsid w:val="00CE0FC4"/>
    <w:rsid w:val="00CE1601"/>
    <w:rsid w:val="00CE3747"/>
    <w:rsid w:val="00CF4080"/>
    <w:rsid w:val="00CF6FCE"/>
    <w:rsid w:val="00CF7998"/>
    <w:rsid w:val="00D00AD1"/>
    <w:rsid w:val="00D00D8A"/>
    <w:rsid w:val="00D01B69"/>
    <w:rsid w:val="00D033CF"/>
    <w:rsid w:val="00D0361F"/>
    <w:rsid w:val="00D039C1"/>
    <w:rsid w:val="00D07135"/>
    <w:rsid w:val="00D116D0"/>
    <w:rsid w:val="00D1197C"/>
    <w:rsid w:val="00D13297"/>
    <w:rsid w:val="00D26365"/>
    <w:rsid w:val="00D272A2"/>
    <w:rsid w:val="00D301C6"/>
    <w:rsid w:val="00D30819"/>
    <w:rsid w:val="00D32358"/>
    <w:rsid w:val="00D35401"/>
    <w:rsid w:val="00D425B3"/>
    <w:rsid w:val="00D43F40"/>
    <w:rsid w:val="00D4612B"/>
    <w:rsid w:val="00D5044D"/>
    <w:rsid w:val="00D519E0"/>
    <w:rsid w:val="00D51D7A"/>
    <w:rsid w:val="00D5356B"/>
    <w:rsid w:val="00D55AB4"/>
    <w:rsid w:val="00D56432"/>
    <w:rsid w:val="00D630E9"/>
    <w:rsid w:val="00D6690C"/>
    <w:rsid w:val="00D6762A"/>
    <w:rsid w:val="00D72EFA"/>
    <w:rsid w:val="00D73D00"/>
    <w:rsid w:val="00D74121"/>
    <w:rsid w:val="00D7741B"/>
    <w:rsid w:val="00D81CA7"/>
    <w:rsid w:val="00D83B94"/>
    <w:rsid w:val="00D8485A"/>
    <w:rsid w:val="00D8545D"/>
    <w:rsid w:val="00D873BD"/>
    <w:rsid w:val="00D92E39"/>
    <w:rsid w:val="00D92E84"/>
    <w:rsid w:val="00D95BD3"/>
    <w:rsid w:val="00DA5F7C"/>
    <w:rsid w:val="00DB1C97"/>
    <w:rsid w:val="00DB24B7"/>
    <w:rsid w:val="00DC13B9"/>
    <w:rsid w:val="00DC57FF"/>
    <w:rsid w:val="00DC73B7"/>
    <w:rsid w:val="00DD095D"/>
    <w:rsid w:val="00DD0E4F"/>
    <w:rsid w:val="00DE0204"/>
    <w:rsid w:val="00DE3356"/>
    <w:rsid w:val="00DE395E"/>
    <w:rsid w:val="00DE3B07"/>
    <w:rsid w:val="00DF17A8"/>
    <w:rsid w:val="00DF366D"/>
    <w:rsid w:val="00DF43EE"/>
    <w:rsid w:val="00E04515"/>
    <w:rsid w:val="00E064F7"/>
    <w:rsid w:val="00E07818"/>
    <w:rsid w:val="00E10224"/>
    <w:rsid w:val="00E11E19"/>
    <w:rsid w:val="00E150EC"/>
    <w:rsid w:val="00E17BA4"/>
    <w:rsid w:val="00E20656"/>
    <w:rsid w:val="00E22A90"/>
    <w:rsid w:val="00E2673B"/>
    <w:rsid w:val="00E378B7"/>
    <w:rsid w:val="00E37C50"/>
    <w:rsid w:val="00E41318"/>
    <w:rsid w:val="00E45B9F"/>
    <w:rsid w:val="00E5218B"/>
    <w:rsid w:val="00E52FAD"/>
    <w:rsid w:val="00E5305B"/>
    <w:rsid w:val="00E53BAB"/>
    <w:rsid w:val="00E56B1A"/>
    <w:rsid w:val="00E6252A"/>
    <w:rsid w:val="00E7487C"/>
    <w:rsid w:val="00E77F02"/>
    <w:rsid w:val="00E8209E"/>
    <w:rsid w:val="00E822D5"/>
    <w:rsid w:val="00E83863"/>
    <w:rsid w:val="00E83D0D"/>
    <w:rsid w:val="00E928CD"/>
    <w:rsid w:val="00E92A3B"/>
    <w:rsid w:val="00E937AF"/>
    <w:rsid w:val="00E97B5C"/>
    <w:rsid w:val="00EA4624"/>
    <w:rsid w:val="00EB182F"/>
    <w:rsid w:val="00EB3F12"/>
    <w:rsid w:val="00EB4F69"/>
    <w:rsid w:val="00EB5848"/>
    <w:rsid w:val="00EC212B"/>
    <w:rsid w:val="00EC6D92"/>
    <w:rsid w:val="00EC702F"/>
    <w:rsid w:val="00EC781B"/>
    <w:rsid w:val="00ED0DA3"/>
    <w:rsid w:val="00ED2D8C"/>
    <w:rsid w:val="00ED5BA9"/>
    <w:rsid w:val="00EE14D6"/>
    <w:rsid w:val="00EE221C"/>
    <w:rsid w:val="00EE7F3C"/>
    <w:rsid w:val="00EF0EC6"/>
    <w:rsid w:val="00EF5301"/>
    <w:rsid w:val="00F01A95"/>
    <w:rsid w:val="00F0223B"/>
    <w:rsid w:val="00F03760"/>
    <w:rsid w:val="00F05254"/>
    <w:rsid w:val="00F12ED2"/>
    <w:rsid w:val="00F131B5"/>
    <w:rsid w:val="00F15038"/>
    <w:rsid w:val="00F17776"/>
    <w:rsid w:val="00F215A4"/>
    <w:rsid w:val="00F23373"/>
    <w:rsid w:val="00F27C7D"/>
    <w:rsid w:val="00F27D7D"/>
    <w:rsid w:val="00F344C1"/>
    <w:rsid w:val="00F3556C"/>
    <w:rsid w:val="00F35967"/>
    <w:rsid w:val="00F35A94"/>
    <w:rsid w:val="00F36A21"/>
    <w:rsid w:val="00F37109"/>
    <w:rsid w:val="00F43FB7"/>
    <w:rsid w:val="00F455E9"/>
    <w:rsid w:val="00F50E94"/>
    <w:rsid w:val="00F51A9E"/>
    <w:rsid w:val="00F52B92"/>
    <w:rsid w:val="00F53A4F"/>
    <w:rsid w:val="00F56839"/>
    <w:rsid w:val="00F5706F"/>
    <w:rsid w:val="00F574F2"/>
    <w:rsid w:val="00F5764A"/>
    <w:rsid w:val="00F6758C"/>
    <w:rsid w:val="00F72433"/>
    <w:rsid w:val="00F806FE"/>
    <w:rsid w:val="00F837E3"/>
    <w:rsid w:val="00F864F2"/>
    <w:rsid w:val="00F914C3"/>
    <w:rsid w:val="00F91658"/>
    <w:rsid w:val="00FA0D33"/>
    <w:rsid w:val="00FA64F5"/>
    <w:rsid w:val="00FB0978"/>
    <w:rsid w:val="00FB26A0"/>
    <w:rsid w:val="00FB2D16"/>
    <w:rsid w:val="00FB6C70"/>
    <w:rsid w:val="00FC0C8F"/>
    <w:rsid w:val="00FC2376"/>
    <w:rsid w:val="00FC2CBE"/>
    <w:rsid w:val="00FC362D"/>
    <w:rsid w:val="00FC5EA1"/>
    <w:rsid w:val="00FD045F"/>
    <w:rsid w:val="00FD05D7"/>
    <w:rsid w:val="00FD0DA3"/>
    <w:rsid w:val="00FD250D"/>
    <w:rsid w:val="00FD27AB"/>
    <w:rsid w:val="00FD4476"/>
    <w:rsid w:val="00FD7DB5"/>
    <w:rsid w:val="00FE2B6C"/>
    <w:rsid w:val="00FE35CB"/>
    <w:rsid w:val="00FE3A39"/>
    <w:rsid w:val="00FE3B04"/>
    <w:rsid w:val="00FE3B53"/>
    <w:rsid w:val="00FE4DDB"/>
    <w:rsid w:val="00FF0E0A"/>
    <w:rsid w:val="00FF1780"/>
    <w:rsid w:val="00FF243D"/>
    <w:rsid w:val="00FF4C78"/>
    <w:rsid w:val="00FF6C62"/>
    <w:rsid w:val="00FF77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34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A11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27E9F"/>
    <w:rPr>
      <w:color w:val="0000FF" w:themeColor="hyperlink"/>
      <w:u w:val="single"/>
    </w:rPr>
  </w:style>
  <w:style w:type="character" w:customStyle="1" w:styleId="wrapl">
    <w:name w:val="wrapl"/>
    <w:basedOn w:val="DefaultParagraphFont"/>
    <w:rsid w:val="001C7052"/>
  </w:style>
  <w:style w:type="paragraph" w:styleId="BodyText2">
    <w:name w:val="Body Text 2"/>
    <w:basedOn w:val="Normal"/>
    <w:link w:val="BodyText2Char"/>
    <w:rsid w:val="007B02AE"/>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7B02AE"/>
    <w:rPr>
      <w:rFonts w:ascii="Times New Roman" w:eastAsia="Times New Roman" w:hAnsi="Times New Roman" w:cs="Times New Roman"/>
      <w:szCs w:val="24"/>
    </w:rPr>
  </w:style>
  <w:style w:type="character" w:customStyle="1" w:styleId="form1">
    <w:name w:val="form1"/>
    <w:rsid w:val="001C36FA"/>
    <w:rPr>
      <w:rFonts w:ascii="Arial" w:hAnsi="Arial" w:cs="Arial" w:hint="default"/>
      <w:sz w:val="17"/>
      <w:szCs w:val="17"/>
    </w:rPr>
  </w:style>
  <w:style w:type="character" w:customStyle="1" w:styleId="UnresolvedMention1">
    <w:name w:val="Unresolved Mention1"/>
    <w:basedOn w:val="DefaultParagraphFont"/>
    <w:uiPriority w:val="99"/>
    <w:semiHidden/>
    <w:unhideWhenUsed/>
    <w:rsid w:val="008A1E20"/>
    <w:rPr>
      <w:color w:val="605E5C"/>
      <w:shd w:val="clear" w:color="auto" w:fill="E1DFDD"/>
    </w:rPr>
  </w:style>
  <w:style w:type="paragraph" w:styleId="NoSpacing">
    <w:name w:val="No Spacing"/>
    <w:uiPriority w:val="1"/>
    <w:qFormat/>
    <w:rsid w:val="00DE0204"/>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divs>
    <w:div w:id="1188910305">
      <w:bodyDiv w:val="1"/>
      <w:marLeft w:val="0"/>
      <w:marRight w:val="0"/>
      <w:marTop w:val="0"/>
      <w:marBottom w:val="0"/>
      <w:divBdr>
        <w:top w:val="none" w:sz="0" w:space="0" w:color="auto"/>
        <w:left w:val="none" w:sz="0" w:space="0" w:color="auto"/>
        <w:bottom w:val="none" w:sz="0" w:space="0" w:color="auto"/>
        <w:right w:val="none" w:sz="0" w:space="0" w:color="auto"/>
      </w:divBdr>
      <w:divsChild>
        <w:div w:id="20204925">
          <w:marLeft w:val="0"/>
          <w:marRight w:val="0"/>
          <w:marTop w:val="0"/>
          <w:marBottom w:val="0"/>
          <w:divBdr>
            <w:top w:val="none" w:sz="0" w:space="0" w:color="auto"/>
            <w:left w:val="none" w:sz="0" w:space="0" w:color="auto"/>
            <w:bottom w:val="none" w:sz="0" w:space="0" w:color="auto"/>
            <w:right w:val="none" w:sz="0" w:space="0" w:color="auto"/>
          </w:divBdr>
          <w:divsChild>
            <w:div w:id="1670598862">
              <w:marLeft w:val="0"/>
              <w:marRight w:val="0"/>
              <w:marTop w:val="0"/>
              <w:marBottom w:val="0"/>
              <w:divBdr>
                <w:top w:val="none" w:sz="0" w:space="0" w:color="auto"/>
                <w:left w:val="none" w:sz="0" w:space="0" w:color="auto"/>
                <w:bottom w:val="none" w:sz="0" w:space="0" w:color="auto"/>
                <w:right w:val="none" w:sz="0" w:space="0" w:color="auto"/>
              </w:divBdr>
              <w:divsChild>
                <w:div w:id="2086417407">
                  <w:marLeft w:val="0"/>
                  <w:marRight w:val="0"/>
                  <w:marTop w:val="0"/>
                  <w:marBottom w:val="0"/>
                  <w:divBdr>
                    <w:top w:val="none" w:sz="0" w:space="0" w:color="auto"/>
                    <w:left w:val="none" w:sz="0" w:space="0" w:color="auto"/>
                    <w:bottom w:val="none" w:sz="0" w:space="0" w:color="auto"/>
                    <w:right w:val="none" w:sz="0" w:space="0" w:color="auto"/>
                  </w:divBdr>
                  <w:divsChild>
                    <w:div w:id="2049523616">
                      <w:marLeft w:val="0"/>
                      <w:marRight w:val="0"/>
                      <w:marTop w:val="0"/>
                      <w:marBottom w:val="0"/>
                      <w:divBdr>
                        <w:top w:val="none" w:sz="0" w:space="0" w:color="auto"/>
                        <w:left w:val="none" w:sz="0" w:space="0" w:color="auto"/>
                        <w:bottom w:val="none" w:sz="0" w:space="0" w:color="auto"/>
                        <w:right w:val="none" w:sz="0" w:space="0" w:color="auto"/>
                      </w:divBdr>
                      <w:divsChild>
                        <w:div w:id="1656445201">
                          <w:marLeft w:val="0"/>
                          <w:marRight w:val="0"/>
                          <w:marTop w:val="0"/>
                          <w:marBottom w:val="0"/>
                          <w:divBdr>
                            <w:top w:val="none" w:sz="0" w:space="0" w:color="auto"/>
                            <w:left w:val="none" w:sz="0" w:space="0" w:color="auto"/>
                            <w:bottom w:val="none" w:sz="0" w:space="0" w:color="auto"/>
                            <w:right w:val="none" w:sz="0" w:space="0" w:color="auto"/>
                          </w:divBdr>
                          <w:divsChild>
                            <w:div w:id="9828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7282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3.jpe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24"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8.jpe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yperlink" Target="https://www.youracclaim.com/badges/82fd0ecc-fe9e-439c-bf46-79ba7becd8d0/linked_in" TargetMode="External"/><Relationship Id="rId22" Type="http://schemas.openxmlformats.org/officeDocument/2006/relationships/image" Target="media/image19.jpeg"/><Relationship Id="rId27"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1E03E-88FD-4204-8677-7479C8E7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Dell</cp:lastModifiedBy>
  <cp:revision>34</cp:revision>
  <cp:lastPrinted>2015-09-14T07:47:00Z</cp:lastPrinted>
  <dcterms:created xsi:type="dcterms:W3CDTF">2021-07-15T07:30:00Z</dcterms:created>
  <dcterms:modified xsi:type="dcterms:W3CDTF">2021-08-31T13:17:00Z</dcterms:modified>
</cp:coreProperties>
</file>