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8ED1B" w14:textId="77777777" w:rsidR="007B1D45" w:rsidRPr="007B1D45" w:rsidRDefault="007B1D45" w:rsidP="007B1D45">
      <w:pPr>
        <w:pStyle w:val="ListParagraph"/>
        <w:tabs>
          <w:tab w:val="left" w:pos="0"/>
        </w:tabs>
        <w:spacing w:line="276" w:lineRule="auto"/>
        <w:ind w:hanging="720"/>
        <w:jc w:val="center"/>
        <w:rPr>
          <w:rFonts w:asciiTheme="minorBidi" w:hAnsiTheme="minorBidi"/>
          <w:b/>
          <w:bCs/>
          <w:sz w:val="40"/>
          <w:szCs w:val="40"/>
        </w:rPr>
      </w:pPr>
      <w:r w:rsidRPr="007B1D45">
        <w:rPr>
          <w:rFonts w:asciiTheme="minorBidi" w:hAnsiTheme="minorBidi"/>
          <w:b/>
          <w:bCs/>
          <w:sz w:val="40"/>
          <w:szCs w:val="40"/>
        </w:rPr>
        <w:t>Full Gen Data</w:t>
      </w:r>
    </w:p>
    <w:p w14:paraId="1D6CE6D3" w14:textId="15DF684D" w:rsidR="007B1D45" w:rsidRPr="007B1D45" w:rsidRDefault="007B1D45" w:rsidP="007B1D4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Theme="minorBidi" w:eastAsia="Times New Roman" w:hAnsiTheme="minorBidi"/>
          <w:b/>
          <w:bCs/>
          <w:spacing w:val="3"/>
          <w:sz w:val="32"/>
          <w:szCs w:val="32"/>
        </w:rPr>
      </w:pPr>
      <w:r w:rsidRPr="005D44D2">
        <w:rPr>
          <w:rFonts w:asciiTheme="minorBidi" w:eastAsia="Times New Roman" w:hAnsiTheme="minorBidi"/>
          <w:b/>
          <w:bCs/>
          <w:spacing w:val="3"/>
          <w:sz w:val="40"/>
          <w:szCs w:val="40"/>
        </w:rPr>
        <w:t>EDA</w:t>
      </w:r>
      <w:r w:rsidR="00C14514">
        <w:rPr>
          <w:rFonts w:asciiTheme="minorBidi" w:eastAsia="Times New Roman" w:hAnsiTheme="minorBidi"/>
          <w:b/>
          <w:bCs/>
          <w:spacing w:val="3"/>
          <w:sz w:val="40"/>
          <w:szCs w:val="40"/>
        </w:rPr>
        <w:t>:</w:t>
      </w:r>
    </w:p>
    <w:p w14:paraId="75DFE119" w14:textId="77777777" w:rsidR="007B1D45" w:rsidRPr="007B1D45" w:rsidRDefault="007B1D45" w:rsidP="007B1D45">
      <w:pPr>
        <w:tabs>
          <w:tab w:val="left" w:pos="0"/>
        </w:tabs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B1D45">
        <w:rPr>
          <w:rFonts w:asciiTheme="majorBidi" w:hAnsiTheme="majorBidi" w:cstheme="majorBidi"/>
          <w:b/>
          <w:bCs/>
          <w:sz w:val="24"/>
          <w:szCs w:val="24"/>
        </w:rPr>
        <w:t>Here is a list of the important attributes:</w:t>
      </w:r>
    </w:p>
    <w:p w14:paraId="28CB81FB" w14:textId="77777777" w:rsidR="007B1D45" w:rsidRPr="007B1D45" w:rsidRDefault="007B1D45" w:rsidP="007B1D45">
      <w:pPr>
        <w:tabs>
          <w:tab w:val="left" w:pos="0"/>
        </w:tabs>
        <w:spacing w:line="276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7B1D45">
        <w:rPr>
          <w:rFonts w:asciiTheme="majorBidi" w:hAnsiTheme="majorBidi" w:cstheme="majorBidi"/>
          <w:b/>
          <w:bCs/>
          <w:sz w:val="24"/>
          <w:szCs w:val="24"/>
        </w:rPr>
        <w:t>• country: Country name</w:t>
      </w:r>
    </w:p>
    <w:p w14:paraId="22464471" w14:textId="2C5FD013" w:rsidR="007B1D45" w:rsidRPr="007B1D45" w:rsidRDefault="007B1D45" w:rsidP="007B1D45">
      <w:pPr>
        <w:tabs>
          <w:tab w:val="left" w:pos="0"/>
        </w:tabs>
        <w:spacing w:line="276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7B1D45">
        <w:rPr>
          <w:rFonts w:asciiTheme="majorBidi" w:hAnsiTheme="majorBidi" w:cstheme="majorBidi"/>
          <w:b/>
          <w:bCs/>
          <w:sz w:val="24"/>
          <w:szCs w:val="24"/>
        </w:rPr>
        <w:t xml:space="preserve">• article: </w:t>
      </w:r>
      <w:r w:rsidR="008C0AB4" w:rsidRPr="007B1D45">
        <w:rPr>
          <w:rFonts w:asciiTheme="majorBidi" w:hAnsiTheme="majorBidi" w:cstheme="majorBidi"/>
          <w:b/>
          <w:bCs/>
          <w:sz w:val="24"/>
          <w:szCs w:val="24"/>
        </w:rPr>
        <w:t>6-digit</w:t>
      </w:r>
      <w:r w:rsidRPr="007B1D45">
        <w:rPr>
          <w:rFonts w:asciiTheme="majorBidi" w:hAnsiTheme="majorBidi" w:cstheme="majorBidi"/>
          <w:b/>
          <w:bCs/>
          <w:sz w:val="24"/>
          <w:szCs w:val="24"/>
        </w:rPr>
        <w:t xml:space="preserve"> article number, as unique identifier of an article</w:t>
      </w:r>
    </w:p>
    <w:p w14:paraId="7CBC56BF" w14:textId="77777777" w:rsidR="007B1D45" w:rsidRPr="007B1D45" w:rsidRDefault="007B1D45" w:rsidP="007B1D45">
      <w:pPr>
        <w:tabs>
          <w:tab w:val="left" w:pos="0"/>
        </w:tabs>
        <w:spacing w:line="276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7B1D45">
        <w:rPr>
          <w:rFonts w:asciiTheme="majorBidi" w:hAnsiTheme="majorBidi" w:cstheme="majorBidi"/>
          <w:b/>
          <w:bCs/>
          <w:sz w:val="24"/>
          <w:szCs w:val="24"/>
        </w:rPr>
        <w:t>• sales: total number of units sold in respective retail week</w:t>
      </w:r>
    </w:p>
    <w:p w14:paraId="6058EA53" w14:textId="77777777" w:rsidR="007B1D45" w:rsidRPr="007B1D45" w:rsidRDefault="007B1D45" w:rsidP="007B1D45">
      <w:pPr>
        <w:tabs>
          <w:tab w:val="left" w:pos="0"/>
        </w:tabs>
        <w:spacing w:line="276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7B1D45">
        <w:rPr>
          <w:rFonts w:asciiTheme="majorBidi" w:hAnsiTheme="majorBidi" w:cstheme="majorBidi"/>
          <w:b/>
          <w:bCs/>
          <w:sz w:val="24"/>
          <w:szCs w:val="24"/>
        </w:rPr>
        <w:t>• regular_price: recommended retail price of the article</w:t>
      </w:r>
    </w:p>
    <w:p w14:paraId="4E22659E" w14:textId="77777777" w:rsidR="007B1D45" w:rsidRPr="007B1D45" w:rsidRDefault="007B1D45" w:rsidP="007B1D45">
      <w:pPr>
        <w:tabs>
          <w:tab w:val="left" w:pos="0"/>
        </w:tabs>
        <w:spacing w:line="276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7B1D45">
        <w:rPr>
          <w:rFonts w:asciiTheme="majorBidi" w:hAnsiTheme="majorBidi" w:cstheme="majorBidi"/>
          <w:b/>
          <w:bCs/>
          <w:sz w:val="24"/>
          <w:szCs w:val="24"/>
        </w:rPr>
        <w:t>• current_price: current selling price (weighted average over the week)</w:t>
      </w:r>
    </w:p>
    <w:p w14:paraId="18A134B8" w14:textId="77777777" w:rsidR="007B1D45" w:rsidRPr="007B1D45" w:rsidRDefault="007B1D45" w:rsidP="007B1D45">
      <w:pPr>
        <w:tabs>
          <w:tab w:val="left" w:pos="0"/>
        </w:tabs>
        <w:spacing w:line="276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7B1D45">
        <w:rPr>
          <w:rFonts w:asciiTheme="majorBidi" w:hAnsiTheme="majorBidi" w:cstheme="majorBidi"/>
          <w:b/>
          <w:bCs/>
          <w:sz w:val="24"/>
          <w:szCs w:val="24"/>
        </w:rPr>
        <w:t>• ratio: price ratio as current_price/regular_price, such that price discount is 1-ratio</w:t>
      </w:r>
    </w:p>
    <w:p w14:paraId="7B7033E8" w14:textId="77777777" w:rsidR="007B1D45" w:rsidRPr="007B1D45" w:rsidRDefault="007B1D45" w:rsidP="007B1D45">
      <w:pPr>
        <w:tabs>
          <w:tab w:val="left" w:pos="0"/>
        </w:tabs>
        <w:spacing w:line="276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7B1D45">
        <w:rPr>
          <w:rFonts w:asciiTheme="majorBidi" w:hAnsiTheme="majorBidi" w:cstheme="majorBidi"/>
          <w:b/>
          <w:bCs/>
          <w:sz w:val="24"/>
          <w:szCs w:val="24"/>
        </w:rPr>
        <w:t>• retailweek: start date of the retailweek</w:t>
      </w:r>
    </w:p>
    <w:p w14:paraId="1A844CE9" w14:textId="77777777" w:rsidR="007B1D45" w:rsidRPr="007B1D45" w:rsidRDefault="007B1D45" w:rsidP="007B1D45">
      <w:pPr>
        <w:tabs>
          <w:tab w:val="left" w:pos="0"/>
        </w:tabs>
        <w:spacing w:line="276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7B1D45">
        <w:rPr>
          <w:rFonts w:asciiTheme="majorBidi" w:hAnsiTheme="majorBidi" w:cstheme="majorBidi"/>
          <w:b/>
          <w:bCs/>
          <w:sz w:val="24"/>
          <w:szCs w:val="24"/>
        </w:rPr>
        <w:t>• promo1: indicator for media advertisement, taking 1 in weeks of activation and 0 otherwise</w:t>
      </w:r>
    </w:p>
    <w:p w14:paraId="60874369" w14:textId="77777777" w:rsidR="007B1D45" w:rsidRPr="007B1D45" w:rsidRDefault="007B1D45" w:rsidP="007B1D45">
      <w:pPr>
        <w:tabs>
          <w:tab w:val="left" w:pos="0"/>
        </w:tabs>
        <w:spacing w:line="276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7B1D45">
        <w:rPr>
          <w:rFonts w:asciiTheme="majorBidi" w:hAnsiTheme="majorBidi" w:cstheme="majorBidi"/>
          <w:b/>
          <w:bCs/>
          <w:sz w:val="24"/>
          <w:szCs w:val="24"/>
        </w:rPr>
        <w:t>• promo2: indicator for store events, taking 1 in weeks with events and 0 otherwise</w:t>
      </w:r>
    </w:p>
    <w:p w14:paraId="4031F8E6" w14:textId="77777777" w:rsidR="007B1D45" w:rsidRPr="007B1D45" w:rsidRDefault="007B1D45" w:rsidP="007B1D45">
      <w:pPr>
        <w:tabs>
          <w:tab w:val="left" w:pos="0"/>
        </w:tabs>
        <w:spacing w:line="276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7B1D45">
        <w:rPr>
          <w:rFonts w:asciiTheme="majorBidi" w:hAnsiTheme="majorBidi" w:cstheme="majorBidi"/>
          <w:b/>
          <w:bCs/>
          <w:sz w:val="24"/>
          <w:szCs w:val="24"/>
        </w:rPr>
        <w:t>• customer_id: customer unique identifier, one id per customer</w:t>
      </w:r>
    </w:p>
    <w:p w14:paraId="58265CA8" w14:textId="77777777" w:rsidR="007B1D45" w:rsidRPr="007B1D45" w:rsidRDefault="007B1D45" w:rsidP="007B1D45">
      <w:pPr>
        <w:tabs>
          <w:tab w:val="left" w:pos="0"/>
        </w:tabs>
        <w:spacing w:line="276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7B1D45">
        <w:rPr>
          <w:rFonts w:asciiTheme="majorBidi" w:hAnsiTheme="majorBidi" w:cstheme="majorBidi"/>
          <w:b/>
          <w:bCs/>
          <w:sz w:val="24"/>
          <w:szCs w:val="24"/>
        </w:rPr>
        <w:t>• productgroup: product group the article belongs to</w:t>
      </w:r>
    </w:p>
    <w:p w14:paraId="52BD6F59" w14:textId="77777777" w:rsidR="007B1D45" w:rsidRPr="007B1D45" w:rsidRDefault="007B1D45" w:rsidP="007B1D45">
      <w:pPr>
        <w:tabs>
          <w:tab w:val="left" w:pos="0"/>
        </w:tabs>
        <w:spacing w:line="276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7B1D45">
        <w:rPr>
          <w:rFonts w:asciiTheme="majorBidi" w:hAnsiTheme="majorBidi" w:cstheme="majorBidi"/>
          <w:b/>
          <w:bCs/>
          <w:sz w:val="24"/>
          <w:szCs w:val="24"/>
        </w:rPr>
        <w:t>• category: product category the article belongs to</w:t>
      </w:r>
    </w:p>
    <w:p w14:paraId="48658CC3" w14:textId="77777777" w:rsidR="007B1D45" w:rsidRPr="007B1D45" w:rsidRDefault="007B1D45" w:rsidP="007B1D45">
      <w:pPr>
        <w:tabs>
          <w:tab w:val="left" w:pos="0"/>
        </w:tabs>
        <w:spacing w:line="276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7B1D45">
        <w:rPr>
          <w:rFonts w:asciiTheme="majorBidi" w:hAnsiTheme="majorBidi" w:cstheme="majorBidi"/>
          <w:b/>
          <w:bCs/>
          <w:sz w:val="24"/>
          <w:szCs w:val="24"/>
        </w:rPr>
        <w:t>• cost: total costs of the article (assumed to be fixed over time)</w:t>
      </w:r>
    </w:p>
    <w:p w14:paraId="7AD5F019" w14:textId="77777777" w:rsidR="007B1D45" w:rsidRPr="007B1D45" w:rsidRDefault="007B1D45" w:rsidP="007B1D45">
      <w:pPr>
        <w:tabs>
          <w:tab w:val="left" w:pos="0"/>
        </w:tabs>
        <w:spacing w:line="276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7B1D45">
        <w:rPr>
          <w:rFonts w:asciiTheme="majorBidi" w:hAnsiTheme="majorBidi" w:cstheme="majorBidi"/>
          <w:b/>
          <w:bCs/>
          <w:sz w:val="24"/>
          <w:szCs w:val="24"/>
        </w:rPr>
        <w:t>• style: description of article design</w:t>
      </w:r>
    </w:p>
    <w:p w14:paraId="7C68F86C" w14:textId="77777777" w:rsidR="007B1D45" w:rsidRPr="007B1D45" w:rsidRDefault="007B1D45" w:rsidP="007B1D45">
      <w:pPr>
        <w:tabs>
          <w:tab w:val="left" w:pos="0"/>
        </w:tabs>
        <w:spacing w:line="276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7B1D45">
        <w:rPr>
          <w:rFonts w:asciiTheme="majorBidi" w:hAnsiTheme="majorBidi" w:cstheme="majorBidi"/>
          <w:b/>
          <w:bCs/>
          <w:sz w:val="24"/>
          <w:szCs w:val="24"/>
        </w:rPr>
        <w:t>• sizes: size range in which article is available</w:t>
      </w:r>
    </w:p>
    <w:p w14:paraId="620F457D" w14:textId="77777777" w:rsidR="007B1D45" w:rsidRPr="007B1D45" w:rsidRDefault="007B1D45" w:rsidP="007B1D45">
      <w:pPr>
        <w:tabs>
          <w:tab w:val="left" w:pos="0"/>
        </w:tabs>
        <w:spacing w:line="276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7B1D45">
        <w:rPr>
          <w:rFonts w:asciiTheme="majorBidi" w:hAnsiTheme="majorBidi" w:cstheme="majorBidi"/>
          <w:b/>
          <w:bCs/>
          <w:sz w:val="24"/>
          <w:szCs w:val="24"/>
        </w:rPr>
        <w:t>• gender: gender of target consumer of the article</w:t>
      </w:r>
    </w:p>
    <w:p w14:paraId="7EE9A8CB" w14:textId="5B21A815" w:rsidR="007B1D45" w:rsidRPr="007B1D45" w:rsidRDefault="007B1D45" w:rsidP="007B1D45">
      <w:pPr>
        <w:tabs>
          <w:tab w:val="left" w:pos="0"/>
        </w:tabs>
        <w:spacing w:line="276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7B1D45">
        <w:rPr>
          <w:rFonts w:asciiTheme="majorBidi" w:hAnsiTheme="majorBidi" w:cstheme="majorBidi"/>
          <w:b/>
          <w:bCs/>
          <w:sz w:val="24"/>
          <w:szCs w:val="24"/>
        </w:rPr>
        <w:t xml:space="preserve">• rgb_*_main_color: intensity of the red (r), green (g), and blue (b) primaries of the </w:t>
      </w:r>
      <w:r w:rsidR="008C0AB4" w:rsidRPr="007B1D45">
        <w:rPr>
          <w:rFonts w:asciiTheme="majorBidi" w:hAnsiTheme="majorBidi" w:cstheme="majorBidi"/>
          <w:b/>
          <w:bCs/>
          <w:sz w:val="24"/>
          <w:szCs w:val="24"/>
        </w:rPr>
        <w:t>article ‘</w:t>
      </w:r>
      <w:r w:rsidRPr="007B1D45">
        <w:rPr>
          <w:rFonts w:asciiTheme="majorBidi" w:hAnsiTheme="majorBidi" w:cstheme="majorBidi"/>
          <w:b/>
          <w:bCs/>
          <w:sz w:val="24"/>
          <w:szCs w:val="24"/>
        </w:rPr>
        <w:t>s main color, taking values [0,250]</w:t>
      </w:r>
    </w:p>
    <w:p w14:paraId="64FD7286" w14:textId="2F4940F0" w:rsidR="007B1D45" w:rsidRPr="007B1D45" w:rsidRDefault="007B1D45" w:rsidP="007B1D45">
      <w:pPr>
        <w:tabs>
          <w:tab w:val="left" w:pos="0"/>
        </w:tabs>
        <w:spacing w:line="276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7B1D45">
        <w:rPr>
          <w:rFonts w:asciiTheme="majorBidi" w:hAnsiTheme="majorBidi" w:cstheme="majorBidi"/>
          <w:b/>
          <w:bCs/>
          <w:sz w:val="24"/>
          <w:szCs w:val="24"/>
        </w:rPr>
        <w:t xml:space="preserve">• rgb_*_sec_color: intensity of the red (r), green (g), and blue (b) primaries of the </w:t>
      </w:r>
      <w:r w:rsidR="008C0AB4" w:rsidRPr="007B1D45">
        <w:rPr>
          <w:rFonts w:asciiTheme="majorBidi" w:hAnsiTheme="majorBidi" w:cstheme="majorBidi"/>
          <w:b/>
          <w:bCs/>
          <w:sz w:val="24"/>
          <w:szCs w:val="24"/>
        </w:rPr>
        <w:t>article ‘</w:t>
      </w:r>
      <w:r w:rsidRPr="007B1D45">
        <w:rPr>
          <w:rFonts w:asciiTheme="majorBidi" w:hAnsiTheme="majorBidi" w:cstheme="majorBidi"/>
          <w:b/>
          <w:bCs/>
          <w:sz w:val="24"/>
          <w:szCs w:val="24"/>
        </w:rPr>
        <w:t>s secondary color, taking values [0,250]</w:t>
      </w:r>
    </w:p>
    <w:p w14:paraId="6A1F6567" w14:textId="55113898" w:rsidR="007B1D45" w:rsidRPr="007B1D45" w:rsidRDefault="007B1D45" w:rsidP="007B1D45">
      <w:pPr>
        <w:tabs>
          <w:tab w:val="left" w:pos="0"/>
        </w:tabs>
        <w:spacing w:line="276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7B1D45">
        <w:rPr>
          <w:rFonts w:asciiTheme="majorBidi" w:hAnsiTheme="majorBidi" w:cstheme="majorBidi"/>
          <w:b/>
          <w:bCs/>
          <w:sz w:val="24"/>
          <w:szCs w:val="24"/>
        </w:rPr>
        <w:t xml:space="preserve">• label: advertisement result after offering/sending/presenting the offer to the customer. 0 means the customer did not buy and 1 means the </w:t>
      </w:r>
      <w:r w:rsidR="008C0AB4" w:rsidRPr="007B1D45">
        <w:rPr>
          <w:rFonts w:asciiTheme="majorBidi" w:hAnsiTheme="majorBidi" w:cstheme="majorBidi"/>
          <w:b/>
          <w:bCs/>
          <w:sz w:val="24"/>
          <w:szCs w:val="24"/>
        </w:rPr>
        <w:t>customer</w:t>
      </w:r>
      <w:r w:rsidRPr="007B1D45">
        <w:rPr>
          <w:rFonts w:asciiTheme="majorBidi" w:hAnsiTheme="majorBidi" w:cstheme="majorBidi"/>
          <w:b/>
          <w:bCs/>
          <w:sz w:val="24"/>
          <w:szCs w:val="24"/>
        </w:rPr>
        <w:t xml:space="preserve"> did buy.  </w:t>
      </w:r>
    </w:p>
    <w:p w14:paraId="518221BE" w14:textId="53E0C9AD" w:rsidR="007B1D45" w:rsidRDefault="007B1D45" w:rsidP="007B1D45">
      <w:pPr>
        <w:tabs>
          <w:tab w:val="left" w:pos="0"/>
        </w:tabs>
        <w:spacing w:line="276" w:lineRule="auto"/>
        <w:jc w:val="center"/>
        <w:rPr>
          <w:rFonts w:asciiTheme="majorBidi" w:hAnsiTheme="majorBidi" w:cstheme="majorBidi"/>
          <w:b/>
          <w:bCs/>
          <w:color w:val="1F3864" w:themeColor="accent1" w:themeShade="80"/>
          <w:sz w:val="36"/>
          <w:szCs w:val="36"/>
        </w:rPr>
      </w:pPr>
      <w:r w:rsidRPr="007B1D45"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  <w:t xml:space="preserve">This data </w:t>
      </w:r>
      <w:r w:rsidR="008C0AB4" w:rsidRPr="007B1D45"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  <w:t>doesn’t</w:t>
      </w:r>
      <w:r w:rsidRPr="007B1D45"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  <w:t xml:space="preserve"> have any null values</w:t>
      </w:r>
      <w:r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  <w:t>.</w:t>
      </w:r>
    </w:p>
    <w:p w14:paraId="6270B344" w14:textId="7AE17A20" w:rsidR="005D44D2" w:rsidRDefault="005D44D2" w:rsidP="005D44D2">
      <w:pPr>
        <w:tabs>
          <w:tab w:val="left" w:pos="0"/>
        </w:tabs>
        <w:spacing w:line="276" w:lineRule="auto"/>
        <w:rPr>
          <w:rFonts w:asciiTheme="minorBidi" w:hAnsiTheme="minorBidi"/>
          <w:b/>
          <w:bCs/>
          <w:sz w:val="40"/>
          <w:szCs w:val="40"/>
        </w:rPr>
      </w:pPr>
      <w:r w:rsidRPr="005D44D2">
        <w:rPr>
          <w:rFonts w:asciiTheme="minorBidi" w:hAnsiTheme="minorBidi"/>
          <w:b/>
          <w:bCs/>
          <w:sz w:val="40"/>
          <w:szCs w:val="40"/>
        </w:rPr>
        <w:lastRenderedPageBreak/>
        <w:t>Some Insights</w:t>
      </w:r>
      <w:r>
        <w:rPr>
          <w:rFonts w:asciiTheme="minorBidi" w:hAnsiTheme="minorBidi"/>
          <w:b/>
          <w:bCs/>
          <w:sz w:val="40"/>
          <w:szCs w:val="40"/>
        </w:rPr>
        <w:t>:</w:t>
      </w:r>
    </w:p>
    <w:p w14:paraId="0480A4BF" w14:textId="1EF19A3F" w:rsidR="00CB7B07" w:rsidRPr="004E7A02" w:rsidRDefault="005D44D2" w:rsidP="005D44D2">
      <w:pPr>
        <w:pStyle w:val="ListParagraph"/>
        <w:numPr>
          <w:ilvl w:val="0"/>
          <w:numId w:val="3"/>
        </w:numPr>
        <w:rPr>
          <w:b/>
          <w:bCs/>
        </w:rPr>
      </w:pPr>
      <w:r w:rsidRPr="004E7A02">
        <w:rPr>
          <w:rFonts w:asciiTheme="minorBidi" w:hAnsiTheme="minorBidi"/>
          <w:b/>
          <w:bCs/>
          <w:sz w:val="24"/>
          <w:szCs w:val="24"/>
        </w:rPr>
        <w:t xml:space="preserve">Visualize the distribution of numerical </w:t>
      </w:r>
      <w:r w:rsidR="00CB7B07" w:rsidRPr="004E7A02">
        <w:rPr>
          <w:rFonts w:asciiTheme="minorBidi" w:hAnsiTheme="minorBidi"/>
          <w:b/>
          <w:bCs/>
          <w:sz w:val="24"/>
          <w:szCs w:val="24"/>
        </w:rPr>
        <w:t>variables.</w:t>
      </w:r>
    </w:p>
    <w:p w14:paraId="705EBEF7" w14:textId="29700EAC" w:rsidR="00342B02" w:rsidRDefault="005D44D2" w:rsidP="00CB7B07">
      <w:pPr>
        <w:pStyle w:val="ListParagraph"/>
      </w:pPr>
      <w:r>
        <w:rPr>
          <w:rFonts w:asciiTheme="minorBidi" w:hAnsiTheme="minorBidi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2D8E8E08" wp14:editId="50EB85AC">
            <wp:extent cx="4734168" cy="2438400"/>
            <wp:effectExtent l="0" t="0" r="9525" b="0"/>
            <wp:docPr id="185429072" name="Picture 1" descr="A group of blue and white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9072" name="Picture 1" descr="A group of blue and white graph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372" cy="244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A824" w14:textId="01801DDB" w:rsidR="004E7A02" w:rsidRDefault="004E7A02" w:rsidP="004E7A02">
      <w:pPr>
        <w:pStyle w:val="ListParagraph"/>
        <w:numPr>
          <w:ilvl w:val="0"/>
          <w:numId w:val="4"/>
        </w:numPr>
        <w:tabs>
          <w:tab w:val="left" w:pos="0"/>
        </w:tabs>
        <w:spacing w:line="276" w:lineRule="auto"/>
      </w:pPr>
      <w:r w:rsidRPr="004E7A02">
        <w:rPr>
          <w:rFonts w:asciiTheme="minorBidi" w:hAnsiTheme="minorBidi"/>
          <w:b/>
          <w:bCs/>
          <w:sz w:val="24"/>
          <w:szCs w:val="24"/>
        </w:rPr>
        <w:t>Dominant gender and customers did buy</w:t>
      </w:r>
      <w:r w:rsidRPr="004E7A02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4E7A02">
        <w:rPr>
          <w:rFonts w:asciiTheme="minorBidi" w:hAnsiTheme="minorBidi"/>
          <w:b/>
          <w:bCs/>
          <w:sz w:val="24"/>
          <w:szCs w:val="24"/>
        </w:rPr>
        <w:t>Women</w:t>
      </w:r>
      <w:r>
        <w:rPr>
          <w:noProof/>
          <w14:ligatures w14:val="standardContextual"/>
        </w:rPr>
        <w:drawing>
          <wp:inline distT="0" distB="0" distL="0" distR="0" wp14:anchorId="2B060066" wp14:editId="04C40678">
            <wp:extent cx="2719705" cy="2240280"/>
            <wp:effectExtent l="0" t="0" r="4445" b="7620"/>
            <wp:docPr id="630011819" name="Picture 2" descr="A green circle with blue and orange tri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11819" name="Picture 2" descr="A green circle with blue and orange triangl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103" cy="226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F114" w14:textId="0D59BB11" w:rsidR="004E7A02" w:rsidRPr="004E7A02" w:rsidRDefault="004E7A02" w:rsidP="004E7A02">
      <w:pPr>
        <w:pStyle w:val="ListParagraph"/>
        <w:numPr>
          <w:ilvl w:val="0"/>
          <w:numId w:val="4"/>
        </w:numPr>
        <w:tabs>
          <w:tab w:val="left" w:pos="0"/>
        </w:tabs>
        <w:spacing w:line="276" w:lineRule="auto"/>
        <w:rPr>
          <w:rFonts w:asciiTheme="minorBidi" w:hAnsiTheme="minorBidi"/>
          <w:sz w:val="24"/>
          <w:szCs w:val="24"/>
        </w:rPr>
      </w:pPr>
      <w:r w:rsidRPr="004E7A02">
        <w:rPr>
          <w:rFonts w:asciiTheme="minorBidi" w:hAnsiTheme="minorBidi"/>
          <w:sz w:val="24"/>
          <w:szCs w:val="24"/>
        </w:rPr>
        <w:t>Dominant article</w:t>
      </w:r>
      <w:r w:rsidRPr="004E7A02">
        <w:rPr>
          <w:rFonts w:asciiTheme="minorBidi" w:hAnsiTheme="minorBidi"/>
          <w:sz w:val="24"/>
          <w:szCs w:val="24"/>
        </w:rPr>
        <w:t xml:space="preserve"> </w:t>
      </w:r>
      <w:r w:rsidRPr="004E7A02">
        <w:rPr>
          <w:rFonts w:asciiTheme="minorBidi" w:hAnsiTheme="minorBidi"/>
          <w:b/>
          <w:bCs/>
          <w:sz w:val="24"/>
          <w:szCs w:val="24"/>
        </w:rPr>
        <w:t>BR3179</w:t>
      </w:r>
      <w:r w:rsidR="00014A53">
        <w:rPr>
          <w:rFonts w:asciiTheme="minorBidi" w:hAnsiTheme="minorBidi"/>
          <w:b/>
          <w:bCs/>
          <w:sz w:val="24"/>
          <w:szCs w:val="24"/>
        </w:rPr>
        <w:t>.</w:t>
      </w:r>
    </w:p>
    <w:p w14:paraId="3464FD39" w14:textId="24E5577A" w:rsidR="004E7A02" w:rsidRPr="004E7A02" w:rsidRDefault="004E7A02" w:rsidP="004E7A02">
      <w:pPr>
        <w:pStyle w:val="ListParagraph"/>
        <w:numPr>
          <w:ilvl w:val="0"/>
          <w:numId w:val="4"/>
        </w:numPr>
        <w:tabs>
          <w:tab w:val="left" w:pos="0"/>
        </w:tabs>
        <w:spacing w:line="276" w:lineRule="auto"/>
        <w:rPr>
          <w:rFonts w:asciiTheme="minorBidi" w:hAnsiTheme="minorBidi"/>
          <w:sz w:val="24"/>
          <w:szCs w:val="24"/>
        </w:rPr>
      </w:pPr>
      <w:r w:rsidRPr="004E7A02">
        <w:rPr>
          <w:rFonts w:asciiTheme="minorBidi" w:hAnsiTheme="minorBidi"/>
          <w:sz w:val="24"/>
          <w:szCs w:val="24"/>
        </w:rPr>
        <w:t>Dominant article</w:t>
      </w:r>
      <w:r>
        <w:rPr>
          <w:rFonts w:asciiTheme="minorBidi" w:hAnsiTheme="minorBidi"/>
          <w:sz w:val="24"/>
          <w:szCs w:val="24"/>
        </w:rPr>
        <w:t xml:space="preserve"> in sales</w:t>
      </w:r>
      <w:r w:rsidRPr="004E7A02">
        <w:rPr>
          <w:rFonts w:asciiTheme="minorBidi" w:hAnsiTheme="minorBidi"/>
          <w:sz w:val="24"/>
          <w:szCs w:val="24"/>
        </w:rPr>
        <w:t xml:space="preserve"> </w:t>
      </w:r>
      <w:r w:rsidRPr="004E7A02">
        <w:rPr>
          <w:rFonts w:asciiTheme="minorBidi" w:hAnsiTheme="minorBidi"/>
          <w:b/>
          <w:bCs/>
          <w:sz w:val="24"/>
          <w:szCs w:val="24"/>
        </w:rPr>
        <w:t>MA7179</w:t>
      </w:r>
      <w:r w:rsidR="00014A53">
        <w:rPr>
          <w:rFonts w:asciiTheme="minorBidi" w:hAnsiTheme="minorBidi"/>
          <w:b/>
          <w:bCs/>
          <w:sz w:val="24"/>
          <w:szCs w:val="24"/>
        </w:rPr>
        <w:t>.</w:t>
      </w:r>
    </w:p>
    <w:p w14:paraId="738AC162" w14:textId="23076DEA" w:rsidR="004E7A02" w:rsidRPr="004E7A02" w:rsidRDefault="004E7A02" w:rsidP="004E7A02">
      <w:pPr>
        <w:pStyle w:val="ListParagraph"/>
        <w:numPr>
          <w:ilvl w:val="0"/>
          <w:numId w:val="4"/>
        </w:numPr>
        <w:tabs>
          <w:tab w:val="left" w:pos="0"/>
        </w:tabs>
        <w:spacing w:line="276" w:lineRule="auto"/>
        <w:rPr>
          <w:rFonts w:asciiTheme="minorBidi" w:hAnsiTheme="minorBidi"/>
          <w:sz w:val="24"/>
          <w:szCs w:val="24"/>
        </w:rPr>
      </w:pPr>
      <w:r w:rsidRPr="004E7A02">
        <w:rPr>
          <w:rFonts w:asciiTheme="minorBidi" w:hAnsiTheme="minorBidi"/>
          <w:sz w:val="24"/>
          <w:szCs w:val="24"/>
        </w:rPr>
        <w:t>Dominant retailweek and customers did buy</w:t>
      </w:r>
      <w:r w:rsidRPr="004E7A02">
        <w:rPr>
          <w:rFonts w:asciiTheme="minorBidi" w:hAnsiTheme="minorBidi"/>
          <w:sz w:val="24"/>
          <w:szCs w:val="24"/>
        </w:rPr>
        <w:t xml:space="preserve"> </w:t>
      </w:r>
      <w:r w:rsidRPr="004E7A02">
        <w:rPr>
          <w:rFonts w:asciiTheme="minorBidi" w:hAnsiTheme="minorBidi"/>
          <w:b/>
          <w:bCs/>
          <w:sz w:val="24"/>
          <w:szCs w:val="24"/>
        </w:rPr>
        <w:t>2017-01-22</w:t>
      </w:r>
      <w:r w:rsidRPr="004E7A02">
        <w:rPr>
          <w:rFonts w:asciiTheme="minorBidi" w:hAnsiTheme="minorBidi"/>
          <w:sz w:val="24"/>
          <w:szCs w:val="24"/>
        </w:rPr>
        <w:t>.</w:t>
      </w:r>
    </w:p>
    <w:p w14:paraId="2881A877" w14:textId="4502B7ED" w:rsidR="004E7A02" w:rsidRPr="004E7A02" w:rsidRDefault="004E7A02" w:rsidP="004E7A02">
      <w:pPr>
        <w:pStyle w:val="ListParagraph"/>
        <w:numPr>
          <w:ilvl w:val="0"/>
          <w:numId w:val="4"/>
        </w:numPr>
        <w:tabs>
          <w:tab w:val="left" w:pos="0"/>
        </w:tabs>
        <w:spacing w:line="276" w:lineRule="auto"/>
        <w:rPr>
          <w:rFonts w:asciiTheme="minorBidi" w:hAnsiTheme="minorBidi"/>
          <w:sz w:val="24"/>
          <w:szCs w:val="24"/>
        </w:rPr>
      </w:pPr>
      <w:r w:rsidRPr="004E7A02">
        <w:rPr>
          <w:rFonts w:asciiTheme="minorBidi" w:hAnsiTheme="minorBidi"/>
          <w:sz w:val="24"/>
          <w:szCs w:val="24"/>
        </w:rPr>
        <w:t>Dominant category and customers did buy</w:t>
      </w:r>
      <w:r w:rsidRPr="004E7A02">
        <w:rPr>
          <w:rFonts w:asciiTheme="minorBidi" w:hAnsiTheme="minorBidi"/>
          <w:sz w:val="24"/>
          <w:szCs w:val="24"/>
        </w:rPr>
        <w:t xml:space="preserve"> </w:t>
      </w:r>
      <w:r w:rsidRPr="004E7A02">
        <w:rPr>
          <w:rFonts w:asciiTheme="minorBidi" w:hAnsiTheme="minorBidi"/>
          <w:b/>
          <w:bCs/>
          <w:sz w:val="24"/>
          <w:szCs w:val="24"/>
        </w:rPr>
        <w:t>Training</w:t>
      </w:r>
      <w:r w:rsidRPr="004E7A02">
        <w:rPr>
          <w:rFonts w:asciiTheme="minorBidi" w:hAnsiTheme="minorBidi"/>
          <w:sz w:val="24"/>
          <w:szCs w:val="24"/>
        </w:rPr>
        <w:t>.</w:t>
      </w:r>
    </w:p>
    <w:p w14:paraId="0DBC8B54" w14:textId="6F3C2FA8" w:rsidR="004E7A02" w:rsidRPr="004E7A02" w:rsidRDefault="004E7A02" w:rsidP="004E7A02">
      <w:pPr>
        <w:pStyle w:val="ListParagraph"/>
        <w:numPr>
          <w:ilvl w:val="0"/>
          <w:numId w:val="4"/>
        </w:numPr>
        <w:tabs>
          <w:tab w:val="left" w:pos="0"/>
        </w:tabs>
        <w:spacing w:line="276" w:lineRule="auto"/>
        <w:rPr>
          <w:rFonts w:asciiTheme="minorBidi" w:hAnsiTheme="minorBidi"/>
          <w:sz w:val="24"/>
          <w:szCs w:val="24"/>
        </w:rPr>
      </w:pPr>
      <w:r w:rsidRPr="004E7A02">
        <w:rPr>
          <w:rFonts w:asciiTheme="minorBidi" w:hAnsiTheme="minorBidi"/>
          <w:sz w:val="24"/>
          <w:szCs w:val="24"/>
        </w:rPr>
        <w:t xml:space="preserve">Dominant </w:t>
      </w:r>
      <w:r>
        <w:rPr>
          <w:rFonts w:asciiTheme="minorBidi" w:hAnsiTheme="minorBidi"/>
          <w:sz w:val="24"/>
          <w:szCs w:val="24"/>
        </w:rPr>
        <w:t>Product</w:t>
      </w:r>
      <w:r w:rsidRPr="004E7A02">
        <w:rPr>
          <w:rFonts w:asciiTheme="minorBidi" w:hAnsiTheme="minorBidi"/>
          <w:sz w:val="24"/>
          <w:szCs w:val="24"/>
        </w:rPr>
        <w:t xml:space="preserve"> and customers did buy </w:t>
      </w:r>
      <w:r>
        <w:rPr>
          <w:rFonts w:asciiTheme="minorBidi" w:hAnsiTheme="minorBidi"/>
          <w:b/>
          <w:bCs/>
          <w:sz w:val="24"/>
          <w:szCs w:val="24"/>
        </w:rPr>
        <w:t>Shoes</w:t>
      </w:r>
      <w:r w:rsidRPr="004E7A02">
        <w:rPr>
          <w:rFonts w:asciiTheme="minorBidi" w:hAnsiTheme="minorBidi"/>
          <w:sz w:val="24"/>
          <w:szCs w:val="24"/>
        </w:rPr>
        <w:t>.</w:t>
      </w:r>
    </w:p>
    <w:p w14:paraId="7F5E5B06" w14:textId="281FCF01" w:rsidR="004E7A02" w:rsidRPr="004E7A02" w:rsidRDefault="004E7A02" w:rsidP="004E7A02">
      <w:pPr>
        <w:pStyle w:val="ListParagraph"/>
        <w:numPr>
          <w:ilvl w:val="0"/>
          <w:numId w:val="4"/>
        </w:numPr>
        <w:tabs>
          <w:tab w:val="left" w:pos="0"/>
        </w:tabs>
        <w:spacing w:line="276" w:lineRule="auto"/>
        <w:rPr>
          <w:rFonts w:asciiTheme="minorBidi" w:hAnsiTheme="minorBidi"/>
          <w:sz w:val="24"/>
          <w:szCs w:val="24"/>
        </w:rPr>
      </w:pPr>
      <w:r w:rsidRPr="004E7A02">
        <w:rPr>
          <w:rFonts w:asciiTheme="minorBidi" w:hAnsiTheme="minorBidi"/>
          <w:sz w:val="24"/>
          <w:szCs w:val="24"/>
        </w:rPr>
        <w:t xml:space="preserve">Dominant </w:t>
      </w:r>
      <w:r>
        <w:rPr>
          <w:rFonts w:asciiTheme="minorBidi" w:hAnsiTheme="minorBidi"/>
          <w:sz w:val="24"/>
          <w:szCs w:val="24"/>
        </w:rPr>
        <w:t>Style</w:t>
      </w:r>
      <w:r w:rsidRPr="004E7A02">
        <w:rPr>
          <w:rFonts w:asciiTheme="minorBidi" w:hAnsiTheme="minorBidi"/>
          <w:sz w:val="24"/>
          <w:szCs w:val="24"/>
        </w:rPr>
        <w:t xml:space="preserve"> and customers did buy </w:t>
      </w:r>
      <w:r>
        <w:rPr>
          <w:rFonts w:asciiTheme="minorBidi" w:hAnsiTheme="minorBidi"/>
          <w:b/>
          <w:bCs/>
          <w:sz w:val="24"/>
          <w:szCs w:val="24"/>
        </w:rPr>
        <w:t>Regular</w:t>
      </w:r>
      <w:r w:rsidRPr="004E7A02">
        <w:rPr>
          <w:rFonts w:asciiTheme="minorBidi" w:hAnsiTheme="minorBidi"/>
          <w:sz w:val="24"/>
          <w:szCs w:val="24"/>
        </w:rPr>
        <w:t>.</w:t>
      </w:r>
    </w:p>
    <w:p w14:paraId="133E1481" w14:textId="0BF5CD86" w:rsidR="004E7A02" w:rsidRPr="00014A53" w:rsidRDefault="00014A53" w:rsidP="004E7A02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014A53">
        <w:rPr>
          <w:rFonts w:asciiTheme="minorBidi" w:hAnsiTheme="minorBidi"/>
          <w:sz w:val="24"/>
          <w:szCs w:val="24"/>
        </w:rPr>
        <w:t xml:space="preserve">the most gender affected by the color is </w:t>
      </w:r>
      <w:r w:rsidRPr="00014A53">
        <w:rPr>
          <w:rFonts w:asciiTheme="minorBidi" w:hAnsiTheme="minorBidi"/>
          <w:b/>
          <w:bCs/>
          <w:sz w:val="24"/>
          <w:szCs w:val="24"/>
        </w:rPr>
        <w:t>women</w:t>
      </w:r>
      <w:r w:rsidRPr="00014A53">
        <w:rPr>
          <w:rFonts w:asciiTheme="minorBidi" w:hAnsiTheme="minorBidi"/>
          <w:sz w:val="24"/>
          <w:szCs w:val="24"/>
        </w:rPr>
        <w:t xml:space="preserve"> then </w:t>
      </w:r>
      <w:r w:rsidRPr="00014A53">
        <w:rPr>
          <w:rFonts w:asciiTheme="minorBidi" w:hAnsiTheme="minorBidi"/>
          <w:b/>
          <w:bCs/>
          <w:sz w:val="24"/>
          <w:szCs w:val="24"/>
        </w:rPr>
        <w:t>kids</w:t>
      </w:r>
      <w:r w:rsidRPr="00014A53">
        <w:rPr>
          <w:rFonts w:asciiTheme="minorBidi" w:hAnsiTheme="minorBidi"/>
          <w:sz w:val="24"/>
          <w:szCs w:val="24"/>
        </w:rPr>
        <w:t xml:space="preserve"> then </w:t>
      </w:r>
      <w:r w:rsidRPr="00014A53">
        <w:rPr>
          <w:rFonts w:asciiTheme="minorBidi" w:hAnsiTheme="minorBidi"/>
          <w:b/>
          <w:bCs/>
          <w:sz w:val="24"/>
          <w:szCs w:val="24"/>
        </w:rPr>
        <w:t>men.</w:t>
      </w:r>
    </w:p>
    <w:p w14:paraId="121A77F0" w14:textId="358B4680" w:rsidR="007468A2" w:rsidRPr="007468A2" w:rsidRDefault="00014A53" w:rsidP="007468A2">
      <w:pPr>
        <w:pStyle w:val="ListParagraph"/>
        <w:numPr>
          <w:ilvl w:val="0"/>
          <w:numId w:val="3"/>
        </w:numPr>
        <w:tabs>
          <w:tab w:val="left" w:pos="0"/>
        </w:tabs>
        <w:spacing w:line="276" w:lineRule="auto"/>
        <w:rPr>
          <w:rFonts w:asciiTheme="minorBidi" w:hAnsiTheme="minorBidi"/>
          <w:sz w:val="24"/>
          <w:szCs w:val="24"/>
        </w:rPr>
      </w:pPr>
      <w:r w:rsidRPr="00014A53">
        <w:rPr>
          <w:rFonts w:asciiTheme="minorBidi" w:hAnsiTheme="minorBidi"/>
          <w:sz w:val="24"/>
          <w:szCs w:val="24"/>
        </w:rPr>
        <w:lastRenderedPageBreak/>
        <w:t>Count plot of label</w:t>
      </w:r>
      <w:r w:rsidR="00387566">
        <w:rPr>
          <w:rFonts w:asciiTheme="minorBidi" w:hAnsiTheme="minorBidi"/>
          <w:noProof/>
          <w:sz w:val="24"/>
          <w:szCs w:val="24"/>
          <w14:ligatures w14:val="standardContextual"/>
        </w:rPr>
        <w:drawing>
          <wp:inline distT="0" distB="0" distL="0" distR="0" wp14:anchorId="08FD7FE4" wp14:editId="270782C1">
            <wp:extent cx="4419600" cy="3241540"/>
            <wp:effectExtent l="0" t="0" r="0" b="0"/>
            <wp:docPr id="2123419933" name="Picture 3" descr="A blue and orange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19933" name="Picture 3" descr="A blue and orange bar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945" cy="328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E1AF" w14:textId="414D3163" w:rsidR="007468A2" w:rsidRPr="007468A2" w:rsidRDefault="007468A2" w:rsidP="007468A2">
      <w:pPr>
        <w:pStyle w:val="ListParagraph"/>
        <w:spacing w:before="100" w:beforeAutospacing="1" w:after="100" w:afterAutospacing="1" w:line="240" w:lineRule="auto"/>
        <w:ind w:left="0"/>
        <w:rPr>
          <w:rFonts w:asciiTheme="minorBidi" w:eastAsia="Times New Roman" w:hAnsiTheme="minorBidi"/>
          <w:b/>
          <w:bCs/>
          <w:spacing w:val="3"/>
          <w:sz w:val="40"/>
          <w:szCs w:val="40"/>
        </w:rPr>
      </w:pPr>
      <w:r w:rsidRPr="007468A2">
        <w:rPr>
          <w:rFonts w:asciiTheme="minorBidi" w:eastAsia="Times New Roman" w:hAnsiTheme="minorBidi"/>
          <w:b/>
          <w:bCs/>
          <w:spacing w:val="3"/>
          <w:sz w:val="40"/>
          <w:szCs w:val="40"/>
        </w:rPr>
        <w:t>Data Preprocessing</w:t>
      </w:r>
      <w:r w:rsidR="00C14514">
        <w:rPr>
          <w:rFonts w:asciiTheme="minorBidi" w:eastAsia="Times New Roman" w:hAnsiTheme="minorBidi"/>
          <w:b/>
          <w:bCs/>
          <w:spacing w:val="3"/>
          <w:sz w:val="40"/>
          <w:szCs w:val="40"/>
        </w:rPr>
        <w:t>:</w:t>
      </w:r>
    </w:p>
    <w:p w14:paraId="01842620" w14:textId="77777777" w:rsidR="007468A2" w:rsidRPr="007468A2" w:rsidRDefault="007468A2" w:rsidP="007468A2">
      <w:pPr>
        <w:pStyle w:val="ListParagraph"/>
        <w:spacing w:before="100" w:beforeAutospacing="1" w:after="100" w:afterAutospacing="1" w:line="240" w:lineRule="auto"/>
        <w:ind w:left="0"/>
        <w:rPr>
          <w:rFonts w:asciiTheme="minorBidi" w:eastAsia="Times New Roman" w:hAnsiTheme="minorBidi"/>
          <w:b/>
          <w:bCs/>
          <w:spacing w:val="3"/>
          <w:sz w:val="40"/>
          <w:szCs w:val="40"/>
        </w:rPr>
      </w:pPr>
    </w:p>
    <w:p w14:paraId="1C77E36B" w14:textId="4093CF4A" w:rsidR="007468A2" w:rsidRDefault="007468A2" w:rsidP="0029592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pacing w:val="3"/>
          <w:sz w:val="28"/>
          <w:szCs w:val="28"/>
        </w:rPr>
      </w:pPr>
      <w:r>
        <w:rPr>
          <w:rFonts w:ascii="Arial" w:eastAsia="Times New Roman" w:hAnsi="Arial" w:cs="Arial"/>
          <w:b/>
          <w:bCs/>
          <w:spacing w:val="3"/>
          <w:sz w:val="28"/>
          <w:szCs w:val="28"/>
        </w:rPr>
        <w:t>Apply Over Sampling (SMOTEN)</w:t>
      </w:r>
    </w:p>
    <w:p w14:paraId="3E5C404F" w14:textId="77777777" w:rsidR="007468A2" w:rsidRDefault="007468A2" w:rsidP="0029592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3"/>
          <w:sz w:val="24"/>
          <w:szCs w:val="24"/>
        </w:rPr>
      </w:pPr>
      <w:r>
        <w:rPr>
          <w:rFonts w:ascii="Arial" w:eastAsia="Times New Roman" w:hAnsi="Arial" w:cs="Arial"/>
          <w:spacing w:val="3"/>
          <w:sz w:val="24"/>
          <w:szCs w:val="24"/>
        </w:rPr>
        <w:t>SMOTEN is Synthetic Minority Over-sampling Technique for Nominal.</w:t>
      </w:r>
    </w:p>
    <w:p w14:paraId="741BF8A1" w14:textId="77777777" w:rsidR="007468A2" w:rsidRDefault="007468A2" w:rsidP="007468A2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pacing w:val="3"/>
          <w:sz w:val="24"/>
          <w:szCs w:val="24"/>
        </w:rPr>
      </w:pPr>
    </w:p>
    <w:p w14:paraId="701E21D6" w14:textId="77777777" w:rsidR="007468A2" w:rsidRDefault="007468A2" w:rsidP="0029592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pacing w:val="3"/>
          <w:sz w:val="28"/>
          <w:szCs w:val="28"/>
        </w:rPr>
      </w:pPr>
      <w:r>
        <w:rPr>
          <w:rFonts w:ascii="Arial" w:eastAsia="Times New Roman" w:hAnsi="Arial" w:cs="Arial"/>
          <w:b/>
          <w:bCs/>
          <w:spacing w:val="3"/>
          <w:sz w:val="28"/>
          <w:szCs w:val="28"/>
        </w:rPr>
        <w:t>Split Data</w:t>
      </w:r>
    </w:p>
    <w:p w14:paraId="4F04F791" w14:textId="77777777" w:rsidR="007468A2" w:rsidRDefault="007468A2" w:rsidP="0029592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3"/>
          <w:sz w:val="24"/>
          <w:szCs w:val="24"/>
        </w:rPr>
      </w:pPr>
      <w:r>
        <w:rPr>
          <w:rFonts w:ascii="Arial" w:eastAsia="Times New Roman" w:hAnsi="Arial" w:cs="Arial"/>
          <w:spacing w:val="3"/>
          <w:sz w:val="24"/>
          <w:szCs w:val="24"/>
        </w:rPr>
        <w:t>80% train – 20% test</w:t>
      </w:r>
    </w:p>
    <w:p w14:paraId="0C9A5404" w14:textId="77777777" w:rsidR="007468A2" w:rsidRDefault="007468A2" w:rsidP="007468A2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pacing w:val="3"/>
          <w:sz w:val="24"/>
          <w:szCs w:val="24"/>
        </w:rPr>
      </w:pPr>
    </w:p>
    <w:p w14:paraId="1795C4DE" w14:textId="77777777" w:rsidR="007468A2" w:rsidRDefault="007468A2" w:rsidP="0029592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pacing w:val="3"/>
          <w:sz w:val="28"/>
          <w:szCs w:val="28"/>
        </w:rPr>
      </w:pPr>
      <w:r>
        <w:rPr>
          <w:rFonts w:ascii="Arial" w:eastAsia="Times New Roman" w:hAnsi="Arial" w:cs="Arial"/>
          <w:b/>
          <w:bCs/>
          <w:spacing w:val="3"/>
          <w:sz w:val="28"/>
          <w:szCs w:val="28"/>
        </w:rPr>
        <w:t>Apply Normalization (StandardScaler)</w:t>
      </w:r>
    </w:p>
    <w:p w14:paraId="5F78D013" w14:textId="77777777" w:rsidR="00C14514" w:rsidRDefault="00C14514" w:rsidP="00C1451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pacing w:val="3"/>
          <w:sz w:val="40"/>
          <w:szCs w:val="40"/>
        </w:rPr>
      </w:pPr>
    </w:p>
    <w:p w14:paraId="20B85AD0" w14:textId="76C0DA04" w:rsidR="00C14514" w:rsidRPr="00C14514" w:rsidRDefault="00C14514" w:rsidP="00C1451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pacing w:val="3"/>
          <w:sz w:val="40"/>
          <w:szCs w:val="40"/>
        </w:rPr>
      </w:pPr>
      <w:r w:rsidRPr="00C14514">
        <w:rPr>
          <w:rFonts w:ascii="Arial" w:eastAsia="Times New Roman" w:hAnsi="Arial" w:cs="Arial"/>
          <w:b/>
          <w:bCs/>
          <w:spacing w:val="3"/>
          <w:sz w:val="40"/>
          <w:szCs w:val="40"/>
        </w:rPr>
        <w:t>Data Modeling</w:t>
      </w:r>
      <w:r>
        <w:rPr>
          <w:rFonts w:ascii="Arial" w:eastAsia="Times New Roman" w:hAnsi="Arial" w:cs="Arial"/>
          <w:b/>
          <w:bCs/>
          <w:spacing w:val="3"/>
          <w:sz w:val="40"/>
          <w:szCs w:val="40"/>
        </w:rPr>
        <w:t>:</w:t>
      </w:r>
    </w:p>
    <w:p w14:paraId="4155F859" w14:textId="77777777" w:rsidR="00C14514" w:rsidRDefault="00C14514" w:rsidP="00C14514">
      <w:pPr>
        <w:pStyle w:val="ListParagraph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pacing w:val="3"/>
          <w:sz w:val="28"/>
          <w:szCs w:val="28"/>
        </w:rPr>
      </w:pPr>
      <w:r>
        <w:rPr>
          <w:rFonts w:ascii="Arial" w:eastAsia="Times New Roman" w:hAnsi="Arial" w:cs="Arial"/>
          <w:spacing w:val="3"/>
          <w:sz w:val="28"/>
          <w:szCs w:val="28"/>
        </w:rPr>
        <w:t>Random Forest Classifier</w:t>
      </w:r>
    </w:p>
    <w:p w14:paraId="0906E560" w14:textId="62D18786" w:rsidR="00C14514" w:rsidRPr="00C14514" w:rsidRDefault="00C14514" w:rsidP="00C1451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3"/>
          <w:sz w:val="28"/>
          <w:szCs w:val="28"/>
        </w:rPr>
      </w:pPr>
      <w:r w:rsidRPr="00C14514">
        <w:rPr>
          <w:rFonts w:ascii="Arial" w:eastAsia="Times New Roman" w:hAnsi="Arial" w:cs="Arial"/>
          <w:spacing w:val="3"/>
          <w:sz w:val="28"/>
          <w:szCs w:val="28"/>
        </w:rPr>
        <w:t>Test Accuracy: 91.18064516129031</w:t>
      </w:r>
      <w:r>
        <w:rPr>
          <w:rFonts w:ascii="Arial" w:eastAsia="Times New Roman" w:hAnsi="Arial" w:cs="Arial"/>
          <w:spacing w:val="3"/>
          <w:sz w:val="28"/>
          <w:szCs w:val="28"/>
        </w:rPr>
        <w:t>%</w:t>
      </w:r>
    </w:p>
    <w:p w14:paraId="13F6370E" w14:textId="77777777" w:rsidR="00C14514" w:rsidRPr="00C14514" w:rsidRDefault="00C14514" w:rsidP="00C1451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pacing w:val="3"/>
          <w:sz w:val="28"/>
          <w:szCs w:val="28"/>
        </w:rPr>
      </w:pPr>
    </w:p>
    <w:p w14:paraId="67AE40F4" w14:textId="77777777" w:rsidR="007468A2" w:rsidRDefault="007468A2" w:rsidP="007468A2">
      <w:pPr>
        <w:pStyle w:val="ListParagraph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spacing w:val="3"/>
          <w:sz w:val="28"/>
          <w:szCs w:val="28"/>
        </w:rPr>
      </w:pPr>
    </w:p>
    <w:p w14:paraId="70D4C220" w14:textId="77777777" w:rsidR="00014A53" w:rsidRPr="00014A53" w:rsidRDefault="00014A53" w:rsidP="004B2C9D">
      <w:pPr>
        <w:pStyle w:val="ListParagraph"/>
        <w:rPr>
          <w:rFonts w:asciiTheme="minorBidi" w:hAnsiTheme="minorBidi"/>
          <w:sz w:val="24"/>
          <w:szCs w:val="24"/>
        </w:rPr>
      </w:pPr>
    </w:p>
    <w:sectPr w:rsidR="00014A53" w:rsidRPr="00014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CC0"/>
    <w:multiLevelType w:val="hybridMultilevel"/>
    <w:tmpl w:val="E372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81E32"/>
    <w:multiLevelType w:val="hybridMultilevel"/>
    <w:tmpl w:val="585E6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519AD"/>
    <w:multiLevelType w:val="hybridMultilevel"/>
    <w:tmpl w:val="DB0C0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7C355A"/>
    <w:multiLevelType w:val="hybridMultilevel"/>
    <w:tmpl w:val="0D8E3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F3751"/>
    <w:multiLevelType w:val="multilevel"/>
    <w:tmpl w:val="D376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8522F4"/>
    <w:multiLevelType w:val="hybridMultilevel"/>
    <w:tmpl w:val="5B58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3402E9"/>
    <w:multiLevelType w:val="hybridMultilevel"/>
    <w:tmpl w:val="F0D22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34682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66480262">
    <w:abstractNumId w:val="1"/>
  </w:num>
  <w:num w:numId="3" w16cid:durableId="1370033092">
    <w:abstractNumId w:val="0"/>
  </w:num>
  <w:num w:numId="4" w16cid:durableId="137115254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9301304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613785151">
    <w:abstractNumId w:val="6"/>
  </w:num>
  <w:num w:numId="7" w16cid:durableId="1716345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564"/>
    <w:rsid w:val="00014A53"/>
    <w:rsid w:val="001F1564"/>
    <w:rsid w:val="0029592E"/>
    <w:rsid w:val="00342B02"/>
    <w:rsid w:val="00387566"/>
    <w:rsid w:val="004B2C9D"/>
    <w:rsid w:val="004E7A02"/>
    <w:rsid w:val="005D44D2"/>
    <w:rsid w:val="007468A2"/>
    <w:rsid w:val="007B1D45"/>
    <w:rsid w:val="008C0AB4"/>
    <w:rsid w:val="009045F3"/>
    <w:rsid w:val="00C14514"/>
    <w:rsid w:val="00CB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B42BA"/>
  <w15:chartTrackingRefBased/>
  <w15:docId w15:val="{96F8B160-1176-4558-8D81-B8E13A75C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D45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Std2020 06</dc:creator>
  <cp:keywords/>
  <dc:description/>
  <cp:lastModifiedBy>Std2020 06</cp:lastModifiedBy>
  <cp:revision>9</cp:revision>
  <dcterms:created xsi:type="dcterms:W3CDTF">2023-08-18T15:03:00Z</dcterms:created>
  <dcterms:modified xsi:type="dcterms:W3CDTF">2023-08-18T16:10:00Z</dcterms:modified>
</cp:coreProperties>
</file>