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EFD60" w14:textId="22E2E0BB" w:rsidR="00611B00" w:rsidRPr="007132B5" w:rsidRDefault="007132B5" w:rsidP="007132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132B5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№1</w:t>
      </w:r>
    </w:p>
    <w:p w14:paraId="67100A15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D5FC355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 — это коммерческий пакет приложений для работы с документами, таблицами, презентациями и другими офисными задачами. Программа выпускается корпорацией Microsoft и является стандартом в профессиональной среде благодаря обширному функционалу и высокой совместимости с другими приложениями.</w:t>
      </w:r>
    </w:p>
    <w:p w14:paraId="0DD58FD0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продукты Microsoft Office:</w:t>
      </w:r>
    </w:p>
    <w:p w14:paraId="54FAE2D2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Word: Программа для работы с текстовыми документами. Позволяет создавать и редактировать тексты с использованием множества инструментов форматирования, проверки правописания, стилей, таблиц, диаграмм и графики.</w:t>
      </w:r>
    </w:p>
    <w:p w14:paraId="37DC7E56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Excel: Программа для работы с электронными таблицами. Обеспечивает возможность анализа данных, создания диаграмм, построения сложных формул, использования сводных таблиц и анализа бизнес-процессов.</w:t>
      </w:r>
    </w:p>
    <w:p w14:paraId="20E7803C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PowerPoint: Программа для создания мультимедийных презентаций. Имеет широкий набор шаблонов, инструментов для дизайна, анимации и встроенную поддержку мультимедиа.</w:t>
      </w:r>
    </w:p>
    <w:p w14:paraId="6C2F5336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Online-версии: Упрощенные версии Word, Excel, PowerPoint, доступные через веб-браузер. Они имеют ограничения по функционалу, но позволяют выполнять базовые задачи (редактирование, комментарии, совместная работа) без необходимости установки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E984184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164B61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Word 2010</w:t>
      </w:r>
    </w:p>
    <w:p w14:paraId="0C56ADC5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Microsoft  Excel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2010</w:t>
      </w:r>
    </w:p>
    <w:p w14:paraId="745516C2" w14:textId="77777777" w:rsidR="007132B5" w:rsidRP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PowerPoint, 2010</w:t>
      </w:r>
    </w:p>
    <w:p w14:paraId="7F571984" w14:textId="77777777" w:rsidR="007132B5" w:rsidRP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7AE5B2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Microsoft Office: Отличается богатым функционалом и высоким качеством редактирования. Предлагает мощные инструменты для работы с большими объемами данных (Excel), графикой и презентациями. Есть возможность работы без интернета, но требуется платная подписка для использования.</w:t>
      </w:r>
    </w:p>
    <w:p w14:paraId="44CACA89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Преимущество в совместном редактировании и удобной работе через один браузер. Бесплатная версия допускает наличие ограниченного объема облачного хранилища.  В основном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ориентирован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онлайн-работу, что может быть проблемой при плохом интернет-соединении.</w:t>
      </w:r>
    </w:p>
    <w:p w14:paraId="32C8C0B0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A94EE63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Текстовые документы:</w:t>
      </w:r>
    </w:p>
    <w:p w14:paraId="1E8A2CA0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DOCX (Microsoft Office): Это основной формат Microsoft Word с поддержкой разметки, изображений и других элементов документа.</w:t>
      </w:r>
    </w:p>
    <w:p w14:paraId="35DEB5BD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ODT (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Формат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поддерживаемый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также используется в других открытых приложениях.</w:t>
      </w:r>
    </w:p>
    <w:p w14:paraId="3BEEF5AB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GDOC (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Это формат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сохраняет документы в облаке и поддерживает совместное редактирование.</w:t>
      </w:r>
    </w:p>
    <w:p w14:paraId="59536B13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RTF и TXT: Эти форматы поддерживаются всеми офисными пакетами и позволяют обмениваться текстом без специальной разметки.</w:t>
      </w:r>
    </w:p>
    <w:p w14:paraId="703F9C74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620533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Табличные данные:</w:t>
      </w:r>
    </w:p>
    <w:p w14:paraId="726E677E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XLSX (Microsoft Office): Формат для таблиц Excel с поддержкой сложных формул, графиков и макросов.</w:t>
      </w:r>
    </w:p>
    <w:p w14:paraId="1085312E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ODS (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 для таблиц, который позволяет работать с аналогом Excel.</w:t>
      </w:r>
    </w:p>
    <w:p w14:paraId="60BC7478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GSHEET (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Формат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поддерживающий онлайн-редактирование и совместную работу.</w:t>
      </w:r>
    </w:p>
    <w:p w14:paraId="38CD19BA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CSV: Стандартный текстовый формат для табличных данных, который поддерживают все офисные решения.</w:t>
      </w:r>
    </w:p>
    <w:p w14:paraId="2F60D142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Презентации:</w:t>
      </w:r>
    </w:p>
    <w:p w14:paraId="30489EE7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PPTX (Microsoft Office): Формат презентаций PowerPoint, который поддерживает сложные эффекты, анимацию и мультимедиа.</w:t>
      </w:r>
    </w:p>
    <w:p w14:paraId="6D04DA28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ODP (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 для презентаций, созданный для использования в открытых приложениях.</w:t>
      </w:r>
    </w:p>
    <w:p w14:paraId="6E32335B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GSLIDES (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Формат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предназначен для создания и редактирования презентаций в облаке, позволяя совместную работу.</w:t>
      </w:r>
    </w:p>
    <w:p w14:paraId="16E90998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PPT: Формат предыдущих версий PowerPoint, который остается совместимым с новыми версиями Microsoft Office.</w:t>
      </w:r>
    </w:p>
    <w:p w14:paraId="0521D67A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E2DBA04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541"/>
        <w:gridCol w:w="1984"/>
        <w:gridCol w:w="2266"/>
        <w:gridCol w:w="1599"/>
      </w:tblGrid>
      <w:tr w:rsidR="007132B5" w14:paraId="43450D10" w14:textId="77777777" w:rsidTr="007132B5"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865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Критерии оценки </w:t>
            </w:r>
          </w:p>
        </w:tc>
        <w:tc>
          <w:tcPr>
            <w:tcW w:w="5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47CC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продукт</w:t>
            </w:r>
          </w:p>
        </w:tc>
      </w:tr>
      <w:tr w:rsidR="007132B5" w14:paraId="6DA82F44" w14:textId="77777777" w:rsidTr="007132B5"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3023E" w14:textId="77777777" w:rsidR="007132B5" w:rsidRDefault="007132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DFCA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0500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WordPad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A8D2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«Блокнот»</w:t>
            </w:r>
          </w:p>
        </w:tc>
      </w:tr>
      <w:tr w:rsidR="007132B5" w14:paraId="69F0C38D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3FA2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файлами (создание, редактирование, сохранение)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147A" w14:textId="77777777" w:rsidR="007132B5" w:rsidRDefault="007132B5">
            <w:pPr>
              <w:spacing w:beforeLines="20" w:before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5200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C75B" w14:textId="77777777" w:rsidR="007132B5" w:rsidRDefault="007132B5">
            <w:pPr>
              <w:spacing w:beforeLines="20" w:before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простая</w:t>
            </w:r>
          </w:p>
        </w:tc>
      </w:tr>
      <w:tr w:rsidR="007132B5" w14:paraId="2140841B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DBBA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Форматы файлов при сохранении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50CC" w14:textId="77777777" w:rsidR="007132B5" w:rsidRDefault="007132B5">
            <w:pPr>
              <w:spacing w:beforeLines="20" w:before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др</w:t>
            </w:r>
            <w:proofErr w:type="spellEnd"/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A755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4037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</w:tr>
      <w:tr w:rsidR="007132B5" w14:paraId="1A7D9EDE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B8AE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Форматирование шрифта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FE2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Широкое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FE51" w14:textId="77777777" w:rsidR="007132B5" w:rsidRDefault="007132B5">
            <w:pPr>
              <w:spacing w:beforeLines="20" w:before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Ограниченное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52A1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7132B5" w14:paraId="1D55B9A1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5CD9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Форматирование абзацев: установка абзацных отступов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выравнивание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E57F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Широкое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0BDB" w14:textId="77777777" w:rsidR="007132B5" w:rsidRDefault="007132B5">
            <w:pPr>
              <w:spacing w:beforeLines="20" w:before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Ограниченное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EC6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54BEA46D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072A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таблиц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C082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0494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9B4D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69E61187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C011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списков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172D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12BC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3AA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179350F9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60E7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Распределение текста по колонкам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573C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600E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C8F5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60773437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E94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нумерации страниц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721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6300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D410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61AC63E2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09FB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оглавления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C085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7C17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6D05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239BF012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B3BD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схем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1CF2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4E19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FB4A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26E0F6C8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A022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изображений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F7AA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2142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950D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5B12A8C1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0F14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формул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437C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E85A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ABBA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55519B9B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D811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Предварительный просмотр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E9DA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3CC4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0C9C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0FA045EC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6878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на печать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914C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D1F2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19BD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132B5" w14:paraId="396403FC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358B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встраивания и связывания объектов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E1ED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FF11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EAF8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132B5" w14:paraId="50602BB3" w14:textId="77777777" w:rsidTr="007132B5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B6DC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Финансовые затраты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E75F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EBFF" w14:textId="77777777" w:rsidR="007132B5" w:rsidRDefault="007132B5">
            <w:pPr>
              <w:spacing w:beforeLines="20" w:before="48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703A" w14:textId="77777777" w:rsidR="007132B5" w:rsidRDefault="007132B5">
            <w:pPr>
              <w:spacing w:beforeLines="20" w:before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</w:tbl>
    <w:p w14:paraId="14794893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1014"/>
        <w:jc w:val="both"/>
        <w:rPr>
          <w:rFonts w:ascii="Times New Roman" w:hAnsi="Times New Roman" w:cs="Times New Roman"/>
          <w:sz w:val="28"/>
          <w:szCs w:val="28"/>
        </w:rPr>
      </w:pPr>
    </w:p>
    <w:p w14:paraId="0BE1DB04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между приложениями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9BD0FD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Оба набора офисных приложений поддерживают открытие и сохранение в различных форматах файлов.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форматы .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pptx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т.д., в то время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свои форматы (.</w:t>
      </w:r>
      <w:proofErr w:type="spellStart"/>
      <w:r>
        <w:rPr>
          <w:rFonts w:ascii="Times New Roman" w:hAnsi="Times New Roman" w:cs="Times New Roman"/>
          <w:sz w:val="28"/>
          <w:szCs w:val="28"/>
        </w:rPr>
        <w:t>odt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ods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odp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также может открывать и сохранять файлы в форматах Microsoft Office.   </w:t>
      </w:r>
    </w:p>
    <w:p w14:paraId="5EAD5E03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1014"/>
        <w:jc w:val="both"/>
        <w:rPr>
          <w:rFonts w:ascii="Times New Roman" w:hAnsi="Times New Roman" w:cs="Times New Roman"/>
          <w:sz w:val="28"/>
          <w:szCs w:val="28"/>
        </w:rPr>
      </w:pPr>
    </w:p>
    <w:p w14:paraId="3BFC8CB4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обмена файлами можно просто сохранить документ в одном из поддерживаемых форматов (например, сохранять в .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 Программы поддерживают открытие и сохранение файлов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(ODF), который является стандартом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позволяет легко обмениваться данными между приложениями.</w:t>
      </w:r>
    </w:p>
    <w:p w14:paraId="62AEB9A5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Экспортировать документы из одного приложения и импортировать их в другое. Например,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открыть документ Microsoft Office,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документ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14CA21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Функциональность Microsoft Office, как правило, более мощная и функциональная, особенно для сложных задач, таких как работа с большими объемами данных и создание многоуровневых презентаций.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базовые функции и подходящие инструменты для выполнения простых задач.</w:t>
      </w:r>
    </w:p>
    <w:p w14:paraId="0C9B3001" w14:textId="77777777" w:rsidR="007132B5" w:rsidRDefault="007132B5" w:rsidP="007132B5">
      <w:pPr>
        <w:spacing w:beforeLines="20" w:before="48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D4BF0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1014"/>
        <w:jc w:val="both"/>
        <w:rPr>
          <w:rFonts w:ascii="Times New Roman" w:hAnsi="Times New Roman" w:cs="Times New Roman"/>
          <w:sz w:val="28"/>
          <w:szCs w:val="28"/>
        </w:rPr>
      </w:pPr>
    </w:p>
    <w:p w14:paraId="1FA70B29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77"/>
        <w:gridCol w:w="3402"/>
      </w:tblGrid>
      <w:tr w:rsidR="007132B5" w14:paraId="2CB4866E" w14:textId="77777777" w:rsidTr="007132B5">
        <w:trPr>
          <w:trHeight w:val="576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3D69E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6A7B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AA68F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Writer</w:t>
            </w:r>
            <w:proofErr w:type="spellEnd"/>
          </w:p>
        </w:tc>
      </w:tr>
      <w:tr w:rsidR="007132B5" w14:paraId="077A67F9" w14:textId="77777777" w:rsidTr="007132B5">
        <w:trPr>
          <w:trHeight w:val="722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F292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7EE4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Современный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настраиваемая лента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BBEFB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Устаревший, минималистичный</w:t>
            </w:r>
          </w:p>
        </w:tc>
      </w:tr>
      <w:tr w:rsidR="007132B5" w14:paraId="70D563FB" w14:textId="77777777" w:rsidTr="007132B5">
        <w:trPr>
          <w:trHeight w:val="70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6530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Форматы файлов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DE94E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DOCX, DOC, PDF, ODT, RTF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C53BD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ODT, DOC, PDF, RTF</w:t>
            </w:r>
          </w:p>
        </w:tc>
      </w:tr>
      <w:tr w:rsidR="007132B5" w14:paraId="51DBE34F" w14:textId="77777777" w:rsidTr="007132B5">
        <w:trPr>
          <w:trHeight w:val="661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8AB8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 редактирования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B9C77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Расширенные: стили, шаблоны, макросы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8973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Базовые инструменты</w:t>
            </w:r>
          </w:p>
        </w:tc>
      </w:tr>
      <w:tr w:rsidR="007132B5" w14:paraId="5D6BD25D" w14:textId="77777777" w:rsidTr="007132B5">
        <w:trPr>
          <w:trHeight w:val="864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2211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в облаке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3D440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через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OneDrive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4848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предусмотрена</w:t>
            </w:r>
          </w:p>
        </w:tc>
      </w:tr>
      <w:tr w:rsidR="007132B5" w14:paraId="5F30F53F" w14:textId="77777777" w:rsidTr="007132B5">
        <w:trPr>
          <w:trHeight w:val="61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1C52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23CC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Онлайн-редактирование в реальном времени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B10D2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</w:tbl>
    <w:p w14:paraId="743D4B20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77F146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77"/>
        <w:gridCol w:w="3402"/>
      </w:tblGrid>
      <w:tr w:rsidR="007132B5" w14:paraId="61D09B3E" w14:textId="77777777" w:rsidTr="007132B5">
        <w:trPr>
          <w:trHeight w:val="576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04F1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446E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Excel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FF041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Calc</w:t>
            </w:r>
            <w:proofErr w:type="spellEnd"/>
          </w:p>
        </w:tc>
      </w:tr>
      <w:tr w:rsidR="007132B5" w14:paraId="3DD674B2" w14:textId="77777777" w:rsidTr="007132B5">
        <w:trPr>
          <w:trHeight w:val="692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8B1E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5BF76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 понятный, современный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EE93D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Устаревший</w:t>
            </w:r>
          </w:p>
        </w:tc>
      </w:tr>
      <w:tr w:rsidR="007132B5" w14:paraId="57DC77A8" w14:textId="77777777" w:rsidTr="007132B5">
        <w:trPr>
          <w:trHeight w:val="864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79898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Форматы файлов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5E772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XLSX, XLS, CSV, ODS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CCD4B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ODS, XLS, CSV</w:t>
            </w:r>
          </w:p>
        </w:tc>
      </w:tr>
      <w:tr w:rsidR="007132B5" w14:paraId="464C885E" w14:textId="77777777" w:rsidTr="007132B5">
        <w:trPr>
          <w:trHeight w:val="1096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57D3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анализа данных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13CB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Мощные: сводные таблицы,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19ED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функционал</w:t>
            </w:r>
          </w:p>
        </w:tc>
      </w:tr>
      <w:tr w:rsidR="007132B5" w14:paraId="07F9ABE0" w14:textId="77777777" w:rsidTr="007132B5">
        <w:trPr>
          <w:trHeight w:val="40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4DF4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Автоматизация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327EA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VBA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EFE2D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Язык макросов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OpenOffice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  <w:proofErr w:type="spellEnd"/>
          </w:p>
        </w:tc>
      </w:tr>
      <w:tr w:rsidR="007132B5" w14:paraId="26D3179B" w14:textId="77777777" w:rsidTr="007132B5">
        <w:trPr>
          <w:trHeight w:val="864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6FF4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AEFC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Онлайн-редактирование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B262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поддерживается</w:t>
            </w:r>
          </w:p>
        </w:tc>
      </w:tr>
    </w:tbl>
    <w:p w14:paraId="0B3D67C5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77"/>
        <w:gridCol w:w="3402"/>
      </w:tblGrid>
      <w:tr w:rsidR="007132B5" w14:paraId="0012E8D1" w14:textId="77777777" w:rsidTr="007132B5">
        <w:trPr>
          <w:trHeight w:val="767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2B337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217B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PowerPoint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B3B68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Impress</w:t>
            </w:r>
            <w:proofErr w:type="spellEnd"/>
          </w:p>
        </w:tc>
      </w:tr>
      <w:tr w:rsidR="007132B5" w14:paraId="5D7DAA18" w14:textId="77777777" w:rsidTr="007132B5">
        <w:trPr>
          <w:trHeight w:val="824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A39EB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DBB8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Современный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поддержка шаблонов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DFF6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Устаревший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базовые шаблоны</w:t>
            </w:r>
          </w:p>
        </w:tc>
      </w:tr>
      <w:tr w:rsidR="007132B5" w14:paraId="51EFC6A2" w14:textId="77777777" w:rsidTr="007132B5">
        <w:trPr>
          <w:trHeight w:val="709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350BB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Анимация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CF2FE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Расширенные инструменты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EB0B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функционал</w:t>
            </w:r>
          </w:p>
        </w:tc>
      </w:tr>
      <w:tr w:rsidR="007132B5" w14:paraId="00A758F8" w14:textId="77777777" w:rsidTr="007132B5">
        <w:trPr>
          <w:trHeight w:val="1152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132F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Мультимедиа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0E637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видео, аудио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C946F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Ограниченные возможности</w:t>
            </w:r>
          </w:p>
        </w:tc>
      </w:tr>
      <w:tr w:rsidR="007132B5" w14:paraId="11A04A47" w14:textId="77777777" w:rsidTr="007132B5">
        <w:trPr>
          <w:trHeight w:val="67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CD220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Облачные технологии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D9AA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OneDrive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C0B0A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поддерживается</w:t>
            </w:r>
          </w:p>
        </w:tc>
      </w:tr>
      <w:tr w:rsidR="007132B5" w14:paraId="43645C20" w14:textId="77777777" w:rsidTr="007132B5">
        <w:trPr>
          <w:trHeight w:val="827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3423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2F699" w14:textId="77777777" w:rsidR="007132B5" w:rsidRDefault="007132B5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в реальном времени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1F80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</w:tbl>
    <w:p w14:paraId="7C2EFD4E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B896B1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101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2977"/>
        <w:gridCol w:w="3454"/>
      </w:tblGrid>
      <w:tr w:rsidR="007132B5" w14:paraId="6B7C868A" w14:textId="77777777" w:rsidTr="007132B5">
        <w:trPr>
          <w:trHeight w:val="576"/>
          <w:jc w:val="center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D9CC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52441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Office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C8D7A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OpenOffice</w:t>
            </w:r>
            <w:proofErr w:type="spellEnd"/>
          </w:p>
        </w:tc>
      </w:tr>
      <w:tr w:rsidR="007132B5" w14:paraId="2DCE5F1E" w14:textId="77777777" w:rsidTr="007132B5">
        <w:trPr>
          <w:trHeight w:val="864"/>
          <w:jc w:val="center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25AD7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3A393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Платное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(подписка/разовая покупка)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2474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</w:t>
            </w:r>
          </w:p>
        </w:tc>
      </w:tr>
      <w:tr w:rsidR="007132B5" w14:paraId="4B07D85B" w14:textId="77777777" w:rsidTr="007132B5">
        <w:trPr>
          <w:trHeight w:val="864"/>
          <w:jc w:val="center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3C7CE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515BC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Профессиональный, широкий функционал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F965B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функционал</w:t>
            </w:r>
          </w:p>
        </w:tc>
      </w:tr>
      <w:tr w:rsidR="007132B5" w14:paraId="07E6D95E" w14:textId="77777777" w:rsidTr="007132B5">
        <w:trPr>
          <w:trHeight w:val="864"/>
          <w:jc w:val="center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3F6D9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1A9DD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Современный, удобный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649E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Устаревший, минималистичный</w:t>
            </w:r>
          </w:p>
        </w:tc>
      </w:tr>
      <w:tr w:rsidR="007132B5" w14:paraId="0E6DCE5A" w14:textId="77777777" w:rsidTr="007132B5">
        <w:trPr>
          <w:trHeight w:val="864"/>
          <w:jc w:val="center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A811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Совместимость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56180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большинством форматов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56BA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</w:tr>
      <w:tr w:rsidR="007132B5" w14:paraId="6FF98435" w14:textId="77777777" w:rsidTr="007132B5">
        <w:trPr>
          <w:trHeight w:val="1152"/>
          <w:jc w:val="center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0FB0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Облачные технологии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0A73B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интеграция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OneDrive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SharePoint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6989" w14:textId="77777777" w:rsidR="007132B5" w:rsidRDefault="007132B5">
            <w:pPr>
              <w:spacing w:beforeLines="20" w:before="48"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</w:tbl>
    <w:p w14:paraId="5251E47B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1014"/>
        <w:jc w:val="both"/>
        <w:rPr>
          <w:rFonts w:ascii="Times New Roman" w:hAnsi="Times New Roman" w:cs="Times New Roman"/>
          <w:sz w:val="28"/>
          <w:szCs w:val="28"/>
        </w:rPr>
      </w:pPr>
    </w:p>
    <w:p w14:paraId="2AB72D02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Office подойдет для пользователей, которым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необходимы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04675E6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Профессиональные инструменты для работы с текстом, таблицами и презентациями.</w:t>
      </w:r>
    </w:p>
    <w:p w14:paraId="3A25E008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Облачные технологии и возможность совместной работы.</w:t>
      </w:r>
    </w:p>
    <w:p w14:paraId="5A1066D3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совместимость с другими приложениями.</w:t>
      </w:r>
    </w:p>
    <w:p w14:paraId="42459747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рекомендуется для пользователей, которые:</w:t>
      </w:r>
    </w:p>
    <w:p w14:paraId="02C9447B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Ищут бесплатное решение для базовых задач.</w:t>
      </w:r>
    </w:p>
    <w:p w14:paraId="7E54D34F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Работают с открытыми форматами и не нуждаются в облачных технологиях.</w:t>
      </w:r>
    </w:p>
    <w:p w14:paraId="173B797C" w14:textId="77777777" w:rsidR="007132B5" w:rsidRDefault="007132B5" w:rsidP="007132B5">
      <w:pPr>
        <w:pStyle w:val="a3"/>
        <w:numPr>
          <w:ilvl w:val="0"/>
          <w:numId w:val="1"/>
        </w:numPr>
        <w:spacing w:beforeLines="20" w:before="48" w:after="0" w:line="240" w:lineRule="auto"/>
        <w:ind w:left="10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для установки:</w:t>
      </w:r>
    </w:p>
    <w:p w14:paraId="5FB0574C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бюджет ограничен: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компьютерах, где необходим базовый функционал.</w:t>
      </w:r>
    </w:p>
    <w:p w14:paraId="0B11E2DE" w14:textId="77777777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профессиональной работы: Рекомендуется установка Microsoft Office, особенно в средах с необходимостью совместной работы и высокой производительности.</w:t>
      </w:r>
    </w:p>
    <w:p w14:paraId="48391379" w14:textId="1B607440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использование онлайн-версий Microsoft Office для экономии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и необходимости минимального набора функций.</w:t>
      </w:r>
    </w:p>
    <w:p w14:paraId="5E588AF9" w14:textId="05D8567D" w:rsidR="007132B5" w:rsidRDefault="007132B5" w:rsidP="007132B5">
      <w:pPr>
        <w:spacing w:beforeLines="20" w:before="48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7ABFB1" w14:textId="0986E9CB" w:rsidR="007132B5" w:rsidRDefault="007132B5" w:rsidP="007132B5">
      <w:pPr>
        <w:spacing w:beforeLines="20" w:before="48"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2B5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№2</w:t>
      </w:r>
    </w:p>
    <w:p w14:paraId="20AE9A4C" w14:textId="77777777" w:rsidR="007132B5" w:rsidRDefault="007132B5" w:rsidP="007132B5">
      <w:pPr>
        <w:numPr>
          <w:ilvl w:val="0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Обратное проектирование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предназначено для анализа программного обеспечения или аппаратных систем с целью восстановления их структуры, логики работы или исходного кода. </w:t>
      </w:r>
    </w:p>
    <w:p w14:paraId="65621B97" w14:textId="77777777" w:rsidR="007132B5" w:rsidRDefault="007132B5" w:rsidP="007132B5">
      <w:pPr>
        <w:numPr>
          <w:ilvl w:val="0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Программы-дизассемблеры предназначены для преобразования машинного кода исполняемого файла обратно в ассемблерный код. </w:t>
      </w:r>
    </w:p>
    <w:p w14:paraId="7FC962B8" w14:textId="77777777" w:rsidR="007132B5" w:rsidRDefault="007132B5" w:rsidP="007132B5">
      <w:pPr>
        <w:numPr>
          <w:ilvl w:val="0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IDA PRO применяется для:</w:t>
      </w:r>
    </w:p>
    <w:p w14:paraId="6BDD1824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Статического анализа исполняемых файлов.</w:t>
      </w:r>
    </w:p>
    <w:p w14:paraId="1BF3FB1E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структуры программы, включая вызовы функций и связи между ними.</w:t>
      </w:r>
    </w:p>
    <w:p w14:paraId="79F55FDF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удобного графического интерфейса для анализа кода.</w:t>
      </w:r>
    </w:p>
    <w:p w14:paraId="556BF422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 с отладчиками для статического и динамического анализа.</w:t>
      </w:r>
    </w:p>
    <w:p w14:paraId="29819B96" w14:textId="77777777" w:rsidR="007132B5" w:rsidRDefault="007132B5" w:rsidP="007132B5">
      <w:pPr>
        <w:numPr>
          <w:ilvl w:val="0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режиме графа окно отображает:</w:t>
      </w:r>
    </w:p>
    <w:p w14:paraId="6C3A9E29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Логическую структуру функций программы.</w:t>
      </w:r>
    </w:p>
    <w:p w14:paraId="1FD26E7A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кода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связи между ними.</w:t>
      </w:r>
    </w:p>
    <w:p w14:paraId="66E5013B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 выполнения (переходы, циклы, ветвления). Этот режим позволяет визуально анализировать последовательность выполнения программы.</w:t>
      </w:r>
    </w:p>
    <w:p w14:paraId="7A6D1623" w14:textId="77777777" w:rsidR="007132B5" w:rsidRDefault="007132B5" w:rsidP="007132B5">
      <w:pPr>
        <w:numPr>
          <w:ilvl w:val="0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Исследование строк в кодировке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Unicode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может:</w:t>
      </w:r>
    </w:p>
    <w:p w14:paraId="45F73786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текстовые сообщения, имена файлов, ключи или команды, заложенные разработчиком.</w:t>
      </w:r>
    </w:p>
    <w:p w14:paraId="3819DE6E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Помочь в поиске скрытых или закодированных данных.</w:t>
      </w:r>
    </w:p>
    <w:p w14:paraId="5376F821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на язык или локализацию программы.</w:t>
      </w:r>
    </w:p>
    <w:p w14:paraId="1619DF7C" w14:textId="77777777" w:rsidR="007132B5" w:rsidRDefault="007132B5" w:rsidP="007132B5">
      <w:pPr>
        <w:numPr>
          <w:ilvl w:val="1"/>
          <w:numId w:val="2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Упростить понимание назначения программы или её компонентов.</w:t>
      </w:r>
    </w:p>
    <w:p w14:paraId="799F552F" w14:textId="77777777" w:rsidR="007132B5" w:rsidRDefault="007132B5" w:rsidP="007132B5">
      <w:p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</w:p>
    <w:p w14:paraId="7093F4AA" w14:textId="77777777" w:rsidR="007132B5" w:rsidRDefault="007132B5" w:rsidP="007132B5">
      <w:p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Программы-отладчики предназначены для анализа и устранения ошибок в программном обеспечении. Они позволяют:</w:t>
      </w:r>
    </w:p>
    <w:p w14:paraId="771E230D" w14:textId="77777777" w:rsidR="007132B5" w:rsidRDefault="007132B5" w:rsidP="007132B5">
      <w:pPr>
        <w:numPr>
          <w:ilvl w:val="0"/>
          <w:numId w:val="3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Запускать программы пошагово.</w:t>
      </w:r>
    </w:p>
    <w:p w14:paraId="5A33AF52" w14:textId="77777777" w:rsidR="007132B5" w:rsidRDefault="007132B5" w:rsidP="007132B5">
      <w:pPr>
        <w:numPr>
          <w:ilvl w:val="0"/>
          <w:numId w:val="3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и изменять значения переменных в процессе выполнения.</w:t>
      </w:r>
    </w:p>
    <w:p w14:paraId="0BD9B189" w14:textId="77777777" w:rsidR="007132B5" w:rsidRDefault="007132B5" w:rsidP="007132B5">
      <w:pPr>
        <w:numPr>
          <w:ilvl w:val="0"/>
          <w:numId w:val="3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Анализировать содержимое регистров процессора.</w:t>
      </w:r>
    </w:p>
    <w:p w14:paraId="397C98F4" w14:textId="77777777" w:rsidR="007132B5" w:rsidRDefault="007132B5" w:rsidP="007132B5">
      <w:pPr>
        <w:numPr>
          <w:ilvl w:val="0"/>
          <w:numId w:val="3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Отслеживать работу программы в реальном времени.</w:t>
      </w:r>
    </w:p>
    <w:p w14:paraId="7C04ADB7" w14:textId="77777777" w:rsidR="007132B5" w:rsidRDefault="007132B5" w:rsidP="007132B5">
      <w:pPr>
        <w:tabs>
          <w:tab w:val="num" w:pos="0"/>
        </w:tabs>
        <w:spacing w:after="0" w:line="240" w:lineRule="atLeast"/>
        <w:ind w:left="-284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</w:p>
    <w:p w14:paraId="5A8946F5" w14:textId="77777777" w:rsidR="007132B5" w:rsidRDefault="007132B5" w:rsidP="007132B5">
      <w:p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методы:</w:t>
      </w:r>
    </w:p>
    <w:p w14:paraId="5F73FA0C" w14:textId="77777777" w:rsidR="007132B5" w:rsidRDefault="007132B5" w:rsidP="007132B5">
      <w:pPr>
        <w:numPr>
          <w:ilvl w:val="0"/>
          <w:numId w:val="4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Статический анализ: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изучение структуры программы без её запуска, например, с помощью дизассемблеров (IDA PRO).</w:t>
      </w:r>
    </w:p>
    <w:p w14:paraId="7F4C7E6A" w14:textId="77777777" w:rsidR="007132B5" w:rsidRDefault="007132B5" w:rsidP="007132B5">
      <w:pPr>
        <w:numPr>
          <w:ilvl w:val="0"/>
          <w:numId w:val="4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Динамический анализ: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 поведения программы в процессе её выполнения с помощью отладчиков.</w:t>
      </w:r>
    </w:p>
    <w:p w14:paraId="349AA377" w14:textId="77777777" w:rsidR="007132B5" w:rsidRDefault="007132B5" w:rsidP="007132B5">
      <w:pPr>
        <w:numPr>
          <w:ilvl w:val="0"/>
          <w:numId w:val="4"/>
        </w:num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Смешанный метод: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комбинирование статического и динамического анализа для получения более полного понимания программы.</w:t>
      </w:r>
    </w:p>
    <w:p w14:paraId="2B7DE8EB" w14:textId="77777777" w:rsidR="007132B5" w:rsidRDefault="007132B5" w:rsidP="007132B5">
      <w:pPr>
        <w:tabs>
          <w:tab w:val="num" w:pos="0"/>
        </w:tabs>
        <w:spacing w:after="0" w:line="240" w:lineRule="atLeast"/>
        <w:ind w:left="-284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14:paraId="185D4D4D" w14:textId="77777777" w:rsidR="007132B5" w:rsidRDefault="007132B5" w:rsidP="007132B5">
      <w:p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Линейный метод: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исполняемый файл построчно, независимо от логики выполнения. Все инструкции интерпретируются подряд, что может привести к ошибкам при наличии данных, смешанных с кодом.</w:t>
      </w:r>
    </w:p>
    <w:p w14:paraId="4E6B32DA" w14:textId="77777777" w:rsidR="007132B5" w:rsidRDefault="007132B5" w:rsidP="007132B5">
      <w:pPr>
        <w:tabs>
          <w:tab w:val="num" w:pos="0"/>
        </w:tabs>
        <w:spacing w:after="0" w:line="240" w:lineRule="atLeast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Рекурсивный метод: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код, начиная с точки входа, и переходит только к тем инструкциям, которые реально будут выполнены. Этот метод более точен, так как учитывает потоки выполнения программы.</w:t>
      </w:r>
    </w:p>
    <w:p w14:paraId="2A83F05D" w14:textId="22A8E851" w:rsidR="007132B5" w:rsidRPr="006B28BC" w:rsidRDefault="007132B5" w:rsidP="007132B5">
      <w:pPr>
        <w:rPr>
          <w:rFonts w:ascii="Times New Roman" w:hAnsi="Times New Roman" w:cs="Times New Roman"/>
          <w:sz w:val="28"/>
          <w:lang w:val="en-US"/>
        </w:rPr>
      </w:pPr>
    </w:p>
    <w:p w14:paraId="01962EBF" w14:textId="798C0543" w:rsidR="007132B5" w:rsidRDefault="007132B5" w:rsidP="007132B5">
      <w:pPr>
        <w:rPr>
          <w:rFonts w:ascii="Times New Roman" w:hAnsi="Times New Roman" w:cs="Times New Roman"/>
          <w:sz w:val="28"/>
        </w:rPr>
      </w:pPr>
    </w:p>
    <w:p w14:paraId="0BB2DE2B" w14:textId="788277F3" w:rsidR="007132B5" w:rsidRDefault="007132B5" w:rsidP="007132B5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Практическое задание №5</w:t>
      </w:r>
    </w:p>
    <w:p w14:paraId="1C755D13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корпоративного приложения – сложный процесс, требующий комплексного подхода.  Успех проекта напрямую зависит от тщательного планирования и реализации каждого этапа.  Ниже описаны ключевые аспекты разработки, основанные на заданных пунктах.</w:t>
      </w:r>
    </w:p>
    <w:p w14:paraId="5D8069E8" w14:textId="77777777" w:rsidR="007132B5" w:rsidRDefault="007132B5" w:rsidP="007132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Определение целей и потребностей бизнеса:</w:t>
      </w:r>
    </w:p>
    <w:p w14:paraId="226BD87A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этап – фундамент всего проекта.  Начинается он с глубокого анализа текущих бизнес-процессов компании.  Необходимо:</w:t>
      </w:r>
    </w:p>
    <w:p w14:paraId="1E5C8914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Изучение текущих процессов:  Сбор информации о существующих методах работы, используемых инструментах и технологиях.  Это может включать в себя интервью с сотрудниками, анализ документации, наблюдение за рабочим процессом.</w:t>
      </w:r>
    </w:p>
    <w:p w14:paraId="5F03860D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Выявление преимуществ и недостатков:  Анализ эффективности текущих процессов.  Какие задачи решаются хорошо, а какие требуют улучшения?  Какие есть узкие места и “болевые точки”?</w:t>
      </w:r>
    </w:p>
    <w:p w14:paraId="253A8CFF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Определение областей для оптимизации:  На основе анализа выявляются области, где корпоративное приложение может повысить эффективность, автоматизировать рутинные задачи, улучшить коммуникацию и коллаборацию между сотрудниками, сократить издержки и т.д.  Формулируются конкретные цели и задачи, которые приложение должно решить.  Важно установить измеримые показатели эффективности (KPI), чтобы оценить успех проекта после запуска.</w:t>
      </w:r>
    </w:p>
    <w:p w14:paraId="523FD82B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</w:p>
    <w:p w14:paraId="7654D909" w14:textId="77777777" w:rsidR="007132B5" w:rsidRDefault="007132B5" w:rsidP="007132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Проектирование пользовательского опыта (UX) и интерфейса (UI):</w:t>
      </w:r>
    </w:p>
    <w:p w14:paraId="3017324B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 интуитивно понятный интерфейс – залог успешного внедрения корпоративного приложения.  Этот этап включает:</w:t>
      </w:r>
    </w:p>
    <w:p w14:paraId="04F14330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Пользовательские исследования:  Определение целевой аудитории, их потребностей и ожиданий от приложения.  Используются различные методы, </w:t>
      </w:r>
      <w:r>
        <w:rPr>
          <w:rFonts w:ascii="Times New Roman" w:hAnsi="Times New Roman" w:cs="Times New Roman"/>
          <w:sz w:val="28"/>
          <w:szCs w:val="28"/>
        </w:rPr>
        <w:lastRenderedPageBreak/>
        <w:t>такие как юзабилити-тестирование, опросы и анализ пользовательских сценариев.</w:t>
      </w:r>
    </w:p>
    <w:p w14:paraId="36AB370B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Информационная архитектура:  Структурирование информации и функциональности приложения, обеспечивающее легкий доступ к необходимым данным и функциям.</w:t>
      </w:r>
    </w:p>
    <w:p w14:paraId="616B7A16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Прототипирование:  Создание интерактивных прототипов для проверки удобства использования и дизайна.  Это позволяет выявить и исправить ошибки на ранних этапах разработки.</w:t>
      </w:r>
    </w:p>
    <w:p w14:paraId="733776B4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Визуальный дизайн:  Разработка интерфейса, соответствующего корпоративному стилю компании и обеспечивающего визуальную привлекательность.  Важно обеспечить согласованность дизайна и удобство восприятия информации.</w:t>
      </w:r>
    </w:p>
    <w:p w14:paraId="31D1D9FE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</w:p>
    <w:p w14:paraId="5AA4AFD3" w14:textId="77777777" w:rsidR="007132B5" w:rsidRDefault="007132B5" w:rsidP="007132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Разработка основной части приложения:</w:t>
      </w:r>
    </w:p>
    <w:p w14:paraId="7AFA2796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этап наиболее объемный и включает в себя:</w:t>
      </w:r>
    </w:p>
    <w:p w14:paraId="69CDA1F2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Архитектура приложения:  Выбор подходящей архитектуры (например,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монолитная), которая обеспечивает масштабируемость, надежность и гибкость приложения.</w:t>
      </w:r>
    </w:p>
    <w:p w14:paraId="10CAB5E1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Бэкенд-разработка:  Разработка серверной части приложения, включающей логику бизнес-процессов, взаимодействие с базой данных и API.  Выбор технологии зависит от специфики проекта и требований к производительности.</w:t>
      </w:r>
    </w:p>
    <w:p w14:paraId="4BB040F8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-разработка:  Разработка клиентской части приложения, обеспечивающей взаимодействие пользователя с приложением.  Выбор технологий зависит от требований к кроссплатформенности и удобству использования.</w:t>
      </w:r>
    </w:p>
    <w:p w14:paraId="43B947D4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База данных:  Выбор и настройка базы данных, соответствующей потребностям приложения.  Важно обеспечить надежность, безопасность и производительность хранения данных.</w:t>
      </w:r>
    </w:p>
    <w:p w14:paraId="360572C6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</w:p>
    <w:p w14:paraId="0A10D8D8" w14:textId="77777777" w:rsidR="007132B5" w:rsidRDefault="007132B5" w:rsidP="007132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Тестирование:</w:t>
      </w:r>
    </w:p>
    <w:p w14:paraId="435B91D0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Квалифицированное тестирование критически важно для обеспечения качества и надежности приложения.  Включает:</w:t>
      </w:r>
    </w:p>
    <w:p w14:paraId="2AF5AD02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Юнит-тестирование:  Тестирование отдельных модулей и компонентов приложения.</w:t>
      </w:r>
    </w:p>
    <w:p w14:paraId="2DFAF467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Интеграционное тестирование:  Тестирование взаимодействия между различными модулями и компонентами.</w:t>
      </w:r>
    </w:p>
    <w:p w14:paraId="0F7EE29F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Системное тестирование:  Тестирование всей системы в целом.</w:t>
      </w:r>
    </w:p>
    <w:p w14:paraId="11C8A104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Нагрузочное тестирование:  Проверка производительности приложения под нагрузкой.</w:t>
      </w:r>
    </w:p>
    <w:p w14:paraId="58D5D338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Безопасность тестирование:  Проверка на уязвимости и защита от кибератак.</w:t>
      </w:r>
    </w:p>
    <w:p w14:paraId="1E14F119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Приемочное тестирование:  Проверка приложения конечными пользователями для подтверждения соответствия требованиям бизнеса.</w:t>
      </w:r>
    </w:p>
    <w:p w14:paraId="2472192F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</w:p>
    <w:p w14:paraId="483CF664" w14:textId="77777777" w:rsidR="007132B5" w:rsidRDefault="007132B5" w:rsidP="007132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Интеграция с другими системами:</w:t>
      </w:r>
    </w:p>
    <w:p w14:paraId="65C53DC2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бесшовной работы корпоративного приложения необходима интеграция с другими системами компании:</w:t>
      </w:r>
    </w:p>
    <w:p w14:paraId="5ADF16BD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Анализ существующих систем:  Идентификация систем, с которыми необходимо интегрировать приложение (CRM, ERP, электронная почта, календари и т.д.).</w:t>
      </w:r>
    </w:p>
    <w:p w14:paraId="3B7833A4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Выбор методов интеграции:  Выбор подходящих методов интеграции (API, обмен файлами, базы данных и т.д.).</w:t>
      </w:r>
    </w:p>
    <w:p w14:paraId="0D61F266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Разработка интеграционных модулей:  Разработка необходимых модулей для обеспечения взаимодействия с другими системами.</w:t>
      </w:r>
    </w:p>
    <w:p w14:paraId="019CE20A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</w:p>
    <w:p w14:paraId="7A9848D6" w14:textId="77777777" w:rsidR="007132B5" w:rsidRDefault="007132B5" w:rsidP="007132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Аналитика и отчётность:</w:t>
      </w:r>
    </w:p>
    <w:p w14:paraId="3F2F2438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Корпоративное приложение должно предоставлять возможности для анализа данных и создания отчётов:</w:t>
      </w:r>
    </w:p>
    <w:p w14:paraId="0E8D3BB5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Сбор данных:  Сбор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использовании приложения и бизнес-процессах.</w:t>
      </w:r>
    </w:p>
    <w:p w14:paraId="5B384D8B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Анализ данных:  Обработка и анализ собранных данных для выявления тенденций и оценки эффективности.</w:t>
      </w:r>
    </w:p>
    <w:p w14:paraId="1A03AF94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Генерация отчётов:  Создание отчётов о ключевых показателях эффективности (KPI).</w:t>
      </w:r>
    </w:p>
    <w:p w14:paraId="1A7391B1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</w:p>
    <w:p w14:paraId="5EA8ED5E" w14:textId="77777777" w:rsidR="007132B5" w:rsidRDefault="007132B5" w:rsidP="007132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Безопасность:</w:t>
      </w:r>
    </w:p>
    <w:p w14:paraId="11A72696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Безопасность данных – один из важнейших аспектов разработки корпоративного приложения:</w:t>
      </w:r>
    </w:p>
    <w:p w14:paraId="5480107F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Аутентификация и авторизация:  Обеспечение безопасного доступа к приложению и его функциям.</w:t>
      </w:r>
    </w:p>
    <w:p w14:paraId="5005C754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Шифрование данных:  Защита данных от несанкционированного доступа.</w:t>
      </w:r>
    </w:p>
    <w:p w14:paraId="08BCD0A3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Контроль доступа:  Ограничение доступа к данным на основе ролей и привилегий.</w:t>
      </w:r>
    </w:p>
    <w:p w14:paraId="4E9CBF00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Регулярное обновление:  Регулярное обновление приложения и его компонентов для устранения уязвимостей.</w:t>
      </w:r>
    </w:p>
    <w:p w14:paraId="6E584F45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Мониторинг безопасности:  Мониторинг системы на наличие угроз и атак.</w:t>
      </w:r>
    </w:p>
    <w:p w14:paraId="4CE5F5F6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</w:p>
    <w:p w14:paraId="2D19CDC9" w14:textId="77777777" w:rsidR="007132B5" w:rsidRDefault="007132B5" w:rsidP="0071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комплексный подход гарантирует разработку эффективного, безопасного и надежного корпоративного приложения, отвечающего потребностям бизнеса.  Каждый этап требует тщательного планирования и контроля качества.</w:t>
      </w:r>
    </w:p>
    <w:p w14:paraId="4040996B" w14:textId="77777777" w:rsidR="007132B5" w:rsidRPr="007132B5" w:rsidRDefault="007132B5" w:rsidP="007132B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A54C4DB" w14:textId="77777777" w:rsidR="007132B5" w:rsidRPr="007132B5" w:rsidRDefault="007132B5" w:rsidP="007132B5">
      <w:pPr>
        <w:spacing w:beforeLines="20" w:before="48"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43B80" w14:textId="77777777" w:rsidR="007132B5" w:rsidRDefault="007132B5"/>
    <w:sectPr w:rsidR="0071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1A1B"/>
    <w:multiLevelType w:val="hybridMultilevel"/>
    <w:tmpl w:val="0E6ED08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>
      <w:start w:val="1"/>
      <w:numFmt w:val="lowerLetter"/>
      <w:lvlText w:val="%8."/>
      <w:lvlJc w:val="left"/>
      <w:pPr>
        <w:ind w:left="5334" w:hanging="360"/>
      </w:pPr>
    </w:lvl>
    <w:lvl w:ilvl="8" w:tplc="0419001B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40A36E71"/>
    <w:multiLevelType w:val="multilevel"/>
    <w:tmpl w:val="18D64E0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C67BE1"/>
    <w:multiLevelType w:val="multilevel"/>
    <w:tmpl w:val="086E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D85C16"/>
    <w:multiLevelType w:val="multilevel"/>
    <w:tmpl w:val="46F22F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B5"/>
    <w:rsid w:val="005F16E7"/>
    <w:rsid w:val="00611B00"/>
    <w:rsid w:val="006B28BC"/>
    <w:rsid w:val="0071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A9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B5"/>
    <w:pPr>
      <w:spacing w:line="254" w:lineRule="auto"/>
      <w:ind w:left="720"/>
      <w:contextualSpacing/>
    </w:pPr>
    <w:rPr>
      <w:rFonts w:eastAsiaTheme="minorEastAsia"/>
      <w:lang w:eastAsia="ko-KR"/>
    </w:rPr>
  </w:style>
  <w:style w:type="table" w:styleId="a4">
    <w:name w:val="Table Grid"/>
    <w:basedOn w:val="a1"/>
    <w:uiPriority w:val="39"/>
    <w:rsid w:val="007132B5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B5"/>
    <w:pPr>
      <w:spacing w:line="254" w:lineRule="auto"/>
      <w:ind w:left="720"/>
      <w:contextualSpacing/>
    </w:pPr>
    <w:rPr>
      <w:rFonts w:eastAsiaTheme="minorEastAsia"/>
      <w:lang w:eastAsia="ko-KR"/>
    </w:rPr>
  </w:style>
  <w:style w:type="table" w:styleId="a4">
    <w:name w:val="Table Grid"/>
    <w:basedOn w:val="a1"/>
    <w:uiPriority w:val="39"/>
    <w:rsid w:val="007132B5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bkwin71@gmail.com</dc:creator>
  <cp:lastModifiedBy>Пользователь</cp:lastModifiedBy>
  <cp:revision>2</cp:revision>
  <dcterms:created xsi:type="dcterms:W3CDTF">2024-12-28T15:06:00Z</dcterms:created>
  <dcterms:modified xsi:type="dcterms:W3CDTF">2024-12-28T15:06:00Z</dcterms:modified>
</cp:coreProperties>
</file>