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730A5" w14:textId="7B7B5DF3" w:rsidR="00EE0FFF" w:rsidRDefault="00D50224">
      <w:pPr>
        <w:rPr>
          <w:sz w:val="36"/>
          <w:szCs w:val="36"/>
        </w:rPr>
      </w:pPr>
      <w:r>
        <w:rPr>
          <w:sz w:val="36"/>
          <w:szCs w:val="36"/>
        </w:rPr>
        <w:t>Il seguente programma risponde ai seguenti input: “Qual è la data di oggi?”, “Che ore sono?” e “Come ti chiami?”.</w:t>
      </w:r>
    </w:p>
    <w:p w14:paraId="3A87DC20" w14:textId="2F90D63F" w:rsidR="00D50224" w:rsidRDefault="00D50224">
      <w:pPr>
        <w:rPr>
          <w:sz w:val="36"/>
          <w:szCs w:val="36"/>
        </w:rPr>
      </w:pPr>
      <w:r>
        <w:rPr>
          <w:sz w:val="36"/>
          <w:szCs w:val="36"/>
        </w:rPr>
        <w:t>Per altre domande il programma risponderà “Non ho capito”.</w:t>
      </w:r>
    </w:p>
    <w:p w14:paraId="2EDD1CCF" w14:textId="52FEB8E8" w:rsidR="00D50224" w:rsidRDefault="00794840">
      <w:pPr>
        <w:rPr>
          <w:sz w:val="36"/>
          <w:szCs w:val="36"/>
        </w:rPr>
      </w:pPr>
      <w:r>
        <w:rPr>
          <w:sz w:val="36"/>
          <w:szCs w:val="36"/>
        </w:rPr>
        <w:t xml:space="preserve">Non è presente una striscia di codice che gestisce gli input vuoti, quindi va aggiunto un: </w:t>
      </w:r>
      <w:proofErr w:type="spellStart"/>
      <w:r>
        <w:rPr>
          <w:sz w:val="36"/>
          <w:szCs w:val="36"/>
        </w:rPr>
        <w:t>if</w:t>
      </w:r>
      <w:proofErr w:type="spellEnd"/>
      <w:r>
        <w:rPr>
          <w:sz w:val="36"/>
          <w:szCs w:val="36"/>
        </w:rPr>
        <w:t xml:space="preserve"> comando </w:t>
      </w:r>
      <w:r w:rsidR="00E21B10">
        <w:rPr>
          <w:sz w:val="36"/>
          <w:szCs w:val="36"/>
        </w:rPr>
        <w:t>=</w:t>
      </w:r>
      <w:proofErr w:type="gramStart"/>
      <w:r w:rsidR="00E21B10">
        <w:rPr>
          <w:sz w:val="36"/>
          <w:szCs w:val="36"/>
        </w:rPr>
        <w:t>=</w:t>
      </w:r>
      <w:r>
        <w:rPr>
          <w:sz w:val="36"/>
          <w:szCs w:val="36"/>
        </w:rPr>
        <w:t xml:space="preserve"> ”</w:t>
      </w:r>
      <w:proofErr w:type="gramEnd"/>
      <w:r>
        <w:rPr>
          <w:sz w:val="36"/>
          <w:szCs w:val="36"/>
        </w:rPr>
        <w:t>”:</w:t>
      </w:r>
    </w:p>
    <w:p w14:paraId="7C2BBBEF" w14:textId="70D12FF0" w:rsidR="00794840" w:rsidRDefault="00794840">
      <w:pPr>
        <w:rPr>
          <w:sz w:val="36"/>
          <w:szCs w:val="36"/>
        </w:rPr>
      </w:pPr>
      <w:r>
        <w:rPr>
          <w:sz w:val="36"/>
          <w:szCs w:val="36"/>
        </w:rPr>
        <w:t>Aggiungerei un elenco di comandi per suggerire all’utente quali domande può fare, Es. come una segreteria telefonica.</w:t>
      </w:r>
    </w:p>
    <w:p w14:paraId="535888E8" w14:textId="77777777" w:rsidR="00794840" w:rsidRPr="00D50224" w:rsidRDefault="00794840">
      <w:pPr>
        <w:rPr>
          <w:sz w:val="36"/>
          <w:szCs w:val="36"/>
        </w:rPr>
      </w:pPr>
    </w:p>
    <w:sectPr w:rsidR="00794840" w:rsidRPr="00D50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224"/>
    <w:rsid w:val="00794840"/>
    <w:rsid w:val="00D50224"/>
    <w:rsid w:val="00E16044"/>
    <w:rsid w:val="00E21B10"/>
    <w:rsid w:val="00E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A64A"/>
  <w15:chartTrackingRefBased/>
  <w15:docId w15:val="{7642DE83-D49A-4F6A-8AFC-0D337E0E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5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5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5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50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02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02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02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02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02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02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502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502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02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50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Mzoughi</dc:creator>
  <cp:keywords/>
  <dc:description/>
  <cp:lastModifiedBy>Karim Mzoughi</cp:lastModifiedBy>
  <cp:revision>1</cp:revision>
  <dcterms:created xsi:type="dcterms:W3CDTF">2024-08-23T13:36:00Z</dcterms:created>
  <dcterms:modified xsi:type="dcterms:W3CDTF">2024-08-23T14:22:00Z</dcterms:modified>
</cp:coreProperties>
</file>