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EB3" w:rsidRPr="00FD6EB3" w:rsidRDefault="00FD6EB3" w:rsidP="00FD6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EB3">
        <w:rPr>
          <w:rFonts w:ascii="Times New Roman" w:eastAsia="Times New Roman" w:hAnsi="Times New Roman" w:cs="Times New Roman"/>
          <w:sz w:val="24"/>
          <w:szCs w:val="24"/>
          <w:lang w:eastAsia="fr-FR"/>
        </w:rPr>
        <w:t>Voici une explication détaillée de vos résultats, comme si je l'expliquais à un débutant :</w:t>
      </w:r>
    </w:p>
    <w:p w:rsidR="00FD6EB3" w:rsidRPr="00FD6EB3" w:rsidRDefault="00FD6EB3" w:rsidP="00FD6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EB3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FD6EB3" w:rsidRPr="00FD6EB3" w:rsidRDefault="00FD6EB3" w:rsidP="00FD6E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D6EB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 Comprendre les métriques d'évaluation</w:t>
      </w:r>
    </w:p>
    <w:p w:rsidR="00FD6EB3" w:rsidRPr="00FD6EB3" w:rsidRDefault="00FD6EB3" w:rsidP="00FD6E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FD6E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Précision (</w:t>
      </w:r>
      <w:proofErr w:type="spellStart"/>
      <w:r w:rsidRPr="00FD6E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Precision</w:t>
      </w:r>
      <w:proofErr w:type="spellEnd"/>
      <w:r w:rsidRPr="00FD6E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:rsidR="00FD6EB3" w:rsidRPr="00FD6EB3" w:rsidRDefault="00FD6EB3" w:rsidP="00FD6E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E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Définition</w:t>
      </w:r>
      <w:r w:rsidRPr="00FD6E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Parmi tous les prêts que le modèle a prédit comme "refusés" (classe 0), combien étaient vraiment refusés ?</w:t>
      </w:r>
    </w:p>
    <w:p w:rsidR="00FD6EB3" w:rsidRPr="00FD6EB3" w:rsidRDefault="00FD6EB3" w:rsidP="00FD6E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E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</w:t>
      </w:r>
      <w:r w:rsidRPr="00FD6E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FD6EB3" w:rsidRPr="00FD6EB3" w:rsidRDefault="00FD6EB3" w:rsidP="00FD6EB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EB3">
        <w:rPr>
          <w:rFonts w:ascii="Times New Roman" w:eastAsia="Times New Roman" w:hAnsi="Times New Roman" w:cs="Times New Roman"/>
          <w:sz w:val="24"/>
          <w:szCs w:val="24"/>
          <w:lang w:eastAsia="fr-FR"/>
        </w:rPr>
        <w:t>Régression Logistique : 67% → Quand elle dit "refus", elle a raison 67% du temps</w:t>
      </w:r>
    </w:p>
    <w:p w:rsidR="00FD6EB3" w:rsidRPr="00FD6EB3" w:rsidRDefault="00FD6EB3" w:rsidP="00FD6EB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D6EB3">
        <w:rPr>
          <w:rFonts w:ascii="Times New Roman" w:eastAsia="Times New Roman" w:hAnsi="Times New Roman" w:cs="Times New Roman"/>
          <w:sz w:val="24"/>
          <w:szCs w:val="24"/>
          <w:lang w:eastAsia="fr-FR"/>
        </w:rPr>
        <w:t>Random</w:t>
      </w:r>
      <w:proofErr w:type="spellEnd"/>
      <w:r w:rsidRPr="00FD6E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Forest : 65% → Un peu moins bonne</w:t>
      </w:r>
    </w:p>
    <w:p w:rsidR="00FD6EB3" w:rsidRPr="00FD6EB3" w:rsidRDefault="00FD6EB3" w:rsidP="00FD6E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FD6E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Rappel (</w:t>
      </w:r>
      <w:proofErr w:type="spellStart"/>
      <w:r w:rsidRPr="00FD6E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Recall</w:t>
      </w:r>
      <w:proofErr w:type="spellEnd"/>
      <w:r w:rsidRPr="00FD6E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:rsidR="00FD6EB3" w:rsidRPr="00FD6EB3" w:rsidRDefault="00FD6EB3" w:rsidP="00FD6E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E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Définition</w:t>
      </w:r>
      <w:r w:rsidRPr="00FD6E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Parmi tous les vrais prêts refusés, combien le modèle a-t-il correctement identifiés ?</w:t>
      </w:r>
    </w:p>
    <w:p w:rsidR="00FD6EB3" w:rsidRPr="00FD6EB3" w:rsidRDefault="00FD6EB3" w:rsidP="00FD6E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E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</w:t>
      </w:r>
      <w:r w:rsidRPr="00FD6E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FD6EB3" w:rsidRPr="00FD6EB3" w:rsidRDefault="00FD6EB3" w:rsidP="00FD6EB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EB3">
        <w:rPr>
          <w:rFonts w:ascii="Times New Roman" w:eastAsia="Times New Roman" w:hAnsi="Times New Roman" w:cs="Times New Roman"/>
          <w:sz w:val="24"/>
          <w:szCs w:val="24"/>
          <w:lang w:eastAsia="fr-FR"/>
        </w:rPr>
        <w:t>Régression Logistique : 67% → Elle détecte 67% des refus réels</w:t>
      </w:r>
    </w:p>
    <w:p w:rsidR="00FD6EB3" w:rsidRPr="00FD6EB3" w:rsidRDefault="00FD6EB3" w:rsidP="00FD6EB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D6EB3">
        <w:rPr>
          <w:rFonts w:ascii="Times New Roman" w:eastAsia="Times New Roman" w:hAnsi="Times New Roman" w:cs="Times New Roman"/>
          <w:sz w:val="24"/>
          <w:szCs w:val="24"/>
          <w:lang w:eastAsia="fr-FR"/>
        </w:rPr>
        <w:t>Random</w:t>
      </w:r>
      <w:proofErr w:type="spellEnd"/>
      <w:r w:rsidRPr="00FD6E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Forest : 62% → Légèrement moins bon</w:t>
      </w:r>
    </w:p>
    <w:p w:rsidR="00FD6EB3" w:rsidRPr="00FD6EB3" w:rsidRDefault="00FD6EB3" w:rsidP="00FD6E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FD6E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F1-Score</w:t>
      </w:r>
    </w:p>
    <w:p w:rsidR="00FD6EB3" w:rsidRPr="00FD6EB3" w:rsidRDefault="00FD6EB3" w:rsidP="00FD6EB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E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Définition</w:t>
      </w:r>
      <w:r w:rsidRPr="00FD6E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Moyenne harmonique entre précision et rappel (bon indicateur global)</w:t>
      </w:r>
    </w:p>
    <w:p w:rsidR="00FD6EB3" w:rsidRPr="00FD6EB3" w:rsidRDefault="00FD6EB3" w:rsidP="00FD6EB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E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Pour les refus (classe 0)</w:t>
      </w:r>
      <w:r w:rsidRPr="00FD6E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FD6EB3" w:rsidRPr="00FD6EB3" w:rsidRDefault="00FD6EB3" w:rsidP="00FD6EB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EB3">
        <w:rPr>
          <w:rFonts w:ascii="Times New Roman" w:eastAsia="Times New Roman" w:hAnsi="Times New Roman" w:cs="Times New Roman"/>
          <w:sz w:val="24"/>
          <w:szCs w:val="24"/>
          <w:lang w:eastAsia="fr-FR"/>
        </w:rPr>
        <w:t>Régression Logistique : 0.67</w:t>
      </w:r>
    </w:p>
    <w:p w:rsidR="00FD6EB3" w:rsidRPr="00FD6EB3" w:rsidRDefault="00FD6EB3" w:rsidP="00FD6EB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D6EB3">
        <w:rPr>
          <w:rFonts w:ascii="Times New Roman" w:eastAsia="Times New Roman" w:hAnsi="Times New Roman" w:cs="Times New Roman"/>
          <w:sz w:val="24"/>
          <w:szCs w:val="24"/>
          <w:lang w:eastAsia="fr-FR"/>
        </w:rPr>
        <w:t>Random</w:t>
      </w:r>
      <w:proofErr w:type="spellEnd"/>
      <w:r w:rsidRPr="00FD6E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Forest : 0.64</w:t>
      </w:r>
    </w:p>
    <w:p w:rsidR="00FD6EB3" w:rsidRPr="00FD6EB3" w:rsidRDefault="00FD6EB3" w:rsidP="00FD6E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FD6E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Exactitude (</w:t>
      </w:r>
      <w:proofErr w:type="spellStart"/>
      <w:r w:rsidRPr="00FD6E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Accuracy</w:t>
      </w:r>
      <w:proofErr w:type="spellEnd"/>
      <w:r w:rsidRPr="00FD6E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:rsidR="00FD6EB3" w:rsidRPr="00FD6EB3" w:rsidRDefault="00FD6EB3" w:rsidP="00FD6EB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E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Définition</w:t>
      </w:r>
      <w:r w:rsidRPr="00FD6E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Pourcentage total de prédictions correctes</w:t>
      </w:r>
    </w:p>
    <w:p w:rsidR="00FD6EB3" w:rsidRPr="00FD6EB3" w:rsidRDefault="00FD6EB3" w:rsidP="00FD6EB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E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Résultats</w:t>
      </w:r>
      <w:r w:rsidRPr="00FD6E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FD6EB3" w:rsidRPr="00FD6EB3" w:rsidRDefault="00FD6EB3" w:rsidP="00FD6EB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EB3">
        <w:rPr>
          <w:rFonts w:ascii="Times New Roman" w:eastAsia="Times New Roman" w:hAnsi="Times New Roman" w:cs="Times New Roman"/>
          <w:sz w:val="24"/>
          <w:szCs w:val="24"/>
          <w:lang w:eastAsia="fr-FR"/>
        </w:rPr>
        <w:t>Régression Logistique : 79%</w:t>
      </w:r>
    </w:p>
    <w:p w:rsidR="00FD6EB3" w:rsidRPr="00FD6EB3" w:rsidRDefault="00FD6EB3" w:rsidP="00FD6EB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D6EB3">
        <w:rPr>
          <w:rFonts w:ascii="Times New Roman" w:eastAsia="Times New Roman" w:hAnsi="Times New Roman" w:cs="Times New Roman"/>
          <w:sz w:val="24"/>
          <w:szCs w:val="24"/>
          <w:lang w:eastAsia="fr-FR"/>
        </w:rPr>
        <w:t>Random</w:t>
      </w:r>
      <w:proofErr w:type="spellEnd"/>
      <w:r w:rsidRPr="00FD6E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Forest : 78%</w:t>
      </w:r>
    </w:p>
    <w:p w:rsidR="00FD6EB3" w:rsidRPr="00FD6EB3" w:rsidRDefault="00FD6EB3" w:rsidP="00FD6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EB3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FD6EB3" w:rsidRPr="00FD6EB3" w:rsidRDefault="00FD6EB3" w:rsidP="00FD6E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D6EB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 Analyse des Matrices de Confusion</w:t>
      </w:r>
    </w:p>
    <w:p w:rsidR="00FD6EB3" w:rsidRPr="00FD6EB3" w:rsidRDefault="00FD6EB3" w:rsidP="00FD6E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FD6E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Régression Logistique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48"/>
        <w:gridCol w:w="1453"/>
        <w:gridCol w:w="1628"/>
      </w:tblGrid>
      <w:tr w:rsidR="00FD6EB3" w:rsidRPr="00FD6EB3" w:rsidTr="00FD6E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D6EB3" w:rsidRPr="00FD6EB3" w:rsidRDefault="00FD6EB3" w:rsidP="00FD6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FD6EB3" w:rsidRPr="00FD6EB3" w:rsidRDefault="00FD6EB3" w:rsidP="00FD6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FD6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Prédit Refusé</w:t>
            </w:r>
          </w:p>
        </w:tc>
        <w:tc>
          <w:tcPr>
            <w:tcW w:w="0" w:type="auto"/>
            <w:vAlign w:val="center"/>
            <w:hideMark/>
          </w:tcPr>
          <w:p w:rsidR="00FD6EB3" w:rsidRPr="00FD6EB3" w:rsidRDefault="00FD6EB3" w:rsidP="00FD6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FD6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Prédit Accordé</w:t>
            </w:r>
          </w:p>
        </w:tc>
      </w:tr>
      <w:tr w:rsidR="00FD6EB3" w:rsidRPr="00FD6EB3" w:rsidTr="00FD6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B3" w:rsidRPr="00FD6EB3" w:rsidRDefault="00FD6EB3" w:rsidP="00FD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D6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Vrai Refus</w:t>
            </w:r>
          </w:p>
        </w:tc>
        <w:tc>
          <w:tcPr>
            <w:tcW w:w="0" w:type="auto"/>
            <w:vAlign w:val="center"/>
            <w:hideMark/>
          </w:tcPr>
          <w:p w:rsidR="00FD6EB3" w:rsidRPr="00FD6EB3" w:rsidRDefault="00FD6EB3" w:rsidP="00FD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D6EB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FD6EB3" w:rsidRPr="00FD6EB3" w:rsidRDefault="00FD6EB3" w:rsidP="00FD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D6EB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19</w:t>
            </w:r>
          </w:p>
        </w:tc>
      </w:tr>
      <w:tr w:rsidR="00FD6EB3" w:rsidRPr="00FD6EB3" w:rsidTr="00FD6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B3" w:rsidRPr="00FD6EB3" w:rsidRDefault="00FD6EB3" w:rsidP="00FD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D6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Vrai Accord</w:t>
            </w:r>
          </w:p>
        </w:tc>
        <w:tc>
          <w:tcPr>
            <w:tcW w:w="0" w:type="auto"/>
            <w:vAlign w:val="center"/>
            <w:hideMark/>
          </w:tcPr>
          <w:p w:rsidR="00FD6EB3" w:rsidRPr="00FD6EB3" w:rsidRDefault="00FD6EB3" w:rsidP="00FD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D6EB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FD6EB3" w:rsidRPr="00FD6EB3" w:rsidRDefault="00FD6EB3" w:rsidP="00FD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D6EB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108</w:t>
            </w:r>
          </w:p>
        </w:tc>
      </w:tr>
    </w:tbl>
    <w:p w:rsidR="00FD6EB3" w:rsidRPr="00FD6EB3" w:rsidRDefault="00FD6EB3" w:rsidP="00FD6EB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E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39 vrais refus</w:t>
      </w:r>
      <w:r w:rsidRPr="00FD6E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correctement identifiés</w:t>
      </w:r>
    </w:p>
    <w:p w:rsidR="00FD6EB3" w:rsidRPr="00FD6EB3" w:rsidRDefault="00FD6EB3" w:rsidP="00FD6EB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E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19 faux refus</w:t>
      </w:r>
      <w:r w:rsidRPr="00FD6E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(le modèle a refusé à tort)</w:t>
      </w:r>
    </w:p>
    <w:p w:rsidR="00FD6EB3" w:rsidRPr="00FD6EB3" w:rsidRDefault="00FD6EB3" w:rsidP="00FD6EB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E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19 accords manqués</w:t>
      </w:r>
      <w:r w:rsidRPr="00FD6E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(le modèle a accordé à tort)</w:t>
      </w:r>
    </w:p>
    <w:p w:rsidR="00FD6EB3" w:rsidRPr="00FD6EB3" w:rsidRDefault="00FD6EB3" w:rsidP="00FD6E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 w:rsidRPr="00FD6E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Random</w:t>
      </w:r>
      <w:proofErr w:type="spellEnd"/>
      <w:r w:rsidRPr="00FD6E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Forest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48"/>
        <w:gridCol w:w="1453"/>
        <w:gridCol w:w="1628"/>
      </w:tblGrid>
      <w:tr w:rsidR="00FD6EB3" w:rsidRPr="00FD6EB3" w:rsidTr="00FD6E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D6EB3" w:rsidRPr="00FD6EB3" w:rsidRDefault="00FD6EB3" w:rsidP="00FD6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FD6EB3" w:rsidRPr="00FD6EB3" w:rsidRDefault="00FD6EB3" w:rsidP="00FD6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FD6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Prédit Refusé</w:t>
            </w:r>
          </w:p>
        </w:tc>
        <w:tc>
          <w:tcPr>
            <w:tcW w:w="0" w:type="auto"/>
            <w:vAlign w:val="center"/>
            <w:hideMark/>
          </w:tcPr>
          <w:p w:rsidR="00FD6EB3" w:rsidRPr="00FD6EB3" w:rsidRDefault="00FD6EB3" w:rsidP="00FD6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FD6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Prédit Accordé</w:t>
            </w:r>
          </w:p>
        </w:tc>
      </w:tr>
      <w:tr w:rsidR="00FD6EB3" w:rsidRPr="00FD6EB3" w:rsidTr="00FD6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B3" w:rsidRPr="00FD6EB3" w:rsidRDefault="00FD6EB3" w:rsidP="00FD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D6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Vrai Refus</w:t>
            </w:r>
          </w:p>
        </w:tc>
        <w:tc>
          <w:tcPr>
            <w:tcW w:w="0" w:type="auto"/>
            <w:vAlign w:val="center"/>
            <w:hideMark/>
          </w:tcPr>
          <w:p w:rsidR="00FD6EB3" w:rsidRPr="00FD6EB3" w:rsidRDefault="00FD6EB3" w:rsidP="00FD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D6EB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FD6EB3" w:rsidRPr="00FD6EB3" w:rsidRDefault="00FD6EB3" w:rsidP="00FD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D6EB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</w:t>
            </w:r>
          </w:p>
        </w:tc>
      </w:tr>
      <w:tr w:rsidR="00FD6EB3" w:rsidRPr="00FD6EB3" w:rsidTr="00FD6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B3" w:rsidRPr="00FD6EB3" w:rsidRDefault="00FD6EB3" w:rsidP="00FD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D6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Vrai Accord</w:t>
            </w:r>
          </w:p>
        </w:tc>
        <w:tc>
          <w:tcPr>
            <w:tcW w:w="0" w:type="auto"/>
            <w:vAlign w:val="center"/>
            <w:hideMark/>
          </w:tcPr>
          <w:p w:rsidR="00FD6EB3" w:rsidRPr="00FD6EB3" w:rsidRDefault="00FD6EB3" w:rsidP="00FD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D6EB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FD6EB3" w:rsidRPr="00FD6EB3" w:rsidRDefault="00FD6EB3" w:rsidP="00FD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D6EB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108</w:t>
            </w:r>
          </w:p>
        </w:tc>
      </w:tr>
    </w:tbl>
    <w:p w:rsidR="00FD6EB3" w:rsidRPr="00FD6EB3" w:rsidRDefault="00FD6EB3" w:rsidP="00FD6EB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EB3">
        <w:rPr>
          <w:rFonts w:ascii="Times New Roman" w:eastAsia="Times New Roman" w:hAnsi="Times New Roman" w:cs="Times New Roman"/>
          <w:sz w:val="24"/>
          <w:szCs w:val="24"/>
          <w:lang w:eastAsia="fr-FR"/>
        </w:rPr>
        <w:t>Performe légèrement moins bien sur les refus (36 vs 39)</w:t>
      </w:r>
    </w:p>
    <w:p w:rsidR="00FD6EB3" w:rsidRPr="00FD6EB3" w:rsidRDefault="00FD6EB3" w:rsidP="00FD6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EB3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FD6EB3" w:rsidRPr="00FD6EB3" w:rsidRDefault="00FD6EB3" w:rsidP="00FD6E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D6EB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 Comparaison des Modèles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2"/>
        <w:gridCol w:w="2321"/>
        <w:gridCol w:w="1669"/>
      </w:tblGrid>
      <w:tr w:rsidR="00FD6EB3" w:rsidRPr="00FD6EB3" w:rsidTr="00FD6E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D6EB3" w:rsidRPr="00FD6EB3" w:rsidRDefault="00FD6EB3" w:rsidP="00FD6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FD6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Métrique</w:t>
            </w:r>
          </w:p>
        </w:tc>
        <w:tc>
          <w:tcPr>
            <w:tcW w:w="0" w:type="auto"/>
            <w:vAlign w:val="center"/>
            <w:hideMark/>
          </w:tcPr>
          <w:p w:rsidR="00FD6EB3" w:rsidRPr="00FD6EB3" w:rsidRDefault="00FD6EB3" w:rsidP="00FD6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FD6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Régression Logistique</w:t>
            </w:r>
          </w:p>
        </w:tc>
        <w:tc>
          <w:tcPr>
            <w:tcW w:w="0" w:type="auto"/>
            <w:vAlign w:val="center"/>
            <w:hideMark/>
          </w:tcPr>
          <w:p w:rsidR="00FD6EB3" w:rsidRPr="00FD6EB3" w:rsidRDefault="00FD6EB3" w:rsidP="00FD6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FD6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Random</w:t>
            </w:r>
            <w:proofErr w:type="spellEnd"/>
            <w:r w:rsidRPr="00FD6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Forest</w:t>
            </w:r>
          </w:p>
        </w:tc>
      </w:tr>
      <w:tr w:rsidR="00FD6EB3" w:rsidRPr="00FD6EB3" w:rsidTr="00FD6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B3" w:rsidRPr="00FD6EB3" w:rsidRDefault="00FD6EB3" w:rsidP="00FD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D6EB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Précision (N)</w:t>
            </w:r>
          </w:p>
        </w:tc>
        <w:tc>
          <w:tcPr>
            <w:tcW w:w="0" w:type="auto"/>
            <w:vAlign w:val="center"/>
            <w:hideMark/>
          </w:tcPr>
          <w:p w:rsidR="00FD6EB3" w:rsidRPr="00FD6EB3" w:rsidRDefault="00FD6EB3" w:rsidP="00FD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D6EB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67%</w:t>
            </w:r>
          </w:p>
        </w:tc>
        <w:tc>
          <w:tcPr>
            <w:tcW w:w="0" w:type="auto"/>
            <w:vAlign w:val="center"/>
            <w:hideMark/>
          </w:tcPr>
          <w:p w:rsidR="00FD6EB3" w:rsidRPr="00FD6EB3" w:rsidRDefault="00FD6EB3" w:rsidP="00FD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D6EB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65%</w:t>
            </w:r>
          </w:p>
        </w:tc>
      </w:tr>
      <w:tr w:rsidR="00FD6EB3" w:rsidRPr="00FD6EB3" w:rsidTr="00FD6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B3" w:rsidRPr="00FD6EB3" w:rsidRDefault="00FD6EB3" w:rsidP="00FD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D6EB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Rappel (N)</w:t>
            </w:r>
          </w:p>
        </w:tc>
        <w:tc>
          <w:tcPr>
            <w:tcW w:w="0" w:type="auto"/>
            <w:vAlign w:val="center"/>
            <w:hideMark/>
          </w:tcPr>
          <w:p w:rsidR="00FD6EB3" w:rsidRPr="00FD6EB3" w:rsidRDefault="00FD6EB3" w:rsidP="00FD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D6EB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67%</w:t>
            </w:r>
          </w:p>
        </w:tc>
        <w:tc>
          <w:tcPr>
            <w:tcW w:w="0" w:type="auto"/>
            <w:vAlign w:val="center"/>
            <w:hideMark/>
          </w:tcPr>
          <w:p w:rsidR="00FD6EB3" w:rsidRPr="00FD6EB3" w:rsidRDefault="00FD6EB3" w:rsidP="00FD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D6EB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62%</w:t>
            </w:r>
          </w:p>
        </w:tc>
      </w:tr>
      <w:tr w:rsidR="00FD6EB3" w:rsidRPr="00FD6EB3" w:rsidTr="00FD6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B3" w:rsidRPr="00FD6EB3" w:rsidRDefault="00FD6EB3" w:rsidP="00FD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D6EB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Exactitude</w:t>
            </w:r>
          </w:p>
        </w:tc>
        <w:tc>
          <w:tcPr>
            <w:tcW w:w="0" w:type="auto"/>
            <w:vAlign w:val="center"/>
            <w:hideMark/>
          </w:tcPr>
          <w:p w:rsidR="00FD6EB3" w:rsidRPr="00FD6EB3" w:rsidRDefault="00FD6EB3" w:rsidP="00FD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D6EB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79%</w:t>
            </w:r>
          </w:p>
        </w:tc>
        <w:tc>
          <w:tcPr>
            <w:tcW w:w="0" w:type="auto"/>
            <w:vAlign w:val="center"/>
            <w:hideMark/>
          </w:tcPr>
          <w:p w:rsidR="00FD6EB3" w:rsidRPr="00FD6EB3" w:rsidRDefault="00FD6EB3" w:rsidP="00FD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D6EB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78%</w:t>
            </w:r>
          </w:p>
        </w:tc>
      </w:tr>
    </w:tbl>
    <w:p w:rsidR="00FD6EB3" w:rsidRPr="00FD6EB3" w:rsidRDefault="00FD6EB3" w:rsidP="00FD6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E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Pourquoi choisir la Régression Logistique ?</w:t>
      </w:r>
    </w:p>
    <w:p w:rsidR="00FD6EB3" w:rsidRPr="00FD6EB3" w:rsidRDefault="00FD6EB3" w:rsidP="00FD6EB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E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Meilleur équilibre</w:t>
      </w:r>
      <w:r w:rsidRPr="00FD6E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Plus performante sur la classe minoritaire (refus)</w:t>
      </w:r>
    </w:p>
    <w:p w:rsidR="00FD6EB3" w:rsidRPr="00FD6EB3" w:rsidRDefault="00FD6EB3" w:rsidP="00FD6EB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D6E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Interprétabilité</w:t>
      </w:r>
      <w:proofErr w:type="spellEnd"/>
      <w:r w:rsidRPr="00FD6E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On peut comprendre facilement pourquoi elle prend ses décisions</w:t>
      </w:r>
    </w:p>
    <w:p w:rsidR="00FD6EB3" w:rsidRPr="00FD6EB3" w:rsidRDefault="00FD6EB3" w:rsidP="00FD6EB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E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Stabilité</w:t>
      </w:r>
      <w:r w:rsidRPr="00FD6E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Moins sensible aux petites variations dans les données</w:t>
      </w:r>
    </w:p>
    <w:p w:rsidR="00FD6EB3" w:rsidRPr="00FD6EB3" w:rsidRDefault="00FD6EB3" w:rsidP="00FD6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EB3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FD6EB3" w:rsidRPr="00FD6EB3" w:rsidRDefault="00FD6EB3" w:rsidP="00FD6E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D6EB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 Points d'amélioration</w:t>
      </w:r>
    </w:p>
    <w:p w:rsidR="00FD6EB3" w:rsidRPr="00FD6EB3" w:rsidRDefault="00FD6EB3" w:rsidP="00FD6E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FD6E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Problème actuel</w:t>
      </w:r>
    </w:p>
    <w:p w:rsidR="00FD6EB3" w:rsidRPr="00FD6EB3" w:rsidRDefault="00FD6EB3" w:rsidP="00FD6EB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E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modèle a du mal avec les </w:t>
      </w:r>
      <w:r w:rsidRPr="00FD6E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refus de prêt</w:t>
      </w:r>
      <w:r w:rsidRPr="00FD6E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(classe minoritaire)</w:t>
      </w:r>
    </w:p>
    <w:p w:rsidR="00FD6EB3" w:rsidRPr="00FD6EB3" w:rsidRDefault="00FD6EB3" w:rsidP="00FD6EB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EB3">
        <w:rPr>
          <w:rFonts w:ascii="Times New Roman" w:eastAsia="Times New Roman" w:hAnsi="Times New Roman" w:cs="Times New Roman"/>
          <w:sz w:val="24"/>
          <w:szCs w:val="24"/>
          <w:lang w:eastAsia="fr-FR"/>
        </w:rPr>
        <w:t>Exemple : Il rate environ 33% des refus (</w:t>
      </w:r>
      <w:proofErr w:type="spellStart"/>
      <w:r w:rsidRPr="00FD6EB3">
        <w:rPr>
          <w:rFonts w:ascii="Times New Roman" w:eastAsia="Times New Roman" w:hAnsi="Times New Roman" w:cs="Times New Roman"/>
          <w:sz w:val="24"/>
          <w:szCs w:val="24"/>
          <w:lang w:eastAsia="fr-FR"/>
        </w:rPr>
        <w:t>recall</w:t>
      </w:r>
      <w:proofErr w:type="spellEnd"/>
      <w:r w:rsidRPr="00FD6E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67%)</w:t>
      </w:r>
    </w:p>
    <w:p w:rsidR="00FD6EB3" w:rsidRPr="00FD6EB3" w:rsidRDefault="00FD6EB3" w:rsidP="00FD6E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FD6E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Solutions potentielles</w:t>
      </w:r>
    </w:p>
    <w:p w:rsidR="00FD6EB3" w:rsidRPr="00FD6EB3" w:rsidRDefault="00FD6EB3" w:rsidP="00FD6EB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E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Rééquilibrage des classes</w:t>
      </w:r>
      <w:r w:rsidRPr="00FD6E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FD6EB3" w:rsidRPr="00FD6EB3" w:rsidRDefault="00FD6EB3" w:rsidP="00FD6EB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D6EB3">
        <w:rPr>
          <w:rFonts w:ascii="Times New Roman" w:eastAsia="Times New Roman" w:hAnsi="Times New Roman" w:cs="Times New Roman"/>
          <w:sz w:val="24"/>
          <w:szCs w:val="24"/>
          <w:lang w:eastAsia="fr-FR"/>
        </w:rPr>
        <w:t>python</w:t>
      </w:r>
      <w:proofErr w:type="gramEnd"/>
    </w:p>
    <w:p w:rsidR="00FD6EB3" w:rsidRPr="00FD6EB3" w:rsidRDefault="00FD6EB3" w:rsidP="00FD6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D6EB3">
        <w:rPr>
          <w:rFonts w:ascii="Courier New" w:eastAsia="Times New Roman" w:hAnsi="Symbol" w:cs="Courier New"/>
          <w:sz w:val="20"/>
          <w:szCs w:val="20"/>
          <w:lang w:eastAsia="fr-FR"/>
        </w:rPr>
        <w:t></w:t>
      </w:r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# Avec SMOTE (création de faux exemples de refus)</w:t>
      </w:r>
    </w:p>
    <w:p w:rsidR="00FD6EB3" w:rsidRPr="00FD6EB3" w:rsidRDefault="00FD6EB3" w:rsidP="00FD6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from</w:t>
      </w:r>
      <w:proofErr w:type="spellEnd"/>
      <w:proofErr w:type="gramEnd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imblearn</w:t>
      </w:r>
      <w:proofErr w:type="spellEnd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proofErr w:type="spellStart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over_sampling</w:t>
      </w:r>
      <w:proofErr w:type="spellEnd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import SMOTE</w:t>
      </w:r>
    </w:p>
    <w:p w:rsidR="00FD6EB3" w:rsidRPr="00FD6EB3" w:rsidRDefault="00FD6EB3" w:rsidP="00FD6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smote</w:t>
      </w:r>
      <w:proofErr w:type="spellEnd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gramStart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SMOTE()</w:t>
      </w:r>
      <w:proofErr w:type="gramEnd"/>
    </w:p>
    <w:p w:rsidR="00FD6EB3" w:rsidRPr="00FD6EB3" w:rsidRDefault="00FD6EB3" w:rsidP="00FD6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X_res</w:t>
      </w:r>
      <w:proofErr w:type="spellEnd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y_res</w:t>
      </w:r>
      <w:proofErr w:type="spellEnd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smote</w:t>
      </w:r>
      <w:proofErr w:type="spellEnd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proofErr w:type="spellStart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fit_</w:t>
      </w:r>
      <w:proofErr w:type="gramStart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resample</w:t>
      </w:r>
      <w:proofErr w:type="spellEnd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X_train</w:t>
      </w:r>
      <w:proofErr w:type="spellEnd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y_train</w:t>
      </w:r>
      <w:proofErr w:type="spellEnd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FD6EB3" w:rsidRPr="00FD6EB3" w:rsidRDefault="00FD6EB3" w:rsidP="00FD6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EB3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FD6E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FD6E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Pénalisation des erreurs</w:t>
      </w:r>
      <w:r w:rsidRPr="00FD6E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FD6EB3" w:rsidRPr="00FD6EB3" w:rsidRDefault="00FD6EB3" w:rsidP="00FD6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D6EB3">
        <w:rPr>
          <w:rFonts w:ascii="Times New Roman" w:eastAsia="Times New Roman" w:hAnsi="Times New Roman" w:cs="Times New Roman"/>
          <w:sz w:val="24"/>
          <w:szCs w:val="24"/>
          <w:lang w:eastAsia="fr-FR"/>
        </w:rPr>
        <w:t>python</w:t>
      </w:r>
      <w:proofErr w:type="gramEnd"/>
    </w:p>
    <w:p w:rsidR="00FD6EB3" w:rsidRPr="00FD6EB3" w:rsidRDefault="00FD6EB3" w:rsidP="00FD6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D6EB3">
        <w:rPr>
          <w:rFonts w:ascii="Courier New" w:eastAsia="Times New Roman" w:hAnsi="Symbol" w:cs="Courier New"/>
          <w:sz w:val="20"/>
          <w:szCs w:val="20"/>
          <w:lang w:eastAsia="fr-FR"/>
        </w:rPr>
        <w:t></w:t>
      </w:r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# Donner plus d'importance aux erreurs sur les refus</w:t>
      </w:r>
    </w:p>
    <w:p w:rsidR="00FD6EB3" w:rsidRPr="00FD6EB3" w:rsidRDefault="00FD6EB3" w:rsidP="00FD6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log_reg</w:t>
      </w:r>
      <w:proofErr w:type="spellEnd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proofErr w:type="gramStart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LogisticRegression</w:t>
      </w:r>
      <w:proofErr w:type="spellEnd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class_weight</w:t>
      </w:r>
      <w:proofErr w:type="spellEnd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={0:2, 1:1})  # 2x plus important de bien classer les refus</w:t>
      </w:r>
    </w:p>
    <w:p w:rsidR="00FD6EB3" w:rsidRPr="00FD6EB3" w:rsidRDefault="00FD6EB3" w:rsidP="00FD6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EB3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FD6E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FD6E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Seuil de décision ajustable</w:t>
      </w:r>
      <w:r w:rsidRPr="00FD6E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FD6EB3" w:rsidRPr="00FD6EB3" w:rsidRDefault="00FD6EB3" w:rsidP="00FD6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D6EB3">
        <w:rPr>
          <w:rFonts w:ascii="Times New Roman" w:eastAsia="Times New Roman" w:hAnsi="Times New Roman" w:cs="Times New Roman"/>
          <w:sz w:val="24"/>
          <w:szCs w:val="24"/>
          <w:lang w:eastAsia="fr-FR"/>
        </w:rPr>
        <w:t>python</w:t>
      </w:r>
      <w:proofErr w:type="gramEnd"/>
    </w:p>
    <w:p w:rsidR="00FD6EB3" w:rsidRPr="00FD6EB3" w:rsidRDefault="00FD6EB3" w:rsidP="00FD6EB3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# Au lieu de prédire 0/1 directement, obtenir les probabilités</w:t>
      </w:r>
    </w:p>
    <w:p w:rsidR="00FD6EB3" w:rsidRPr="00FD6EB3" w:rsidRDefault="00FD6EB3" w:rsidP="00FD6EB3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probas</w:t>
      </w:r>
      <w:proofErr w:type="spellEnd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log_reg.predict_proba</w:t>
      </w:r>
      <w:proofErr w:type="spellEnd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X_test</w:t>
      </w:r>
      <w:proofErr w:type="spellEnd"/>
      <w:proofErr w:type="gramStart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)[</w:t>
      </w:r>
      <w:proofErr w:type="gramEnd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:,0]</w:t>
      </w:r>
    </w:p>
    <w:p w:rsidR="00FD6EB3" w:rsidRPr="00FD6EB3" w:rsidRDefault="00FD6EB3" w:rsidP="00FD6EB3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y_pred_adj</w:t>
      </w:r>
      <w:proofErr w:type="spellEnd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(</w:t>
      </w:r>
      <w:proofErr w:type="spellStart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probas</w:t>
      </w:r>
      <w:proofErr w:type="spellEnd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&gt; 0.4).</w:t>
      </w:r>
      <w:proofErr w:type="spellStart"/>
      <w:proofErr w:type="gramStart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astype</w:t>
      </w:r>
      <w:proofErr w:type="spellEnd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proofErr w:type="spellEnd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)  # Seuil à 40% au lieu de 50%</w:t>
      </w:r>
    </w:p>
    <w:p w:rsidR="00FD6EB3" w:rsidRPr="00FD6EB3" w:rsidRDefault="00FD6EB3" w:rsidP="00FD6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EB3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FD6EB3" w:rsidRPr="00FD6EB3" w:rsidRDefault="00FD6EB3" w:rsidP="00FD6E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D6EB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5. Interprétation Business</w:t>
      </w:r>
    </w:p>
    <w:p w:rsidR="00FD6EB3" w:rsidRPr="00FD6EB3" w:rsidRDefault="00FD6EB3" w:rsidP="00FD6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E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Pour la banque :</w:t>
      </w:r>
    </w:p>
    <w:p w:rsidR="00FD6EB3" w:rsidRPr="00FD6EB3" w:rsidRDefault="00FD6EB3" w:rsidP="00FD6EB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E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Faux Refus</w:t>
      </w:r>
      <w:r w:rsidRPr="00FD6E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(19 cas) : Client légitime refusé → Perte de revenus</w:t>
      </w:r>
    </w:p>
    <w:p w:rsidR="00FD6EB3" w:rsidRPr="00FD6EB3" w:rsidRDefault="00FD6EB3" w:rsidP="00FD6EB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E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Faux Accords</w:t>
      </w:r>
      <w:r w:rsidRPr="00FD6E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(19 cas) : Mauvais client accepté → Risque de défaut</w:t>
      </w:r>
    </w:p>
    <w:p w:rsidR="00FD6EB3" w:rsidRPr="00FD6EB3" w:rsidRDefault="00FD6EB3" w:rsidP="00FD6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E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Recommandation opérationnelle :</w:t>
      </w:r>
    </w:p>
    <w:p w:rsidR="00FD6EB3" w:rsidRPr="00FD6EB3" w:rsidRDefault="00FD6EB3" w:rsidP="00FD6EB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EB3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Utiliser la régression logistique comme premier filtre</w:t>
      </w:r>
    </w:p>
    <w:p w:rsidR="00FD6EB3" w:rsidRPr="00FD6EB3" w:rsidRDefault="00FD6EB3" w:rsidP="00FD6EB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EB3">
        <w:rPr>
          <w:rFonts w:ascii="Times New Roman" w:eastAsia="Times New Roman" w:hAnsi="Times New Roman" w:cs="Times New Roman"/>
          <w:sz w:val="24"/>
          <w:szCs w:val="24"/>
          <w:lang w:eastAsia="fr-FR"/>
        </w:rPr>
        <w:t>Pour les cas limites (probabilité entre 40-60%), faire une vérification manuelle</w:t>
      </w:r>
    </w:p>
    <w:p w:rsidR="00FD6EB3" w:rsidRPr="00FD6EB3" w:rsidRDefault="00FD6EB3" w:rsidP="00FD6EB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EB3">
        <w:rPr>
          <w:rFonts w:ascii="Times New Roman" w:eastAsia="Times New Roman" w:hAnsi="Times New Roman" w:cs="Times New Roman"/>
          <w:sz w:val="24"/>
          <w:szCs w:val="24"/>
          <w:lang w:eastAsia="fr-FR"/>
        </w:rPr>
        <w:t>Surveiller particulièrement les clients avec :</w:t>
      </w:r>
    </w:p>
    <w:p w:rsidR="00FD6EB3" w:rsidRPr="00FD6EB3" w:rsidRDefault="00FD6EB3" w:rsidP="00FD6EB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D6EB3">
        <w:rPr>
          <w:rFonts w:ascii="Courier New" w:eastAsia="Times New Roman" w:hAnsi="Courier New" w:cs="Courier New"/>
          <w:sz w:val="20"/>
          <w:lang w:eastAsia="fr-FR"/>
        </w:rPr>
        <w:t>Credit_History</w:t>
      </w:r>
      <w:proofErr w:type="spellEnd"/>
      <w:r w:rsidRPr="00FD6EB3">
        <w:rPr>
          <w:rFonts w:ascii="Courier New" w:eastAsia="Times New Roman" w:hAnsi="Courier New" w:cs="Courier New"/>
          <w:sz w:val="20"/>
          <w:lang w:eastAsia="fr-FR"/>
        </w:rPr>
        <w:t xml:space="preserve"> = 0</w:t>
      </w:r>
    </w:p>
    <w:p w:rsidR="00FD6EB3" w:rsidRPr="00FD6EB3" w:rsidRDefault="00FD6EB3" w:rsidP="00FD6EB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D6EB3">
        <w:rPr>
          <w:rFonts w:ascii="Courier New" w:eastAsia="Times New Roman" w:hAnsi="Courier New" w:cs="Courier New"/>
          <w:sz w:val="20"/>
          <w:lang w:eastAsia="fr-FR"/>
        </w:rPr>
        <w:t>LoanAmount</w:t>
      </w:r>
      <w:proofErr w:type="spellEnd"/>
      <w:r w:rsidRPr="00FD6E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élevé</w:t>
      </w:r>
    </w:p>
    <w:p w:rsidR="00FD6EB3" w:rsidRPr="00FD6EB3" w:rsidRDefault="00FD6EB3" w:rsidP="00FD6EB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D6EB3">
        <w:rPr>
          <w:rFonts w:ascii="Courier New" w:eastAsia="Times New Roman" w:hAnsi="Courier New" w:cs="Courier New"/>
          <w:sz w:val="20"/>
          <w:lang w:eastAsia="fr-FR"/>
        </w:rPr>
        <w:t>Total_Income</w:t>
      </w:r>
      <w:proofErr w:type="spellEnd"/>
      <w:r w:rsidRPr="00FD6E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faible</w:t>
      </w:r>
    </w:p>
    <w:p w:rsidR="00FD6EB3" w:rsidRPr="00FD6EB3" w:rsidRDefault="00FD6EB3" w:rsidP="00FD6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EB3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FD6EB3" w:rsidRPr="00FD6EB3" w:rsidRDefault="00FD6EB3" w:rsidP="00FD6E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D6EB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6. Code d'interprétation du modèle</w:t>
      </w:r>
    </w:p>
    <w:p w:rsidR="00FD6EB3" w:rsidRPr="00FD6EB3" w:rsidRDefault="00FD6EB3" w:rsidP="00FD6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D6EB3">
        <w:rPr>
          <w:rFonts w:ascii="Times New Roman" w:eastAsia="Times New Roman" w:hAnsi="Times New Roman" w:cs="Times New Roman"/>
          <w:sz w:val="24"/>
          <w:szCs w:val="24"/>
          <w:lang w:eastAsia="fr-FR"/>
        </w:rPr>
        <w:t>python</w:t>
      </w:r>
      <w:proofErr w:type="gramEnd"/>
    </w:p>
    <w:p w:rsidR="00FD6EB3" w:rsidRPr="00FD6EB3" w:rsidRDefault="00FD6EB3" w:rsidP="00FD6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# Importance des variables</w:t>
      </w:r>
    </w:p>
    <w:p w:rsidR="00FD6EB3" w:rsidRPr="00FD6EB3" w:rsidRDefault="00FD6EB3" w:rsidP="00FD6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importance = </w:t>
      </w:r>
      <w:proofErr w:type="spellStart"/>
      <w:proofErr w:type="gramStart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pd.DataFrame</w:t>
      </w:r>
      <w:proofErr w:type="spellEnd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({</w:t>
      </w:r>
      <w:proofErr w:type="gramEnd"/>
    </w:p>
    <w:p w:rsidR="00FD6EB3" w:rsidRPr="00FD6EB3" w:rsidRDefault="00FD6EB3" w:rsidP="00FD6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'</w:t>
      </w:r>
      <w:proofErr w:type="spellStart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Feature</w:t>
      </w:r>
      <w:proofErr w:type="spellEnd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': </w:t>
      </w:r>
      <w:proofErr w:type="spellStart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X.columns</w:t>
      </w:r>
      <w:proofErr w:type="spellEnd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</w:p>
    <w:p w:rsidR="00FD6EB3" w:rsidRPr="00FD6EB3" w:rsidRDefault="00FD6EB3" w:rsidP="00FD6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'Coefficient': </w:t>
      </w:r>
      <w:proofErr w:type="spellStart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log_reg.coef</w:t>
      </w:r>
      <w:proofErr w:type="gramStart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_</w:t>
      </w:r>
      <w:proofErr w:type="spellEnd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[</w:t>
      </w:r>
      <w:proofErr w:type="gramEnd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0]</w:t>
      </w:r>
    </w:p>
    <w:p w:rsidR="00FD6EB3" w:rsidRPr="00FD6EB3" w:rsidRDefault="00FD6EB3" w:rsidP="00FD6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}).</w:t>
      </w:r>
      <w:proofErr w:type="spellStart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sort_</w:t>
      </w:r>
      <w:proofErr w:type="gramStart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values</w:t>
      </w:r>
      <w:proofErr w:type="spellEnd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'Coefficient', </w:t>
      </w:r>
      <w:proofErr w:type="spellStart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ascending</w:t>
      </w:r>
      <w:proofErr w:type="spellEnd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=False)</w:t>
      </w:r>
    </w:p>
    <w:p w:rsidR="00FD6EB3" w:rsidRPr="00FD6EB3" w:rsidRDefault="00FD6EB3" w:rsidP="00FD6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D6EB3" w:rsidRPr="00FD6EB3" w:rsidRDefault="00FD6EB3" w:rsidP="00FD6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print</w:t>
      </w:r>
      <w:proofErr w:type="spellEnd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importance)</w:t>
      </w:r>
    </w:p>
    <w:p w:rsidR="00FD6EB3" w:rsidRPr="00FD6EB3" w:rsidRDefault="00FD6EB3" w:rsidP="00FD6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D6EB3" w:rsidRPr="00FD6EB3" w:rsidRDefault="00FD6EB3" w:rsidP="00FD6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# Exemple de prédiction interactive</w:t>
      </w:r>
    </w:p>
    <w:p w:rsidR="00FD6EB3" w:rsidRPr="00FD6EB3" w:rsidRDefault="00FD6EB3" w:rsidP="00FD6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client_exemple</w:t>
      </w:r>
      <w:proofErr w:type="spellEnd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X_</w:t>
      </w:r>
      <w:proofErr w:type="gramStart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test.iloc</w:t>
      </w:r>
      <w:proofErr w:type="spellEnd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[</w:t>
      </w:r>
      <w:proofErr w:type="gramEnd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0:1].copy()</w:t>
      </w:r>
    </w:p>
    <w:p w:rsidR="00FD6EB3" w:rsidRPr="00FD6EB3" w:rsidRDefault="00FD6EB3" w:rsidP="00FD6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print</w:t>
      </w:r>
      <w:proofErr w:type="spellEnd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"Probabilités :", </w:t>
      </w:r>
      <w:proofErr w:type="spellStart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log_reg.predict_proba</w:t>
      </w:r>
      <w:proofErr w:type="spellEnd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client_exemple</w:t>
      </w:r>
      <w:proofErr w:type="spellEnd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))</w:t>
      </w:r>
    </w:p>
    <w:p w:rsidR="00FD6EB3" w:rsidRPr="00FD6EB3" w:rsidRDefault="00FD6EB3" w:rsidP="00FD6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print</w:t>
      </w:r>
      <w:proofErr w:type="spellEnd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"Décision :", "Accordé" if </w:t>
      </w:r>
      <w:proofErr w:type="spellStart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log_reg.predict</w:t>
      </w:r>
      <w:proofErr w:type="spellEnd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client_exemple</w:t>
      </w:r>
      <w:proofErr w:type="spellEnd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)[0] == 1 </w:t>
      </w:r>
      <w:proofErr w:type="spellStart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>else</w:t>
      </w:r>
      <w:proofErr w:type="spellEnd"/>
      <w:r w:rsidRPr="00FD6EB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"Refusé")</w:t>
      </w:r>
    </w:p>
    <w:p w:rsidR="00FD6EB3" w:rsidRPr="00FD6EB3" w:rsidRDefault="00FD6EB3" w:rsidP="00FD6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EB3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p w:rsidR="00FD6EB3" w:rsidRPr="00FD6EB3" w:rsidRDefault="00FD6EB3" w:rsidP="00FD6E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D6EB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Conclusion</w:t>
      </w:r>
    </w:p>
    <w:p w:rsidR="00FD6EB3" w:rsidRPr="00FD6EB3" w:rsidRDefault="00FD6EB3" w:rsidP="00FD6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EB3">
        <w:rPr>
          <w:rFonts w:ascii="Times New Roman" w:eastAsia="Times New Roman" w:hAnsi="Times New Roman" w:cs="Times New Roman"/>
          <w:sz w:val="24"/>
          <w:szCs w:val="24"/>
          <w:lang w:eastAsia="fr-FR"/>
        </w:rPr>
        <w:t>Vos modèles fonctionnent bien (</w:t>
      </w:r>
      <w:r w:rsidRPr="00FD6EB3">
        <w:rPr>
          <w:rFonts w:ascii="Cambria Math" w:eastAsia="Times New Roman" w:hAnsi="Cambria Math" w:cs="Cambria Math"/>
          <w:sz w:val="24"/>
          <w:szCs w:val="24"/>
          <w:lang w:eastAsia="fr-FR"/>
        </w:rPr>
        <w:t>∼</w:t>
      </w:r>
      <w:r w:rsidRPr="00FD6E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80% de justesse), mais peuvent être améliorés sur la détection des risques. La simplicité de la régression logistique en fait un bon choix initial, avec possibilité d'ajouter un </w:t>
      </w:r>
      <w:proofErr w:type="spellStart"/>
      <w:r w:rsidRPr="00FD6EB3">
        <w:rPr>
          <w:rFonts w:ascii="Times New Roman" w:eastAsia="Times New Roman" w:hAnsi="Times New Roman" w:cs="Times New Roman"/>
          <w:sz w:val="24"/>
          <w:szCs w:val="24"/>
          <w:lang w:eastAsia="fr-FR"/>
        </w:rPr>
        <w:t>Random</w:t>
      </w:r>
      <w:proofErr w:type="spellEnd"/>
      <w:r w:rsidRPr="00FD6E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Forest comme second avis pour les cas incertains.</w:t>
      </w:r>
    </w:p>
    <w:p w:rsidR="00550327" w:rsidRPr="00FD6EB3" w:rsidRDefault="00550327" w:rsidP="00FD6EB3"/>
    <w:sectPr w:rsidR="00550327" w:rsidRPr="00FD6EB3" w:rsidSect="005503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52B32"/>
    <w:multiLevelType w:val="multilevel"/>
    <w:tmpl w:val="949C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48504B"/>
    <w:multiLevelType w:val="multilevel"/>
    <w:tmpl w:val="24AE6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744FF8"/>
    <w:multiLevelType w:val="multilevel"/>
    <w:tmpl w:val="4954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4765C7"/>
    <w:multiLevelType w:val="multilevel"/>
    <w:tmpl w:val="D8FE2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4260EF"/>
    <w:multiLevelType w:val="multilevel"/>
    <w:tmpl w:val="03B4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0E08A3"/>
    <w:multiLevelType w:val="multilevel"/>
    <w:tmpl w:val="2912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8332F1"/>
    <w:multiLevelType w:val="multilevel"/>
    <w:tmpl w:val="FDE60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41282E"/>
    <w:multiLevelType w:val="multilevel"/>
    <w:tmpl w:val="52723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5F1298"/>
    <w:multiLevelType w:val="multilevel"/>
    <w:tmpl w:val="25E2B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822DAA"/>
    <w:multiLevelType w:val="multilevel"/>
    <w:tmpl w:val="1A7A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103C07"/>
    <w:multiLevelType w:val="multilevel"/>
    <w:tmpl w:val="4DDA2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3B473F"/>
    <w:multiLevelType w:val="multilevel"/>
    <w:tmpl w:val="05446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64637FE"/>
    <w:multiLevelType w:val="multilevel"/>
    <w:tmpl w:val="AA284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CE4FFF"/>
    <w:multiLevelType w:val="multilevel"/>
    <w:tmpl w:val="53241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ED51329"/>
    <w:multiLevelType w:val="multilevel"/>
    <w:tmpl w:val="9D46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7436104"/>
    <w:multiLevelType w:val="multilevel"/>
    <w:tmpl w:val="646E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7A76B2"/>
    <w:multiLevelType w:val="multilevel"/>
    <w:tmpl w:val="9D204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B0471F1"/>
    <w:multiLevelType w:val="multilevel"/>
    <w:tmpl w:val="D984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37A1CFD"/>
    <w:multiLevelType w:val="multilevel"/>
    <w:tmpl w:val="B8F66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5E37092"/>
    <w:multiLevelType w:val="multilevel"/>
    <w:tmpl w:val="D58E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F36491C"/>
    <w:multiLevelType w:val="multilevel"/>
    <w:tmpl w:val="0B726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5254BDA"/>
    <w:multiLevelType w:val="multilevel"/>
    <w:tmpl w:val="5AA6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AA147A6"/>
    <w:multiLevelType w:val="multilevel"/>
    <w:tmpl w:val="CC96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0"/>
  </w:num>
  <w:num w:numId="3">
    <w:abstractNumId w:val="7"/>
  </w:num>
  <w:num w:numId="4">
    <w:abstractNumId w:val="4"/>
  </w:num>
  <w:num w:numId="5">
    <w:abstractNumId w:val="8"/>
  </w:num>
  <w:num w:numId="6">
    <w:abstractNumId w:val="1"/>
  </w:num>
  <w:num w:numId="7">
    <w:abstractNumId w:val="16"/>
  </w:num>
  <w:num w:numId="8">
    <w:abstractNumId w:val="18"/>
  </w:num>
  <w:num w:numId="9">
    <w:abstractNumId w:val="6"/>
  </w:num>
  <w:num w:numId="10">
    <w:abstractNumId w:val="0"/>
  </w:num>
  <w:num w:numId="11">
    <w:abstractNumId w:val="19"/>
  </w:num>
  <w:num w:numId="12">
    <w:abstractNumId w:val="2"/>
  </w:num>
  <w:num w:numId="13">
    <w:abstractNumId w:val="5"/>
  </w:num>
  <w:num w:numId="14">
    <w:abstractNumId w:val="14"/>
  </w:num>
  <w:num w:numId="15">
    <w:abstractNumId w:val="10"/>
  </w:num>
  <w:num w:numId="16">
    <w:abstractNumId w:val="15"/>
  </w:num>
  <w:num w:numId="17">
    <w:abstractNumId w:val="22"/>
  </w:num>
  <w:num w:numId="18">
    <w:abstractNumId w:val="11"/>
  </w:num>
  <w:num w:numId="19">
    <w:abstractNumId w:val="9"/>
  </w:num>
  <w:num w:numId="20">
    <w:abstractNumId w:val="17"/>
  </w:num>
  <w:num w:numId="21">
    <w:abstractNumId w:val="12"/>
    <w:lvlOverride w:ilvl="0">
      <w:startOverride w:val="3"/>
    </w:lvlOverride>
  </w:num>
  <w:num w:numId="22">
    <w:abstractNumId w:val="21"/>
  </w:num>
  <w:num w:numId="2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E61A9"/>
    <w:rsid w:val="00062B9A"/>
    <w:rsid w:val="000E61A9"/>
    <w:rsid w:val="004C6313"/>
    <w:rsid w:val="00550327"/>
    <w:rsid w:val="005B66CC"/>
    <w:rsid w:val="007256B5"/>
    <w:rsid w:val="00AC5572"/>
    <w:rsid w:val="00D05517"/>
    <w:rsid w:val="00FD6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27"/>
  </w:style>
  <w:style w:type="paragraph" w:styleId="Titre3">
    <w:name w:val="heading 3"/>
    <w:basedOn w:val="Normal"/>
    <w:link w:val="Titre3Car"/>
    <w:uiPriority w:val="9"/>
    <w:qFormat/>
    <w:rsid w:val="00FD6E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FD6E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-reactioncount">
    <w:name w:val="c-reaction__count"/>
    <w:basedOn w:val="Policepardfaut"/>
    <w:rsid w:val="000E61A9"/>
  </w:style>
  <w:style w:type="character" w:styleId="Lienhypertexte">
    <w:name w:val="Hyperlink"/>
    <w:basedOn w:val="Policepardfaut"/>
    <w:uiPriority w:val="99"/>
    <w:semiHidden/>
    <w:unhideWhenUsed/>
    <w:rsid w:val="000E61A9"/>
    <w:rPr>
      <w:color w:val="0000FF"/>
      <w:u w:val="single"/>
    </w:rPr>
  </w:style>
  <w:style w:type="character" w:customStyle="1" w:styleId="c-timestamplabel">
    <w:name w:val="c-timestamp__label"/>
    <w:basedOn w:val="Policepardfaut"/>
    <w:rsid w:val="000E61A9"/>
  </w:style>
  <w:style w:type="character" w:customStyle="1" w:styleId="offscreen">
    <w:name w:val="offscreen"/>
    <w:basedOn w:val="Policepardfaut"/>
    <w:rsid w:val="000E61A9"/>
  </w:style>
  <w:style w:type="character" w:styleId="CodeHTML">
    <w:name w:val="HTML Code"/>
    <w:basedOn w:val="Policepardfaut"/>
    <w:uiPriority w:val="99"/>
    <w:semiHidden/>
    <w:unhideWhenUsed/>
    <w:rsid w:val="000E61A9"/>
    <w:rPr>
      <w:rFonts w:ascii="Courier New" w:eastAsia="Times New Roman" w:hAnsi="Courier New" w:cs="Courier New"/>
      <w:sz w:val="20"/>
      <w:szCs w:val="20"/>
    </w:rPr>
  </w:style>
  <w:style w:type="character" w:customStyle="1" w:styleId="p-memberprofilehovercard">
    <w:name w:val="p-member_profile_hover_card"/>
    <w:basedOn w:val="Policepardfaut"/>
    <w:rsid w:val="000E61A9"/>
  </w:style>
  <w:style w:type="character" w:customStyle="1" w:styleId="c-messageeditedlabel">
    <w:name w:val="c-message__edited_label"/>
    <w:basedOn w:val="Policepardfaut"/>
    <w:rsid w:val="000E61A9"/>
  </w:style>
  <w:style w:type="character" w:customStyle="1" w:styleId="c-messageattachmentauthorname">
    <w:name w:val="c-message_attachment__author_name"/>
    <w:basedOn w:val="Policepardfaut"/>
    <w:rsid w:val="000E61A9"/>
  </w:style>
  <w:style w:type="character" w:customStyle="1" w:styleId="c-messageattachmenttitle">
    <w:name w:val="c-message_attachment__title"/>
    <w:basedOn w:val="Policepardfaut"/>
    <w:rsid w:val="000E61A9"/>
  </w:style>
  <w:style w:type="character" w:customStyle="1" w:styleId="c-messageattachmenttext">
    <w:name w:val="c-message_attachment__text"/>
    <w:basedOn w:val="Policepardfaut"/>
    <w:rsid w:val="000E61A9"/>
  </w:style>
  <w:style w:type="character" w:customStyle="1" w:styleId="c-messageattachmentfooterts">
    <w:name w:val="c-message_attachment__footer_ts"/>
    <w:basedOn w:val="Policepardfaut"/>
    <w:rsid w:val="000E61A9"/>
  </w:style>
  <w:style w:type="character" w:customStyle="1" w:styleId="c-messageattachmentmediatrigger">
    <w:name w:val="c-message_attachment__media_trigger"/>
    <w:basedOn w:val="Policepardfaut"/>
    <w:rsid w:val="000E61A9"/>
  </w:style>
  <w:style w:type="paragraph" w:styleId="Paragraphedeliste">
    <w:name w:val="List Paragraph"/>
    <w:basedOn w:val="Normal"/>
    <w:uiPriority w:val="34"/>
    <w:qFormat/>
    <w:rsid w:val="00062B9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FD6EB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FD6EB3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ds-markdown-paragraph">
    <w:name w:val="ds-markdown-paragraph"/>
    <w:basedOn w:val="Normal"/>
    <w:rsid w:val="00FD6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D6EB3"/>
    <w:rPr>
      <w:b/>
      <w:bCs/>
    </w:rPr>
  </w:style>
  <w:style w:type="character" w:customStyle="1" w:styleId="d813de27">
    <w:name w:val="d813de27"/>
    <w:basedOn w:val="Policepardfaut"/>
    <w:rsid w:val="00FD6EB3"/>
  </w:style>
  <w:style w:type="paragraph" w:styleId="PrformatHTML">
    <w:name w:val="HTML Preformatted"/>
    <w:basedOn w:val="Normal"/>
    <w:link w:val="PrformatHTMLCar"/>
    <w:uiPriority w:val="99"/>
    <w:semiHidden/>
    <w:unhideWhenUsed/>
    <w:rsid w:val="00FD6E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D6EB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FD6E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97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2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5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22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9675">
                              <w:marLeft w:val="-175"/>
                              <w:marRight w:val="-8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864818">
                                  <w:marLeft w:val="0"/>
                                  <w:marRight w:val="0"/>
                                  <w:marTop w:val="0"/>
                                  <w:marBottom w:val="4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38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07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176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83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7064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8147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6413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7930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006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057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6164229">
                                  <w:marLeft w:val="0"/>
                                  <w:marRight w:val="0"/>
                                  <w:marTop w:val="0"/>
                                  <w:marBottom w:val="4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5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7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4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18921">
                              <w:marLeft w:val="0"/>
                              <w:marRight w:val="8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548968">
                                  <w:marLeft w:val="-21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9162591">
                              <w:marLeft w:val="-175"/>
                              <w:marRight w:val="-8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956546">
                                  <w:marLeft w:val="0"/>
                                  <w:marRight w:val="0"/>
                                  <w:marTop w:val="0"/>
                                  <w:marBottom w:val="4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103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691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47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004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4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3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5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68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114638">
                              <w:marLeft w:val="0"/>
                              <w:marRight w:val="8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20293">
                                  <w:marLeft w:val="-21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6591490">
                              <w:marLeft w:val="-175"/>
                              <w:marRight w:val="-8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061531">
                                  <w:marLeft w:val="0"/>
                                  <w:marRight w:val="0"/>
                                  <w:marTop w:val="0"/>
                                  <w:marBottom w:val="4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43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793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401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98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3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4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52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34936">
                              <w:marLeft w:val="0"/>
                              <w:marRight w:val="8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634027">
                              <w:marLeft w:val="-175"/>
                              <w:marRight w:val="-8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263749">
                                  <w:marLeft w:val="0"/>
                                  <w:marRight w:val="0"/>
                                  <w:marTop w:val="0"/>
                                  <w:marBottom w:val="4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8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81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2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06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992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5066504">
                                                  <w:blockQuote w:val="1"/>
                                                  <w:marLeft w:val="0"/>
                                                  <w:marRight w:val="0"/>
                                                  <w:marTop w:val="44"/>
                                                  <w:marBottom w:val="4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4081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3372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86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971370">
                                                  <w:blockQuote w:val="1"/>
                                                  <w:marLeft w:val="0"/>
                                                  <w:marRight w:val="0"/>
                                                  <w:marTop w:val="44"/>
                                                  <w:marBottom w:val="4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6243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3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56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48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3209">
                              <w:marLeft w:val="0"/>
                              <w:marRight w:val="8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490037">
                              <w:marLeft w:val="-175"/>
                              <w:marRight w:val="-8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503355">
                                  <w:marLeft w:val="0"/>
                                  <w:marRight w:val="0"/>
                                  <w:marTop w:val="0"/>
                                  <w:marBottom w:val="4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11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00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296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60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15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509908">
                                      <w:marLeft w:val="0"/>
                                      <w:marRight w:val="0"/>
                                      <w:marTop w:val="0"/>
                                      <w:marBottom w:val="8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91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823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702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1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114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259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5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2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73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108076">
                              <w:marLeft w:val="0"/>
                              <w:marRight w:val="8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31559">
                                  <w:marLeft w:val="-21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7982357">
                              <w:marLeft w:val="-175"/>
                              <w:marRight w:val="-8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304123">
                                  <w:marLeft w:val="0"/>
                                  <w:marRight w:val="0"/>
                                  <w:marTop w:val="0"/>
                                  <w:marBottom w:val="4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55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55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0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251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741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841031">
                                      <w:marLeft w:val="0"/>
                                      <w:marRight w:val="0"/>
                                      <w:marTop w:val="0"/>
                                      <w:marBottom w:val="8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01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86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007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237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544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4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9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84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31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4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2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4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13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8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1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31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7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35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20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4</Pages>
  <Words>573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Zbook</dc:creator>
  <cp:lastModifiedBy>Zbook</cp:lastModifiedBy>
  <cp:revision>1</cp:revision>
  <dcterms:created xsi:type="dcterms:W3CDTF">2025-07-01T13:58:00Z</dcterms:created>
  <dcterms:modified xsi:type="dcterms:W3CDTF">2025-07-02T12:51:00Z</dcterms:modified>
</cp:coreProperties>
</file>