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rPr>
          <w:sz w:val="42"/>
          <w:szCs w:val="42"/>
        </w:rPr>
      </w:pPr>
      <w:r>
        <w:rPr>
          <w:sz w:val="42"/>
          <w:szCs w:val="42"/>
          <w:rtl w:val="0"/>
          <w:lang w:val="ru-RU"/>
        </w:rPr>
        <w:t>Безопасность жизнедеятельности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sz w:val="24"/>
          <w:szCs w:val="24"/>
          <w:rtl w:val="0"/>
          <w:lang w:val="ru-RU"/>
        </w:rPr>
        <w:t>Безопасность жизнедеятельности</w:t>
      </w:r>
      <w:r>
        <w:rPr>
          <w:rtl w:val="0"/>
        </w:rPr>
        <w:t xml:space="preserve">- </w:t>
      </w:r>
      <w:r>
        <w:rPr>
          <w:rtl w:val="0"/>
        </w:rPr>
        <w:t xml:space="preserve">наука </w:t>
      </w:r>
      <w:r>
        <w:rPr>
          <w:rtl w:val="0"/>
        </w:rPr>
        <w:t xml:space="preserve"> комфортном взаимодействии с окружающей средой изучающая основные опасности </w:t>
      </w:r>
      <w:r>
        <w:rPr>
          <w:rtl w:val="0"/>
        </w:rPr>
        <w:t>(</w:t>
      </w:r>
      <w:r>
        <w:rPr>
          <w:rtl w:val="0"/>
        </w:rPr>
        <w:t>Антропогенные</w:t>
      </w:r>
      <w:r>
        <w:rPr>
          <w:rtl w:val="0"/>
        </w:rPr>
        <w:t xml:space="preserve">, </w:t>
      </w:r>
      <w:r>
        <w:rPr>
          <w:rtl w:val="0"/>
        </w:rPr>
        <w:t>природного и техносферного происхождения</w:t>
      </w:r>
      <w:r>
        <w:rPr>
          <w:rtl w:val="0"/>
        </w:rPr>
        <w:t>)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sz w:val="24"/>
          <w:szCs w:val="24"/>
          <w:rtl w:val="0"/>
          <w:lang w:val="ru-RU"/>
        </w:rPr>
        <w:t>Трудовая деятельность</w:t>
      </w:r>
      <w:r>
        <w:rPr>
          <w:rtl w:val="0"/>
        </w:rPr>
        <w:t>-</w:t>
      </w:r>
      <w:r>
        <w:rPr>
          <w:rtl w:val="0"/>
        </w:rPr>
        <w:t>производственная деятельность характеризующаяся наибольшим уровнем опасности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sz w:val="24"/>
          <w:szCs w:val="24"/>
          <w:rtl w:val="0"/>
          <w:lang w:val="ru-RU"/>
        </w:rPr>
        <w:t>Рабочее место</w:t>
      </w:r>
      <w:r>
        <w:rPr>
          <w:rtl w:val="0"/>
        </w:rPr>
        <w:t xml:space="preserve"> характеризует часть пространства в котором работник осуществляет трудовую деятельность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sz w:val="24"/>
          <w:szCs w:val="24"/>
          <w:rtl w:val="0"/>
          <w:lang w:val="ru-RU"/>
        </w:rPr>
        <w:t>Негативные факторы</w:t>
      </w:r>
      <w:r>
        <w:rPr>
          <w:rtl w:val="0"/>
        </w:rPr>
        <w:t xml:space="preserve"> - </w:t>
      </w:r>
      <w:r>
        <w:rPr>
          <w:rtl w:val="0"/>
        </w:rPr>
        <w:t>факторы производственной среды оказывающие негативное влияние на работника</w:t>
      </w:r>
      <w:r>
        <w:rPr>
          <w:rtl w:val="0"/>
        </w:rPr>
        <w:t xml:space="preserve">, </w:t>
      </w:r>
      <w:r>
        <w:rPr>
          <w:rtl w:val="0"/>
        </w:rPr>
        <w:t>способствующие ухудшению самочувствия</w:t>
      </w:r>
      <w:r>
        <w:rPr>
          <w:rtl w:val="0"/>
        </w:rPr>
        <w:t xml:space="preserve">, </w:t>
      </w:r>
      <w:r>
        <w:rPr>
          <w:rtl w:val="0"/>
        </w:rPr>
        <w:t>приводящие к образованию травм и возможно смертельному исходу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sz w:val="24"/>
          <w:szCs w:val="24"/>
          <w:rtl w:val="0"/>
          <w:lang w:val="ru-RU"/>
        </w:rPr>
        <w:t>Опасность</w:t>
      </w:r>
      <w:r>
        <w:rPr>
          <w:rtl w:val="0"/>
        </w:rPr>
        <w:t xml:space="preserve"> характеризует свойство производственной среды</w:t>
      </w:r>
      <w:r>
        <w:rPr>
          <w:rtl w:val="0"/>
        </w:rPr>
        <w:t xml:space="preserve">, </w:t>
      </w:r>
      <w:r>
        <w:rPr>
          <w:rtl w:val="0"/>
        </w:rPr>
        <w:t>способствующая негативному воздействию на здоровье и жизнь работника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sz w:val="24"/>
          <w:szCs w:val="24"/>
          <w:rtl w:val="0"/>
          <w:lang w:val="ru-RU"/>
        </w:rPr>
        <w:t>Опасный производственный фактор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ОПФ</w:t>
      </w:r>
      <w:r>
        <w:rPr>
          <w:sz w:val="24"/>
          <w:szCs w:val="24"/>
          <w:rtl w:val="0"/>
          <w:lang w:val="ru-RU"/>
        </w:rPr>
        <w:t>)</w:t>
      </w:r>
      <w:r>
        <w:rPr>
          <w:rtl w:val="0"/>
        </w:rPr>
        <w:t>-</w:t>
      </w:r>
      <w:r>
        <w:rPr>
          <w:rtl w:val="0"/>
        </w:rPr>
        <w:t>негативный фактор</w:t>
      </w:r>
      <w:r>
        <w:rPr>
          <w:rtl w:val="0"/>
        </w:rPr>
        <w:t xml:space="preserve">, </w:t>
      </w:r>
      <w:r>
        <w:rPr>
          <w:rtl w:val="0"/>
        </w:rPr>
        <w:t>воздействие которого способствует образованию производственных травм</w:t>
      </w:r>
      <w:r>
        <w:rPr>
          <w:rtl w:val="0"/>
        </w:rPr>
        <w:t xml:space="preserve">, </w:t>
      </w:r>
      <w:r>
        <w:rPr>
          <w:rtl w:val="0"/>
        </w:rPr>
        <w:t>возможно к смертельному исходу</w:t>
      </w:r>
      <w:r>
        <w:rPr>
          <w:rtl w:val="0"/>
        </w:rPr>
        <w:t>(</w:t>
      </w:r>
      <w:r>
        <w:rPr>
          <w:rtl w:val="0"/>
        </w:rPr>
        <w:t>травмирующие или травмоопасные</w:t>
      </w:r>
      <w:r>
        <w:rPr>
          <w:rtl w:val="0"/>
        </w:rPr>
        <w:t>)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sz w:val="24"/>
          <w:szCs w:val="24"/>
          <w:rtl w:val="0"/>
          <w:lang w:val="ru-RU"/>
        </w:rPr>
        <w:t>Вредный производственный фактор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ВПФ</w:t>
      </w:r>
      <w:r>
        <w:rPr>
          <w:sz w:val="24"/>
          <w:szCs w:val="24"/>
          <w:rtl w:val="0"/>
          <w:lang w:val="ru-RU"/>
        </w:rPr>
        <w:t>)</w:t>
      </w:r>
      <w:r>
        <w:rPr>
          <w:rtl w:val="0"/>
        </w:rPr>
        <w:t>-</w:t>
      </w:r>
      <w:r>
        <w:rPr>
          <w:rtl w:val="0"/>
        </w:rPr>
        <w:t>негативный фактор</w:t>
      </w:r>
      <w:r>
        <w:rPr>
          <w:rtl w:val="0"/>
        </w:rPr>
        <w:t xml:space="preserve">, </w:t>
      </w:r>
      <w:r>
        <w:rPr>
          <w:rtl w:val="0"/>
        </w:rPr>
        <w:t>вызывающий ухудшение общего самочувствия работника и способствует образованию профессиональных заболеваний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Риск</w:t>
      </w:r>
      <w:r>
        <w:rPr>
          <w:rtl w:val="0"/>
        </w:rPr>
        <w:t>(</w:t>
      </w:r>
      <w:r>
        <w:rPr>
          <w:rtl w:val="0"/>
          <w:lang w:val="en-US"/>
        </w:rPr>
        <w:t>R</w:t>
      </w:r>
      <w:r>
        <w:rPr>
          <w:rtl w:val="0"/>
        </w:rPr>
        <w:t>)-</w:t>
      </w:r>
      <w:r>
        <w:rPr>
          <w:rtl w:val="0"/>
        </w:rPr>
        <w:t>вероятность число случаев проявления опасности</w:t>
      </w:r>
      <w:r>
        <w:rPr>
          <w:rtl w:val="0"/>
        </w:rPr>
        <w:t>(</w:t>
      </w:r>
      <w:r>
        <w:rPr>
          <w:rtl w:val="0"/>
          <w:lang w:val="en-US"/>
        </w:rPr>
        <w:t>n)</w:t>
      </w:r>
      <w:r>
        <w:rPr>
          <w:rtl w:val="0"/>
        </w:rPr>
        <w:t xml:space="preserve"> делить на числр возможных случаев прояления опасности</w:t>
      </w:r>
      <w:r>
        <w:rPr>
          <w:rtl w:val="0"/>
          <w:lang w:val="en-US"/>
        </w:rPr>
        <w:t>(N)</w:t>
      </w:r>
    </w:p>
    <w:p>
      <w:pPr>
        <w:pStyle w:val="Основной текст"/>
        <w:bidi w:val="0"/>
      </w:pPr>
      <w:r>
        <w:rPr>
          <w:rtl w:val="0"/>
        </w:rPr>
        <w:t>Делится на индивидуальный и коллективный</w:t>
      </w:r>
    </w:p>
    <w:p>
      <w:pPr>
        <w:pStyle w:val="Основной текст"/>
        <w:bidi w:val="0"/>
      </w:pPr>
      <w:r>
        <w:rPr>
          <w:rtl w:val="0"/>
        </w:rPr>
        <w:t>Классификация</w:t>
      </w:r>
      <w:r>
        <w:rPr>
          <w:rtl w:val="0"/>
        </w:rPr>
        <w:t>: 1-</w:t>
      </w:r>
      <w:r>
        <w:rPr>
          <w:rtl w:val="0"/>
        </w:rPr>
        <w:t>Приемлемый</w:t>
      </w:r>
      <w:r>
        <w:rPr>
          <w:rtl w:val="0"/>
        </w:rPr>
        <w:t>(</w:t>
      </w:r>
      <w:r>
        <w:rPr>
          <w:rtl w:val="0"/>
        </w:rPr>
        <w:t>допустимый</w:t>
      </w:r>
      <w:r>
        <w:rPr>
          <w:rtl w:val="0"/>
        </w:rPr>
        <w:t>)-</w:t>
      </w:r>
      <w:r>
        <w:rPr>
          <w:rtl w:val="0"/>
        </w:rPr>
        <w:t>минимальный уровень риска достижимый по техническим</w:t>
      </w:r>
      <w:r>
        <w:rPr>
          <w:rtl w:val="0"/>
        </w:rPr>
        <w:t xml:space="preserve">, </w:t>
      </w:r>
      <w:r>
        <w:rPr>
          <w:rtl w:val="0"/>
        </w:rPr>
        <w:t>технологическим и экономическим возможностям</w:t>
      </w:r>
    </w:p>
    <w:p>
      <w:pPr>
        <w:pStyle w:val="Основной текст"/>
        <w:bidi w:val="0"/>
      </w:pPr>
      <w:r>
        <w:rPr>
          <w:rtl w:val="0"/>
        </w:rPr>
        <w:t>2-</w:t>
      </w:r>
      <w:r>
        <w:rPr>
          <w:rtl w:val="0"/>
        </w:rPr>
        <w:t>мотивированный</w:t>
      </w:r>
      <w:r>
        <w:rPr>
          <w:rtl w:val="0"/>
        </w:rPr>
        <w:t>(</w:t>
      </w:r>
      <w:r>
        <w:rPr>
          <w:rtl w:val="0"/>
        </w:rPr>
        <w:t>обоснованный</w:t>
      </w:r>
      <w:r>
        <w:rPr>
          <w:rtl w:val="0"/>
        </w:rPr>
        <w:t>)-</w:t>
      </w:r>
      <w:r>
        <w:rPr>
          <w:rtl w:val="0"/>
        </w:rPr>
        <w:t>превышает приемлемый</w:t>
      </w:r>
      <w:r>
        <w:rPr>
          <w:rtl w:val="0"/>
        </w:rPr>
        <w:t>(</w:t>
      </w:r>
      <w:r>
        <w:rPr>
          <w:rtl w:val="0"/>
        </w:rPr>
        <w:t>допустимый</w:t>
      </w:r>
      <w:r>
        <w:rPr>
          <w:rtl w:val="0"/>
        </w:rPr>
        <w:t xml:space="preserve">), </w:t>
      </w:r>
      <w:r>
        <w:rPr>
          <w:rtl w:val="0"/>
        </w:rPr>
        <w:t>но на который работникам приходится идти</w:t>
      </w:r>
    </w:p>
    <w:p>
      <w:pPr>
        <w:pStyle w:val="Основной текст"/>
        <w:bidi w:val="0"/>
      </w:pPr>
      <w:r>
        <w:rPr>
          <w:rtl w:val="0"/>
        </w:rPr>
        <w:t>3-</w:t>
      </w:r>
      <w:r>
        <w:rPr>
          <w:rtl w:val="0"/>
        </w:rPr>
        <w:t>немотивированный</w:t>
      </w:r>
      <w:r>
        <w:rPr>
          <w:rtl w:val="0"/>
        </w:rPr>
        <w:t>(</w:t>
      </w:r>
      <w:r>
        <w:rPr>
          <w:rtl w:val="0"/>
        </w:rPr>
        <w:t>необоснованный</w:t>
      </w:r>
      <w:r>
        <w:rPr>
          <w:rtl w:val="0"/>
        </w:rPr>
        <w:t xml:space="preserve">)- </w:t>
      </w:r>
      <w:r>
        <w:rPr>
          <w:rtl w:val="0"/>
        </w:rPr>
        <w:t>превы</w:t>
      </w:r>
      <w:r>
        <w:rPr>
          <w:rtl w:val="0"/>
        </w:rPr>
        <w:t>а</w:t>
      </w:r>
      <w:r>
        <w:rPr>
          <w:rtl w:val="0"/>
        </w:rPr>
        <w:t>шет приемлемый</w:t>
      </w:r>
      <w:r>
        <w:rPr>
          <w:rtl w:val="0"/>
        </w:rPr>
        <w:t>(</w:t>
      </w:r>
      <w:r>
        <w:rPr>
          <w:rtl w:val="0"/>
        </w:rPr>
        <w:t>допустимый</w:t>
      </w:r>
      <w:r>
        <w:rPr>
          <w:rtl w:val="0"/>
        </w:rPr>
        <w:t>),</w:t>
      </w:r>
      <w:r>
        <w:rPr>
          <w:rtl w:val="0"/>
        </w:rPr>
        <w:t>появляется в следствии не соблюдения ТБ</w:t>
      </w:r>
      <w:r>
        <w:rPr>
          <w:rtl w:val="0"/>
        </w:rPr>
        <w:t xml:space="preserve">, </w:t>
      </w:r>
      <w:r>
        <w:rPr>
          <w:rtl w:val="0"/>
        </w:rPr>
        <w:t>является неприемлемым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rPr>
          <w:sz w:val="30"/>
          <w:szCs w:val="30"/>
        </w:rPr>
      </w:pPr>
      <w:r>
        <w:rPr>
          <w:sz w:val="30"/>
          <w:szCs w:val="30"/>
          <w:rtl w:val="0"/>
          <w:lang w:val="ru-RU"/>
        </w:rPr>
        <w:t>Производственный травмы</w:t>
      </w:r>
    </w:p>
    <w:p>
      <w:pPr>
        <w:pStyle w:val="Основной текст"/>
        <w:bidi w:val="0"/>
      </w:pPr>
      <w:r>
        <w:rPr>
          <w:rtl w:val="0"/>
        </w:rPr>
        <w:t>Связанны с нарушением организма человека</w:t>
      </w:r>
      <w:r>
        <w:rPr>
          <w:rtl w:val="0"/>
        </w:rPr>
        <w:t xml:space="preserve">, </w:t>
      </w:r>
      <w:r>
        <w:rPr>
          <w:rtl w:val="0"/>
        </w:rPr>
        <w:t>связанные с нарушением производственной среды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Классификация</w:t>
      </w:r>
      <w:r>
        <w:rPr>
          <w:rtl w:val="0"/>
        </w:rPr>
        <w:t>: 1-</w:t>
      </w:r>
      <w:r>
        <w:rPr>
          <w:rtl w:val="0"/>
        </w:rPr>
        <w:t>Механические</w:t>
      </w:r>
    </w:p>
    <w:p>
      <w:pPr>
        <w:pStyle w:val="Основной текст"/>
        <w:bidi w:val="0"/>
      </w:pPr>
      <w:r>
        <w:rPr>
          <w:rtl w:val="0"/>
        </w:rPr>
        <w:t>2-</w:t>
      </w:r>
      <w:r>
        <w:rPr>
          <w:rtl w:val="0"/>
        </w:rPr>
        <w:t>Термические</w:t>
      </w:r>
    </w:p>
    <w:p>
      <w:pPr>
        <w:pStyle w:val="Основной текст"/>
        <w:bidi w:val="0"/>
      </w:pPr>
      <w:r>
        <w:rPr>
          <w:rtl w:val="0"/>
        </w:rPr>
        <w:t>3-</w:t>
      </w:r>
      <w:r>
        <w:rPr>
          <w:rtl w:val="0"/>
        </w:rPr>
        <w:t>Химические</w:t>
      </w:r>
    </w:p>
    <w:p>
      <w:pPr>
        <w:pStyle w:val="Основной текст"/>
        <w:bidi w:val="0"/>
      </w:pPr>
      <w:r>
        <w:rPr>
          <w:rtl w:val="0"/>
        </w:rPr>
        <w:t>4-</w:t>
      </w:r>
      <w:r>
        <w:rPr>
          <w:rtl w:val="0"/>
        </w:rPr>
        <w:t>Баротравсы</w:t>
      </w:r>
    </w:p>
    <w:p>
      <w:pPr>
        <w:pStyle w:val="Основной текст"/>
        <w:bidi w:val="0"/>
      </w:pPr>
      <w:r>
        <w:rPr>
          <w:rtl w:val="0"/>
        </w:rPr>
        <w:t>5-</w:t>
      </w:r>
      <w:r>
        <w:rPr>
          <w:rtl w:val="0"/>
        </w:rPr>
        <w:t>Электротравмы</w:t>
      </w:r>
    </w:p>
    <w:p>
      <w:pPr>
        <w:pStyle w:val="Основной текст"/>
        <w:bidi w:val="0"/>
      </w:pPr>
      <w:r>
        <w:rPr>
          <w:rtl w:val="0"/>
        </w:rPr>
        <w:t>6-</w:t>
      </w:r>
      <w:r>
        <w:rPr>
          <w:rtl w:val="0"/>
        </w:rPr>
        <w:t>Психические</w:t>
      </w:r>
    </w:p>
    <w:p>
      <w:pPr>
        <w:pStyle w:val="Основной текст"/>
        <w:bidi w:val="0"/>
      </w:pPr>
      <w:r>
        <w:rPr>
          <w:rtl w:val="0"/>
        </w:rPr>
        <w:t>7-</w:t>
      </w:r>
      <w:r>
        <w:rPr>
          <w:rtl w:val="0"/>
        </w:rPr>
        <w:t>Комбинированные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Несчастные случаи на производстве</w:t>
      </w:r>
      <w:r>
        <w:rPr>
          <w:rtl w:val="0"/>
        </w:rPr>
        <w:t>-</w:t>
      </w:r>
      <w:r>
        <w:rPr>
          <w:rtl w:val="0"/>
        </w:rPr>
        <w:t>незапланированные события</w:t>
      </w:r>
      <w:r>
        <w:rPr>
          <w:rtl w:val="0"/>
        </w:rPr>
        <w:t xml:space="preserve">, </w:t>
      </w:r>
      <w:r>
        <w:rPr>
          <w:rtl w:val="0"/>
        </w:rPr>
        <w:t>сопровождающиеся травмой</w:t>
      </w:r>
    </w:p>
    <w:p>
      <w:pPr>
        <w:pStyle w:val="Основной текст"/>
        <w:bidi w:val="0"/>
      </w:pPr>
    </w:p>
    <w:p>
      <w:pPr>
        <w:pStyle w:val="Основной текст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Профессиональное заболевание</w:t>
      </w:r>
      <w:r>
        <w:rPr>
          <w:sz w:val="24"/>
          <w:szCs w:val="24"/>
          <w:rtl w:val="0"/>
          <w:lang w:val="ru-RU"/>
        </w:rPr>
        <w:t>-</w:t>
      </w:r>
    </w:p>
    <w:p>
      <w:pPr>
        <w:pStyle w:val="Основной текст"/>
        <w:rPr>
          <w:sz w:val="24"/>
          <w:szCs w:val="24"/>
        </w:rPr>
      </w:pPr>
    </w:p>
    <w:p>
      <w:pPr>
        <w:pStyle w:val="Основной текст"/>
        <w:bidi w:val="0"/>
      </w:pPr>
      <w:r>
        <w:rPr>
          <w:sz w:val="24"/>
          <w:szCs w:val="24"/>
          <w:rtl w:val="0"/>
          <w:lang w:val="ru-RU"/>
        </w:rPr>
        <w:t xml:space="preserve">Безопасность </w:t>
      </w:r>
      <w:r>
        <w:rPr>
          <w:rtl w:val="0"/>
        </w:rPr>
        <w:t xml:space="preserve">- </w:t>
      </w:r>
      <w:r>
        <w:rPr>
          <w:rtl w:val="0"/>
        </w:rPr>
        <w:t>состояние деятельности характеризующееся минимальным уровнем риска</w:t>
      </w:r>
    </w:p>
    <w:p>
      <w:pPr>
        <w:pStyle w:val="Основной текст"/>
        <w:bidi w:val="0"/>
      </w:pPr>
      <w:r>
        <w:rPr>
          <w:rtl w:val="0"/>
        </w:rPr>
        <w:t>Безопасное состояние при котором исключено проявление производственных опасностей</w:t>
      </w:r>
      <w:r>
        <w:rPr>
          <w:rtl w:val="0"/>
        </w:rPr>
        <w:t xml:space="preserve">, </w:t>
      </w:r>
      <w:r>
        <w:rPr>
          <w:rtl w:val="0"/>
        </w:rPr>
        <w:t>и уровень риска не превышает приемлемо допустимый</w:t>
      </w:r>
    </w:p>
    <w:p>
      <w:pPr>
        <w:pStyle w:val="Основной текст"/>
        <w:bidi w:val="0"/>
      </w:pPr>
      <w:r>
        <w:rPr>
          <w:sz w:val="24"/>
          <w:szCs w:val="24"/>
          <w:rtl w:val="0"/>
          <w:lang w:val="ru-RU"/>
        </w:rPr>
        <w:t>Меры безопасности</w:t>
      </w:r>
      <w:r>
        <w:rPr>
          <w:rtl w:val="0"/>
        </w:rPr>
        <w:t>:</w:t>
      </w:r>
      <w:r>
        <w:rPr>
          <w:rtl w:val="0"/>
        </w:rPr>
        <w:t>Нормативно правовые</w:t>
      </w:r>
      <w:r>
        <w:rPr>
          <w:rtl w:val="0"/>
        </w:rPr>
        <w:t>-</w:t>
      </w:r>
      <w:r>
        <w:rPr>
          <w:rtl w:val="0"/>
        </w:rPr>
        <w:t>система законов</w:t>
      </w:r>
      <w:r>
        <w:rPr>
          <w:rtl w:val="0"/>
        </w:rPr>
        <w:t xml:space="preserve">, </w:t>
      </w:r>
      <w:r>
        <w:rPr>
          <w:rtl w:val="0"/>
        </w:rPr>
        <w:t>норм</w:t>
      </w:r>
      <w:r>
        <w:rPr>
          <w:rtl w:val="0"/>
        </w:rPr>
        <w:t xml:space="preserve">, </w:t>
      </w:r>
      <w:r>
        <w:rPr>
          <w:rtl w:val="0"/>
        </w:rPr>
        <w:t>правил</w:t>
      </w:r>
      <w:r>
        <w:rPr>
          <w:rtl w:val="0"/>
        </w:rPr>
        <w:t xml:space="preserve">, </w:t>
      </w:r>
      <w:r>
        <w:rPr>
          <w:rtl w:val="0"/>
        </w:rPr>
        <w:t>законодательных актов</w:t>
      </w:r>
      <w:r>
        <w:rPr>
          <w:rtl w:val="0"/>
        </w:rPr>
        <w:t xml:space="preserve">, </w:t>
      </w:r>
      <w:r>
        <w:rPr>
          <w:rtl w:val="0"/>
        </w:rPr>
        <w:t>регулирующих и регламентирующих безопасность</w:t>
      </w:r>
      <w:r>
        <w:rPr>
          <w:rtl w:val="0"/>
        </w:rPr>
        <w:t xml:space="preserve">, </w:t>
      </w:r>
      <w:r>
        <w:rPr>
          <w:rtl w:val="0"/>
        </w:rPr>
        <w:t>определяющие требования безопасности</w:t>
      </w:r>
    </w:p>
    <w:p>
      <w:pPr>
        <w:pStyle w:val="Основной текст"/>
        <w:bidi w:val="0"/>
      </w:pPr>
      <w:r>
        <w:rPr>
          <w:rtl w:val="0"/>
        </w:rPr>
        <w:t>Организационные</w:t>
      </w:r>
      <w:r>
        <w:rPr>
          <w:rtl w:val="0"/>
        </w:rPr>
        <w:t>-</w:t>
      </w:r>
      <w:r>
        <w:rPr>
          <w:rtl w:val="0"/>
        </w:rPr>
        <w:t>организация рабочей зоны</w:t>
      </w:r>
      <w:r>
        <w:rPr>
          <w:rtl w:val="0"/>
        </w:rPr>
        <w:t xml:space="preserve">, </w:t>
      </w:r>
      <w:r>
        <w:rPr>
          <w:rtl w:val="0"/>
        </w:rPr>
        <w:t>организация рабочего места</w:t>
      </w:r>
      <w:r>
        <w:rPr>
          <w:rtl w:val="0"/>
        </w:rPr>
        <w:t xml:space="preserve">, </w:t>
      </w:r>
      <w:r>
        <w:rPr>
          <w:rtl w:val="0"/>
        </w:rPr>
        <w:t>режима труда и отдыха</w:t>
      </w:r>
      <w:r>
        <w:rPr>
          <w:rtl w:val="0"/>
        </w:rPr>
        <w:t xml:space="preserve">, </w:t>
      </w:r>
      <w:r>
        <w:rPr>
          <w:rtl w:val="0"/>
        </w:rPr>
        <w:t>продолжительности рабочего дня…</w:t>
      </w:r>
    </w:p>
    <w:p>
      <w:pPr>
        <w:pStyle w:val="Основной текст"/>
        <w:bidi w:val="0"/>
      </w:pPr>
      <w:r>
        <w:rPr>
          <w:rtl w:val="0"/>
        </w:rPr>
        <w:t>Экономические</w:t>
      </w:r>
      <w:r>
        <w:rPr>
          <w:rtl w:val="0"/>
        </w:rPr>
        <w:t>-</w:t>
      </w:r>
      <w:r>
        <w:rPr>
          <w:rtl w:val="0"/>
        </w:rPr>
        <w:t>экономический механизм стимулирующий выполнение требований безопасности</w:t>
      </w:r>
    </w:p>
    <w:p>
      <w:pPr>
        <w:pStyle w:val="Основной текст"/>
        <w:bidi w:val="0"/>
      </w:pPr>
      <w:r>
        <w:rPr>
          <w:rtl w:val="0"/>
        </w:rPr>
        <w:t>Технические</w:t>
      </w:r>
      <w:r>
        <w:rPr>
          <w:rtl w:val="0"/>
        </w:rPr>
        <w:t>-</w:t>
      </w:r>
      <w:r>
        <w:rPr>
          <w:rtl w:val="0"/>
        </w:rPr>
        <w:t>связаны с внедрением на рабочих местах средств защиты</w:t>
      </w:r>
    </w:p>
    <w:p>
      <w:pPr>
        <w:pStyle w:val="Основной текст"/>
        <w:bidi w:val="0"/>
      </w:pPr>
      <w:r>
        <w:rPr>
          <w:rtl w:val="0"/>
        </w:rPr>
        <w:t xml:space="preserve">Санитарно </w:t>
      </w:r>
      <w:r>
        <w:rPr>
          <w:rtl w:val="0"/>
        </w:rPr>
        <w:t xml:space="preserve">- </w:t>
      </w:r>
      <w:r>
        <w:rPr>
          <w:rtl w:val="0"/>
        </w:rPr>
        <w:t xml:space="preserve">гигиенические </w:t>
      </w:r>
      <w:r>
        <w:rPr>
          <w:rtl w:val="0"/>
        </w:rPr>
        <w:t xml:space="preserve">- </w:t>
      </w:r>
      <w:r>
        <w:rPr>
          <w:rtl w:val="0"/>
        </w:rPr>
        <w:t>направлены на обеспечение средств гигиены</w:t>
      </w:r>
    </w:p>
    <w:p>
      <w:pPr>
        <w:pStyle w:val="Основной текст"/>
        <w:bidi w:val="0"/>
      </w:pPr>
      <w:r>
        <w:rPr>
          <w:rtl w:val="0"/>
        </w:rPr>
        <w:t>Лечебно профилактические</w:t>
      </w:r>
      <w:r>
        <w:rPr>
          <w:rtl w:val="0"/>
        </w:rPr>
        <w:t>-</w:t>
      </w:r>
      <w:r>
        <w:rPr>
          <w:rtl w:val="0"/>
        </w:rPr>
        <w:t>включают в себя экологические мероприятия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sz w:val="24"/>
          <w:szCs w:val="24"/>
          <w:rtl w:val="0"/>
          <w:lang w:val="ru-RU"/>
        </w:rPr>
        <w:t>Безопасность труда</w:t>
      </w:r>
      <w:r>
        <w:rPr>
          <w:rtl w:val="0"/>
        </w:rPr>
        <w:t>-</w:t>
      </w:r>
      <w:r>
        <w:rPr>
          <w:rtl w:val="0"/>
        </w:rPr>
        <w:t>включает в себя создание факторов</w:t>
      </w:r>
      <w:r>
        <w:rPr>
          <w:rtl w:val="0"/>
        </w:rPr>
        <w:t xml:space="preserve">, </w:t>
      </w:r>
      <w:r>
        <w:rPr>
          <w:rtl w:val="0"/>
        </w:rPr>
        <w:t xml:space="preserve">социально </w:t>
      </w:r>
      <w:r>
        <w:rPr>
          <w:rtl w:val="0"/>
        </w:rPr>
        <w:t xml:space="preserve">- </w:t>
      </w:r>
      <w:r>
        <w:rPr>
          <w:rtl w:val="0"/>
        </w:rPr>
        <w:t>экономических</w:t>
      </w:r>
      <w:r>
        <w:rPr>
          <w:rtl w:val="0"/>
        </w:rPr>
        <w:t xml:space="preserve">, </w:t>
      </w:r>
      <w:r>
        <w:rPr>
          <w:rtl w:val="0"/>
        </w:rPr>
        <w:t>и организационных</w:t>
      </w:r>
      <w:r>
        <w:rPr>
          <w:rtl w:val="0"/>
        </w:rPr>
        <w:t xml:space="preserve">, </w:t>
      </w:r>
      <w:r>
        <w:rPr>
          <w:rtl w:val="0"/>
        </w:rPr>
        <w:t>технических и лечебно</w:t>
      </w:r>
      <w:r>
        <w:rPr>
          <w:rtl w:val="0"/>
        </w:rPr>
        <w:t>-</w:t>
      </w:r>
      <w:r>
        <w:rPr>
          <w:rtl w:val="0"/>
        </w:rPr>
        <w:t>профилактических мероприятий и средств обеспечения безопасности</w:t>
      </w:r>
    </w:p>
    <w:p>
      <w:pPr>
        <w:pStyle w:val="Основной текст"/>
        <w:bidi w:val="0"/>
      </w:pPr>
      <w:r>
        <w:rPr>
          <w:rtl w:val="0"/>
        </w:rPr>
        <w:t>1-</w:t>
      </w:r>
      <w:r>
        <w:rPr>
          <w:rtl w:val="0"/>
        </w:rPr>
        <w:t>Производственная санитария</w:t>
      </w:r>
      <w:r>
        <w:rPr>
          <w:rtl w:val="0"/>
        </w:rPr>
        <w:t>-</w:t>
      </w:r>
      <w:r>
        <w:rPr>
          <w:rtl w:val="0"/>
        </w:rPr>
        <w:t>характеризует систему организации мироприятий и технических средств</w:t>
      </w:r>
    </w:p>
    <w:p>
      <w:pPr>
        <w:pStyle w:val="Основной текст"/>
        <w:bidi w:val="0"/>
      </w:pPr>
      <w:r>
        <w:rPr>
          <w:rtl w:val="0"/>
        </w:rPr>
        <w:t>2-</w:t>
      </w:r>
      <w:r>
        <w:rPr>
          <w:rtl w:val="0"/>
        </w:rPr>
        <w:t>Гигиена труда</w:t>
      </w:r>
      <w:r>
        <w:rPr>
          <w:rtl w:val="0"/>
        </w:rPr>
        <w:t>-</w:t>
      </w:r>
      <w:r>
        <w:rPr>
          <w:rtl w:val="0"/>
        </w:rPr>
        <w:t>характеризует область медицины</w:t>
      </w:r>
      <w:r>
        <w:rPr>
          <w:rtl w:val="0"/>
        </w:rPr>
        <w:t xml:space="preserve">, </w:t>
      </w:r>
      <w:r>
        <w:rPr>
          <w:rtl w:val="0"/>
        </w:rPr>
        <w:t>изучающая трудовую деятельность работника и воздействие на состояние здоровья</w:t>
      </w:r>
      <w:r>
        <w:rPr>
          <w:rtl w:val="0"/>
        </w:rPr>
        <w:t>.</w:t>
      </w:r>
      <w:r>
        <w:rPr>
          <w:rtl w:val="0"/>
        </w:rPr>
        <w:t>Разрабатывает меры</w:t>
      </w:r>
      <w:r>
        <w:rPr>
          <w:rtl w:val="0"/>
        </w:rPr>
        <w:t xml:space="preserve">, </w:t>
      </w:r>
      <w:r>
        <w:rPr>
          <w:rtl w:val="0"/>
        </w:rPr>
        <w:t>гигиенические нормативы</w:t>
      </w:r>
      <w:r>
        <w:rPr>
          <w:rtl w:val="0"/>
        </w:rPr>
        <w:t xml:space="preserve">, </w:t>
      </w:r>
      <w:r>
        <w:rPr>
          <w:rtl w:val="0"/>
        </w:rPr>
        <w:t>направленные на устранение негативных факторов</w:t>
      </w:r>
    </w:p>
    <w:p>
      <w:pPr>
        <w:pStyle w:val="Основной текст"/>
        <w:bidi w:val="0"/>
      </w:pPr>
      <w:r>
        <w:rPr>
          <w:rtl w:val="0"/>
        </w:rPr>
        <w:t>3-</w:t>
      </w:r>
      <w:r>
        <w:rPr>
          <w:rtl w:val="0"/>
        </w:rPr>
        <w:t>Производственная безопасность</w:t>
      </w:r>
      <w:r>
        <w:rPr>
          <w:rtl w:val="0"/>
        </w:rPr>
        <w:t>-</w:t>
      </w:r>
      <w:r>
        <w:rPr>
          <w:rtl w:val="0"/>
        </w:rPr>
        <w:t>система организационных мероприятий</w:t>
      </w:r>
      <w:r>
        <w:rPr>
          <w:rtl w:val="0"/>
        </w:rPr>
        <w:t>,</w:t>
      </w:r>
      <w:r>
        <w:rPr>
          <w:rtl w:val="0"/>
        </w:rPr>
        <w:t>технических средств</w:t>
      </w:r>
      <w:r>
        <w:rPr>
          <w:rtl w:val="0"/>
        </w:rPr>
        <w:t xml:space="preserve">, </w:t>
      </w:r>
      <w:r>
        <w:rPr>
          <w:rtl w:val="0"/>
        </w:rPr>
        <w:t>направленных на предотвращение и минмимизацию вредного воздействия на работника</w:t>
      </w:r>
    </w:p>
    <w:p>
      <w:pPr>
        <w:pStyle w:val="Основной текст"/>
        <w:bidi w:val="0"/>
      </w:pPr>
      <w:r>
        <w:rPr>
          <w:rtl w:val="0"/>
        </w:rPr>
        <w:t xml:space="preserve">Техника безопасности </w:t>
      </w:r>
      <w:r>
        <w:rPr>
          <w:rtl w:val="0"/>
        </w:rPr>
        <w:t xml:space="preserve">- </w:t>
      </w:r>
      <w:r>
        <w:rPr>
          <w:rtl w:val="0"/>
        </w:rPr>
        <w:t>включает в себя технические меры и средства обеспечивающие производственную безопасность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Основные задачи охраны труда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>Идентификация ОВПФ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ab/>
        <w:t>выявление ОВПФ определение номенклатуры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ab/>
        <w:t>оценка воздействия на человека</w:t>
      </w:r>
      <w:r>
        <w:rPr>
          <w:rtl w:val="0"/>
        </w:rPr>
        <w:t xml:space="preserve">, </w:t>
      </w:r>
      <w:r>
        <w:rPr>
          <w:rtl w:val="0"/>
        </w:rPr>
        <w:t xml:space="preserve">определение допустимых уровней воздействия и </w:t>
        <w:tab/>
        <w:tab/>
        <w:t>величин приемлемого риска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ab/>
        <w:t>определение пространственно</w:t>
      </w:r>
      <w:r>
        <w:rPr>
          <w:rtl w:val="0"/>
        </w:rPr>
        <w:t>-</w:t>
      </w:r>
      <w:r>
        <w:rPr>
          <w:rtl w:val="0"/>
        </w:rPr>
        <w:t xml:space="preserve">временных и количественных характеристик </w:t>
        <w:tab/>
        <w:tab/>
        <w:tab/>
        <w:t>негативных факторов</w:t>
      </w:r>
    </w:p>
    <w:p>
      <w:pPr>
        <w:pStyle w:val="Основной текст"/>
        <w:bidi w:val="0"/>
      </w:pPr>
      <w:r>
        <w:tab/>
      </w:r>
    </w:p>
    <w:p>
      <w:pPr>
        <w:pStyle w:val="Основной текст"/>
        <w:bidi w:val="0"/>
      </w:pPr>
      <w:r>
        <w:rPr>
          <w:rtl w:val="0"/>
        </w:rPr>
        <w:tab/>
        <w:t>управление причин возникновения опасности</w:t>
      </w:r>
    </w:p>
    <w:p>
      <w:pPr>
        <w:pStyle w:val="Основной текст"/>
        <w:bidi w:val="0"/>
      </w:pPr>
      <w:r>
        <w:rPr>
          <w:rtl w:val="0"/>
        </w:rPr>
        <w:tab/>
        <w:t xml:space="preserve"> </w:t>
      </w:r>
    </w:p>
    <w:p>
      <w:pPr>
        <w:pStyle w:val="Основной текст"/>
        <w:bidi w:val="0"/>
      </w:pPr>
      <w:r>
        <w:rPr>
          <w:rtl w:val="0"/>
        </w:rPr>
        <w:tab/>
        <w:t>оценка последствий проявления опасности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Разработка соответствующих тех мероприятий и средств защиты ОВПФ</w:t>
      </w:r>
    </w:p>
    <w:p>
      <w:pPr>
        <w:pStyle w:val="Основной текст"/>
        <w:bidi w:val="0"/>
      </w:pPr>
      <w:r>
        <w:rPr>
          <w:rtl w:val="0"/>
        </w:rPr>
        <w:t>Разработка орг мероприятий по обеспечению безопасности труда и управление охраной труда на предприятии</w:t>
      </w:r>
    </w:p>
    <w:p>
      <w:pPr>
        <w:pStyle w:val="Основной текст"/>
        <w:bidi w:val="0"/>
      </w:pPr>
      <w:r>
        <w:rPr>
          <w:rtl w:val="0"/>
        </w:rPr>
        <w:t>Подготовка к действиям в условиях проявления опасностей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Теоретическая база БЖД</w:t>
      </w:r>
    </w:p>
    <w:p>
      <w:pPr>
        <w:pStyle w:val="Основной текст"/>
        <w:bidi w:val="0"/>
      </w:pPr>
      <w:r>
        <w:rPr>
          <w:rtl w:val="0"/>
        </w:rPr>
        <w:t>Методы анализа опасности техносферы</w:t>
      </w:r>
      <w:r>
        <w:rPr>
          <w:rtl w:val="0"/>
        </w:rPr>
        <w:t>: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Основы описания негативных факторов во времени и пространстве</w:t>
      </w:r>
      <w:r>
        <w:rPr>
          <w:rtl w:val="0"/>
        </w:rPr>
        <w:t xml:space="preserve">, </w:t>
      </w:r>
      <w:r>
        <w:rPr>
          <w:rtl w:val="0"/>
        </w:rPr>
        <w:t>с учетом возможности их общего влияния на человека в техносфера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Основы формирования исходных показателей экологичности к создаваемым новым элементам техносферы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Основы управления показателями безопасности деятельности техносферы на базе исследования оценки и прогноза опасностей и эффективных  средств защиты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Практические функции БЖД</w:t>
      </w:r>
    </w:p>
    <w:p>
      <w:pPr>
        <w:pStyle w:val="Основной текст"/>
        <w:bidi w:val="0"/>
      </w:pPr>
      <w:r>
        <w:rPr>
          <w:rtl w:val="0"/>
        </w:rPr>
        <w:t>Определение требований безопасности к источникам негативных факторов</w:t>
      </w:r>
      <w:r>
        <w:rPr>
          <w:rtl w:val="0"/>
        </w:rPr>
        <w:t>:</w:t>
      </w:r>
      <w:r>
        <w:rPr>
          <w:rtl w:val="0"/>
        </w:rPr>
        <w:t>назначение предельно допустимых выбросов</w:t>
      </w:r>
      <w:r>
        <w:rPr>
          <w:rtl w:val="0"/>
        </w:rPr>
        <w:t>(</w:t>
      </w:r>
      <w:r>
        <w:rPr>
          <w:rtl w:val="0"/>
        </w:rPr>
        <w:t>ПДВ</w:t>
      </w:r>
      <w:r>
        <w:rPr>
          <w:rtl w:val="0"/>
        </w:rPr>
        <w:t xml:space="preserve">) </w:t>
      </w:r>
      <w:r>
        <w:rPr>
          <w:rtl w:val="0"/>
        </w:rPr>
        <w:t xml:space="preserve">сбросов </w:t>
      </w:r>
      <w:r>
        <w:rPr>
          <w:rtl w:val="0"/>
        </w:rPr>
        <w:t>(</w:t>
      </w:r>
      <w:r>
        <w:rPr>
          <w:rtl w:val="0"/>
        </w:rPr>
        <w:t>ПДС</w:t>
      </w:r>
      <w:r>
        <w:rPr>
          <w:rtl w:val="0"/>
        </w:rPr>
        <w:t xml:space="preserve">), </w:t>
      </w:r>
      <w:r>
        <w:rPr>
          <w:rtl w:val="0"/>
        </w:rPr>
        <w:t xml:space="preserve">энергетических воздействий </w:t>
      </w:r>
      <w:r>
        <w:rPr>
          <w:rtl w:val="0"/>
        </w:rPr>
        <w:t>(</w:t>
      </w:r>
      <w:r>
        <w:rPr>
          <w:rtl w:val="0"/>
        </w:rPr>
        <w:t>ПДЭВ</w:t>
      </w:r>
      <w:r>
        <w:rPr>
          <w:rtl w:val="0"/>
        </w:rPr>
        <w:t xml:space="preserve">) </w:t>
      </w:r>
      <w:r>
        <w:rPr>
          <w:rtl w:val="0"/>
        </w:rPr>
        <w:t>и др</w:t>
      </w:r>
    </w:p>
    <w:p>
      <w:pPr>
        <w:pStyle w:val="Основной текст"/>
        <w:bidi w:val="0"/>
      </w:pPr>
      <w:r>
        <w:rPr>
          <w:rtl w:val="0"/>
        </w:rPr>
        <w:t>Контроль источников негативных воздействий</w:t>
      </w:r>
    </w:p>
    <w:p>
      <w:pPr>
        <w:pStyle w:val="Основной текст"/>
        <w:bidi w:val="0"/>
      </w:pPr>
      <w:r>
        <w:rPr>
          <w:rtl w:val="0"/>
        </w:rPr>
        <w:t>Использование средств защиты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Классификация опасных и вредных производственных факторов</w:t>
      </w:r>
      <w:r>
        <w:rPr>
          <w:rtl w:val="0"/>
        </w:rPr>
        <w:t>(</w:t>
      </w:r>
      <w:r>
        <w:rPr>
          <w:rtl w:val="0"/>
        </w:rPr>
        <w:t>ОВПФ</w:t>
      </w:r>
      <w:r>
        <w:rPr>
          <w:rtl w:val="0"/>
        </w:rPr>
        <w:t>)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bdc0bf"/>
        </w:tblPrEx>
        <w:trPr>
          <w:trHeight w:val="485" w:hRule="atLeast"/>
          <w:tblHeader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Механические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hAnsi="Helvetica Neue" w:hint="default"/>
                <w:b w:val="0"/>
                <w:bCs w:val="0"/>
                <w:rtl w:val="0"/>
              </w:rPr>
              <w:t>Высота</w:t>
            </w:r>
            <w:r>
              <w:rPr>
                <w:rFonts w:ascii="Helvetica Neue" w:hAnsi="Helvetica Neue"/>
                <w:b w:val="0"/>
                <w:bCs w:val="0"/>
                <w:rtl w:val="0"/>
              </w:rPr>
              <w:t>/</w:t>
            </w:r>
            <w:r>
              <w:rPr>
                <w:rFonts w:ascii="Helvetica Neue" w:hAnsi="Helvetica Neue" w:hint="default"/>
                <w:b w:val="0"/>
                <w:bCs w:val="0"/>
                <w:rtl w:val="0"/>
              </w:rPr>
              <w:t>Машины</w:t>
            </w:r>
            <w:r>
              <w:rPr>
                <w:rFonts w:ascii="Helvetica Neue" w:hAnsi="Helvetica Neue"/>
                <w:b w:val="0"/>
                <w:bCs w:val="0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b w:val="0"/>
                <w:bCs w:val="0"/>
                <w:rtl w:val="0"/>
              </w:rPr>
              <w:t>механизмы</w:t>
            </w:r>
            <w:r>
              <w:rPr>
                <w:rFonts w:ascii="Helvetica Neue" w:hAnsi="Helvetica Neue"/>
                <w:b w:val="0"/>
                <w:bCs w:val="0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b w:val="0"/>
                <w:bCs w:val="0"/>
                <w:rtl w:val="0"/>
              </w:rPr>
              <w:t>оборудование</w:t>
            </w:r>
            <w:r>
              <w:rPr>
                <w:rFonts w:ascii="Helvetica Neue" w:hAnsi="Helvetica Neue"/>
                <w:b w:val="0"/>
                <w:bCs w:val="0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b w:val="0"/>
                <w:bCs w:val="0"/>
                <w:rtl w:val="0"/>
              </w:rPr>
              <w:t>инструменты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Вибрации</w:t>
            </w:r>
          </w:p>
        </w:tc>
        <w:tc>
          <w:tcPr>
            <w:tcW w:type="dxa" w:w="48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Акустические колебания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Инфрозвук</w:t>
            </w:r>
            <w:r>
              <w:rPr>
                <w:rFonts w:ascii="Helvetica Neue" w:cs="Arial Unicode MS" w:hAnsi="Helvetica Neue" w:eastAsia="Arial Unicode MS"/>
                <w:rtl w:val="0"/>
              </w:rPr>
              <w:t>/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шум</w:t>
            </w:r>
            <w:r>
              <w:rPr>
                <w:rFonts w:ascii="Helvetica Neue" w:cs="Arial Unicode MS" w:hAnsi="Helvetica Neue" w:eastAsia="Arial Unicode MS"/>
                <w:rtl w:val="0"/>
              </w:rPr>
              <w:t>/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ультрозвук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Электромагнит изл</w:t>
            </w: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я</w:t>
            </w:r>
            <w:r>
              <w:rPr>
                <w:rFonts w:ascii="Helvetica Neue" w:cs="Arial Unicode MS" w:hAnsi="Helvetica Neue" w:eastAsia="Arial Unicode MS"/>
                <w:rtl w:val="0"/>
              </w:rPr>
              <w:t>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ЭМИ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Инфрокрасное</w:t>
            </w:r>
            <w:r>
              <w:rPr>
                <w:rFonts w:ascii="Helvetica Neue" w:cs="Arial Unicode MS" w:hAnsi="Helvetica Neue" w:eastAsia="Arial Unicode MS"/>
                <w:rtl w:val="0"/>
              </w:rPr>
              <w:t>/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ультрафиолетовое</w:t>
            </w:r>
            <w:r>
              <w:rPr>
                <w:rFonts w:ascii="Helvetica Neue" w:cs="Arial Unicode MS" w:hAnsi="Helvetica Neue" w:eastAsia="Arial Unicode MS"/>
                <w:rtl w:val="0"/>
              </w:rPr>
              <w:t>/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лазерное излучение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Постоянные электромагн</w:t>
            </w: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е поля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Постоянное электрическое поле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статическое электричество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Ионизирующие излучения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Электрический ток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Повышенная и пониженная температура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сновной текст"/>
        <w:bidi w:val="0"/>
      </w:pPr>
      <w:r>
        <w:tab/>
      </w:r>
    </w:p>
    <w:p>
      <w:pPr>
        <w:pStyle w:val="Основной текст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auto"/>
        </w:tblPrEx>
        <w:trPr>
          <w:trHeight w:val="4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b w:val="1"/>
                <w:bCs w:val="1"/>
                <w:rtl w:val="0"/>
              </w:rPr>
              <w:t>Химические факторы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Пыль</w:t>
            </w:r>
            <w:r>
              <w:rPr>
                <w:rFonts w:ascii="Helvetica Neue" w:cs="Arial Unicode MS" w:hAnsi="Helvetica Neue" w:eastAsia="Arial Unicode MS"/>
                <w:rtl w:val="0"/>
              </w:rPr>
              <w:t>/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токсичные и ядовитые газы</w:t>
            </w:r>
            <w:r>
              <w:rPr>
                <w:rFonts w:ascii="Helvetica Neue" w:cs="Arial Unicode MS" w:hAnsi="Helvetica Neue" w:eastAsia="Arial Unicode MS"/>
                <w:rtl w:val="0"/>
              </w:rPr>
              <w:t>/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токсичные отходы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b w:val="1"/>
                <w:bCs w:val="1"/>
                <w:rtl w:val="0"/>
              </w:rPr>
              <w:t>Биологические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Микроорганизмы</w:t>
            </w:r>
            <w:r>
              <w:rPr>
                <w:rFonts w:ascii="Helvetica Neue" w:cs="Arial Unicode MS" w:hAnsi="Helvetica Neue" w:eastAsia="Arial Unicode MS"/>
                <w:rtl w:val="0"/>
              </w:rPr>
              <w:t>/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макроорганизмы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Fonts w:ascii="Helvetica Neue" w:hAnsi="Helvetica Neue" w:hint="default"/>
                <w:b w:val="1"/>
                <w:bCs w:val="1"/>
                <w:rtl w:val="0"/>
              </w:rPr>
              <w:t>Психофизиологические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Физические перегрузки</w:t>
            </w:r>
            <w:r>
              <w:rPr>
                <w:rFonts w:ascii="Helvetica Neue" w:cs="Arial Unicode MS" w:hAnsi="Helvetica Neue" w:eastAsia="Arial Unicode MS"/>
                <w:rtl w:val="0"/>
              </w:rPr>
              <w:t>/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нервнопсихические перегрузки</w:t>
            </w:r>
          </w:p>
        </w:tc>
      </w:tr>
    </w:tbl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</w:t>
      </w:r>
    </w:p>
    <w:p>
      <w:pPr>
        <w:pStyle w:val="Основной текст"/>
        <w:bidi w:val="0"/>
      </w:pPr>
    </w:p>
    <w:p>
      <w:pPr>
        <w:pStyle w:val="Основной текст"/>
        <w:jc w:val="center"/>
        <w:rPr>
          <w:sz w:val="44"/>
          <w:szCs w:val="44"/>
        </w:rPr>
      </w:pPr>
      <w:r>
        <w:rPr>
          <w:sz w:val="44"/>
          <w:szCs w:val="44"/>
          <w:rtl w:val="0"/>
          <w:lang w:val="ru-RU"/>
        </w:rPr>
        <w:t>Семинар</w:t>
      </w:r>
    </w:p>
    <w:p>
      <w:pPr>
        <w:pStyle w:val="Основной текст"/>
        <w:jc w:val="center"/>
        <w:rPr>
          <w:sz w:val="44"/>
          <w:szCs w:val="44"/>
        </w:rPr>
      </w:pPr>
      <w:r>
        <w:rPr>
          <w:sz w:val="44"/>
          <w:szCs w:val="44"/>
          <w:rtl w:val="0"/>
          <w:lang w:val="ru-RU"/>
        </w:rPr>
        <w:t>Методы защиты от шума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ru-RU"/>
        </w:rPr>
        <w:t>1.</w:t>
      </w:r>
      <w:r>
        <w:rPr>
          <w:rtl w:val="0"/>
          <w:lang w:val="ru-RU"/>
        </w:rPr>
        <w:t>Архитектурно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планировочный</w:t>
      </w:r>
    </w:p>
    <w:p>
      <w:pPr>
        <w:pStyle w:val="Основной текст"/>
        <w:jc w:val="left"/>
      </w:pPr>
      <w:r>
        <w:rPr>
          <w:rtl w:val="0"/>
          <w:lang w:val="ru-RU"/>
        </w:rPr>
        <w:t>2.</w:t>
      </w:r>
      <w:r>
        <w:rPr>
          <w:rtl w:val="0"/>
          <w:lang w:val="ru-RU"/>
        </w:rPr>
        <w:t>Организационно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технический</w:t>
      </w:r>
    </w:p>
    <w:p>
      <w:pPr>
        <w:pStyle w:val="Основной текст"/>
        <w:jc w:val="left"/>
      </w:pPr>
      <w:r>
        <w:rPr>
          <w:rtl w:val="0"/>
          <w:lang w:val="ru-RU"/>
        </w:rPr>
        <w:t>3.</w:t>
      </w:r>
      <w:r>
        <w:rPr>
          <w:rtl w:val="0"/>
          <w:lang w:val="ru-RU"/>
        </w:rPr>
        <w:t>Акустический</w:t>
      </w:r>
    </w:p>
    <w:p>
      <w:pPr>
        <w:pStyle w:val="Основной текст"/>
        <w:jc w:val="left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>Короче вешаем на стены ковры</w:t>
      </w:r>
      <w:r>
        <w:rPr>
          <w:rtl w:val="0"/>
          <w:lang w:val="ru-RU"/>
        </w:rPr>
        <w:t>)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0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07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Параметры расчёта</w:t>
            </w:r>
          </w:p>
        </w:tc>
        <w:tc>
          <w:tcPr>
            <w:tcW w:type="dxa" w:w="8560"/>
            <w:gridSpan w:val="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Значение параметров на среднегеометрических частотах активности полос</w:t>
            </w:r>
            <w:r>
              <w:rPr>
                <w:rFonts w:ascii="Helvetica Neue" w:cs="Arial Unicode MS" w:hAnsi="Helvetica Neue" w:eastAsia="Arial Unicode MS"/>
                <w:rtl w:val="0"/>
              </w:rPr>
              <w:t>,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ГЦ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07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63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125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250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500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1000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2000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4000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8000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м</w:t>
            </w:r>
            <w:r>
              <w:rPr>
                <w:rFonts w:ascii="Helvetica Neue" w:cs="Arial Unicode MS" w:hAnsi="Helvetica Neue" w:eastAsia="Arial Unicode MS"/>
                <w:rtl w:val="0"/>
              </w:rPr>
              <w:t>2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left"/>
            </w:pPr>
            <w:r>
              <w:rPr>
                <w:rFonts w:ascii="Helvetica Neue" w:hAnsi="Helvetica Neue"/>
                <w:rtl w:val="0"/>
              </w:rPr>
              <w:t>14,04.</w:t>
            </w:r>
          </w:p>
          <w:p>
            <w:pPr>
              <w:pStyle w:val="Основной текст"/>
              <w:jc w:val="left"/>
            </w:pP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left"/>
            </w:pPr>
            <w:r>
              <w:rPr>
                <w:rFonts w:ascii="Helvetica Neue" w:hAnsi="Helvetica Neue"/>
                <w:rtl w:val="0"/>
              </w:rPr>
              <w:t>13,39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left"/>
            </w:pPr>
            <w:r>
              <w:rPr>
                <w:rFonts w:ascii="Helvetica Neue" w:hAnsi="Helvetica Neue"/>
                <w:rtl w:val="0"/>
              </w:rPr>
              <w:t>13,82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left"/>
            </w:pPr>
            <w:r>
              <w:rPr>
                <w:rFonts w:ascii="Helvetica Neue" w:hAnsi="Helvetica Neue"/>
                <w:rtl w:val="0"/>
              </w:rPr>
              <w:t>16,2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left"/>
            </w:pPr>
            <w:r>
              <w:rPr>
                <w:rFonts w:ascii="Helvetica Neue" w:hAnsi="Helvetica Neue"/>
                <w:rtl w:val="0"/>
              </w:rPr>
              <w:t>21,6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left"/>
            </w:pPr>
            <w:r>
              <w:rPr>
                <w:rFonts w:ascii="Helvetica Neue" w:hAnsi="Helvetica Neue"/>
                <w:rtl w:val="0"/>
              </w:rPr>
              <w:t>32,4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left"/>
            </w:pPr>
            <w:r>
              <w:rPr>
                <w:rFonts w:ascii="Helvetica Neue" w:hAnsi="Helvetica Neue"/>
                <w:rtl w:val="0"/>
              </w:rPr>
              <w:t>51,84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left"/>
            </w:pPr>
            <w:r>
              <w:rPr>
                <w:rFonts w:ascii="Helvetica Neue" w:hAnsi="Helvetica Neue"/>
                <w:rtl w:val="0"/>
              </w:rPr>
              <w:t>90,72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</w:t>
            </w:r>
            <w:r>
              <w:rPr>
                <w:rFonts w:ascii="Helvetica Neue" w:cs="Arial Unicode MS" w:hAnsi="Helvetica Neue" w:eastAsia="Arial Unicode MS"/>
                <w:rtl w:val="0"/>
              </w:rPr>
              <w:t>1000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left"/>
            </w:pPr>
            <w:r>
              <w:rPr>
                <w:rFonts w:ascii="Helvetica Neue" w:hAnsi="Helvetica Neue"/>
                <w:rtl w:val="0"/>
              </w:rPr>
              <w:t>25,2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left"/>
            </w:pPr>
            <w:r>
              <w:rPr>
                <w:rFonts w:ascii="Helvetica Neue" w:hAnsi="Helvetica Neue"/>
                <w:rtl w:val="0"/>
              </w:rPr>
              <w:t>25,2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left"/>
            </w:pPr>
            <w:r>
              <w:rPr>
                <w:rFonts w:ascii="Helvetica Neue" w:hAnsi="Helvetica Neue"/>
                <w:rtl w:val="0"/>
              </w:rPr>
              <w:t>25,2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left"/>
            </w:pPr>
            <w:r>
              <w:rPr>
                <w:rFonts w:ascii="Helvetica Neue" w:hAnsi="Helvetica Neue"/>
                <w:rtl w:val="0"/>
              </w:rPr>
              <w:t>25,2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left"/>
            </w:pPr>
            <w:r>
              <w:rPr>
                <w:rFonts w:ascii="Helvetica Neue" w:hAnsi="Helvetica Neue"/>
                <w:rtl w:val="0"/>
              </w:rPr>
              <w:t>25,2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left"/>
            </w:pPr>
            <w:r>
              <w:rPr>
                <w:rFonts w:ascii="Helvetica Neue" w:hAnsi="Helvetica Neue"/>
                <w:rtl w:val="0"/>
              </w:rPr>
              <w:t>25,2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left"/>
            </w:pPr>
            <w:r>
              <w:rPr>
                <w:rFonts w:ascii="Helvetica Neue" w:hAnsi="Helvetica Neue"/>
                <w:rtl w:val="0"/>
              </w:rPr>
              <w:t>25,2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left"/>
            </w:pPr>
            <w:r>
              <w:rPr>
                <w:rFonts w:ascii="Helvetica Neue" w:hAnsi="Helvetica Neue"/>
                <w:rtl w:val="0"/>
              </w:rPr>
              <w:t>25,2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outline w:val="0"/>
                <w:color w:val="212121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222222"/>
                  </w14:solidFill>
                </w14:textFill>
              </w:rPr>
              <w:t>μ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0,65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0,62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0,64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0,75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1,5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2,4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4,2</w:t>
            </w:r>
          </w:p>
        </w:tc>
      </w:tr>
      <w:tr>
        <w:tblPrEx>
          <w:shd w:val="clear" w:color="auto" w:fill="auto"/>
        </w:tblPrEx>
        <w:trPr>
          <w:trHeight w:val="747" w:hRule="atLeast"/>
        </w:trPr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А</w:t>
            </w:r>
            <w:r>
              <w:rPr>
                <w:rFonts w:ascii="Helvetica Neue" w:cs="Arial Unicode MS" w:hAnsi="Helvetica Neue" w:eastAsia="Arial Unicode MS"/>
                <w:rtl w:val="0"/>
              </w:rPr>
              <w:t>,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м</w:t>
            </w:r>
            <w:r>
              <w:rPr>
                <w:rFonts w:ascii="Helvetica Neue" w:cs="Arial Unicode MS" w:hAnsi="Helvetica Neue" w:eastAsia="Arial Unicode MS"/>
                <w:rtl w:val="0"/>
              </w:rPr>
              <w:t>2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13,3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spacing w:before="0"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rtl w:val="0"/>
              </w:rPr>
              <w:t xml:space="preserve">12,7 </w:t>
            </w:r>
            <w:r>
              <w:rPr>
                <w:rFonts w:ascii="Times Roman" w:cs="Times Roman" w:hAnsi="Times Roman" w:eastAsia="Times Roman"/>
                <w:sz w:val="22"/>
                <w:szCs w:val="22"/>
                <w:rtl w:val="0"/>
              </w:rPr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spacing w:before="0"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rtl w:val="0"/>
              </w:rPr>
              <w:t xml:space="preserve">13,1 </w:t>
            </w:r>
            <w:r>
              <w:rPr>
                <w:rFonts w:ascii="Times Roman" w:cs="Times Roman" w:hAnsi="Times Roman" w:eastAsia="Times Roman"/>
                <w:sz w:val="22"/>
                <w:szCs w:val="22"/>
                <w:rtl w:val="0"/>
              </w:rPr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15,2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19,9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28,7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43,0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66,7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а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0,053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0,05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0,052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0,06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0,079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0,114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0,171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0,265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А</w:t>
            </w:r>
            <w:r>
              <w:rPr>
                <w:rFonts w:ascii="Helvetica Neue" w:cs="Arial Unicode MS" w:hAnsi="Helvetica Neue" w:eastAsia="Arial Unicode MS"/>
                <w:rtl w:val="0"/>
              </w:rPr>
              <w:t>1,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м</w:t>
            </w:r>
            <w:r>
              <w:rPr>
                <w:rFonts w:ascii="Helvetica Neue" w:cs="Arial Unicode MS" w:hAnsi="Helvetica Neue" w:eastAsia="Arial Unicode MS"/>
                <w:rtl w:val="0"/>
              </w:rPr>
              <w:t>2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3,8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3,6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3,7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4,3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5,7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8,2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12,3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19,1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outline w:val="0"/>
                <w:color w:val="212121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222222"/>
                  </w14:solidFill>
                </w14:textFill>
              </w:rPr>
              <w:t>ΔА</w:t>
            </w:r>
            <w:r>
              <w:rPr>
                <w:rFonts w:ascii="Arial" w:hAnsi="Arial"/>
                <w:outline w:val="0"/>
                <w:color w:val="212121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222222"/>
                  </w14:solidFill>
                </w14:textFill>
              </w:rPr>
              <w:t>,</w:t>
            </w:r>
            <w:r>
              <w:rPr>
                <w:rFonts w:ascii="Arial" w:hAnsi="Arial" w:hint="default"/>
                <w:outline w:val="0"/>
                <w:color w:val="212121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222222"/>
                  </w14:solidFill>
                </w14:textFill>
              </w:rPr>
              <w:t>м</w:t>
            </w:r>
            <w:r>
              <w:rPr>
                <w:rFonts w:ascii="Arial" w:hAnsi="Arial"/>
                <w:outline w:val="0"/>
                <w:color w:val="212121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222222"/>
                  </w14:solidFill>
                </w14:textFill>
              </w:rPr>
              <w:t>2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37,2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93,6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39,6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97,2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90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73,8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59,4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57,6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а</w:t>
            </w:r>
            <w:r>
              <w:rPr>
                <w:rFonts w:ascii="Helvetica Neue" w:cs="Arial Unicode MS" w:hAnsi="Helvetica Neue" w:eastAsia="Arial Unicode MS"/>
                <w:rtl w:val="0"/>
              </w:rPr>
              <w:t>0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0,20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0,20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0,22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0,3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0,75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0,77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0,71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0,60</w:t>
            </w:r>
          </w:p>
        </w:tc>
      </w:tr>
      <w:tr>
        <w:tblPrEx>
          <w:shd w:val="clear" w:color="auto" w:fill="auto"/>
        </w:tblPrEx>
        <w:trPr>
          <w:trHeight w:val="967" w:hRule="atLeast"/>
        </w:trPr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а</w:t>
            </w:r>
            <w:r>
              <w:rPr>
                <w:rFonts w:ascii="Helvetica Neue" w:cs="Arial Unicode MS" w:hAnsi="Helvetica Neue" w:eastAsia="Arial Unicode MS"/>
                <w:rtl w:val="0"/>
              </w:rPr>
              <w:t>1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0,165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spacing w:before="0"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rtl w:val="0"/>
              </w:rPr>
              <w:t>0,386</w:t>
            </w:r>
            <w:r>
              <w:rPr>
                <w:rFonts w:ascii="Times New Roman" w:hAnsi="Times New Roman"/>
                <w:sz w:val="37"/>
                <w:szCs w:val="37"/>
                <w:rtl w:val="0"/>
              </w:rPr>
              <w:t xml:space="preserve"> </w:t>
            </w:r>
            <w:r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0,4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0,403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spacing w:before="0"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2"/>
                <w:szCs w:val="22"/>
                <w:rtl w:val="0"/>
              </w:rPr>
              <w:t>0,38</w:t>
            </w:r>
            <w:r>
              <w:rPr>
                <w:rFonts w:ascii="Times New Roman" w:hAnsi="Times New Roman"/>
                <w:sz w:val="37"/>
                <w:szCs w:val="37"/>
                <w:rtl w:val="0"/>
              </w:rPr>
              <w:t xml:space="preserve"> </w:t>
            </w:r>
            <w:r>
              <w:rPr>
                <w:rFonts w:ascii="Times Roman" w:cs="Times Roman" w:hAnsi="Times Roman" w:eastAsia="Times Roman"/>
                <w:sz w:val="24"/>
                <w:szCs w:val="24"/>
                <w:rtl w:val="0"/>
              </w:rPr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0,325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0,285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0,304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,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м</w:t>
            </w:r>
            <w:r>
              <w:rPr>
                <w:rFonts w:ascii="Helvetica Neue" w:cs="Arial Unicode MS" w:hAnsi="Helvetica Neue" w:eastAsia="Arial Unicode MS"/>
                <w:rtl w:val="0"/>
              </w:rPr>
              <w:t>2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49,8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158,3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168,2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170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154,4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121,5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100,3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110,2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outline w:val="0"/>
                <w:color w:val="212121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222222"/>
                  </w14:solidFill>
                </w14:textFill>
              </w:rPr>
              <w:t>Δ</w:t>
            </w:r>
            <w:r>
              <w:rPr>
                <w:rFonts w:ascii="Arial" w:hAnsi="Arial"/>
                <w:outline w:val="0"/>
                <w:color w:val="212121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222222"/>
                  </w14:solidFill>
                </w14:textFill>
              </w:rPr>
              <w:t>L,</w:t>
            </w:r>
            <w:r>
              <w:rPr>
                <w:rFonts w:ascii="Arial" w:hAnsi="Arial" w:hint="default"/>
                <w:outline w:val="0"/>
                <w:color w:val="212121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222222"/>
                  </w14:solidFill>
                </w14:textFill>
              </w:rPr>
              <w:t>дб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5,5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10,7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10,9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10,2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8,5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5,7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2,8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0,8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L0,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дб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74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78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81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75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72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69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67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69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L,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дб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68,5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67,3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70,1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64,8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63,5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63,3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64,2</w:t>
            </w:r>
          </w:p>
        </w:tc>
        <w:tc>
          <w:tcPr>
            <w:tcW w:type="dxa" w:w="1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62,2</w:t>
            </w:r>
          </w:p>
        </w:tc>
      </w:tr>
    </w:tbl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center"/>
        <w:rPr>
          <w:sz w:val="42"/>
          <w:szCs w:val="42"/>
        </w:rPr>
      </w:pPr>
      <w:r>
        <w:rPr>
          <w:sz w:val="42"/>
          <w:szCs w:val="42"/>
          <w:rtl w:val="0"/>
          <w:lang w:val="ru-RU"/>
        </w:rPr>
        <w:t>Идентификакация и воздейтвие неа человека негативгых факторов</w:t>
      </w:r>
      <w:r>
        <w:rPr>
          <w:sz w:val="42"/>
          <w:szCs w:val="42"/>
          <w:rtl w:val="0"/>
          <w:lang w:val="ru-RU"/>
        </w:rPr>
        <w:t>.</w:t>
      </w:r>
    </w:p>
    <w:p>
      <w:pPr>
        <w:pStyle w:val="Основной текст"/>
        <w:jc w:val="center"/>
        <w:rPr>
          <w:sz w:val="42"/>
          <w:szCs w:val="42"/>
        </w:rPr>
      </w:pPr>
      <w:r>
        <w:rPr>
          <w:sz w:val="42"/>
          <w:szCs w:val="42"/>
          <w:rtl w:val="0"/>
          <w:lang w:val="ru-RU"/>
        </w:rPr>
        <w:t>Классификация негативных факторов</w:t>
      </w:r>
      <w:r>
        <w:rPr>
          <w:sz w:val="42"/>
          <w:szCs w:val="42"/>
          <w:rtl w:val="0"/>
          <w:lang w:val="ru-RU"/>
        </w:rPr>
        <w:t>.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0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Группа ОВПФ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Факторы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Источники ОВПФ</w:t>
            </w:r>
          </w:p>
        </w:tc>
      </w:tr>
      <w:tr>
        <w:tblPrEx>
          <w:shd w:val="clear" w:color="auto" w:fill="auto"/>
        </w:tblPrEx>
        <w:trPr>
          <w:trHeight w:val="4801" w:hRule="atLeast"/>
        </w:trPr>
        <w:tc>
          <w:tcPr>
            <w:tcW w:type="dxa" w:w="321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Физические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Механические факторы силового воздействия</w:t>
            </w:r>
          </w:p>
          <w:p>
            <w:pPr>
              <w:pStyle w:val="Стиль таблицы 2"/>
              <w:bidi w:val="0"/>
            </w:pP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Движущиеся машины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механизмы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материалы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изделия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инструмент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части разрушившихся изделий механизмов и конструкций</w:t>
            </w:r>
          </w:p>
          <w:p>
            <w:pPr>
              <w:pStyle w:val="Стиль таблицы 2"/>
              <w:bidi w:val="0"/>
            </w:pP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высота и падающие предметы</w:t>
            </w:r>
          </w:p>
          <w:p>
            <w:pPr>
              <w:pStyle w:val="Стиль таблицы 2"/>
              <w:bidi w:val="0"/>
            </w:pP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острые кромки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Наземный транспорт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перемещаемые контейнеры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подъемно</w:t>
            </w: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транспортные механизмы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подвижные части технологического оборудования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обрабатывающий инструмент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приводы механизмов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системы повышенного давления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емкости и трубопроводы со сжатым газом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плевом и гидра установки</w:t>
            </w:r>
          </w:p>
          <w:p>
            <w:pPr>
              <w:pStyle w:val="Стиль таблицы 2"/>
              <w:bidi w:val="0"/>
            </w:pP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строительные и монтажные работы</w:t>
            </w:r>
          </w:p>
          <w:p>
            <w:pPr>
              <w:pStyle w:val="Стиль таблицы 2"/>
              <w:bidi w:val="0"/>
            </w:pP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режущий инструмент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шероховатые поверхности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металлическая стружка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осколки хрупких инструментов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321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Вибрации</w:t>
            </w:r>
            <w:r>
              <w:rPr>
                <w:rFonts w:ascii="Helvetica Neue" w:cs="Arial Unicode MS" w:hAnsi="Helvetica Neue" w:eastAsia="Arial Unicode MS"/>
                <w:rtl w:val="0"/>
              </w:rPr>
              <w:t>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механические колебания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Транспортные и строительные машины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грохоты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виброинструмент</w:t>
            </w:r>
          </w:p>
        </w:tc>
      </w:tr>
      <w:tr>
        <w:tblPrEx>
          <w:shd w:val="clear" w:color="auto" w:fill="auto"/>
        </w:tblPrEx>
        <w:trPr>
          <w:trHeight w:val="2641" w:hRule="atLeast"/>
        </w:trPr>
        <w:tc>
          <w:tcPr>
            <w:tcW w:type="dxa" w:w="321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Акустические колебания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: </w:t>
            </w:r>
          </w:p>
          <w:p>
            <w:pPr>
              <w:pStyle w:val="Стиль таблицы 2"/>
              <w:bidi w:val="0"/>
            </w:pP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инфразвук</w:t>
            </w:r>
          </w:p>
          <w:p>
            <w:pPr>
              <w:pStyle w:val="Стиль таблицы 2"/>
              <w:bidi w:val="0"/>
            </w:pP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шум</w:t>
            </w:r>
          </w:p>
          <w:p>
            <w:pPr>
              <w:pStyle w:val="Стиль таблицы 2"/>
              <w:bidi w:val="0"/>
            </w:pP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ультразвук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источники низкочастотной вибрации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двигатели внутреннего сгорания</w:t>
            </w:r>
          </w:p>
          <w:p>
            <w:pPr>
              <w:pStyle w:val="Стиль таблицы 2"/>
              <w:bidi w:val="0"/>
            </w:pP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Технологическое оборудование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транспорт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пневмоинструмент</w:t>
            </w:r>
          </w:p>
          <w:p>
            <w:pPr>
              <w:pStyle w:val="Стиль таблицы 2"/>
              <w:bidi w:val="0"/>
            </w:pP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Ультразвуковые генераторы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ультразвуковая обработка изделий</w:t>
            </w:r>
          </w:p>
        </w:tc>
      </w:tr>
      <w:tr>
        <w:tblPrEx>
          <w:shd w:val="clear" w:color="auto" w:fill="auto"/>
        </w:tblPrEx>
        <w:trPr>
          <w:trHeight w:val="3361" w:hRule="atLeast"/>
        </w:trPr>
        <w:tc>
          <w:tcPr>
            <w:tcW w:type="dxa" w:w="321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ЭМИ</w:t>
            </w:r>
          </w:p>
          <w:p>
            <w:pPr>
              <w:pStyle w:val="Стиль таблицы 2"/>
              <w:bidi w:val="0"/>
            </w:pP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Инфракрасное тепловое излучение</w:t>
            </w:r>
          </w:p>
          <w:p>
            <w:pPr>
              <w:pStyle w:val="Стиль таблицы 2"/>
              <w:bidi w:val="0"/>
            </w:pP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Лазерное излучение</w:t>
            </w:r>
          </w:p>
          <w:p>
            <w:pPr>
              <w:pStyle w:val="Стиль таблицы 2"/>
              <w:bidi w:val="0"/>
            </w:pP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Ультрафиолетовое излучение</w:t>
            </w:r>
          </w:p>
          <w:p>
            <w:pPr>
              <w:pStyle w:val="Стиль таблицы 2"/>
              <w:bidi w:val="0"/>
            </w:pP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Статическое электричество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Линии электропередач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трансформаторы и тд</w:t>
            </w:r>
          </w:p>
          <w:p>
            <w:pPr>
              <w:pStyle w:val="Стиль таблицы 2"/>
              <w:bidi w:val="0"/>
            </w:pP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Нагретые поверхности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расплавленные вещества и тд</w:t>
            </w:r>
          </w:p>
          <w:p>
            <w:pPr>
              <w:pStyle w:val="Стиль таблицы 2"/>
              <w:bidi w:val="0"/>
            </w:pP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Лазеры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лазерные установки …</w:t>
            </w:r>
          </w:p>
          <w:p>
            <w:pPr>
              <w:pStyle w:val="Стиль таблицы 2"/>
              <w:bidi w:val="0"/>
            </w:pP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Сварочная дуга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зона плазменной обработки …</w:t>
            </w:r>
          </w:p>
          <w:p>
            <w:pPr>
              <w:pStyle w:val="Стиль таблицы 2"/>
              <w:bidi w:val="0"/>
            </w:pP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Электротехническое оборудование на постоянном токе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321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Ионизирующие излучения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Ядерное топливо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радиоактивные отходы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радиоизотоп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321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Электрический ток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Электросети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эл</w:t>
            </w: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е установки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электроприводы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321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Повышенная или пониженная температура поверхности оборудования и материалов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Поверхности нагревательного оборудования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паропроводы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водопроводы горячей воды и расплавы…</w:t>
            </w:r>
          </w:p>
        </w:tc>
      </w:tr>
      <w:tr>
        <w:tblPrEx>
          <w:shd w:val="clear" w:color="auto" w:fill="auto"/>
        </w:tblPrEx>
        <w:trPr>
          <w:trHeight w:val="2161" w:hRule="atLeast"/>
        </w:trPr>
        <w:tc>
          <w:tcPr>
            <w:tcW w:type="dxa" w:w="321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Химические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Загазованность рабочей зоны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Утечки токсичных и вредных газов из негерметичного оборудования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выброс газа при разгерметизации оборудования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выброс газов при обработки материалов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окраска распылением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сушка окрашенных поверхностей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гальваническая обработка</w:t>
            </w:r>
          </w:p>
        </w:tc>
      </w:tr>
      <w:tr>
        <w:tblPrEx>
          <w:shd w:val="clear" w:color="auto" w:fill="auto"/>
        </w:tblPrEx>
        <w:trPr>
          <w:trHeight w:val="1681" w:hRule="atLeast"/>
        </w:trPr>
        <w:tc>
          <w:tcPr>
            <w:tcW w:type="dxa" w:w="321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Запыленность рабочей зоны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Обработка материалов образивными инструментом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шлифование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сварка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газовая и плазменная резка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переработка сыпучих материалов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обработка хрупких материалов…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321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Попадание ядов на кожные покровы и слизистые оболочки</w:t>
            </w:r>
          </w:p>
        </w:tc>
        <w:tc>
          <w:tcPr>
            <w:tcW w:type="dxa" w:w="321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Заполнение емкостей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распыление жидкостей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окраска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гальваническое производство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321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Попадание ядов в ЖКТ</w:t>
            </w:r>
          </w:p>
        </w:tc>
        <w:tc>
          <w:tcPr>
            <w:tcW w:type="dxa" w:w="321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Биологические факторы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Микроорганизмы </w:t>
            </w:r>
            <w:r>
              <w:rPr>
                <w:rFonts w:ascii="Helvetica Neue" w:cs="Arial Unicode MS" w:hAnsi="Helvetica Neue" w:eastAsia="Arial Unicode MS"/>
                <w:rtl w:val="0"/>
              </w:rPr>
              <w:t>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бактерии и вирусы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321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Микробиологические технологии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Макроорганизмы </w:t>
            </w:r>
            <w:r>
              <w:rPr>
                <w:rFonts w:ascii="Helvetica Neue" w:cs="Arial Unicode MS" w:hAnsi="Helvetica Neue" w:eastAsia="Arial Unicode MS"/>
                <w:rtl w:val="0"/>
              </w:rPr>
              <w:t>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растения и животные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321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321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Психофизиологические факторы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Физические перегрузки</w:t>
            </w:r>
            <w:r>
              <w:rPr>
                <w:rFonts w:ascii="Helvetica Neue" w:cs="Arial Unicode MS" w:hAnsi="Helvetica Neue" w:eastAsia="Arial Unicode MS"/>
                <w:rtl w:val="0"/>
              </w:rPr>
              <w:t>:</w:t>
            </w: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статические перегрузки</w:t>
            </w:r>
          </w:p>
          <w:p>
            <w:pPr>
              <w:pStyle w:val="Стиль таблицы 2"/>
              <w:bidi w:val="0"/>
            </w:pP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динамические перегрузки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Продолжительная работа в неизменном положении</w:t>
            </w:r>
          </w:p>
          <w:p>
            <w:pPr>
              <w:pStyle w:val="Стиль таблицы 2"/>
              <w:bidi w:val="0"/>
            </w:pP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Подъем тяжестей</w:t>
            </w:r>
          </w:p>
        </w:tc>
      </w:tr>
      <w:tr>
        <w:tblPrEx>
          <w:shd w:val="clear" w:color="auto" w:fill="auto"/>
        </w:tblPrEx>
        <w:trPr>
          <w:trHeight w:val="1921" w:hRule="atLeast"/>
        </w:trPr>
        <w:tc>
          <w:tcPr>
            <w:tcW w:type="dxa" w:w="321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Нервно</w:t>
            </w: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психические перегрузки</w:t>
            </w:r>
            <w:r>
              <w:rPr>
                <w:rFonts w:ascii="Helvetica Neue" w:cs="Arial Unicode MS" w:hAnsi="Helvetica Neue" w:eastAsia="Arial Unicode MS"/>
                <w:rtl w:val="0"/>
              </w:rPr>
              <w:t>:</w:t>
            </w: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умственные перегрузки</w:t>
            </w:r>
          </w:p>
          <w:p>
            <w:pPr>
              <w:pStyle w:val="Стиль таблицы 2"/>
              <w:bidi w:val="0"/>
            </w:pP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перенапяжение анализаторов</w:t>
            </w:r>
          </w:p>
          <w:p>
            <w:pPr>
              <w:pStyle w:val="Стиль таблицы 2"/>
              <w:bidi w:val="0"/>
            </w:pP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эмоциональные перегрузки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Труд научных работников</w:t>
            </w:r>
            <w:r>
              <w:rPr>
                <w:rFonts w:ascii="Helvetica Neue" w:cs="Arial Unicode MS" w:hAnsi="Helvetica Neue" w:eastAsia="Arial Unicode MS"/>
                <w:rtl w:val="0"/>
              </w:rPr>
              <w:t>,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преподователей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студентов</w:t>
            </w:r>
          </w:p>
          <w:p>
            <w:pPr>
              <w:pStyle w:val="Стиль таблицы 2"/>
              <w:bidi w:val="0"/>
            </w:pP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Работа операторов технологических систем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ПЭВМ</w:t>
            </w:r>
          </w:p>
          <w:p>
            <w:pPr>
              <w:pStyle w:val="Стиль таблицы 2"/>
              <w:bidi w:val="0"/>
            </w:pP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Работа творческих работников</w:t>
            </w:r>
          </w:p>
        </w:tc>
      </w:tr>
    </w:tbl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ru-RU"/>
        </w:rPr>
        <w:t>Источники механических травм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опасные механические факторы</w:t>
      </w:r>
    </w:p>
    <w:p>
      <w:pPr>
        <w:pStyle w:val="Основной текст"/>
        <w:jc w:val="left"/>
      </w:pPr>
      <w:r>
        <w:rPr>
          <w:rtl w:val="0"/>
          <w:lang w:val="ru-RU"/>
        </w:rPr>
        <w:t>):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движущиеся машины и механизмы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незащищенные подвижные элементы пронзив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Обор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я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передвигающиеся изделия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острые кромки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подъемно транспортное оборудование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ru-RU"/>
        </w:rPr>
        <w:t>Механические движения и действия технологического оборудования и инструмента</w:t>
      </w:r>
      <w:r>
        <w:rPr>
          <w:rtl w:val="0"/>
          <w:lang w:val="ru-RU"/>
        </w:rPr>
        <w:t>: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ru-RU"/>
        </w:rPr>
        <w:t>Основные типы движений</w:t>
      </w:r>
      <w:r>
        <w:rPr>
          <w:rtl w:val="0"/>
          <w:lang w:val="ru-RU"/>
        </w:rPr>
        <w:t>:</w:t>
      </w:r>
    </w:p>
    <w:p>
      <w:pPr>
        <w:pStyle w:val="Основной текст"/>
        <w:jc w:val="left"/>
      </w:pPr>
      <w:r>
        <w:rPr>
          <w:rtl w:val="0"/>
          <w:lang w:val="ru-RU"/>
        </w:rPr>
        <w:t>1.</w:t>
      </w:r>
      <w:r>
        <w:rPr>
          <w:rtl w:val="0"/>
          <w:lang w:val="ru-RU"/>
        </w:rPr>
        <w:t>Вращательные</w:t>
      </w:r>
    </w:p>
    <w:p>
      <w:pPr>
        <w:pStyle w:val="Основной текст"/>
        <w:jc w:val="left"/>
      </w:pPr>
      <w:r>
        <w:rPr>
          <w:rtl w:val="0"/>
          <w:lang w:val="ru-RU"/>
        </w:rPr>
        <w:t>2.</w:t>
      </w:r>
      <w:r>
        <w:rPr>
          <w:rtl w:val="0"/>
          <w:lang w:val="ru-RU"/>
        </w:rPr>
        <w:t>Возвратно поступательные</w:t>
      </w:r>
    </w:p>
    <w:p>
      <w:pPr>
        <w:pStyle w:val="Основной текст"/>
        <w:jc w:val="left"/>
      </w:pPr>
      <w:r>
        <w:rPr>
          <w:rtl w:val="0"/>
          <w:lang w:val="ru-RU"/>
        </w:rPr>
        <w:t>3.</w:t>
      </w:r>
      <w:r>
        <w:rPr>
          <w:rtl w:val="0"/>
          <w:lang w:val="ru-RU"/>
        </w:rPr>
        <w:t>Поперечное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ru-RU"/>
        </w:rPr>
        <w:t>Основные типы действия механизмов и инструментов технологического оборудования</w:t>
      </w:r>
      <w:r>
        <w:rPr>
          <w:rtl w:val="0"/>
          <w:lang w:val="ru-RU"/>
        </w:rPr>
        <w:t>: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режущее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ударное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срезывающее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сгибающее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ru-RU"/>
        </w:rPr>
        <w:t>Подъемно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транспортное оборудование</w:t>
      </w:r>
      <w:r>
        <w:rPr>
          <w:rtl w:val="0"/>
          <w:lang w:val="ru-RU"/>
        </w:rPr>
        <w:t>: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ru-RU"/>
        </w:rPr>
        <w:t>Транспортирующие устройства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перемещение изделий</w:t>
      </w:r>
      <w:r>
        <w:rPr>
          <w:rtl w:val="0"/>
          <w:lang w:val="ru-RU"/>
        </w:rPr>
        <w:t>):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ленточные и цепные контейнеры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винтовые контейнеры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пневматические транспортные устройства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переодически действующий транспорт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ru-RU"/>
        </w:rPr>
        <w:t>Грузоподъемные устройства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подъемники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краны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ru-RU"/>
        </w:rPr>
        <w:t>Производственные вибрации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механические колебания</w:t>
      </w:r>
      <w:r>
        <w:rPr>
          <w:rtl w:val="0"/>
          <w:lang w:val="ru-RU"/>
        </w:rPr>
        <w:t>):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механические источники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</w:rPr>
        <w:tab/>
        <w:t>возвратно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поступательные движущиеся системы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</w:rPr>
        <w:tab/>
        <w:t>неуравновешенные вращающиеся массы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</w:rPr>
        <w:tab/>
        <w:t>ударное взаимодействие сопрягаемых элементов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</w:rPr>
        <w:tab/>
        <w:t>оборудование и инструмент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использующие в технологических целях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</w:rPr>
        <w:tab/>
        <w:t>ударное воздействие на обрабатываемый материал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источники электромагнитного происхождения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гидродинамические источники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ru-RU"/>
        </w:rPr>
        <w:t>Классификация производственных вибраций</w:t>
      </w:r>
      <w:r>
        <w:rPr>
          <w:rtl w:val="0"/>
          <w:lang w:val="ru-RU"/>
        </w:rPr>
        <w:t>: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способ передачи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направления действия вибрации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горизонтальная и вертикальная</w:t>
      </w:r>
      <w:r>
        <w:rPr>
          <w:rtl w:val="0"/>
          <w:lang w:val="ru-RU"/>
        </w:rPr>
        <w:t>)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временная характеристика вибрации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постоянная и непостоянная 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импульсная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одним или несколькими импульсами в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секунду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прерывистая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характеризуется прерыванием контакта с вибрирующей поверхностью с длительностью интервала менее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секунды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и колеблющаяся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уровень изм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801280</wp:posOffset>
            </wp:positionH>
            <wp:positionV relativeFrom="page">
              <wp:posOffset>6621341</wp:posOffset>
            </wp:positionV>
            <wp:extent cx="5957497" cy="4468123"/>
            <wp:effectExtent l="0" t="0" r="0" b="0"/>
            <wp:wrapTopAndBottom distT="152400" distB="152400"/>
            <wp:docPr id="1073741826" name="officeArt object" descr="2021-09-21 10.35.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2021-09-21 10.35.02.jpg" descr="2021-09-21 10.35.02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497" cy="44681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ru-RU"/>
        </w:rPr>
        <w:t>еняется непрерывно</w:t>
      </w:r>
      <w:r>
        <w:rPr>
          <w:rtl w:val="0"/>
          <w:lang w:val="ru-RU"/>
        </w:rPr>
        <w:t>)- )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характер спектра вибрации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узкополосные и широкополосные</w:t>
      </w:r>
      <w:r>
        <w:rPr>
          <w:rtl w:val="0"/>
          <w:lang w:val="ru-RU"/>
        </w:rPr>
        <w:t>)(</w:t>
      </w:r>
      <w:r>
        <w:rPr>
          <w:rtl w:val="0"/>
          <w:lang w:val="ru-RU"/>
        </w:rPr>
        <w:t>низкочастотные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среднечастотные и высокочастотные</w:t>
      </w:r>
      <w:r>
        <w:rPr>
          <w:rtl w:val="0"/>
          <w:lang w:val="ru-RU"/>
        </w:rPr>
        <w:t>)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4590043"/>
            <wp:effectExtent l="0" t="0" r="0" b="0"/>
            <wp:wrapTopAndBottom distT="152400" distB="152400"/>
            <wp:docPr id="1073741825" name="officeArt object" descr="photo_2021-09-14 11.35.1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hoto_2021-09-14 11.35.12.jpeg" descr="photo_2021-09-14 11.35.12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900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ru-RU"/>
        </w:rPr>
        <w:t>«Буква»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действительное значения</w:t>
      </w:r>
    </w:p>
    <w:p>
      <w:pPr>
        <w:pStyle w:val="Основной текст"/>
        <w:jc w:val="left"/>
      </w:pPr>
      <w:r>
        <w:rPr>
          <w:rtl w:val="0"/>
          <w:lang w:val="ru-RU"/>
        </w:rPr>
        <w:t>«Буква» нулевое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порог</w:t>
      </w:r>
    </w:p>
    <w:p>
      <w:pPr>
        <w:pStyle w:val="Основной текст"/>
        <w:jc w:val="left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0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Вид изменения в организме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Симптомы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Результат воздействия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Функциональные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Повышенная утомляемость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увелечение времени двигательных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Реакций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нарушение вестибулярных функций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Снежнее производительности и качества труда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возникновение травм</w:t>
            </w:r>
          </w:p>
        </w:tc>
      </w:tr>
      <w:tr>
        <w:tblPrEx>
          <w:shd w:val="clear" w:color="auto" w:fill="auto"/>
        </w:tblPrEx>
        <w:trPr>
          <w:trHeight w:val="144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Физиологические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Развитие нервных заболеваний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нарушение функций СС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опорно двигательного аппарата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поражение мышечных таканей и суставов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Возникновение вибробелезни</w:t>
            </w:r>
          </w:p>
        </w:tc>
      </w:tr>
    </w:tbl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center"/>
      </w:pPr>
      <w:r>
        <w:rPr>
          <w:rtl w:val="0"/>
          <w:lang w:val="ru-RU"/>
        </w:rPr>
        <w:t>Виброболезнь</w:t>
      </w:r>
    </w:p>
    <w:p>
      <w:pPr>
        <w:pStyle w:val="Основной текст"/>
        <w:jc w:val="left"/>
      </w:pPr>
      <w:r>
        <w:rPr>
          <w:rtl w:val="0"/>
          <w:lang w:val="ru-RU"/>
        </w:rPr>
        <w:t>Формы</w:t>
      </w:r>
      <w:r>
        <w:rPr>
          <w:rtl w:val="0"/>
          <w:lang w:val="ru-RU"/>
        </w:rPr>
        <w:t xml:space="preserve">: </w:t>
      </w:r>
    </w:p>
    <w:p>
      <w:pPr>
        <w:pStyle w:val="Основной текст"/>
        <w:jc w:val="left"/>
      </w:pPr>
      <w:r>
        <w:rPr>
          <w:rtl w:val="0"/>
          <w:lang w:val="ru-RU"/>
        </w:rPr>
        <w:t>Периферическая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локальная вибрация</w:t>
      </w:r>
      <w:r>
        <w:rPr>
          <w:rtl w:val="0"/>
          <w:lang w:val="ru-RU"/>
        </w:rPr>
        <w:t>)</w:t>
      </w:r>
    </w:p>
    <w:p>
      <w:pPr>
        <w:pStyle w:val="Основной текст"/>
        <w:jc w:val="left"/>
      </w:pPr>
      <w:r>
        <w:rPr>
          <w:rtl w:val="0"/>
          <w:lang w:val="ru-RU"/>
        </w:rPr>
        <w:t>церебральная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воздействие общей вибрации</w:t>
      </w:r>
      <w:r>
        <w:rPr>
          <w:rtl w:val="0"/>
          <w:lang w:val="ru-RU"/>
        </w:rPr>
        <w:t>)</w:t>
      </w:r>
    </w:p>
    <w:p>
      <w:pPr>
        <w:pStyle w:val="Основной текст"/>
        <w:jc w:val="left"/>
      </w:pPr>
      <w:r>
        <w:rPr>
          <w:rtl w:val="0"/>
          <w:lang w:val="ru-RU"/>
        </w:rPr>
        <w:t>Смешанная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и общая и локальная</w:t>
      </w:r>
      <w:r>
        <w:rPr>
          <w:rtl w:val="0"/>
          <w:lang w:val="ru-RU"/>
        </w:rPr>
        <w:t>)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ru-RU"/>
        </w:rPr>
        <w:t>Стадии</w:t>
      </w:r>
      <w:r>
        <w:rPr>
          <w:rtl w:val="0"/>
          <w:lang w:val="ru-RU"/>
        </w:rPr>
        <w:t>:</w:t>
      </w:r>
    </w:p>
    <w:p>
      <w:pPr>
        <w:pStyle w:val="Основной текст"/>
        <w:jc w:val="left"/>
      </w:pPr>
      <w:r>
        <w:rPr>
          <w:rtl w:val="0"/>
          <w:lang w:val="ru-RU"/>
        </w:rPr>
        <w:t>1.</w:t>
      </w:r>
      <w:r>
        <w:rPr>
          <w:rtl w:val="0"/>
          <w:lang w:val="ru-RU"/>
        </w:rPr>
        <w:t>Начальная</w:t>
      </w:r>
    </w:p>
    <w:p>
      <w:pPr>
        <w:pStyle w:val="Основной текст"/>
        <w:jc w:val="left"/>
      </w:pPr>
      <w:r>
        <w:rPr>
          <w:rtl w:val="0"/>
          <w:lang w:val="ru-RU"/>
        </w:rPr>
        <w:t>2.</w:t>
      </w:r>
      <w:r>
        <w:rPr>
          <w:rtl w:val="0"/>
          <w:lang w:val="ru-RU"/>
        </w:rPr>
        <w:t>Умеренно выраженная</w:t>
      </w:r>
    </w:p>
    <w:p>
      <w:pPr>
        <w:pStyle w:val="Основной текст"/>
        <w:jc w:val="left"/>
      </w:pPr>
      <w:r>
        <w:rPr>
          <w:rtl w:val="0"/>
          <w:lang w:val="ru-RU"/>
        </w:rPr>
        <w:t>3.</w:t>
      </w:r>
      <w:r>
        <w:rPr>
          <w:rtl w:val="0"/>
          <w:lang w:val="ru-RU"/>
        </w:rPr>
        <w:t>Выраженная</w:t>
      </w:r>
    </w:p>
    <w:p>
      <w:pPr>
        <w:pStyle w:val="Основной текст"/>
        <w:jc w:val="left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0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Стадии</w:t>
            </w:r>
            <w:r>
              <w:rPr>
                <w:rFonts w:ascii="Helvetica Neue" w:cs="Arial Unicode MS" w:hAnsi="Helvetica Neue" w:eastAsia="Arial Unicode MS"/>
                <w:rtl w:val="0"/>
              </w:rPr>
              <w:t>: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Формы</w:t>
            </w:r>
            <w:r>
              <w:rPr>
                <w:rFonts w:ascii="Helvetica Neue" w:cs="Arial Unicode MS" w:hAnsi="Helvetica Neue" w:eastAsia="Arial Unicode MS"/>
                <w:rtl w:val="0"/>
              </w:rPr>
              <w:t>: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Симптомы</w:t>
            </w:r>
            <w:r>
              <w:rPr>
                <w:rFonts w:ascii="Helvetica Neue" w:cs="Arial Unicode MS" w:hAnsi="Helvetica Neue" w:eastAsia="Arial Unicode MS"/>
                <w:rtl w:val="0"/>
              </w:rPr>
              <w:t>: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Начальная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Церебральная общая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Периферическая локальная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left"/>
            </w:pPr>
            <w:r>
              <w:rPr>
                <w:rFonts w:ascii="Helvetica Neue" w:hAnsi="Helvetica Neue" w:hint="default"/>
                <w:rtl w:val="0"/>
              </w:rPr>
              <w:t>Умеренно выраженная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Церебральная общая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Периферическая локальная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left"/>
            </w:pPr>
            <w:r>
              <w:rPr>
                <w:rFonts w:ascii="Helvetica Neue" w:hAnsi="Helvetica Neue" w:hint="default"/>
                <w:rtl w:val="0"/>
              </w:rPr>
              <w:t>Выраженная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Церебральная общая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Периферическая локальная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  <w:rPr>
          <w:sz w:val="42"/>
          <w:szCs w:val="42"/>
        </w:rPr>
      </w:pPr>
      <w:r>
        <w:rPr>
          <w:sz w:val="42"/>
          <w:szCs w:val="42"/>
          <w:rtl w:val="0"/>
          <w:lang w:val="ru-RU"/>
        </w:rPr>
        <w:t>Семинар</w:t>
      </w:r>
      <w:r>
        <w:rPr>
          <w:sz w:val="42"/>
          <w:szCs w:val="42"/>
          <w:rtl w:val="0"/>
          <w:lang w:val="ru-RU"/>
        </w:rPr>
        <w:t>(</w:t>
      </w:r>
      <w:r>
        <w:rPr>
          <w:sz w:val="42"/>
          <w:szCs w:val="42"/>
          <w:rtl w:val="0"/>
          <w:lang w:val="ru-RU"/>
        </w:rPr>
        <w:t>вентиляция</w:t>
      </w:r>
      <w:r>
        <w:rPr>
          <w:sz w:val="42"/>
          <w:szCs w:val="42"/>
          <w:rtl w:val="0"/>
          <w:lang w:val="ru-RU"/>
        </w:rPr>
        <w:t>)</w:t>
      </w:r>
    </w:p>
    <w:p>
      <w:pPr>
        <w:pStyle w:val="Основной текст"/>
        <w:jc w:val="left"/>
      </w:pPr>
      <w:r>
        <w:rPr>
          <w:rtl w:val="0"/>
          <w:lang w:val="ru-RU"/>
        </w:rPr>
        <w:t xml:space="preserve">Вариант </w:t>
      </w:r>
      <w:r>
        <w:rPr>
          <w:rtl w:val="0"/>
          <w:lang w:val="ru-RU"/>
        </w:rPr>
        <w:t>4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ru-RU"/>
        </w:rPr>
        <w:t xml:space="preserve">Сдесь могло бы быть ваше </w:t>
      </w:r>
      <w:r>
        <w:rPr>
          <w:outline w:val="0"/>
          <w:color w:val="919191"/>
          <w:rtl w:val="0"/>
          <w:lang w:val="ru-RU"/>
          <w14:textFill>
            <w14:solidFill>
              <w14:srgbClr w14:val="929292"/>
            </w14:solidFill>
          </w14:textFill>
        </w:rPr>
        <w:t>дано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en-US"/>
        </w:rPr>
        <w:t>1)L=120000/20=6000</w:t>
      </w:r>
      <w:r>
        <w:rPr>
          <w:rtl w:val="0"/>
          <w:lang w:val="ru-RU"/>
        </w:rPr>
        <w:t>м</w:t>
      </w:r>
      <w:r>
        <w:rPr>
          <w:rtl w:val="0"/>
          <w:lang w:val="en-US"/>
        </w:rPr>
        <w:t>^3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ч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en-US"/>
        </w:rPr>
        <w:t>2)P</w:t>
      </w:r>
      <w:r>
        <w:rPr>
          <w:rtl w:val="0"/>
          <w:lang w:val="ru-RU"/>
        </w:rPr>
        <w:t>н</w:t>
      </w:r>
      <w:r>
        <w:rPr>
          <w:rtl w:val="0"/>
          <w:lang w:val="ru-RU"/>
        </w:rPr>
        <w:t>=353/373+2</w:t>
      </w:r>
      <w:r>
        <w:rPr>
          <w:rtl w:val="0"/>
          <w:lang w:val="en-US"/>
        </w:rPr>
        <w:t>0</w:t>
      </w:r>
      <w:r>
        <w:rPr>
          <w:rtl w:val="0"/>
          <w:lang w:val="ru-RU"/>
        </w:rPr>
        <w:t>=1</w:t>
      </w:r>
      <w:r>
        <w:rPr>
          <w:rtl w:val="0"/>
          <w:lang w:val="en-US"/>
        </w:rPr>
        <w:t>,2</w:t>
      </w:r>
      <w:r>
        <w:rPr>
          <w:rtl w:val="0"/>
          <w:lang w:val="ru-RU"/>
        </w:rPr>
        <w:t xml:space="preserve"> кг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м</w:t>
      </w:r>
      <w:r>
        <w:rPr>
          <w:rtl w:val="0"/>
          <w:lang w:val="en-US"/>
        </w:rPr>
        <w:t>^3</w:t>
      </w:r>
    </w:p>
    <w:p>
      <w:pPr>
        <w:pStyle w:val="Основной текст"/>
        <w:jc w:val="left"/>
      </w:pPr>
      <w:r>
        <w:rPr>
          <w:rtl w:val="0"/>
          <w:lang w:val="en-US"/>
        </w:rPr>
        <w:t>P</w:t>
      </w:r>
      <w:r>
        <w:rPr>
          <w:rtl w:val="0"/>
          <w:lang w:val="ru-RU"/>
        </w:rPr>
        <w:t>в</w:t>
      </w:r>
      <w:r>
        <w:rPr>
          <w:rtl w:val="0"/>
          <w:lang w:val="en-US"/>
        </w:rPr>
        <w:t>=353/373+28=1,17</w:t>
      </w:r>
      <w:r>
        <w:rPr>
          <w:rtl w:val="0"/>
          <w:lang w:val="ru-RU"/>
        </w:rPr>
        <w:t xml:space="preserve"> кг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м</w:t>
      </w:r>
      <w:r>
        <w:rPr>
          <w:rtl w:val="0"/>
          <w:lang w:val="en-US"/>
        </w:rPr>
        <w:t>^3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en-US"/>
        </w:rPr>
        <w:t>3)</w:t>
      </w:r>
      <w:r>
        <w:rPr>
          <w:rtl w:val="0"/>
          <w:lang w:val="ru-RU"/>
        </w:rPr>
        <w:t xml:space="preserve"> </w:t>
      </w:r>
      <w:r>
        <w:rPr>
          <w:rtl w:val="0"/>
        </w:rPr>
        <w:t>Σ</w:t>
      </w:r>
      <w:r>
        <w:rPr>
          <w:rtl w:val="0"/>
          <w:lang w:val="ru-RU"/>
        </w:rPr>
        <w:t>пр</w:t>
      </w:r>
      <w:r>
        <w:rPr>
          <w:rtl w:val="0"/>
          <w:lang w:val="ru-RU"/>
        </w:rPr>
        <w:t>=6000/15948</w:t>
      </w:r>
      <w:r>
        <w:rPr>
          <w:rtl w:val="0"/>
          <w:lang w:val="en-US"/>
        </w:rPr>
        <w:t>*0,62*</w:t>
      </w:r>
      <w:r>
        <w:rPr>
          <w:rtl w:val="0"/>
        </w:rPr>
        <w:t>√</w:t>
      </w:r>
      <w:r>
        <w:rPr>
          <w:rtl w:val="0"/>
          <w:lang w:val="en-US"/>
        </w:rPr>
        <w:t>4*(1,2-1,7)/1,2=1,9</w:t>
      </w:r>
      <w:r>
        <w:rPr>
          <w:rtl w:val="0"/>
          <w:lang w:val="ru-RU"/>
        </w:rPr>
        <w:t>м</w:t>
      </w:r>
      <w:r>
        <w:rPr>
          <w:rtl w:val="0"/>
          <w:lang w:val="en-US"/>
        </w:rPr>
        <w:t>^2</w:t>
      </w:r>
    </w:p>
    <w:p>
      <w:pPr>
        <w:pStyle w:val="По умолчанию"/>
        <w:bidi w:val="0"/>
        <w:spacing w:before="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Σ</w:t>
      </w:r>
      <w:r>
        <w:rPr>
          <w:rFonts w:ascii="Arial" w:hAnsi="Arial" w:hint="default"/>
          <w:outline w:val="0"/>
          <w:color w:val="000000"/>
          <w:sz w:val="22"/>
          <w:szCs w:val="22"/>
          <w:rtl w:val="0"/>
          <w:lang w:val="ru-RU"/>
          <w14:textFill>
            <w14:solidFill>
              <w14:srgbClr w14:val="000000"/>
            </w14:solidFill>
          </w14:textFill>
        </w:rPr>
        <w:t>выт</w:t>
      </w:r>
      <w:r>
        <w:rPr>
          <w:rFonts w:ascii="Arial" w:hAnsi="Arial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Arial" w:hAnsi="Arial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6000/15948*0,6</w:t>
      </w:r>
      <w:r>
        <w:rPr>
          <w:rFonts w:ascii="Arial" w:hAnsi="Arial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7</w:t>
      </w:r>
      <w:r>
        <w:rPr>
          <w:rFonts w:ascii="Arial" w:hAnsi="Arial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*</w:t>
      </w:r>
      <w:r>
        <w:rPr>
          <w:rFonts w:ascii="Arial" w:hAnsi="Arial" w:hint="default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√</w:t>
      </w:r>
      <w:r>
        <w:rPr>
          <w:rFonts w:ascii="Arial" w:hAnsi="Arial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4*(1,2-1,7)/1,2</w:t>
      </w:r>
      <w:r>
        <w:rPr>
          <w:rFonts w:ascii="Arial" w:hAnsi="Arial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=1,78</w:t>
      </w:r>
      <w:r>
        <w:rPr>
          <w:rFonts w:ascii="Arial" w:hAnsi="Arial" w:hint="default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м</w:t>
      </w:r>
      <w:r>
        <w:rPr>
          <w:rFonts w:ascii="Arial" w:hAnsi="Arial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^2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  <w:rPr>
          <w:sz w:val="30"/>
          <w:szCs w:val="30"/>
        </w:rPr>
      </w:pPr>
      <w:r>
        <w:rPr>
          <w:sz w:val="30"/>
          <w:szCs w:val="30"/>
          <w:rtl w:val="0"/>
          <w:lang w:val="ru-RU"/>
        </w:rPr>
        <w:t>Производственный шум</w:t>
      </w:r>
      <w:r>
        <w:rPr>
          <w:sz w:val="30"/>
          <w:szCs w:val="30"/>
          <w:rtl w:val="0"/>
          <w:lang w:val="ru-RU"/>
        </w:rPr>
        <w:t>(</w:t>
      </w:r>
      <w:r>
        <w:rPr>
          <w:sz w:val="30"/>
          <w:szCs w:val="30"/>
          <w:rtl w:val="0"/>
          <w:lang w:val="ru-RU"/>
        </w:rPr>
        <w:t>представляет собой слышимые звуковые колебании</w:t>
      </w:r>
      <w:r>
        <w:rPr>
          <w:sz w:val="30"/>
          <w:szCs w:val="30"/>
          <w:rtl w:val="0"/>
          <w:lang w:val="ru-RU"/>
        </w:rPr>
        <w:t>)</w:t>
      </w:r>
      <w:r>
        <w:rPr>
          <w:sz w:val="30"/>
          <w:szCs w:val="30"/>
          <w:rtl w:val="0"/>
          <w:lang w:val="en-US"/>
        </w:rPr>
        <w:t>:</w:t>
      </w:r>
    </w:p>
    <w:p>
      <w:pPr>
        <w:pStyle w:val="Основной текст"/>
        <w:jc w:val="left"/>
      </w:pPr>
      <w:r>
        <w:rPr>
          <w:rtl w:val="0"/>
          <w:lang w:val="en-US"/>
        </w:rPr>
        <w:t>-</w:t>
      </w:r>
      <w:r>
        <w:rPr>
          <w:rtl w:val="0"/>
          <w:lang w:val="ru-RU"/>
        </w:rPr>
        <w:t>Механические</w:t>
      </w:r>
    </w:p>
    <w:p>
      <w:pPr>
        <w:pStyle w:val="Основной текст"/>
        <w:jc w:val="left"/>
      </w:pPr>
      <w:r>
        <w:rPr>
          <w:rtl w:val="0"/>
          <w:lang w:val="en-US"/>
        </w:rPr>
        <w:t>-</w:t>
      </w:r>
      <w:r>
        <w:rPr>
          <w:rtl w:val="0"/>
          <w:lang w:val="ru-RU"/>
        </w:rPr>
        <w:t>Электромагнитный следствие преобразования энергии электродвигателем</w:t>
      </w:r>
    </w:p>
    <w:p>
      <w:pPr>
        <w:pStyle w:val="Основной текст"/>
        <w:jc w:val="left"/>
      </w:pPr>
      <w:r>
        <w:rPr>
          <w:rtl w:val="0"/>
          <w:lang w:val="en-US"/>
        </w:rPr>
        <w:t>-</w:t>
      </w:r>
      <w:r>
        <w:rPr>
          <w:rtl w:val="0"/>
          <w:lang w:val="ru-RU"/>
        </w:rPr>
        <w:t>Аэродинамический концентрирует аэродинамическиешумы</w:t>
      </w:r>
    </w:p>
    <w:p>
      <w:pPr>
        <w:pStyle w:val="Основной текст"/>
        <w:jc w:val="left"/>
      </w:pPr>
      <w:r>
        <w:rPr>
          <w:rtl w:val="0"/>
          <w:lang w:val="en-US"/>
        </w:rPr>
        <w:t>-</w:t>
      </w:r>
      <w:r>
        <w:rPr>
          <w:rtl w:val="0"/>
          <w:lang w:val="ru-RU"/>
        </w:rPr>
        <w:t>Гидродинамический поток жидкости с определенной скоростью и траекторией</w:t>
      </w:r>
    </w:p>
    <w:p>
      <w:pPr>
        <w:pStyle w:val="Основной текст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По спектральным характеристикам</w:t>
      </w:r>
      <w:r>
        <w:rPr>
          <w:sz w:val="26"/>
          <w:szCs w:val="26"/>
          <w:rtl w:val="0"/>
          <w:lang w:val="ru-RU"/>
        </w:rPr>
        <w:t>:</w:t>
      </w:r>
    </w:p>
    <w:p>
      <w:pPr>
        <w:pStyle w:val="Основной текст"/>
        <w:jc w:val="left"/>
      </w:pPr>
      <w:r>
        <w:rPr>
          <w:rtl w:val="0"/>
          <w:lang w:val="ru-RU"/>
        </w:rPr>
        <w:t>Широкополосный</w:t>
      </w:r>
    </w:p>
    <w:p>
      <w:pPr>
        <w:pStyle w:val="Основной текст"/>
        <w:jc w:val="left"/>
      </w:pPr>
      <w:r>
        <w:rPr>
          <w:rtl w:val="0"/>
          <w:lang w:val="ru-RU"/>
        </w:rPr>
        <w:t>Тональный</w:t>
      </w:r>
    </w:p>
    <w:p>
      <w:pPr>
        <w:pStyle w:val="Основной текст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По временным характеристикам</w:t>
      </w:r>
      <w:r>
        <w:rPr>
          <w:sz w:val="26"/>
          <w:szCs w:val="26"/>
          <w:rtl w:val="0"/>
          <w:lang w:val="ru-RU"/>
        </w:rPr>
        <w:t>: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Постоянный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Непостоянный</w:t>
      </w:r>
    </w:p>
    <w:p>
      <w:pPr>
        <w:pStyle w:val="Основной текст"/>
        <w:jc w:val="left"/>
      </w:pPr>
      <w:r>
        <w:rPr>
          <w:rtl w:val="0"/>
          <w:lang w:val="ru-RU"/>
        </w:rPr>
        <w:t>—колеблющийся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непрерывное изменением во времени уровня шума</w:t>
      </w:r>
      <w:r>
        <w:rPr>
          <w:rtl w:val="0"/>
          <w:lang w:val="ru-RU"/>
        </w:rPr>
        <w:t>)</w:t>
      </w:r>
    </w:p>
    <w:p>
      <w:pPr>
        <w:pStyle w:val="Основной текст"/>
        <w:jc w:val="left"/>
      </w:pPr>
      <w:r>
        <w:rPr>
          <w:rtl w:val="0"/>
          <w:lang w:val="ru-RU"/>
        </w:rPr>
        <w:t>—прерывистый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уровень звука изменяется ступенчато</w:t>
      </w:r>
      <w:r>
        <w:rPr>
          <w:rtl w:val="0"/>
          <w:lang w:val="ru-RU"/>
        </w:rPr>
        <w:t>)</w:t>
      </w:r>
    </w:p>
    <w:p>
      <w:pPr>
        <w:pStyle w:val="Основной текст"/>
        <w:jc w:val="left"/>
      </w:pPr>
      <w:r>
        <w:rPr>
          <w:rtl w:val="0"/>
          <w:lang w:val="ru-RU"/>
        </w:rPr>
        <w:t>—импульсный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звуковые импульсы длительностью менее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секунды</w:t>
      </w:r>
      <w:r>
        <w:rPr>
          <w:rtl w:val="0"/>
          <w:lang w:val="ru-RU"/>
        </w:rPr>
        <w:t>)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ru-RU"/>
        </w:rPr>
        <w:t>Воздействие шума на человека</w:t>
      </w:r>
      <w:r>
        <w:rPr>
          <w:rtl w:val="0"/>
          <w:lang w:val="ru-RU"/>
        </w:rPr>
        <w:t>: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ru-RU"/>
        </w:rPr>
        <w:t>Инфразвук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низкочастотный</w:t>
      </w:r>
      <w:r>
        <w:rPr>
          <w:rtl w:val="0"/>
          <w:lang w:val="ru-RU"/>
        </w:rPr>
        <w:t xml:space="preserve">): </w:t>
      </w:r>
      <w:r>
        <w:rPr>
          <w:rtl w:val="0"/>
          <w:lang w:val="ru-RU"/>
        </w:rPr>
        <w:t>ЦНС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сердечно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сосудистая система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дыхательная система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вестибюлярный аппарат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ru-RU"/>
        </w:rPr>
        <w:t>Ультразвук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высокочастотный</w:t>
      </w:r>
      <w:r>
        <w:rPr>
          <w:rtl w:val="0"/>
          <w:lang w:val="ru-RU"/>
        </w:rPr>
        <w:t>): -</w:t>
      </w:r>
      <w:r>
        <w:rPr>
          <w:rtl w:val="0"/>
          <w:lang w:val="ru-RU"/>
        </w:rPr>
        <w:t>воздействие через воздушную среду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нервная система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>сердечно сосудистая система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эндокрийная система</w:t>
      </w:r>
      <w:r>
        <w:rPr>
          <w:rtl w:val="0"/>
          <w:lang w:val="ru-RU"/>
        </w:rPr>
        <w:t>)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контактное воздействие на руки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нарушение кровообращения кисти рук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снижение болевой чувствительности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 костной структуры</w:t>
      </w:r>
      <w:r>
        <w:rPr>
          <w:rtl w:val="0"/>
          <w:lang w:val="ru-RU"/>
        </w:rPr>
        <w:t>)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ru-RU"/>
        </w:rPr>
        <w:t>Эектромагнитное поле представляет собой особую форму материи которое осуществляет воздействие на нервы электрическими заряженными частицами</w:t>
      </w:r>
    </w:p>
    <w:p>
      <w:pPr>
        <w:pStyle w:val="Основной текст"/>
        <w:jc w:val="left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0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Названные волны излучения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Длинна волны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м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Частота излучения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Гц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 w:hint="default"/>
                <w:rtl w:val="0"/>
              </w:rPr>
              <w:t>Радиочастотные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Сверхдлинные</w:t>
            </w:r>
            <w:r>
              <w:rPr>
                <w:rFonts w:ascii="Helvetica Neue" w:cs="Arial Unicode MS" w:hAnsi="Helvetica Neue" w:eastAsia="Arial Unicode MS"/>
                <w:rtl w:val="0"/>
              </w:rPr>
              <w:t>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СДВ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&gt;10000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Менее </w:t>
            </w:r>
            <w:r>
              <w:rPr>
                <w:rFonts w:ascii="Helvetica Neue" w:cs="Arial Unicode MS" w:hAnsi="Helvetica Neue" w:eastAsia="Arial Unicode MS"/>
                <w:rtl w:val="0"/>
              </w:rPr>
              <w:t>30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кГц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Длинные</w:t>
            </w:r>
            <w:r>
              <w:rPr>
                <w:rFonts w:ascii="Helvetica Neue" w:cs="Arial Unicode MS" w:hAnsi="Helvetica Neue" w:eastAsia="Arial Unicode MS"/>
                <w:rtl w:val="0"/>
              </w:rPr>
              <w:t>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ДВ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10000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  <w:r>
              <w:rPr>
                <w:rFonts w:ascii="Helvetica Neue" w:cs="Arial Unicode MS" w:hAnsi="Helvetica Neue" w:eastAsia="Arial Unicode MS"/>
                <w:rtl w:val="0"/>
              </w:rPr>
              <w:t>100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30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  <w:r>
              <w:rPr>
                <w:rFonts w:ascii="Helvetica Neue" w:cs="Arial Unicode MS" w:hAnsi="Helvetica Neue" w:eastAsia="Arial Unicode MS"/>
                <w:rtl w:val="0"/>
              </w:rPr>
              <w:t>300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кГц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Средние</w:t>
            </w:r>
            <w:r>
              <w:rPr>
                <w:rFonts w:ascii="Helvetica Neue" w:cs="Arial Unicode MS" w:hAnsi="Helvetica Neue" w:eastAsia="Arial Unicode MS"/>
                <w:rtl w:val="0"/>
              </w:rPr>
              <w:t>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СВ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1000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  <w:r>
              <w:rPr>
                <w:rFonts w:ascii="Helvetica Neue" w:cs="Arial Unicode MS" w:hAnsi="Helvetica Neue" w:eastAsia="Arial Unicode MS"/>
                <w:rtl w:val="0"/>
              </w:rPr>
              <w:t>100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300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  <w:r>
              <w:rPr>
                <w:rFonts w:ascii="Helvetica Neue" w:cs="Arial Unicode MS" w:hAnsi="Helvetica Neue" w:eastAsia="Arial Unicode MS"/>
                <w:rtl w:val="0"/>
              </w:rPr>
              <w:t>3000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кГц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Короткие</w:t>
            </w:r>
            <w:r>
              <w:rPr>
                <w:rFonts w:ascii="Helvetica Neue" w:cs="Arial Unicode MS" w:hAnsi="Helvetica Neue" w:eastAsia="Arial Unicode MS"/>
                <w:rtl w:val="0"/>
              </w:rPr>
              <w:t>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КВ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100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  <w:r>
              <w:rPr>
                <w:rFonts w:ascii="Helvetica Neue" w:cs="Arial Unicode MS" w:hAnsi="Helvetica Neue" w:eastAsia="Arial Unicode MS"/>
                <w:rtl w:val="0"/>
              </w:rPr>
              <w:t>10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  <w:r>
              <w:rPr>
                <w:rFonts w:ascii="Helvetica Neue" w:cs="Arial Unicode MS" w:hAnsi="Helvetica Neue" w:eastAsia="Arial Unicode MS"/>
                <w:rtl w:val="0"/>
              </w:rPr>
              <w:t>30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мГц</w:t>
            </w:r>
          </w:p>
        </w:tc>
      </w:tr>
      <w:tr>
        <w:tblPrEx>
          <w:shd w:val="clear" w:color="auto" w:fill="auto"/>
        </w:tblPrEx>
        <w:trPr>
          <w:trHeight w:val="1681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Ультракороткие</w:t>
            </w:r>
            <w:r>
              <w:rPr>
                <w:rFonts w:ascii="Helvetica Neue" w:cs="Arial Unicode MS" w:hAnsi="Helvetica Neue" w:eastAsia="Arial Unicode MS"/>
                <w:rtl w:val="0"/>
              </w:rPr>
              <w:t>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УКВ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  <w:p>
            <w:pPr>
              <w:pStyle w:val="Стиль таблицы 2"/>
              <w:bidi w:val="0"/>
            </w:pP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Метровые</w:t>
            </w: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Дециметровые</w:t>
            </w: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Сантиметровые </w:t>
            </w: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Миллиметровые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  <w:r>
              <w:rPr>
                <w:rFonts w:ascii="Helvetica Neue" w:cs="Arial Unicode MS" w:hAnsi="Helvetica Neue" w:eastAsia="Arial Unicode MS"/>
                <w:rtl w:val="0"/>
              </w:rPr>
              <w:t>1</w:t>
            </w:r>
          </w:p>
          <w:p>
            <w:pPr>
              <w:pStyle w:val="Стиль таблицы 2"/>
              <w:bidi w:val="0"/>
            </w:pP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  <w:r>
              <w:rPr>
                <w:rFonts w:ascii="Helvetica Neue" w:cs="Arial Unicode MS" w:hAnsi="Helvetica Neue" w:eastAsia="Arial Unicode MS"/>
                <w:rtl w:val="0"/>
              </w:rPr>
              <w:t>1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дм</w:t>
            </w:r>
          </w:p>
          <w:p>
            <w:pPr>
              <w:pStyle w:val="Стиль таблицы 2"/>
              <w:bidi w:val="0"/>
            </w:pP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  <w:r>
              <w:rPr>
                <w:rFonts w:ascii="Helvetica Neue" w:cs="Arial Unicode MS" w:hAnsi="Helvetica Neue" w:eastAsia="Arial Unicode MS"/>
                <w:rtl w:val="0"/>
              </w:rPr>
              <w:t>1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см</w:t>
            </w:r>
          </w:p>
          <w:p>
            <w:pPr>
              <w:pStyle w:val="Стиль таблицы 2"/>
              <w:bidi w:val="0"/>
            </w:pP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  <w:r>
              <w:rPr>
                <w:rFonts w:ascii="Helvetica Neue" w:cs="Arial Unicode MS" w:hAnsi="Helvetica Neue" w:eastAsia="Arial Unicode MS"/>
                <w:rtl w:val="0"/>
              </w:rPr>
              <w:t>1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мм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30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  <w:r>
              <w:rPr>
                <w:rFonts w:ascii="Helvetica Neue" w:cs="Arial Unicode MS" w:hAnsi="Helvetica Neue" w:eastAsia="Arial Unicode MS"/>
                <w:rtl w:val="0"/>
              </w:rPr>
              <w:t>300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МГц</w:t>
            </w:r>
          </w:p>
          <w:p>
            <w:pPr>
              <w:pStyle w:val="Стиль таблицы 2"/>
              <w:bidi w:val="0"/>
            </w:pP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300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  <w:r>
              <w:rPr>
                <w:rFonts w:ascii="Helvetica Neue" w:cs="Arial Unicode MS" w:hAnsi="Helvetica Neue" w:eastAsia="Arial Unicode MS"/>
                <w:rtl w:val="0"/>
              </w:rPr>
              <w:t>3000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МГц</w:t>
            </w:r>
          </w:p>
          <w:p>
            <w:pPr>
              <w:pStyle w:val="Стиль таблицы 2"/>
              <w:bidi w:val="0"/>
            </w:pP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  <w:r>
              <w:rPr>
                <w:rFonts w:ascii="Helvetica Neue" w:cs="Arial Unicode MS" w:hAnsi="Helvetica Neue" w:eastAsia="Arial Unicode MS"/>
                <w:rtl w:val="0"/>
              </w:rPr>
              <w:t>30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ГГц</w:t>
            </w:r>
          </w:p>
          <w:p>
            <w:pPr>
              <w:pStyle w:val="Стиль таблицы 2"/>
              <w:bidi w:val="0"/>
            </w:pP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30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  <w:r>
              <w:rPr>
                <w:rFonts w:ascii="Helvetica Neue" w:cs="Arial Unicode MS" w:hAnsi="Helvetica Neue" w:eastAsia="Arial Unicode MS"/>
                <w:rtl w:val="0"/>
              </w:rPr>
              <w:t>300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ГГц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Субмилимитровые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  <w:r>
              <w:rPr>
                <w:rFonts w:ascii="Helvetica Neue" w:cs="Arial Unicode MS" w:hAnsi="Helvetica Neue" w:eastAsia="Arial Unicode MS"/>
                <w:rtl w:val="0"/>
              </w:rPr>
              <w:t>0,4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мм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300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  <w:r>
              <w:rPr>
                <w:rFonts w:ascii="Helvetica Neue" w:cs="Arial Unicode MS" w:hAnsi="Helvetica Neue" w:eastAsia="Arial Unicode MS"/>
                <w:rtl w:val="0"/>
              </w:rPr>
              <w:t>750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ГГц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 w:hint="default"/>
                <w:rtl w:val="0"/>
              </w:rPr>
              <w:t>Оптические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Инфракрасные</w:t>
            </w:r>
            <w:r>
              <w:rPr>
                <w:rFonts w:ascii="Helvetica Neue" w:cs="Arial Unicode MS" w:hAnsi="Helvetica Neue" w:eastAsia="Arial Unicode MS"/>
                <w:rtl w:val="0"/>
              </w:rPr>
              <w:t>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тепловое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0,4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  <w:r>
              <w:rPr>
                <w:rFonts w:ascii="Helvetica Neue" w:cs="Arial Unicode MS" w:hAnsi="Helvetica Neue" w:eastAsia="Arial Unicode MS"/>
                <w:rtl w:val="0"/>
              </w:rPr>
              <w:t>10^-3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  <w:r>
              <w:rPr>
                <w:rFonts w:ascii="Helvetica Neue" w:cs="Arial Unicode MS" w:hAnsi="Helvetica Neue" w:eastAsia="Arial Unicode MS"/>
                <w:rtl w:val="0"/>
              </w:rPr>
              <w:t>0,76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мк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0,75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  <w:r>
              <w:rPr>
                <w:rFonts w:ascii="Helvetica Neue" w:cs="Arial Unicode MS" w:hAnsi="Helvetica Neue" w:eastAsia="Arial Unicode MS"/>
                <w:rtl w:val="0"/>
              </w:rPr>
              <w:t>395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ГГц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Световые волны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0,76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  <w:r>
              <w:rPr>
                <w:rFonts w:ascii="Helvetica Neue" w:cs="Arial Unicode MS" w:hAnsi="Helvetica Neue" w:eastAsia="Arial Unicode MS"/>
                <w:rtl w:val="0"/>
              </w:rPr>
              <w:t>0,4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мкм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395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  <w:r>
              <w:rPr>
                <w:rFonts w:ascii="Helvetica Neue" w:cs="Arial Unicode MS" w:hAnsi="Helvetica Neue" w:eastAsia="Arial Unicode MS"/>
                <w:rtl w:val="0"/>
              </w:rPr>
              <w:t>750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ГГц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Ультрафиолетовые лучи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0,4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мкм…</w:t>
            </w:r>
            <w:r>
              <w:rPr>
                <w:rFonts w:ascii="Helvetica Neue" w:cs="Arial Unicode MS" w:hAnsi="Helvetica Neue" w:eastAsia="Arial Unicode MS"/>
                <w:rtl w:val="0"/>
              </w:rPr>
              <w:t>2*10^14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750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  <w:r>
              <w:rPr>
                <w:rFonts w:ascii="Helvetica Neue" w:cs="Arial Unicode MS" w:hAnsi="Helvetica Neue" w:eastAsia="Arial Unicode MS"/>
                <w:rtl w:val="0"/>
              </w:rPr>
              <w:t>1,5*10^5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ТГц</w:t>
            </w:r>
          </w:p>
        </w:tc>
      </w:tr>
    </w:tbl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ru-RU"/>
        </w:rPr>
        <w:t>Источники ЭМИ</w:t>
      </w:r>
      <w:r>
        <w:rPr>
          <w:rtl w:val="0"/>
          <w:lang w:val="ru-RU"/>
        </w:rPr>
        <w:t>: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Природные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поле земли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радиоволны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генерируемые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космическими источниками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Антропогенные источники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устройства специально созданные для излучения ЭМИ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устройства не предназначенные для излучения ЭМИ</w:t>
      </w:r>
      <w:r>
        <w:rPr>
          <w:rtl w:val="0"/>
          <w:lang w:val="ru-RU"/>
        </w:rPr>
        <w:t>)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ru-RU"/>
        </w:rPr>
        <w:t>Зоны ЭМП</w:t>
      </w:r>
    </w:p>
    <w:p>
      <w:pPr>
        <w:pStyle w:val="Основной текст"/>
        <w:jc w:val="left"/>
      </w:pPr>
      <w:r>
        <w:rPr>
          <w:rtl w:val="0"/>
          <w:lang w:val="ru-RU"/>
        </w:rPr>
        <w:t>1.</w:t>
      </w:r>
      <w:r>
        <w:rPr>
          <w:rtl w:val="0"/>
          <w:lang w:val="ru-RU"/>
        </w:rPr>
        <w:t>Зона индукции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Ближняя</w:t>
      </w:r>
      <w:r>
        <w:rPr>
          <w:rtl w:val="0"/>
          <w:lang w:val="ru-RU"/>
        </w:rPr>
        <w:t>)</w:t>
      </w:r>
    </w:p>
    <w:p>
      <w:pPr>
        <w:pStyle w:val="Основной текст"/>
        <w:jc w:val="left"/>
      </w:pPr>
      <w:r>
        <w:rPr>
          <w:rtl w:val="0"/>
          <w:lang w:val="ru-RU"/>
        </w:rPr>
        <w:t>2.</w:t>
      </w:r>
      <w:r>
        <w:rPr>
          <w:rtl w:val="0"/>
          <w:lang w:val="ru-RU"/>
        </w:rPr>
        <w:t>Зона интерференции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промежуточная</w:t>
      </w:r>
      <w:r>
        <w:rPr>
          <w:rtl w:val="0"/>
          <w:lang w:val="ru-RU"/>
        </w:rPr>
        <w:t>)</w:t>
      </w:r>
    </w:p>
    <w:p>
      <w:pPr>
        <w:pStyle w:val="Основной текст"/>
        <w:jc w:val="left"/>
      </w:pPr>
      <w:r>
        <w:rPr>
          <w:rtl w:val="0"/>
          <w:lang w:val="ru-RU"/>
        </w:rPr>
        <w:t>3.</w:t>
      </w:r>
      <w:r>
        <w:rPr>
          <w:rtl w:val="0"/>
          <w:lang w:val="ru-RU"/>
        </w:rPr>
        <w:t>Волноывая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Дальняя</w:t>
      </w:r>
      <w:r>
        <w:rPr>
          <w:rtl w:val="0"/>
          <w:lang w:val="ru-RU"/>
        </w:rPr>
        <w:t>)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758827</wp:posOffset>
            </wp:positionH>
            <wp:positionV relativeFrom="page">
              <wp:posOffset>2984140</wp:posOffset>
            </wp:positionV>
            <wp:extent cx="4589894" cy="3176401"/>
            <wp:effectExtent l="0" t="0" r="0" b="0"/>
            <wp:wrapTopAndBottom distT="152400" distB="152400"/>
            <wp:docPr id="1073741827" name="officeArt object" descr="2021-09-21 11.26.5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2021-09-21 11.26.58.jpg" descr="2021-09-21 11.26.58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15315" r="0" b="32781"/>
                    <a:stretch>
                      <a:fillRect/>
                    </a:stretch>
                  </pic:blipFill>
                  <pic:spPr>
                    <a:xfrm>
                      <a:off x="0" y="0"/>
                      <a:ext cx="4589894" cy="31764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Воздействие электромагнитных излучений на человека</w:t>
      </w:r>
      <w:r>
        <w:rPr>
          <w:sz w:val="26"/>
          <w:szCs w:val="26"/>
          <w:rtl w:val="0"/>
          <w:lang w:val="ru-RU"/>
        </w:rPr>
        <w:t>:</w:t>
      </w:r>
    </w:p>
    <w:p>
      <w:pPr>
        <w:pStyle w:val="Основной текст"/>
        <w:jc w:val="left"/>
      </w:pPr>
      <w:r>
        <w:rPr>
          <w:rtl w:val="0"/>
          <w:lang w:val="ru-RU"/>
        </w:rPr>
        <w:t>Электромагнитные поля промышленной частоты</w:t>
      </w:r>
      <w:r>
        <w:rPr>
          <w:rtl w:val="0"/>
          <w:lang w:val="ru-RU"/>
        </w:rPr>
        <w:t>: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головная боль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вялость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снижение памяти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апатия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боли в сердце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функциональные нарушение в ЦНС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ru-RU"/>
        </w:rPr>
        <w:t>Магнитные поля</w:t>
      </w:r>
      <w:r>
        <w:rPr>
          <w:rtl w:val="0"/>
          <w:lang w:val="ru-RU"/>
        </w:rPr>
        <w:t>: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нервная 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1485098</wp:posOffset>
            </wp:positionH>
            <wp:positionV relativeFrom="page">
              <wp:posOffset>0</wp:posOffset>
            </wp:positionV>
            <wp:extent cx="4590043" cy="3009113"/>
            <wp:effectExtent l="0" t="0" r="0" b="0"/>
            <wp:wrapTopAndBottom distT="152400" distB="152400"/>
            <wp:docPr id="1073741828" name="officeArt object" descr="2021-09-21 11.26.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2021-09-21 11.26.02.jpg" descr="2021-09-21 11.26.02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0" t="17768" r="0" b="33063"/>
                    <a:stretch>
                      <a:fillRect/>
                    </a:stretch>
                  </pic:blipFill>
                  <pic:spPr>
                    <a:xfrm>
                      <a:off x="0" y="0"/>
                      <a:ext cx="4590043" cy="30091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ru-RU"/>
        </w:rPr>
        <w:t>система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сердечно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сосудистая система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дыхательная система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пищеварительный тракт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изменение в составе крови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  <w:rPr>
          <w:sz w:val="26"/>
          <w:szCs w:val="26"/>
        </w:rPr>
      </w:pPr>
    </w:p>
    <w:p>
      <w:pPr>
        <w:pStyle w:val="Основной текст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Воздействие ЭМИ на человека</w:t>
      </w:r>
      <w:r>
        <w:rPr>
          <w:sz w:val="26"/>
          <w:szCs w:val="26"/>
          <w:rtl w:val="0"/>
          <w:lang w:val="ru-RU"/>
        </w:rPr>
        <w:t>:</w:t>
      </w:r>
    </w:p>
    <w:p>
      <w:pPr>
        <w:pStyle w:val="Основной текст"/>
        <w:jc w:val="left"/>
      </w:pPr>
      <w:r>
        <w:rPr>
          <w:rtl w:val="0"/>
          <w:lang w:val="ru-RU"/>
        </w:rPr>
        <w:t>Воздействие ЭМИ радиочастотного диапазона определяется</w:t>
      </w:r>
      <w:r>
        <w:rPr>
          <w:rtl w:val="0"/>
          <w:lang w:val="ru-RU"/>
        </w:rPr>
        <w:t>: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плотностью потока энергии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Частотой излучения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Продолжительностью воздействия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Режимом облучения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Размером облучаемой поверхности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ru-RU"/>
        </w:rPr>
        <w:t>Воздействие ЭМИ радиочастотного диапазона</w:t>
      </w:r>
      <w:r>
        <w:rPr>
          <w:rtl w:val="0"/>
          <w:lang w:val="ru-RU"/>
        </w:rPr>
        <w:t>: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нервная система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обменные процессы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изменение состава крови</w:t>
      </w:r>
    </w:p>
    <w:p>
      <w:pPr>
        <w:pStyle w:val="Основной текст"/>
        <w:jc w:val="left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7"/>
        <w:gridCol w:w="2408"/>
        <w:gridCol w:w="2408"/>
        <w:gridCol w:w="2407"/>
      </w:tblGrid>
      <w:tr>
        <w:tblPrEx>
          <w:shd w:val="clear" w:color="auto" w:fill="auto"/>
        </w:tblPrEx>
        <w:trPr>
          <w:trHeight w:val="721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Параметр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Единой международной системы</w:t>
            </w:r>
            <w:r>
              <w:rPr>
                <w:rFonts w:ascii="Helvetica Neue" w:cs="Arial Unicode MS" w:hAnsi="Helvetica Neue" w:eastAsia="Arial Unicode MS"/>
                <w:rtl w:val="0"/>
              </w:rPr>
              <w:t>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СИ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Еденица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Соотношение между еденицами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Активность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Беккрель</w:t>
            </w:r>
            <w:r>
              <w:rPr>
                <w:rFonts w:ascii="Helvetica Neue" w:cs="Arial Unicode MS" w:hAnsi="Helvetica Neue" w:eastAsia="Arial Unicode MS"/>
                <w:rtl w:val="0"/>
              </w:rPr>
              <w:t>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Бк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Кюри </w:t>
            </w:r>
            <w:r>
              <w:rPr>
                <w:rFonts w:ascii="Helvetica Neue" w:cs="Arial Unicode MS" w:hAnsi="Helvetica Neue" w:eastAsia="Arial Unicode MS"/>
                <w:rtl w:val="0"/>
              </w:rPr>
              <w:t>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К</w:t>
            </w:r>
            <w:r>
              <w:rPr>
                <w:rFonts w:ascii="Helvetica Neue" w:cs="Arial Unicode MS" w:hAnsi="Helvetica Neue" w:eastAsia="Arial Unicode MS"/>
                <w:rtl w:val="0"/>
              </w:rPr>
              <w:t>u)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К</w:t>
            </w:r>
            <w:r>
              <w:rPr>
                <w:rFonts w:ascii="Helvetica Neue" w:cs="Arial Unicode MS" w:hAnsi="Helvetica Neue" w:eastAsia="Arial Unicode MS"/>
                <w:rtl w:val="0"/>
              </w:rPr>
              <w:t>u=37*10^9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Бк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Период полураспада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Секунда</w:t>
            </w:r>
            <w:r>
              <w:rPr>
                <w:rFonts w:ascii="Helvetica Neue" w:cs="Arial Unicode MS" w:hAnsi="Helvetica Neue" w:eastAsia="Arial Unicode MS"/>
                <w:rtl w:val="0"/>
              </w:rPr>
              <w:t>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с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Минута</w:t>
            </w:r>
            <w:r>
              <w:rPr>
                <w:rFonts w:ascii="Helvetica Neue" w:cs="Arial Unicode MS" w:hAnsi="Helvetica Neue" w:eastAsia="Arial Unicode MS"/>
                <w:rtl w:val="0"/>
              </w:rPr>
              <w:t>,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сутки</w:t>
            </w:r>
            <w:r>
              <w:rPr>
                <w:rFonts w:ascii="Helvetica Neue" w:cs="Arial Unicode MS" w:hAnsi="Helvetica Neue" w:eastAsia="Arial Unicode MS"/>
                <w:rtl w:val="0"/>
              </w:rPr>
              <w:t>,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год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—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Поглаженная доза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Грей</w:t>
            </w:r>
            <w:r>
              <w:rPr>
                <w:rFonts w:ascii="Helvetica Neue" w:cs="Arial Unicode MS" w:hAnsi="Helvetica Neue" w:eastAsia="Arial Unicode MS"/>
                <w:rtl w:val="0"/>
              </w:rPr>
              <w:t>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Гр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Рад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Гр </w:t>
            </w:r>
            <w:r>
              <w:rPr>
                <w:rFonts w:ascii="Helvetica Neue" w:cs="Arial Unicode MS" w:hAnsi="Helvetica Neue" w:eastAsia="Arial Unicode MS"/>
                <w:rtl w:val="0"/>
              </w:rPr>
              <w:t>= 100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рад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Эквивалентная доза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Зиверт</w:t>
            </w:r>
            <w:r>
              <w:rPr>
                <w:rFonts w:ascii="Helvetica Neue" w:cs="Arial Unicode MS" w:hAnsi="Helvetica Neue" w:eastAsia="Arial Unicode MS"/>
                <w:rtl w:val="0"/>
              </w:rPr>
              <w:t>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Зв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Бэр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1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Зв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= 100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бэр</w:t>
            </w:r>
          </w:p>
        </w:tc>
      </w:tr>
    </w:tbl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ru-RU"/>
        </w:rPr>
        <w:t>Лучевая болезнь</w:t>
      </w:r>
      <w:r>
        <w:rPr>
          <w:rtl w:val="0"/>
          <w:lang w:val="ru-RU"/>
        </w:rPr>
        <w:t>: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Острое лучевое облучение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острая лучевая болезнь</w:t>
      </w:r>
      <w:r>
        <w:rPr>
          <w:rtl w:val="0"/>
          <w:lang w:val="ru-RU"/>
        </w:rPr>
        <w:t>)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Храническое</w:t>
      </w:r>
      <w:r>
        <w:rPr>
          <w:rtl w:val="0"/>
          <w:lang w:val="ru-RU"/>
        </w:rPr>
        <w:t xml:space="preserve"> лучевое облучение</w:t>
      </w:r>
      <w:r>
        <w:rPr>
          <w:rtl w:val="0"/>
        </w:rPr>
        <w:t>(</w:t>
      </w:r>
      <w:r>
        <w:rPr>
          <w:rtl w:val="0"/>
          <w:lang w:val="ru-RU"/>
        </w:rPr>
        <w:t>хроническая</w:t>
      </w:r>
      <w:r>
        <w:rPr>
          <w:rtl w:val="0"/>
          <w:lang w:val="ru-RU"/>
        </w:rPr>
        <w:t xml:space="preserve"> лучевая болезнь</w:t>
      </w:r>
      <w:r>
        <w:rPr>
          <w:rtl w:val="0"/>
        </w:rPr>
        <w:t>)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  <w:rPr>
          <w:sz w:val="42"/>
          <w:szCs w:val="42"/>
        </w:rPr>
      </w:pPr>
      <w:r>
        <w:rPr>
          <w:sz w:val="42"/>
          <w:szCs w:val="42"/>
          <w:rtl w:val="0"/>
          <w:lang w:val="ru-RU"/>
        </w:rPr>
        <w:t>Электрический ток</w:t>
      </w:r>
      <w:r>
        <w:rPr>
          <w:sz w:val="42"/>
          <w:szCs w:val="42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-113218</wp:posOffset>
            </wp:positionH>
            <wp:positionV relativeFrom="line">
              <wp:posOffset>319426</wp:posOffset>
            </wp:positionV>
            <wp:extent cx="4471219" cy="319318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9" name="officeArt object" descr="2021-09-28 10.30.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2021-09-28 10.30.21.jpg" descr="2021-09-28 10.30.21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4554" t="9759" r="0" b="39117"/>
                    <a:stretch>
                      <a:fillRect/>
                    </a:stretch>
                  </pic:blipFill>
                  <pic:spPr>
                    <a:xfrm>
                      <a:off x="0" y="0"/>
                      <a:ext cx="4471219" cy="31931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jc w:val="left"/>
        <w:rPr>
          <w:sz w:val="42"/>
          <w:szCs w:val="42"/>
        </w:rPr>
      </w:pPr>
    </w:p>
    <w:p>
      <w:pPr>
        <w:pStyle w:val="Основной текст"/>
        <w:jc w:val="left"/>
        <w:rPr>
          <w:sz w:val="42"/>
          <w:szCs w:val="42"/>
        </w:rPr>
      </w:pPr>
    </w:p>
    <w:p>
      <w:pPr>
        <w:pStyle w:val="Основной текст"/>
        <w:jc w:val="left"/>
        <w:rPr>
          <w:sz w:val="42"/>
          <w:szCs w:val="42"/>
        </w:rPr>
      </w:pPr>
    </w:p>
    <w:p>
      <w:pPr>
        <w:pStyle w:val="Основной текст"/>
        <w:jc w:val="left"/>
        <w:rPr>
          <w:sz w:val="42"/>
          <w:szCs w:val="42"/>
        </w:rPr>
      </w:pPr>
    </w:p>
    <w:p>
      <w:pPr>
        <w:pStyle w:val="Основной текст"/>
        <w:jc w:val="left"/>
        <w:rPr>
          <w:sz w:val="42"/>
          <w:szCs w:val="42"/>
        </w:rPr>
      </w:pPr>
    </w:p>
    <w:p>
      <w:pPr>
        <w:pStyle w:val="Основной текст"/>
        <w:jc w:val="left"/>
        <w:rPr>
          <w:sz w:val="42"/>
          <w:szCs w:val="42"/>
        </w:rPr>
      </w:pPr>
    </w:p>
    <w:p>
      <w:pPr>
        <w:pStyle w:val="Основной текст"/>
        <w:jc w:val="left"/>
        <w:rPr>
          <w:sz w:val="42"/>
          <w:szCs w:val="42"/>
        </w:rPr>
      </w:pPr>
    </w:p>
    <w:p>
      <w:pPr>
        <w:pStyle w:val="Основной текст"/>
        <w:jc w:val="left"/>
        <w:rPr>
          <w:sz w:val="42"/>
          <w:szCs w:val="42"/>
        </w:rPr>
      </w:pPr>
    </w:p>
    <w:p>
      <w:pPr>
        <w:pStyle w:val="Основной текст"/>
        <w:jc w:val="left"/>
        <w:rPr>
          <w:sz w:val="42"/>
          <w:szCs w:val="42"/>
        </w:rPr>
      </w:pPr>
    </w:p>
    <w:p>
      <w:pPr>
        <w:pStyle w:val="Основной текст"/>
        <w:jc w:val="left"/>
        <w:rPr>
          <w:sz w:val="42"/>
          <w:szCs w:val="42"/>
        </w:rPr>
      </w:pPr>
    </w:p>
    <w:p>
      <w:pPr>
        <w:pStyle w:val="Основной текст"/>
        <w:jc w:val="left"/>
        <w:rPr>
          <w:sz w:val="42"/>
          <w:szCs w:val="42"/>
        </w:rPr>
      </w:pPr>
    </w:p>
    <w:p>
      <w:pPr>
        <w:pStyle w:val="Основной текст"/>
        <w:jc w:val="left"/>
        <w:rPr>
          <w:sz w:val="42"/>
          <w:szCs w:val="42"/>
        </w:rPr>
      </w:pPr>
    </w:p>
    <w:p>
      <w:pPr>
        <w:pStyle w:val="Основной текст"/>
        <w:jc w:val="left"/>
      </w:pPr>
      <w:r>
        <w:rPr>
          <w:rtl w:val="0"/>
          <w:lang w:val="ru-RU"/>
        </w:rPr>
        <w:t>Категории по степени электрической опасности</w:t>
      </w:r>
      <w:r>
        <w:rPr>
          <w:rtl w:val="0"/>
          <w:lang w:val="ru-RU"/>
        </w:rPr>
        <w:t>: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Помещения без повышенной опасности</w:t>
        <w:tab/>
      </w:r>
    </w:p>
    <w:p>
      <w:pPr>
        <w:pStyle w:val="Основной текст"/>
        <w:jc w:val="left"/>
      </w:pPr>
      <w:r>
        <w:rPr>
          <w:rtl w:val="0"/>
          <w:lang w:val="ru-RU"/>
        </w:rPr>
        <w:t>—характеризуются отсутствием условий создающих повышенную опасность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Помещения повышенной опасности</w:t>
      </w:r>
    </w:p>
    <w:p>
      <w:pPr>
        <w:pStyle w:val="Основной текст"/>
        <w:jc w:val="left"/>
      </w:pPr>
      <w:r>
        <w:rPr>
          <w:rtl w:val="0"/>
          <w:lang w:val="ru-RU"/>
        </w:rPr>
        <w:t xml:space="preserve">—характеризуются наличием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из условий создающих повышенную опасность</w:t>
      </w:r>
      <w:r>
        <w:rPr>
          <w:rtl w:val="0"/>
          <w:lang w:val="ru-RU"/>
        </w:rPr>
        <w:t>:</w:t>
      </w:r>
      <w:r>
        <w:rPr>
          <w:rtl w:val="0"/>
          <w:lang w:val="ru-RU"/>
        </w:rPr>
        <w:t>сырость</w:t>
      </w:r>
      <w:r>
        <w:rPr>
          <w:rtl w:val="0"/>
          <w:lang w:val="ru-RU"/>
        </w:rPr>
        <w:t>(70%+),</w:t>
      </w:r>
      <w:r>
        <w:rPr>
          <w:rtl w:val="0"/>
          <w:lang w:val="ru-RU"/>
        </w:rPr>
        <w:t>того проводящая пыль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токопроводящие полы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металл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>железобетон…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возможность прикосновения работника с металлоконструкциям имеющим соединение с током</w:t>
      </w:r>
      <w:r>
        <w:rPr>
          <w:rtl w:val="0"/>
          <w:lang w:val="ru-RU"/>
        </w:rPr>
        <w:t>)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Помещения </w:t>
      </w:r>
      <w:r>
        <w:rPr>
          <w:rtl w:val="0"/>
          <w:lang w:val="ru-RU"/>
        </w:rPr>
        <w:t>особо</w:t>
      </w:r>
      <w:r>
        <w:rPr>
          <w:rtl w:val="0"/>
        </w:rPr>
        <w:t xml:space="preserve"> опасн</w:t>
      </w:r>
      <w:r>
        <w:rPr>
          <w:rtl w:val="0"/>
          <w:lang w:val="ru-RU"/>
        </w:rPr>
        <w:t>ые</w:t>
      </w:r>
    </w:p>
    <w:p>
      <w:pPr>
        <w:pStyle w:val="Основной текст"/>
        <w:jc w:val="left"/>
      </w:pPr>
      <w:r>
        <w:rPr>
          <w:rtl w:val="0"/>
          <w:lang w:val="ru-RU"/>
        </w:rPr>
        <w:t xml:space="preserve">—Характеризуются наличием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из условий создающих </w:t>
      </w:r>
      <w:r>
        <w:rPr>
          <w:rtl w:val="0"/>
          <w:lang w:val="ru-RU"/>
        </w:rPr>
        <w:t>особую</w:t>
      </w:r>
      <w:r>
        <w:rPr>
          <w:rtl w:val="0"/>
          <w:lang w:val="ru-RU"/>
        </w:rPr>
        <w:t xml:space="preserve"> опасность</w:t>
      </w:r>
      <w:r>
        <w:rPr>
          <w:rtl w:val="0"/>
          <w:lang w:val="ru-RU"/>
        </w:rPr>
        <w:t>:</w:t>
      </w:r>
      <w:r>
        <w:rPr>
          <w:rtl w:val="0"/>
          <w:lang w:val="ru-RU"/>
        </w:rPr>
        <w:t xml:space="preserve">влажность близкая к </w:t>
      </w:r>
      <w:r>
        <w:rPr>
          <w:rtl w:val="0"/>
          <w:lang w:val="ru-RU"/>
        </w:rPr>
        <w:t>100%,</w:t>
      </w:r>
      <w:r>
        <w:rPr>
          <w:rtl w:val="0"/>
          <w:lang w:val="ru-RU"/>
        </w:rPr>
        <w:t>химически активная органическая среда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наличие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 xml:space="preserve">и более условий </w:t>
      </w:r>
      <w:r>
        <w:rPr>
          <w:rtl w:val="0"/>
          <w:lang w:val="ru-RU"/>
        </w:rPr>
        <w:t>повышенной опасности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ru-RU"/>
        </w:rPr>
        <w:t>Воздействие электрического тока на человека</w:t>
      </w:r>
      <w:r>
        <w:rPr>
          <w:rtl w:val="0"/>
          <w:lang w:val="ru-RU"/>
        </w:rPr>
        <w:t>: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термическое</w:t>
      </w:r>
    </w:p>
    <w:p>
      <w:pPr>
        <w:pStyle w:val="Основной текст"/>
        <w:jc w:val="left"/>
      </w:pPr>
      <w:r>
        <w:rPr>
          <w:rtl w:val="0"/>
          <w:lang w:val="ru-RU"/>
        </w:rPr>
        <w:t>—тепловая энергия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электрическое</w:t>
      </w:r>
    </w:p>
    <w:p>
      <w:pPr>
        <w:pStyle w:val="Основной текст"/>
        <w:jc w:val="left"/>
      </w:pPr>
      <w:r>
        <w:rPr>
          <w:rtl w:val="0"/>
          <w:lang w:val="ru-RU"/>
        </w:rPr>
        <w:t>—основана на разложении жидкости в организме человека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биологическое</w:t>
      </w:r>
    </w:p>
    <w:p>
      <w:pPr>
        <w:pStyle w:val="Основной текст"/>
        <w:jc w:val="left"/>
      </w:pPr>
      <w:r>
        <w:rPr>
          <w:rtl w:val="0"/>
          <w:lang w:val="ru-RU"/>
        </w:rPr>
        <w:t>—основано на раздражении живых тканей организма или на судорожном сокращении мышц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механическое</w:t>
      </w:r>
    </w:p>
    <w:p>
      <w:pPr>
        <w:pStyle w:val="Основной текст"/>
        <w:jc w:val="left"/>
      </w:pPr>
      <w:r>
        <w:rPr>
          <w:rtl w:val="0"/>
          <w:lang w:val="ru-RU"/>
        </w:rPr>
        <w:t>—механическое воздействие основана на возможности создания травм причина которых</w:t>
      </w:r>
    </w:p>
    <w:p>
      <w:pPr>
        <w:pStyle w:val="Основной текст"/>
        <w:jc w:val="left"/>
      </w:pPr>
      <w:r>
        <w:rPr>
          <w:rtl w:val="0"/>
          <w:lang w:val="ru-RU"/>
        </w:rPr>
        <w:t>Судорожное сокращение мышц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ru-RU"/>
        </w:rPr>
        <w:t>Электрические травмы</w:t>
      </w:r>
      <w:r>
        <w:rPr>
          <w:rtl w:val="0"/>
          <w:lang w:val="ru-RU"/>
        </w:rPr>
        <w:t>: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Общие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Местные</w:t>
      </w:r>
    </w:p>
    <w:p>
      <w:pPr>
        <w:pStyle w:val="Основной текст"/>
        <w:jc w:val="left"/>
      </w:pPr>
      <w:r>
        <w:rPr>
          <w:rtl w:val="0"/>
          <w:lang w:val="ru-RU"/>
        </w:rPr>
        <w:t xml:space="preserve">4 </w:t>
      </w:r>
      <w:r>
        <w:rPr>
          <w:rtl w:val="0"/>
          <w:lang w:val="ru-RU"/>
        </w:rPr>
        <w:t>степени электрического удара</w:t>
      </w:r>
    </w:p>
    <w:p>
      <w:pPr>
        <w:pStyle w:val="Основной текст"/>
        <w:jc w:val="left"/>
      </w:pPr>
      <w:r>
        <w:rPr>
          <w:rtl w:val="0"/>
          <w:lang w:val="ru-RU"/>
        </w:rPr>
        <w:t>1-</w:t>
      </w:r>
      <w:r>
        <w:rPr>
          <w:rtl w:val="0"/>
          <w:lang w:val="ru-RU"/>
        </w:rPr>
        <w:t>судорожное сокращение мышц без потери сознания</w:t>
      </w:r>
    </w:p>
    <w:p>
      <w:pPr>
        <w:pStyle w:val="Основной текст"/>
        <w:jc w:val="left"/>
      </w:pPr>
      <w:r>
        <w:rPr>
          <w:rtl w:val="0"/>
          <w:lang w:val="ru-RU"/>
        </w:rPr>
        <w:t>2-</w:t>
      </w:r>
      <w:r>
        <w:rPr>
          <w:rtl w:val="0"/>
          <w:lang w:val="ru-RU"/>
        </w:rPr>
        <w:t>судорожное сокращение мышц с потерей сознания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с сохранившимся дыханием и работой сердца</w:t>
      </w:r>
    </w:p>
    <w:p>
      <w:pPr>
        <w:pStyle w:val="Основной текст"/>
        <w:jc w:val="left"/>
      </w:pPr>
      <w:r>
        <w:rPr>
          <w:rtl w:val="0"/>
          <w:lang w:val="ru-RU"/>
        </w:rPr>
        <w:t>3-</w:t>
      </w:r>
      <w:r>
        <w:rPr>
          <w:rtl w:val="0"/>
          <w:lang w:val="ru-RU"/>
        </w:rPr>
        <w:t xml:space="preserve">судорожное сокращение мышц с потерей </w:t>
      </w:r>
      <w:r>
        <w:rPr>
          <w:rtl w:val="0"/>
          <w:lang w:val="ru-RU"/>
        </w:rPr>
        <w:t>сознаниям нарушением дыхания</w:t>
      </w:r>
      <w:r>
        <w:rPr>
          <w:rtl w:val="0"/>
        </w:rPr>
        <w:t xml:space="preserve"> </w:t>
      </w:r>
      <w:r>
        <w:rPr>
          <w:rtl w:val="0"/>
          <w:lang w:val="ru-RU"/>
        </w:rPr>
        <w:t>или р</w:t>
      </w:r>
      <w:r>
        <w:rPr>
          <w:rtl w:val="0"/>
        </w:rPr>
        <w:t>абот</w:t>
      </w:r>
      <w:r>
        <w:rPr>
          <w:rtl w:val="0"/>
          <w:lang w:val="ru-RU"/>
        </w:rPr>
        <w:t>ы</w:t>
      </w:r>
      <w:r>
        <w:rPr>
          <w:rtl w:val="0"/>
        </w:rPr>
        <w:t xml:space="preserve"> сердца</w:t>
      </w:r>
    </w:p>
    <w:p>
      <w:pPr>
        <w:pStyle w:val="Основной текст"/>
        <w:jc w:val="left"/>
      </w:pPr>
      <w:r>
        <w:rPr>
          <w:rtl w:val="0"/>
          <w:lang w:val="ru-RU"/>
        </w:rPr>
        <w:t>4-</w:t>
      </w:r>
      <w:r>
        <w:rPr>
          <w:rtl w:val="0"/>
          <w:lang w:val="ru-RU"/>
        </w:rPr>
        <w:t>клиническая смерть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ru-RU"/>
        </w:rPr>
        <w:t>Местные электротравмы включают в себя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эл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ожог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знаки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маталлизация кожи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электрофтальмия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механические повреждения</w:t>
      </w:r>
      <w:r>
        <w:rPr>
          <w:rtl w:val="0"/>
          <w:lang w:val="ru-RU"/>
        </w:rPr>
        <w:t>)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ru-RU"/>
        </w:rPr>
        <w:t>Параметры определяющие тяжесть поражения электрическим током</w:t>
      </w:r>
      <w:r>
        <w:rPr>
          <w:rtl w:val="0"/>
          <w:lang w:val="ru-RU"/>
        </w:rPr>
        <w:t>: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сила тока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частота тока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время воздействия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ru-RU"/>
        </w:rPr>
        <w:t>Химические вещества в зависимости от их практического использования</w:t>
      </w:r>
      <w:r>
        <w:rPr>
          <w:rtl w:val="0"/>
          <w:lang w:val="ru-RU"/>
        </w:rPr>
        <w:t>: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промышленные яды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ядохимикаты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лекарственные средства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бытовые химикаты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отравляющие вещества</w:t>
      </w:r>
    </w:p>
    <w:p>
      <w:pPr>
        <w:pStyle w:val="Основной текст"/>
        <w:jc w:val="left"/>
      </w:pPr>
      <w:r>
        <w:rPr>
          <w:rtl w:val="0"/>
          <w:lang w:val="ru-RU"/>
        </w:rPr>
        <w:t xml:space="preserve"> Способы проникновения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органы дыхания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ЖКТ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кожные покровы</w:t>
      </w:r>
      <w:r>
        <w:rPr>
          <w:rtl w:val="0"/>
          <w:lang w:val="ru-RU"/>
        </w:rPr>
        <w:t>)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ru-RU"/>
        </w:rPr>
        <w:t>Классификациия вредных веществ по степени опасности</w:t>
      </w:r>
    </w:p>
    <w:p>
      <w:pPr>
        <w:pStyle w:val="Основной текст"/>
        <w:jc w:val="left"/>
      </w:pPr>
      <w:r>
        <w:rPr>
          <w:rtl w:val="0"/>
          <w:lang w:val="ru-RU"/>
        </w:rPr>
        <w:t>1.</w:t>
      </w:r>
      <w:r>
        <w:rPr>
          <w:rtl w:val="0"/>
          <w:lang w:val="ru-RU"/>
        </w:rPr>
        <w:t>Черезвычайно опасные</w:t>
      </w:r>
    </w:p>
    <w:p>
      <w:pPr>
        <w:pStyle w:val="Основной текст"/>
        <w:jc w:val="left"/>
      </w:pPr>
      <w:r>
        <w:rPr>
          <w:rtl w:val="0"/>
          <w:lang w:val="ru-RU"/>
        </w:rPr>
        <w:t>2.</w:t>
      </w:r>
      <w:r>
        <w:rPr>
          <w:rtl w:val="0"/>
          <w:lang w:val="ru-RU"/>
        </w:rPr>
        <w:t>Высокоопасные</w:t>
      </w:r>
    </w:p>
    <w:p>
      <w:pPr>
        <w:pStyle w:val="Основной текст"/>
        <w:jc w:val="left"/>
      </w:pPr>
      <w:r>
        <w:rPr>
          <w:rtl w:val="0"/>
          <w:lang w:val="ru-RU"/>
        </w:rPr>
        <w:t>3.</w:t>
      </w:r>
      <w:r>
        <w:rPr>
          <w:rtl w:val="0"/>
          <w:lang w:val="ru-RU"/>
        </w:rPr>
        <w:t>Умеренно опасные</w:t>
      </w:r>
    </w:p>
    <w:p>
      <w:pPr>
        <w:pStyle w:val="Основной текст"/>
        <w:jc w:val="left"/>
      </w:pPr>
      <w:r>
        <w:rPr>
          <w:rtl w:val="0"/>
          <w:lang w:val="ru-RU"/>
        </w:rPr>
        <w:t>4.</w:t>
      </w:r>
      <w:r>
        <w:rPr>
          <w:rtl w:val="0"/>
          <w:lang w:val="ru-RU"/>
        </w:rPr>
        <w:t>Черезвычайно опасные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26"/>
        <w:gridCol w:w="1926"/>
        <w:gridCol w:w="1926"/>
        <w:gridCol w:w="1926"/>
        <w:gridCol w:w="1926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Показатель токсичности</w:t>
            </w:r>
          </w:p>
        </w:tc>
        <w:tc>
          <w:tcPr>
            <w:tcW w:type="dxa" w:w="7704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Класс опасности вещества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92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left"/>
            </w:pPr>
            <w:r>
              <w:rPr>
                <w:rFonts w:ascii="Helvetica Neue" w:hAnsi="Helvetica Neue"/>
                <w:rtl w:val="0"/>
              </w:rPr>
              <w:t>1.</w:t>
            </w:r>
            <w:r>
              <w:rPr>
                <w:rFonts w:ascii="Helvetica Neue" w:hAnsi="Helvetica Neue" w:hint="default"/>
                <w:rtl w:val="0"/>
              </w:rPr>
              <w:t>Черезвычайно опасные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left"/>
            </w:pPr>
            <w:r>
              <w:rPr>
                <w:rFonts w:ascii="Helvetica Neue" w:hAnsi="Helvetica Neue"/>
                <w:rtl w:val="0"/>
              </w:rPr>
              <w:t>2.</w:t>
            </w:r>
            <w:r>
              <w:rPr>
                <w:rFonts w:ascii="Helvetica Neue" w:hAnsi="Helvetica Neue" w:hint="default"/>
                <w:rtl w:val="0"/>
              </w:rPr>
              <w:t>Высокоопасные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left"/>
            </w:pPr>
            <w:r>
              <w:rPr>
                <w:rFonts w:ascii="Helvetica Neue" w:hAnsi="Helvetica Neue"/>
                <w:rtl w:val="0"/>
              </w:rPr>
              <w:t>3.</w:t>
            </w:r>
            <w:r>
              <w:rPr>
                <w:rFonts w:ascii="Helvetica Neue" w:hAnsi="Helvetica Neue" w:hint="default"/>
                <w:rtl w:val="0"/>
              </w:rPr>
              <w:t>Умеренно опасные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left"/>
            </w:pPr>
            <w:r>
              <w:rPr>
                <w:rFonts w:ascii="Helvetica Neue" w:hAnsi="Helvetica Neue"/>
                <w:rtl w:val="0"/>
              </w:rPr>
              <w:t>4.</w:t>
            </w:r>
            <w:r>
              <w:rPr>
                <w:rFonts w:ascii="Helvetica Neue" w:hAnsi="Helvetica Neue" w:hint="default"/>
                <w:rtl w:val="0"/>
              </w:rPr>
              <w:t>Черезвычайно опасные</w:t>
            </w:r>
          </w:p>
        </w:tc>
      </w:tr>
      <w:tr>
        <w:tblPrEx>
          <w:shd w:val="clear" w:color="auto" w:fill="auto"/>
        </w:tblPrEx>
        <w:trPr>
          <w:trHeight w:val="2161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ПДК в воздухе рабочей зоны Мг</w:t>
            </w:r>
            <w:r>
              <w:rPr>
                <w:rFonts w:ascii="Helvetica Neue" w:cs="Arial Unicode MS" w:hAnsi="Helvetica Neue" w:eastAsia="Arial Unicode MS"/>
                <w:rtl w:val="0"/>
              </w:rPr>
              <w:t>/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м</w:t>
            </w:r>
            <w:r>
              <w:rPr>
                <w:rFonts w:ascii="Helvetica Neue" w:cs="Arial Unicode MS" w:hAnsi="Helvetica Neue" w:eastAsia="Arial Unicode MS"/>
                <w:rtl w:val="0"/>
              </w:rPr>
              <w:t>3(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При вдыхании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ЛК Мг</w:t>
            </w:r>
            <w:r>
              <w:rPr>
                <w:rFonts w:ascii="Helvetica Neue" w:cs="Arial Unicode MS" w:hAnsi="Helvetica Neue" w:eastAsia="Arial Unicode MS"/>
                <w:rtl w:val="0"/>
              </w:rPr>
              <w:t>/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м</w:t>
            </w:r>
            <w:r>
              <w:rPr>
                <w:rFonts w:ascii="Helvetica Neue" w:cs="Arial Unicode MS" w:hAnsi="Helvetica Neue" w:eastAsia="Arial Unicode MS"/>
                <w:rtl w:val="0"/>
              </w:rPr>
              <w:t>3 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при нанесении на кожу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ЛД Мг</w:t>
            </w:r>
            <w:r>
              <w:rPr>
                <w:rFonts w:ascii="Helvetica Neue" w:cs="Arial Unicode MS" w:hAnsi="Helvetica Neue" w:eastAsia="Arial Unicode MS"/>
                <w:rtl w:val="0"/>
              </w:rPr>
              <w:t>/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кг</w:t>
            </w:r>
            <w:r>
              <w:rPr>
                <w:rFonts w:ascii="Helvetica Neue" w:cs="Arial Unicode MS" w:hAnsi="Helvetica Neue" w:eastAsia="Arial Unicode MS"/>
                <w:rtl w:val="0"/>
              </w:rPr>
              <w:t>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при попаднии в желудок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Менее </w:t>
            </w:r>
            <w:r>
              <w:rPr>
                <w:rFonts w:ascii="Helvetica Neue" w:cs="Arial Unicode MS" w:hAnsi="Helvetica Neue" w:eastAsia="Arial Unicode MS"/>
                <w:rtl w:val="0"/>
              </w:rPr>
              <w:t>0,1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0,1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  <w:r>
              <w:rPr>
                <w:rFonts w:ascii="Helvetica Neue" w:cs="Arial Unicode MS" w:hAnsi="Helvetica Neue" w:eastAsia="Arial Unicode MS"/>
                <w:rtl w:val="0"/>
              </w:rPr>
              <w:t>1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…</w:t>
            </w:r>
            <w:r>
              <w:rPr>
                <w:rFonts w:ascii="Helvetica Neue" w:cs="Arial Unicode MS" w:hAnsi="Helvetica Neue" w:eastAsia="Arial Unicode MS"/>
                <w:rtl w:val="0"/>
              </w:rPr>
              <w:t>10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Более </w:t>
            </w:r>
            <w:r>
              <w:rPr>
                <w:rFonts w:ascii="Helvetica Neue" w:cs="Arial Unicode MS" w:hAnsi="Helvetica Neue" w:eastAsia="Arial Unicode MS"/>
                <w:rtl w:val="0"/>
              </w:rPr>
              <w:t>10</w:t>
            </w:r>
          </w:p>
        </w:tc>
      </w:tr>
    </w:tbl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ru-RU"/>
        </w:rPr>
        <w:t>Классификация вредных веществ по характеру воздействия на человека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Общетаксические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вызывают отравление всего организма или поражает отдельные системы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раздражающее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раздражение слизистых оболочек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сенсебилизирующие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аллергия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мутагенные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изменение генетического кода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наследственной информации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канцерогенные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образвание опухоли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влияющие на репродуктивную функцию 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ru-RU"/>
        </w:rPr>
        <w:t>Воздействие пыли на организм человека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пневмоколиозы</w:t>
      </w:r>
      <w:r>
        <w:rPr>
          <w:rtl w:val="0"/>
          <w:lang w:val="ru-RU"/>
        </w:rPr>
        <w:t>)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силикозы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силикатозы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диоксид пыли</w:t>
      </w:r>
      <w:r>
        <w:rPr>
          <w:rtl w:val="0"/>
          <w:lang w:val="ru-RU"/>
        </w:rPr>
        <w:t>)</w:t>
      </w:r>
    </w:p>
    <w:p>
      <w:pPr>
        <w:pStyle w:val="Основной текст"/>
        <w:jc w:val="left"/>
      </w:pPr>
      <w:r>
        <w:rPr>
          <w:rtl w:val="0"/>
          <w:lang w:val="ru-RU"/>
        </w:rPr>
        <w:t>—асбестоз</w:t>
      </w:r>
    </w:p>
    <w:p>
      <w:pPr>
        <w:pStyle w:val="Основной текст"/>
        <w:jc w:val="left"/>
      </w:pPr>
      <w:r>
        <w:rPr>
          <w:rtl w:val="0"/>
          <w:lang w:val="ru-RU"/>
        </w:rPr>
        <w:t>—цементов</w:t>
      </w:r>
    </w:p>
    <w:p>
      <w:pPr>
        <w:pStyle w:val="Основной текст"/>
        <w:jc w:val="left"/>
      </w:pPr>
      <w:r>
        <w:rPr>
          <w:rtl w:val="0"/>
          <w:lang w:val="ru-RU"/>
        </w:rPr>
        <w:t>—талькоз и др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металлокониозы</w:t>
      </w:r>
    </w:p>
    <w:p>
      <w:pPr>
        <w:pStyle w:val="Основной текст"/>
        <w:jc w:val="left"/>
      </w:pPr>
      <w:r>
        <w:rPr>
          <w:rtl w:val="0"/>
          <w:lang w:val="ru-RU"/>
        </w:rPr>
        <w:t>—сидероз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железо</w:t>
      </w:r>
      <w:r>
        <w:rPr>
          <w:rtl w:val="0"/>
          <w:lang w:val="ru-RU"/>
        </w:rPr>
        <w:t>)</w:t>
      </w:r>
    </w:p>
    <w:p>
      <w:pPr>
        <w:pStyle w:val="Основной текст"/>
        <w:jc w:val="left"/>
      </w:pPr>
      <w:r>
        <w:rPr>
          <w:rtl w:val="0"/>
          <w:lang w:val="ru-RU"/>
        </w:rPr>
        <w:t>—алюминиоз</w:t>
      </w:r>
    </w:p>
    <w:p>
      <w:pPr>
        <w:pStyle w:val="Основной текст"/>
        <w:jc w:val="left"/>
      </w:pPr>
      <w:r>
        <w:rPr>
          <w:rtl w:val="0"/>
          <w:lang w:val="ru-RU"/>
        </w:rPr>
        <w:t>—бериллиоз и др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карбониозы</w:t>
      </w: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156196</wp:posOffset>
            </wp:positionV>
            <wp:extent cx="4590043" cy="3046974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599" y="21599"/>
                <wp:lineTo x="21599" y="0"/>
                <wp:lineTo x="0" y="0"/>
              </wp:wrapPolygon>
            </wp:wrapThrough>
            <wp:docPr id="1073741830" name="officeArt object" descr="2021-09-28 11.35.5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2021-09-28 11.35.58.jpg" descr="2021-09-28 11.35.58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l="0" t="29570" r="0" b="20642"/>
                    <a:stretch>
                      <a:fillRect/>
                    </a:stretch>
                  </pic:blipFill>
                  <pic:spPr>
                    <a:xfrm>
                      <a:off x="0" y="0"/>
                      <a:ext cx="4590043" cy="30469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ru-RU"/>
        </w:rPr>
        <w:t>Опасные факторы производственной среды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Пожаровзрывоопасность</w:t>
      </w:r>
      <w:r>
        <w:rPr>
          <w:rtl w:val="0"/>
          <w:lang w:val="ru-RU"/>
        </w:rPr>
        <w:t>.</w:t>
      </w:r>
    </w:p>
    <w:p>
      <w:pPr>
        <w:pStyle w:val="Основной текст"/>
        <w:jc w:val="left"/>
      </w:pPr>
      <w:r>
        <w:rPr>
          <w:rtl w:val="0"/>
          <w:lang w:val="ru-RU"/>
        </w:rPr>
        <w:t xml:space="preserve">Пожар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неконтролируемое горения вне специального очага</w:t>
      </w:r>
    </w:p>
    <w:p>
      <w:pPr>
        <w:pStyle w:val="Основной текст"/>
        <w:jc w:val="left"/>
      </w:pPr>
      <w:r>
        <w:rPr>
          <w:rtl w:val="0"/>
          <w:lang w:val="ru-RU"/>
        </w:rPr>
        <w:t>Горение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окислительный процесс возникающий при контакте горючего вещества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окислителя и источника зажигания</w:t>
      </w:r>
      <w:r>
        <w:rPr>
          <w:rtl w:val="0"/>
          <w:lang w:val="ru-RU"/>
        </w:rPr>
        <w:t>)</w:t>
      </w:r>
    </w:p>
    <w:p>
      <w:pPr>
        <w:pStyle w:val="Основной текст"/>
        <w:jc w:val="left"/>
      </w:pPr>
      <w:r>
        <w:rPr>
          <w:rtl w:val="0"/>
          <w:lang w:val="ru-RU"/>
        </w:rPr>
        <w:t>1-</w:t>
      </w:r>
      <w:r>
        <w:rPr>
          <w:rtl w:val="0"/>
          <w:lang w:val="ru-RU"/>
        </w:rPr>
        <w:t>нормальное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до нескольких десятков метров в секунду</w:t>
      </w:r>
    </w:p>
    <w:p>
      <w:pPr>
        <w:pStyle w:val="Основной текст"/>
        <w:jc w:val="left"/>
      </w:pPr>
      <w:r>
        <w:rPr>
          <w:rtl w:val="0"/>
          <w:lang w:val="ru-RU"/>
        </w:rPr>
        <w:t>2-</w:t>
      </w:r>
      <w:r>
        <w:rPr>
          <w:rtl w:val="0"/>
          <w:lang w:val="ru-RU"/>
        </w:rPr>
        <w:t>взрывное</w:t>
      </w:r>
      <w:r>
        <w:rPr>
          <w:rtl w:val="0"/>
          <w:lang w:val="ru-RU"/>
        </w:rPr>
        <w:t>-</w:t>
      </w:r>
      <w:r>
        <w:rPr>
          <w:rtl w:val="0"/>
        </w:rPr>
        <w:t xml:space="preserve">до нескольких </w:t>
      </w:r>
      <w:r>
        <w:rPr>
          <w:rtl w:val="0"/>
          <w:lang w:val="ru-RU"/>
        </w:rPr>
        <w:t>сотен</w:t>
      </w:r>
      <w:r>
        <w:rPr>
          <w:rtl w:val="0"/>
          <w:lang w:val="ru-RU"/>
        </w:rPr>
        <w:t xml:space="preserve"> метров в секунду</w:t>
      </w:r>
    </w:p>
    <w:p>
      <w:pPr>
        <w:pStyle w:val="Основной текст"/>
        <w:jc w:val="left"/>
      </w:pPr>
      <w:r>
        <w:rPr>
          <w:rtl w:val="0"/>
          <w:lang w:val="ru-RU"/>
        </w:rPr>
        <w:t>3-</w:t>
      </w:r>
      <w:r>
        <w:rPr>
          <w:rtl w:val="0"/>
          <w:lang w:val="ru-RU"/>
        </w:rPr>
        <w:t>дистанционное</w:t>
      </w:r>
      <w:r>
        <w:rPr>
          <w:rtl w:val="0"/>
          <w:lang w:val="ru-RU"/>
        </w:rPr>
        <w:t>-</w:t>
      </w:r>
      <w:r>
        <w:rPr>
          <w:rtl w:val="0"/>
        </w:rPr>
        <w:t xml:space="preserve">до нескольких </w:t>
      </w:r>
      <w:r>
        <w:rPr>
          <w:rtl w:val="0"/>
          <w:lang w:val="ru-RU"/>
        </w:rPr>
        <w:t>тысяч</w:t>
      </w:r>
      <w:r>
        <w:rPr>
          <w:rtl w:val="0"/>
          <w:lang w:val="ru-RU"/>
        </w:rPr>
        <w:t xml:space="preserve"> метров в секунду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ru-RU"/>
        </w:rPr>
        <w:t>Горение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гомогенное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исходные вещества находятся в одном агрегатном состоянии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гетерогенное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исходные вещества находятся в </w:t>
      </w:r>
      <w:r>
        <w:rPr>
          <w:rtl w:val="0"/>
          <w:lang w:val="ru-RU"/>
        </w:rPr>
        <w:t>различных</w:t>
      </w:r>
      <w:r>
        <w:rPr>
          <w:rtl w:val="0"/>
          <w:lang w:val="ru-RU"/>
        </w:rPr>
        <w:t xml:space="preserve"> агрегатн</w:t>
      </w:r>
      <w:r>
        <w:rPr>
          <w:rtl w:val="0"/>
          <w:lang w:val="ru-RU"/>
        </w:rPr>
        <w:t>ых</w:t>
      </w:r>
      <w:r>
        <w:rPr>
          <w:rtl w:val="0"/>
          <w:lang w:val="ru-RU"/>
        </w:rPr>
        <w:t xml:space="preserve"> состояни</w:t>
      </w:r>
      <w:r>
        <w:rPr>
          <w:rtl w:val="0"/>
          <w:lang w:val="ru-RU"/>
        </w:rPr>
        <w:t>ях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ru-RU"/>
        </w:rPr>
        <w:t>Процесс возникновения горения</w:t>
      </w:r>
      <w:r>
        <w:rPr>
          <w:rtl w:val="0"/>
          <w:lang w:val="ru-RU"/>
        </w:rPr>
        <w:t>: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вспышка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мгновенное возгорание паров горючей жидкости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возгорание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процесс горения под действием источника зажигания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воспламенение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возгорание с пламенем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самовозгорание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самовоспламенение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взрыв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дитанация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ru-RU"/>
        </w:rPr>
        <w:t>Классификация материалов по горючести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негорючие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не горят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трудногорючие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горят толко под воздействием огня 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горючие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горят и после воздействия огня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ru-RU"/>
        </w:rPr>
        <w:t>По агрегатному состоянию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газообразные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жидкие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твердые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пыль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ru-RU"/>
        </w:rPr>
        <w:t>Основные факторы пожара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открытое пламя и искры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повышенная температура окружающей среды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токсичные продукты горения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дым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понижение концентрации кислорода</w:t>
      </w:r>
    </w:p>
    <w:p>
      <w:pPr>
        <w:pStyle w:val="Основной текст"/>
        <w:jc w:val="left"/>
      </w:pPr>
      <w:r>
        <w:rPr>
          <w:rtl w:val="0"/>
          <w:lang w:val="ru-RU"/>
        </w:rPr>
        <w:t>-</w:t>
      </w:r>
      <w:r>
        <w:rPr>
          <w:rtl w:val="0"/>
          <w:lang w:val="ru-RU"/>
        </w:rPr>
        <w:t>взрыв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center"/>
        <w:rPr>
          <w:sz w:val="42"/>
          <w:szCs w:val="42"/>
        </w:rPr>
      </w:pPr>
      <w:r>
        <w:rPr>
          <w:sz w:val="42"/>
          <w:szCs w:val="42"/>
          <w:rtl w:val="0"/>
          <w:lang w:val="ru-RU"/>
        </w:rPr>
        <w:t>Семинар</w:t>
      </w:r>
      <w:r>
        <w:rPr>
          <w:sz w:val="42"/>
          <w:szCs w:val="42"/>
          <w:rtl w:val="0"/>
          <w:lang w:val="ru-RU"/>
        </w:rPr>
        <w:t>.</w:t>
      </w:r>
      <w:r>
        <w:rPr>
          <w:sz w:val="42"/>
          <w:szCs w:val="42"/>
          <w:rtl w:val="0"/>
          <w:lang w:val="ru-RU"/>
        </w:rPr>
        <w:t>Оценка химической обстановки в чрезвычайных ситуациях</w:t>
      </w:r>
      <w:r>
        <w:rPr>
          <w:sz w:val="42"/>
          <w:szCs w:val="42"/>
          <w:rtl w:val="0"/>
          <w:lang w:val="ru-RU"/>
        </w:rPr>
        <w:t>.</w:t>
      </w:r>
    </w:p>
    <w:p>
      <w:pPr>
        <w:pStyle w:val="Основной текст"/>
        <w:jc w:val="left"/>
      </w:pPr>
    </w:p>
    <w:p>
      <w:pPr>
        <w:pStyle w:val="Основной текст"/>
        <w:jc w:val="center"/>
      </w:pPr>
      <w:r>
        <w:rPr>
          <w:rtl w:val="0"/>
          <w:lang w:val="ru-RU"/>
        </w:rPr>
        <w:t xml:space="preserve">Вариант </w:t>
      </w:r>
      <w:r>
        <w:rPr>
          <w:rtl w:val="0"/>
          <w:lang w:val="ru-RU"/>
        </w:rPr>
        <w:t>2</w:t>
      </w:r>
    </w:p>
    <w:p>
      <w:pPr>
        <w:pStyle w:val="Основной текст"/>
        <w:jc w:val="center"/>
      </w:pPr>
    </w:p>
    <w:p>
      <w:pPr>
        <w:pStyle w:val="Основной текст"/>
        <w:jc w:val="left"/>
      </w:pPr>
      <w:r>
        <w:rPr>
          <w:rtl w:val="0"/>
          <w:lang w:val="ru-RU"/>
        </w:rPr>
        <w:t>Дано</w:t>
      </w:r>
      <w:r>
        <w:rPr>
          <w:rtl w:val="0"/>
          <w:lang w:val="ru-RU"/>
        </w:rPr>
        <w:t>: -</w:t>
      </w:r>
      <w:r>
        <w:rPr>
          <w:rtl w:val="0"/>
          <w:lang w:val="ru-RU"/>
        </w:rPr>
        <w:t>необвалованный</w:t>
      </w:r>
      <w:r>
        <w:rPr>
          <w:rtl w:val="0"/>
          <w:lang w:val="ru-RU"/>
        </w:rPr>
        <w:t>- -</w:t>
      </w:r>
      <w:r>
        <w:rPr>
          <w:rtl w:val="0"/>
          <w:lang w:val="ru-RU"/>
        </w:rPr>
        <w:t>хлор</w:t>
      </w:r>
      <w:r>
        <w:rPr>
          <w:rtl w:val="0"/>
          <w:lang w:val="ru-RU"/>
        </w:rPr>
        <w:t>- -75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>- -1,568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>3- -</w:t>
      </w:r>
      <w:r>
        <w:rPr>
          <w:rtl w:val="0"/>
          <w:lang w:val="ru-RU"/>
        </w:rPr>
        <w:t>открытая</w:t>
      </w:r>
      <w:r>
        <w:rPr>
          <w:rtl w:val="0"/>
          <w:lang w:val="ru-RU"/>
        </w:rPr>
        <w:t>- -3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- -</w:t>
      </w:r>
      <w:r>
        <w:rPr>
          <w:rtl w:val="0"/>
          <w:lang w:val="ru-RU"/>
        </w:rPr>
        <w:t>изотремия</w:t>
      </w:r>
      <w:r>
        <w:rPr>
          <w:rtl w:val="0"/>
          <w:lang w:val="ru-RU"/>
        </w:rPr>
        <w:t>- -7</w:t>
      </w:r>
      <w:r>
        <w:rPr>
          <w:rtl w:val="0"/>
          <w:lang w:val="ru-RU"/>
        </w:rPr>
        <w:t>км</w:t>
      </w:r>
      <w:r>
        <w:rPr>
          <w:rtl w:val="0"/>
          <w:lang w:val="ru-RU"/>
        </w:rPr>
        <w:t>-  -300</w:t>
      </w:r>
      <w:r>
        <w:rPr>
          <w:rtl w:val="0"/>
          <w:lang w:val="ru-RU"/>
        </w:rPr>
        <w:t>чел</w:t>
      </w:r>
      <w:r>
        <w:rPr>
          <w:rtl w:val="0"/>
          <w:lang w:val="ru-RU"/>
        </w:rPr>
        <w:t>- -80%-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en-US"/>
        </w:rPr>
        <w:t>Sp=G/0,05p=75/0,05*1,568=75/0,0784=957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>2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ru-RU"/>
        </w:rPr>
        <w:t>Г</w:t>
      </w:r>
      <w:r>
        <w:rPr>
          <w:rtl w:val="0"/>
          <w:lang w:val="ru-RU"/>
        </w:rPr>
        <w:t>=</w:t>
      </w:r>
      <w:r>
        <w:rPr>
          <w:rtl w:val="0"/>
          <w:lang w:val="ru-RU"/>
        </w:rPr>
        <w:t>Г</w:t>
      </w:r>
      <w:r>
        <w:rPr>
          <w:sz w:val="10"/>
          <w:szCs w:val="10"/>
          <w:rtl w:val="0"/>
          <w:lang w:val="ru-RU"/>
        </w:rPr>
        <w:t>0</w:t>
      </w:r>
      <w:r>
        <w:rPr>
          <w:rtl w:val="0"/>
          <w:lang w:val="en-US"/>
        </w:rPr>
        <w:t>*</w:t>
      </w:r>
      <w:r>
        <w:rPr>
          <w:rtl w:val="0"/>
          <w:lang w:val="ru-RU"/>
        </w:rPr>
        <w:t>К</w:t>
      </w:r>
      <w:r>
        <w:rPr>
          <w:sz w:val="10"/>
          <w:szCs w:val="10"/>
          <w:rtl w:val="0"/>
          <w:lang w:val="ru-RU"/>
        </w:rPr>
        <w:t>1</w:t>
      </w:r>
      <w:r>
        <w:rPr>
          <w:rtl w:val="0"/>
          <w:lang w:val="en-US"/>
        </w:rPr>
        <w:t>*</w:t>
      </w:r>
      <w:r>
        <w:rPr>
          <w:rtl w:val="0"/>
          <w:lang w:val="ru-RU"/>
        </w:rPr>
        <w:t>К</w:t>
      </w:r>
      <w:r>
        <w:rPr>
          <w:sz w:val="10"/>
          <w:szCs w:val="10"/>
          <w:rtl w:val="0"/>
          <w:lang w:val="ru-RU"/>
        </w:rPr>
        <w:t>2</w:t>
      </w:r>
      <w:r>
        <w:rPr>
          <w:rtl w:val="0"/>
          <w:lang w:val="en-US"/>
        </w:rPr>
        <w:t>*</w:t>
      </w:r>
      <w:r>
        <w:rPr>
          <w:rtl w:val="0"/>
          <w:lang w:val="ru-RU"/>
        </w:rPr>
        <w:t>К</w:t>
      </w:r>
      <w:r>
        <w:rPr>
          <w:sz w:val="10"/>
          <w:szCs w:val="10"/>
          <w:rtl w:val="0"/>
          <w:lang w:val="ru-RU"/>
        </w:rPr>
        <w:t>3</w:t>
      </w:r>
      <w:r>
        <w:rPr>
          <w:rtl w:val="0"/>
          <w:lang w:val="en-US"/>
        </w:rPr>
        <w:t>*</w:t>
      </w:r>
      <w:r>
        <w:rPr>
          <w:rtl w:val="0"/>
          <w:lang w:val="ru-RU"/>
        </w:rPr>
        <w:t>К</w:t>
      </w:r>
      <w:r>
        <w:rPr>
          <w:sz w:val="10"/>
          <w:szCs w:val="10"/>
          <w:rtl w:val="0"/>
          <w:lang w:val="ru-RU"/>
        </w:rPr>
        <w:t>4</w:t>
      </w:r>
      <w:r>
        <w:rPr>
          <w:rtl w:val="0"/>
          <w:lang w:val="ru-RU"/>
        </w:rPr>
        <w:t>=19</w:t>
      </w:r>
      <w:r>
        <w:rPr>
          <w:rtl w:val="0"/>
          <w:lang w:val="en-US"/>
        </w:rPr>
        <w:t>*1*1*1*0,55=10,45</w:t>
      </w:r>
      <w:r>
        <w:rPr>
          <w:rtl w:val="0"/>
          <w:lang w:val="ru-RU"/>
        </w:rPr>
        <w:t>км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  <w:rPr>
          <w:sz w:val="10"/>
          <w:szCs w:val="10"/>
        </w:rPr>
      </w:pPr>
      <w:r>
        <w:rPr>
          <w:rtl w:val="0"/>
          <w:lang w:val="ru-RU"/>
        </w:rPr>
        <w:t>Г</w:t>
      </w:r>
      <w:r>
        <w:rPr>
          <w:sz w:val="10"/>
          <w:szCs w:val="10"/>
          <w:rtl w:val="0"/>
          <w:lang w:val="ru-RU"/>
        </w:rPr>
        <w:t>0</w:t>
      </w:r>
      <w:r>
        <w:rPr>
          <w:rtl w:val="0"/>
          <w:lang w:val="en-US"/>
        </w:rPr>
        <w:t>=19</w:t>
      </w:r>
    </w:p>
    <w:p>
      <w:pPr>
        <w:pStyle w:val="Основной текст"/>
        <w:jc w:val="left"/>
      </w:pPr>
      <w:r>
        <w:rPr>
          <w:rtl w:val="0"/>
          <w:lang w:val="ru-RU"/>
        </w:rPr>
        <w:t>К</w:t>
      </w:r>
      <w:r>
        <w:rPr>
          <w:sz w:val="10"/>
          <w:szCs w:val="10"/>
          <w:rtl w:val="0"/>
          <w:lang w:val="ru-RU"/>
        </w:rPr>
        <w:t>1</w:t>
      </w:r>
      <w:r>
        <w:rPr>
          <w:rtl w:val="0"/>
          <w:lang w:val="en-US"/>
        </w:rPr>
        <w:t>=1(</w:t>
      </w:r>
      <w:r>
        <w:rPr>
          <w:rtl w:val="0"/>
          <w:lang w:val="ru-RU"/>
        </w:rPr>
        <w:t>Изотермия</w:t>
      </w:r>
      <w:r>
        <w:rPr>
          <w:rtl w:val="0"/>
          <w:lang w:val="ru-RU"/>
        </w:rPr>
        <w:t>)</w:t>
      </w:r>
    </w:p>
    <w:p>
      <w:pPr>
        <w:pStyle w:val="Основной текст"/>
        <w:jc w:val="left"/>
      </w:pPr>
      <w:r>
        <w:rPr>
          <w:rtl w:val="0"/>
          <w:lang w:val="ru-RU"/>
        </w:rPr>
        <w:t>К</w:t>
      </w:r>
      <w:r>
        <w:rPr>
          <w:sz w:val="10"/>
          <w:szCs w:val="10"/>
          <w:rtl w:val="0"/>
          <w:lang w:val="ru-RU"/>
        </w:rPr>
        <w:t>2</w:t>
      </w:r>
      <w:r>
        <w:rPr>
          <w:rtl w:val="0"/>
          <w:lang w:val="ru-RU"/>
        </w:rPr>
        <w:t>=1(</w:t>
      </w:r>
      <w:r>
        <w:rPr>
          <w:rtl w:val="0"/>
          <w:lang w:val="ru-RU"/>
        </w:rPr>
        <w:t>ОТкрытая местность</w:t>
      </w:r>
      <w:r>
        <w:rPr>
          <w:rtl w:val="0"/>
          <w:lang w:val="ru-RU"/>
        </w:rPr>
        <w:t>)</w:t>
      </w:r>
    </w:p>
    <w:p>
      <w:pPr>
        <w:pStyle w:val="Основной текст"/>
        <w:jc w:val="left"/>
      </w:pPr>
      <w:r>
        <w:rPr>
          <w:rtl w:val="0"/>
          <w:lang w:val="ru-RU"/>
        </w:rPr>
        <w:t>К</w:t>
      </w:r>
      <w:r>
        <w:rPr>
          <w:sz w:val="10"/>
          <w:szCs w:val="10"/>
          <w:rtl w:val="0"/>
          <w:lang w:val="ru-RU"/>
        </w:rPr>
        <w:t>3</w:t>
      </w:r>
      <w:r>
        <w:rPr>
          <w:rtl w:val="0"/>
        </w:rPr>
        <w:t>=1(</w:t>
      </w:r>
      <w:r>
        <w:rPr>
          <w:rtl w:val="0"/>
          <w:lang w:val="ru-RU"/>
        </w:rPr>
        <w:t>Н</w:t>
      </w:r>
      <w:r>
        <w:rPr>
          <w:rtl w:val="0"/>
        </w:rPr>
        <w:t>еобвал</w:t>
      </w:r>
      <w:r>
        <w:rPr>
          <w:rtl w:val="0"/>
        </w:rPr>
        <w:t>)</w:t>
      </w:r>
    </w:p>
    <w:p>
      <w:pPr>
        <w:pStyle w:val="Основной текст"/>
        <w:jc w:val="left"/>
      </w:pPr>
      <w:r>
        <w:rPr>
          <w:rtl w:val="0"/>
          <w:lang w:val="ru-RU"/>
        </w:rPr>
        <w:t>К</w:t>
      </w:r>
      <w:r>
        <w:rPr>
          <w:sz w:val="10"/>
          <w:szCs w:val="10"/>
          <w:rtl w:val="0"/>
          <w:lang w:val="ru-RU"/>
        </w:rPr>
        <w:t>4</w:t>
      </w:r>
      <w:r>
        <w:rPr>
          <w:rtl w:val="0"/>
          <w:lang w:val="ru-RU"/>
        </w:rPr>
        <w:t>=0,55(</w:t>
      </w:r>
      <w:r>
        <w:rPr>
          <w:rtl w:val="0"/>
          <w:lang w:val="en-US"/>
        </w:rPr>
        <w:t>u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>=3)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ru-RU"/>
        </w:rPr>
        <w:t>Ш</w:t>
      </w:r>
      <w:r>
        <w:rPr>
          <w:rtl w:val="0"/>
          <w:lang w:val="ru-RU"/>
        </w:rPr>
        <w:t>=</w:t>
      </w:r>
      <w:r>
        <w:rPr>
          <w:rtl w:val="0"/>
          <w:lang w:val="ru-RU"/>
        </w:rPr>
        <w:t>К</w:t>
      </w:r>
      <w:r>
        <w:rPr>
          <w:sz w:val="10"/>
          <w:szCs w:val="10"/>
          <w:rtl w:val="0"/>
          <w:lang w:val="ru-RU"/>
        </w:rPr>
        <w:t>вуа</w:t>
      </w:r>
      <w:r>
        <w:rPr>
          <w:rtl w:val="0"/>
          <w:lang w:val="en-US"/>
        </w:rPr>
        <w:t>*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=0,15</w:t>
      </w:r>
      <w:r>
        <w:rPr>
          <w:rtl w:val="0"/>
          <w:lang w:val="en-US"/>
        </w:rPr>
        <w:t>*10,45=1,5675</w:t>
      </w:r>
      <w:r>
        <w:rPr>
          <w:rtl w:val="0"/>
          <w:lang w:val="ru-RU"/>
        </w:rPr>
        <w:t>км</w:t>
      </w:r>
    </w:p>
    <w:p>
      <w:pPr>
        <w:pStyle w:val="Основной текст"/>
        <w:jc w:val="left"/>
      </w:pPr>
      <w:r>
        <w:rPr>
          <w:rtl w:val="0"/>
          <w:lang w:val="ru-RU"/>
        </w:rPr>
        <w:t>К</w:t>
      </w:r>
      <w:r>
        <w:rPr>
          <w:sz w:val="10"/>
          <w:szCs w:val="10"/>
          <w:rtl w:val="0"/>
          <w:lang w:val="ru-RU"/>
        </w:rPr>
        <w:t>вуа</w:t>
      </w:r>
      <w:r>
        <w:rPr>
          <w:rtl w:val="0"/>
          <w:lang w:val="ru-RU"/>
        </w:rPr>
        <w:t>=0,15(</w:t>
      </w:r>
      <w:r>
        <w:rPr>
          <w:rtl w:val="0"/>
          <w:lang w:val="ru-RU"/>
        </w:rPr>
        <w:t>изотермия</w:t>
      </w:r>
      <w:r>
        <w:rPr>
          <w:rtl w:val="0"/>
          <w:lang w:val="ru-RU"/>
        </w:rPr>
        <w:t>)</w:t>
      </w:r>
    </w:p>
    <w:p>
      <w:pPr>
        <w:pStyle w:val="Основной текст"/>
        <w:jc w:val="left"/>
      </w:pPr>
      <w:r>
        <w:rPr>
          <w:rtl w:val="0"/>
          <w:lang w:val="ru-RU"/>
        </w:rPr>
        <w:t>Г</w:t>
      </w:r>
      <w:r>
        <w:rPr>
          <w:rtl w:val="0"/>
          <w:lang w:val="ru-RU"/>
        </w:rPr>
        <w:t>=10,45</w:t>
      </w:r>
      <w:r>
        <w:rPr>
          <w:rtl w:val="0"/>
          <w:lang w:val="ru-RU"/>
        </w:rPr>
        <w:t>км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en-US"/>
        </w:rPr>
        <w:t>S</w:t>
      </w:r>
      <w:r>
        <w:rPr>
          <w:sz w:val="10"/>
          <w:szCs w:val="10"/>
          <w:rtl w:val="0"/>
          <w:lang w:val="en-US"/>
        </w:rPr>
        <w:t>3</w:t>
      </w:r>
      <w:r>
        <w:rPr>
          <w:rtl w:val="0"/>
          <w:lang w:val="en-US"/>
        </w:rPr>
        <w:t>=1/2*</w:t>
      </w:r>
      <w:r>
        <w:rPr>
          <w:rtl w:val="0"/>
          <w:lang w:val="ru-RU"/>
        </w:rPr>
        <w:t>Г</w:t>
      </w:r>
      <w:r>
        <w:rPr>
          <w:rtl w:val="0"/>
          <w:lang w:val="en-US"/>
        </w:rPr>
        <w:t>*</w:t>
      </w:r>
      <w:r>
        <w:rPr>
          <w:rtl w:val="0"/>
          <w:lang w:val="ru-RU"/>
        </w:rPr>
        <w:t>Ш</w:t>
      </w:r>
      <w:r>
        <w:rPr>
          <w:rtl w:val="0"/>
          <w:lang w:val="ru-RU"/>
        </w:rPr>
        <w:t>=1/2</w:t>
      </w:r>
      <w:r>
        <w:rPr>
          <w:rtl w:val="0"/>
          <w:lang w:val="en-US"/>
        </w:rPr>
        <w:t>*10,45*1,5675=8,19</w:t>
      </w:r>
      <w:r>
        <w:rPr>
          <w:rtl w:val="0"/>
          <w:lang w:val="ru-RU"/>
        </w:rPr>
        <w:t>км</w:t>
      </w:r>
      <w:r>
        <w:rPr>
          <w:rtl w:val="0"/>
          <w:lang w:val="ru-RU"/>
        </w:rPr>
        <w:t>2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en-US"/>
        </w:rPr>
        <w:t>t=R/V</w:t>
      </w:r>
      <w:r>
        <w:rPr>
          <w:sz w:val="10"/>
          <w:szCs w:val="10"/>
          <w:rtl w:val="0"/>
          <w:lang w:val="en-US"/>
        </w:rPr>
        <w:t>cp</w:t>
      </w:r>
      <w:r>
        <w:rPr>
          <w:rtl w:val="0"/>
          <w:lang w:val="en-US"/>
        </w:rPr>
        <w:t>*60=</w:t>
      </w:r>
      <w:r>
        <w:rPr>
          <w:rtl w:val="0"/>
          <w:lang w:val="ru-RU"/>
        </w:rPr>
        <w:t>7/1,5</w:t>
      </w:r>
      <w:r>
        <w:rPr>
          <w:rtl w:val="0"/>
          <w:lang w:val="en-US"/>
        </w:rPr>
        <w:t>*60</w:t>
      </w:r>
      <w:r>
        <w:rPr>
          <w:rtl w:val="0"/>
          <w:lang w:val="ru-RU"/>
        </w:rPr>
        <w:t>=</w:t>
      </w:r>
      <w:r>
        <w:rPr>
          <w:rtl w:val="0"/>
          <w:lang w:val="en-US"/>
        </w:rPr>
        <w:t>78</w:t>
      </w:r>
      <w:r>
        <w:rPr>
          <w:rtl w:val="0"/>
          <w:lang w:val="ru-RU"/>
        </w:rPr>
        <w:t>мин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en-US"/>
        </w:rPr>
        <w:t>V=1,5(7</w:t>
      </w:r>
      <w:r>
        <w:rPr>
          <w:rtl w:val="0"/>
          <w:lang w:val="ru-RU"/>
        </w:rPr>
        <w:t>км</w:t>
      </w:r>
      <w:r>
        <w:rPr>
          <w:rtl w:val="0"/>
          <w:lang w:val="ru-RU"/>
        </w:rPr>
        <w:t>)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en-US"/>
        </w:rPr>
        <w:t>t</w:t>
      </w:r>
      <w:r>
        <w:rPr>
          <w:sz w:val="10"/>
          <w:szCs w:val="10"/>
          <w:rtl w:val="0"/>
          <w:lang w:val="ru-RU"/>
        </w:rPr>
        <w:t>пор</w:t>
      </w:r>
      <w:r>
        <w:rPr>
          <w:rtl w:val="0"/>
          <w:lang w:val="en-US"/>
        </w:rPr>
        <w:t xml:space="preserve">=78*0,55=42,9 </w:t>
      </w:r>
      <w:r>
        <w:rPr>
          <w:rtl w:val="0"/>
          <w:lang w:val="ru-RU"/>
        </w:rPr>
        <w:t>м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  <w:r>
        <w:rPr>
          <w:rtl w:val="0"/>
          <w:lang w:val="ru-RU"/>
        </w:rPr>
        <w:t>Возможные потери людей</w:t>
      </w:r>
      <w:r>
        <w:rPr>
          <w:rtl w:val="0"/>
          <w:lang w:val="ru-RU"/>
        </w:rPr>
        <w:t>=</w:t>
      </w:r>
      <w:r>
        <w:rPr>
          <w:rtl w:val="0"/>
          <w:lang w:val="en-US"/>
        </w:rPr>
        <w:t>25%</w:t>
      </w:r>
      <w:r>
        <w:rPr>
          <w:rtl w:val="0"/>
          <w:lang w:val="ru-RU"/>
        </w:rPr>
        <w:t>=75</w:t>
      </w:r>
      <w:r>
        <w:rPr>
          <w:rtl w:val="0"/>
          <w:lang w:val="ru-RU"/>
        </w:rPr>
        <w:t>чел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left"/>
      </w:pPr>
    </w:p>
    <w:p>
      <w:pPr>
        <w:pStyle w:val="Основной текст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Лабораторная работа по теме «Методы средства определения параметров производственного оборудования и рабочей зоны»</w:t>
      </w:r>
    </w:p>
    <w:p>
      <w:pPr>
        <w:pStyle w:val="Основной текст"/>
        <w:jc w:val="left"/>
      </w:pPr>
    </w:p>
    <w:p>
      <w:pPr>
        <w:pStyle w:val="Основной текст"/>
        <w:jc w:val="left"/>
        <w:rPr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ru-RU"/>
        </w:rPr>
        <w:t>Цель работы</w:t>
      </w:r>
      <w:r>
        <w:rPr>
          <w:b w:val="1"/>
          <w:bCs w:val="1"/>
          <w:sz w:val="30"/>
          <w:szCs w:val="30"/>
          <w:rtl w:val="0"/>
          <w:lang w:val="ru-RU"/>
        </w:rPr>
        <w:t>:</w:t>
      </w:r>
      <w:r>
        <w:rPr>
          <w:sz w:val="30"/>
          <w:szCs w:val="30"/>
          <w:rtl w:val="0"/>
          <w:lang w:val="ru-RU"/>
        </w:rPr>
        <w:t xml:space="preserve"> Изучение методов и приборов контроля и практическая проверка показателей микроклимата</w:t>
      </w:r>
      <w:r>
        <w:rPr>
          <w:sz w:val="30"/>
          <w:szCs w:val="30"/>
          <w:rtl w:val="0"/>
          <w:lang w:val="ru-RU"/>
        </w:rPr>
        <w:t xml:space="preserve">, </w:t>
      </w:r>
      <w:r>
        <w:rPr>
          <w:sz w:val="30"/>
          <w:szCs w:val="30"/>
          <w:rtl w:val="0"/>
          <w:lang w:val="ru-RU"/>
        </w:rPr>
        <w:t>параметров вентиляции</w:t>
      </w:r>
      <w:r>
        <w:rPr>
          <w:sz w:val="30"/>
          <w:szCs w:val="30"/>
          <w:rtl w:val="0"/>
          <w:lang w:val="ru-RU"/>
        </w:rPr>
        <w:t xml:space="preserve">, </w:t>
      </w:r>
      <w:r>
        <w:rPr>
          <w:sz w:val="30"/>
          <w:szCs w:val="30"/>
          <w:rtl w:val="0"/>
          <w:lang w:val="ru-RU"/>
        </w:rPr>
        <w:t>освещенности рабочих мест</w:t>
      </w:r>
      <w:r>
        <w:rPr>
          <w:sz w:val="30"/>
          <w:szCs w:val="30"/>
          <w:rtl w:val="0"/>
          <w:lang w:val="ru-RU"/>
        </w:rPr>
        <w:t xml:space="preserve">, </w:t>
      </w:r>
      <w:r>
        <w:rPr>
          <w:sz w:val="30"/>
          <w:szCs w:val="30"/>
          <w:rtl w:val="0"/>
          <w:lang w:val="ru-RU"/>
        </w:rPr>
        <w:t>уровня шума и вибрации в производственном помещении</w:t>
      </w:r>
      <w:r>
        <w:rPr>
          <w:sz w:val="30"/>
          <w:szCs w:val="30"/>
          <w:rtl w:val="0"/>
          <w:lang w:val="ru-RU"/>
        </w:rPr>
        <w:t xml:space="preserve">, </w:t>
      </w:r>
      <w:r>
        <w:rPr>
          <w:sz w:val="30"/>
          <w:szCs w:val="30"/>
          <w:rtl w:val="0"/>
          <w:lang w:val="ru-RU"/>
        </w:rPr>
        <w:t>уровень электромагнитного излучения ПЭВМ</w:t>
      </w:r>
      <w:r>
        <w:rPr>
          <w:sz w:val="30"/>
          <w:szCs w:val="30"/>
          <w:rtl w:val="0"/>
          <w:lang w:val="ru-RU"/>
        </w:rPr>
        <w:t xml:space="preserve">, </w:t>
      </w:r>
      <w:r>
        <w:rPr>
          <w:sz w:val="30"/>
          <w:szCs w:val="30"/>
          <w:rtl w:val="0"/>
          <w:lang w:val="ru-RU"/>
        </w:rPr>
        <w:t>исправности изоляции токоведущих частей производственного оборудования</w:t>
      </w:r>
      <w:r>
        <w:rPr>
          <w:sz w:val="30"/>
          <w:szCs w:val="30"/>
          <w:rtl w:val="0"/>
          <w:lang w:val="ru-RU"/>
        </w:rPr>
        <w:t>.</w:t>
      </w:r>
    </w:p>
    <w:p>
      <w:pPr>
        <w:pStyle w:val="Основной текст"/>
        <w:jc w:val="left"/>
        <w:rPr>
          <w:sz w:val="30"/>
          <w:szCs w:val="30"/>
        </w:rPr>
      </w:pPr>
    </w:p>
    <w:p>
      <w:pPr>
        <w:pStyle w:val="Основной текст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Приборы и средства измерения</w:t>
      </w:r>
      <w:r>
        <w:rPr>
          <w:sz w:val="26"/>
          <w:szCs w:val="26"/>
          <w:rtl w:val="0"/>
          <w:lang w:val="ru-RU"/>
        </w:rPr>
        <w:t>:</w:t>
      </w:r>
    </w:p>
    <w:p>
      <w:pPr>
        <w:pStyle w:val="Основной текст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1.</w:t>
      </w:r>
      <w:r>
        <w:rPr>
          <w:sz w:val="26"/>
          <w:szCs w:val="26"/>
          <w:rtl w:val="0"/>
          <w:lang w:val="ru-RU"/>
        </w:rPr>
        <w:t xml:space="preserve">Термоанимометр </w:t>
      </w:r>
      <w:r>
        <w:rPr>
          <w:sz w:val="26"/>
          <w:szCs w:val="26"/>
          <w:rtl w:val="0"/>
          <w:lang w:val="en-US"/>
        </w:rPr>
        <w:t>Testo-425;</w:t>
      </w:r>
    </w:p>
    <w:p>
      <w:pPr>
        <w:pStyle w:val="Основной текст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2.</w:t>
      </w:r>
      <w:r>
        <w:rPr>
          <w:sz w:val="26"/>
          <w:szCs w:val="26"/>
          <w:rtl w:val="0"/>
          <w:lang w:val="ru-RU"/>
        </w:rPr>
        <w:t>Метеометр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ru-RU"/>
        </w:rPr>
        <w:t>МЭС</w:t>
      </w:r>
      <w:r>
        <w:rPr>
          <w:sz w:val="26"/>
          <w:szCs w:val="26"/>
          <w:rtl w:val="0"/>
          <w:lang w:val="ru-RU"/>
        </w:rPr>
        <w:t>-200</w:t>
      </w:r>
      <w:r>
        <w:rPr>
          <w:sz w:val="26"/>
          <w:szCs w:val="26"/>
          <w:rtl w:val="0"/>
          <w:lang w:val="en-US"/>
        </w:rPr>
        <w:t>;</w:t>
      </w:r>
    </w:p>
    <w:p>
      <w:pPr>
        <w:pStyle w:val="Основной текст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3.</w:t>
      </w:r>
      <w:r>
        <w:rPr>
          <w:sz w:val="26"/>
          <w:szCs w:val="26"/>
          <w:rtl w:val="0"/>
          <w:lang w:val="ru-RU"/>
        </w:rPr>
        <w:t>Фотоионизированный газоанализатор КОЛИОН</w:t>
      </w:r>
      <w:r>
        <w:rPr>
          <w:sz w:val="26"/>
          <w:szCs w:val="26"/>
          <w:rtl w:val="0"/>
          <w:lang w:val="ru-RU"/>
        </w:rPr>
        <w:t>-1</w:t>
      </w:r>
      <w:r>
        <w:rPr>
          <w:sz w:val="26"/>
          <w:szCs w:val="26"/>
          <w:rtl w:val="0"/>
          <w:lang w:val="ru-RU"/>
        </w:rPr>
        <w:t>А</w:t>
      </w:r>
      <w:r>
        <w:rPr>
          <w:sz w:val="26"/>
          <w:szCs w:val="26"/>
          <w:rtl w:val="0"/>
          <w:lang w:val="en-US"/>
        </w:rPr>
        <w:t>;</w:t>
      </w:r>
    </w:p>
    <w:p>
      <w:pPr>
        <w:pStyle w:val="Основной текст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4.</w:t>
      </w:r>
      <w:r>
        <w:rPr>
          <w:sz w:val="26"/>
          <w:szCs w:val="26"/>
          <w:rtl w:val="0"/>
          <w:lang w:val="ru-RU"/>
        </w:rPr>
        <w:t xml:space="preserve">Люксметр </w:t>
      </w:r>
      <w:r>
        <w:rPr>
          <w:sz w:val="26"/>
          <w:szCs w:val="26"/>
          <w:rtl w:val="0"/>
          <w:lang w:val="en-US"/>
        </w:rPr>
        <w:t>MASTECH MS 6610;</w:t>
      </w:r>
    </w:p>
    <w:p>
      <w:pPr>
        <w:pStyle w:val="Основной текст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5.</w:t>
      </w:r>
      <w:r>
        <w:rPr>
          <w:sz w:val="26"/>
          <w:szCs w:val="26"/>
          <w:rtl w:val="0"/>
          <w:lang w:val="ru-RU"/>
        </w:rPr>
        <w:t>Измеритель шума и вибрации ВШ</w:t>
      </w:r>
      <w:r>
        <w:rPr>
          <w:sz w:val="26"/>
          <w:szCs w:val="26"/>
          <w:rtl w:val="0"/>
          <w:lang w:val="ru-RU"/>
        </w:rPr>
        <w:t>-03-</w:t>
      </w:r>
      <w:r>
        <w:rPr>
          <w:sz w:val="26"/>
          <w:szCs w:val="26"/>
          <w:rtl w:val="0"/>
          <w:lang w:val="ru-RU"/>
        </w:rPr>
        <w:t>М</w:t>
      </w:r>
      <w:r>
        <w:rPr>
          <w:sz w:val="26"/>
          <w:szCs w:val="26"/>
          <w:rtl w:val="0"/>
          <w:lang w:val="ru-RU"/>
        </w:rPr>
        <w:t>2</w:t>
      </w:r>
      <w:r>
        <w:rPr>
          <w:sz w:val="26"/>
          <w:szCs w:val="26"/>
          <w:rtl w:val="0"/>
          <w:lang w:val="en-US"/>
        </w:rPr>
        <w:t>;</w:t>
      </w:r>
    </w:p>
    <w:p>
      <w:pPr>
        <w:pStyle w:val="Основной текст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6.</w:t>
      </w:r>
      <w:r>
        <w:rPr>
          <w:sz w:val="26"/>
          <w:szCs w:val="26"/>
          <w:rtl w:val="0"/>
          <w:lang w:val="ru-RU"/>
        </w:rPr>
        <w:t>Измеритель электрических и магнитных полей ПЗ</w:t>
      </w:r>
      <w:r>
        <w:rPr>
          <w:sz w:val="26"/>
          <w:szCs w:val="26"/>
          <w:rtl w:val="0"/>
          <w:lang w:val="ru-RU"/>
        </w:rPr>
        <w:t>-70</w:t>
      </w:r>
      <w:r>
        <w:rPr>
          <w:sz w:val="26"/>
          <w:szCs w:val="26"/>
          <w:rtl w:val="0"/>
          <w:lang w:val="en-US"/>
        </w:rPr>
        <w:t>;</w:t>
      </w:r>
    </w:p>
    <w:p>
      <w:pPr>
        <w:pStyle w:val="Основной текст"/>
        <w:jc w:val="left"/>
        <w:rPr>
          <w:sz w:val="26"/>
          <w:szCs w:val="26"/>
        </w:rPr>
      </w:pPr>
    </w:p>
    <w:p>
      <w:pPr>
        <w:pStyle w:val="Основной текст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Практическая часть</w:t>
      </w:r>
    </w:p>
    <w:p>
      <w:pPr>
        <w:pStyle w:val="Основной текст"/>
        <w:jc w:val="left"/>
        <w:rPr>
          <w:sz w:val="26"/>
          <w:szCs w:val="26"/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5"/>
        <w:gridCol w:w="1605"/>
        <w:gridCol w:w="1605"/>
        <w:gridCol w:w="1605"/>
        <w:gridCol w:w="1605"/>
        <w:gridCol w:w="1605"/>
      </w:tblGrid>
      <w:tr>
        <w:tblPrEx>
          <w:shd w:val="clear" w:color="auto" w:fill="auto"/>
        </w:tblPrEx>
        <w:trPr>
          <w:trHeight w:val="961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b w:val="1"/>
                <w:bCs w:val="1"/>
                <w:rtl w:val="0"/>
              </w:rPr>
              <w:t>Название параметра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b w:val="1"/>
                <w:bCs w:val="1"/>
                <w:rtl w:val="0"/>
              </w:rPr>
              <w:t>Фактическое значение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b w:val="1"/>
                <w:bCs w:val="1"/>
                <w:rtl w:val="0"/>
              </w:rPr>
              <w:t>Нормальное значение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b w:val="1"/>
                <w:bCs w:val="1"/>
                <w:rtl w:val="0"/>
              </w:rPr>
              <w:t>Измери</w:t>
            </w:r>
            <w:r>
              <w:rPr>
                <w:rFonts w:ascii="Helvetica Neue" w:hAnsi="Helvetica Neue"/>
                <w:b w:val="1"/>
                <w:bCs w:val="1"/>
                <w:rtl w:val="0"/>
              </w:rPr>
              <w:t>-</w:t>
            </w:r>
          </w:p>
          <w:p>
            <w:pPr>
              <w:pStyle w:val="Стиль таблицы 2"/>
            </w:pPr>
            <w:r>
              <w:rPr>
                <w:rFonts w:ascii="Helvetica Neue" w:hAnsi="Helvetica Neue" w:hint="default"/>
                <w:b w:val="1"/>
                <w:bCs w:val="1"/>
                <w:rtl w:val="0"/>
              </w:rPr>
              <w:t>тельные приборы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b w:val="1"/>
                <w:bCs w:val="1"/>
                <w:rtl w:val="0"/>
              </w:rPr>
              <w:t>Норматив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b w:val="1"/>
                <w:bCs w:val="1"/>
                <w:rtl w:val="0"/>
              </w:rPr>
              <w:t>Пути обеспечения комфортных условий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gridSpan w:val="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b w:val="1"/>
                <w:bCs w:val="1"/>
                <w:rtl w:val="0"/>
              </w:rPr>
              <w:t>А</w:t>
            </w:r>
            <w:r>
              <w:rPr>
                <w:rFonts w:ascii="Helvetica Neue" w:hAnsi="Helvetica Neue"/>
                <w:b w:val="1"/>
                <w:bCs w:val="1"/>
                <w:rtl w:val="0"/>
              </w:rPr>
              <w:t>.</w:t>
            </w:r>
            <w:r>
              <w:rPr>
                <w:rFonts w:ascii="Helvetica Neue" w:hAnsi="Helvetica Neue" w:hint="default"/>
                <w:b w:val="1"/>
                <w:bCs w:val="1"/>
                <w:rtl w:val="0"/>
              </w:rPr>
              <w:t>Микроклимат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Температура воздуха </w:t>
            </w:r>
            <w:r>
              <w:rPr>
                <w:rFonts w:ascii="Helvetica Neue" w:cs="Arial Unicode MS" w:hAnsi="Helvetica Neue" w:eastAsia="Arial Unicode MS"/>
                <w:rtl w:val="0"/>
              </w:rPr>
              <w:t>t 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по Цельсию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22-24</w:t>
            </w:r>
          </w:p>
        </w:tc>
        <w:tc>
          <w:tcPr>
            <w:tcW w:type="dxa" w:w="1605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left"/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 xml:space="preserve">Термоанимометр </w:t>
            </w:r>
            <w:r>
              <w:rPr>
                <w:rFonts w:ascii="Helvetica Neue" w:hAnsi="Helvetica Neue"/>
                <w:sz w:val="26"/>
                <w:szCs w:val="26"/>
                <w:rtl w:val="0"/>
              </w:rPr>
              <w:t>Testo-425;</w:t>
            </w:r>
          </w:p>
          <w:p>
            <w:pPr>
              <w:pStyle w:val="Основной текст"/>
              <w:jc w:val="left"/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Метеометр МЭС</w:t>
            </w:r>
            <w:r>
              <w:rPr>
                <w:rFonts w:ascii="Helvetica Neue" w:hAnsi="Helvetica Neue"/>
                <w:sz w:val="26"/>
                <w:szCs w:val="26"/>
                <w:rtl w:val="0"/>
              </w:rPr>
              <w:t>-200;</w:t>
            </w:r>
          </w:p>
        </w:tc>
        <w:tc>
          <w:tcPr>
            <w:tcW w:type="dxa" w:w="1605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ГОСТ </w:t>
            </w:r>
            <w:r>
              <w:rPr>
                <w:rFonts w:ascii="Helvetica Neue" w:cs="Arial Unicode MS" w:hAnsi="Helvetica Neue" w:eastAsia="Arial Unicode MS"/>
                <w:rtl w:val="0"/>
              </w:rPr>
              <w:t>12.1005</w:t>
            </w:r>
          </w:p>
          <w:p>
            <w:pPr>
              <w:pStyle w:val="Стиль таблицы 2"/>
              <w:bidi w:val="0"/>
            </w:pP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СанПин</w:t>
            </w: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2.24.548-96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Закрыть окно</w:t>
            </w: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Включить обогреватели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Относительная влажность </w:t>
            </w:r>
            <w:r>
              <w:rPr>
                <w:rFonts w:ascii="Helvetica Neue" w:cs="Arial Unicode MS" w:hAnsi="Helvetica Neue" w:eastAsia="Arial Unicode MS"/>
                <w:rtl w:val="0"/>
              </w:rPr>
              <w:t>(%)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40-60</w:t>
            </w:r>
          </w:p>
        </w:tc>
        <w:tc>
          <w:tcPr>
            <w:tcW w:type="dxa" w:w="160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60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Использовать увлажнитель воздуха</w:t>
            </w: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Закрыть окно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Скорость движения воздуха </w:t>
            </w:r>
            <w:r>
              <w:rPr>
                <w:rFonts w:ascii="Helvetica Neue" w:cs="Arial Unicode MS" w:hAnsi="Helvetica Neue" w:eastAsia="Arial Unicode MS"/>
                <w:rtl w:val="0"/>
              </w:rPr>
              <w:t>v 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м</w:t>
            </w:r>
            <w:r>
              <w:rPr>
                <w:rFonts w:ascii="Helvetica Neue" w:cs="Arial Unicode MS" w:hAnsi="Helvetica Neue" w:eastAsia="Arial Unicode MS"/>
                <w:rtl w:val="0"/>
              </w:rPr>
              <w:t>/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с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0,17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Helvetica Neue" w:hAnsi="Helvetica Neue"/>
                <w:rtl w:val="0"/>
              </w:rPr>
              <w:t>0,1</w:t>
            </w:r>
          </w:p>
        </w:tc>
        <w:tc>
          <w:tcPr>
            <w:tcW w:type="dxa" w:w="160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60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Закрыть окно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gridSpan w:val="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b w:val="1"/>
                <w:bCs w:val="1"/>
                <w:rtl w:val="0"/>
              </w:rPr>
              <w:t>Б</w:t>
            </w:r>
            <w:r>
              <w:rPr>
                <w:rFonts w:ascii="Helvetica Neue" w:hAnsi="Helvetica Neue"/>
                <w:b w:val="1"/>
                <w:bCs w:val="1"/>
                <w:rtl w:val="0"/>
              </w:rPr>
              <w:t>.</w:t>
            </w:r>
            <w:r>
              <w:rPr>
                <w:rFonts w:ascii="Helvetica Neue" w:hAnsi="Helvetica Neue" w:hint="default"/>
                <w:b w:val="1"/>
                <w:bCs w:val="1"/>
                <w:rtl w:val="0"/>
              </w:rPr>
              <w:t>Освещение</w:t>
            </w:r>
            <w:r>
              <w:rPr>
                <w:rFonts w:ascii="Helvetica Neue" w:hAnsi="Helvetica Neue"/>
                <w:b w:val="1"/>
                <w:bCs w:val="1"/>
                <w:rtl w:val="0"/>
              </w:rPr>
              <w:t>(</w:t>
            </w:r>
            <w:r>
              <w:rPr>
                <w:rFonts w:ascii="Helvetica Neue" w:hAnsi="Helvetica Neue" w:hint="default"/>
                <w:b w:val="1"/>
                <w:bCs w:val="1"/>
                <w:rtl w:val="0"/>
              </w:rPr>
              <w:t>Система</w:t>
            </w:r>
            <w:r>
              <w:rPr>
                <w:rFonts w:ascii="Helvetica Neue" w:hAnsi="Helvetica Neue"/>
                <w:b w:val="1"/>
                <w:bCs w:val="1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b w:val="1"/>
                <w:bCs w:val="1"/>
                <w:rtl w:val="0"/>
              </w:rPr>
              <w:t>вид</w:t>
            </w:r>
            <w:r>
              <w:rPr>
                <w:rFonts w:ascii="Helvetica Neue" w:hAnsi="Helvetica Neue"/>
                <w:b w:val="1"/>
                <w:bCs w:val="1"/>
                <w:rtl w:val="0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Освещенность поверхности стола </w:t>
            </w:r>
            <w:r>
              <w:rPr>
                <w:rFonts w:ascii="Helvetica Neue" w:cs="Arial Unicode MS" w:hAnsi="Helvetica Neue" w:eastAsia="Arial Unicode MS"/>
                <w:rtl w:val="0"/>
              </w:rPr>
              <w:t>Ec 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лк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300-500</w:t>
            </w:r>
          </w:p>
        </w:tc>
        <w:tc>
          <w:tcPr>
            <w:tcW w:type="dxa" w:w="1605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jc w:val="left"/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 xml:space="preserve">Люксметр </w:t>
            </w:r>
            <w:r>
              <w:rPr>
                <w:rFonts w:ascii="Helvetica Neue" w:hAnsi="Helvetica Neue"/>
                <w:sz w:val="26"/>
                <w:szCs w:val="26"/>
                <w:rtl w:val="0"/>
              </w:rPr>
              <w:t>MASTECH MS 6610;</w:t>
            </w:r>
          </w:p>
        </w:tc>
        <w:tc>
          <w:tcPr>
            <w:tcW w:type="dxa" w:w="1605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СП </w:t>
            </w:r>
            <w:r>
              <w:rPr>
                <w:rFonts w:ascii="Helvetica Neue" w:cs="Arial Unicode MS" w:hAnsi="Helvetica Neue" w:eastAsia="Arial Unicode MS"/>
                <w:rtl w:val="0"/>
              </w:rPr>
              <w:t>52.13330.2011</w:t>
            </w:r>
          </w:p>
          <w:p>
            <w:pPr>
              <w:pStyle w:val="Стиль таблицы 2"/>
              <w:bidi w:val="0"/>
            </w:pP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СанПин </w:t>
            </w: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227/2.4.1340-</w:t>
            </w: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03</w:t>
            </w:r>
          </w:p>
          <w:p>
            <w:pPr>
              <w:pStyle w:val="Стиль таблицы 2"/>
              <w:bidi w:val="0"/>
            </w:pP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Включить лампочки</w:t>
            </w:r>
          </w:p>
        </w:tc>
      </w:tr>
      <w:tr>
        <w:tblPrEx>
          <w:shd w:val="clear" w:color="auto" w:fill="auto"/>
        </w:tblPrEx>
        <w:trPr>
          <w:trHeight w:val="800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Освещенность поверхности экрана </w:t>
            </w:r>
            <w:r>
              <w:rPr>
                <w:rFonts w:ascii="Helvetica Neue" w:cs="Arial Unicode MS" w:hAnsi="Helvetica Neue" w:eastAsia="Arial Unicode MS"/>
                <w:rtl w:val="0"/>
              </w:rPr>
              <w:t>E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э </w:t>
            </w:r>
            <w:r>
              <w:rPr>
                <w:rFonts w:ascii="Helvetica Neue" w:cs="Arial Unicode MS" w:hAnsi="Helvetica Neue" w:eastAsia="Arial Unicode MS"/>
                <w:rtl w:val="0"/>
              </w:rPr>
              <w:t>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лк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&lt;300</w:t>
            </w:r>
          </w:p>
        </w:tc>
        <w:tc>
          <w:tcPr>
            <w:tcW w:type="dxa" w:w="160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60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gridSpan w:val="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b w:val="1"/>
                <w:bCs w:val="1"/>
                <w:rtl w:val="0"/>
              </w:rPr>
              <w:t>В</w:t>
            </w:r>
            <w:r>
              <w:rPr>
                <w:rFonts w:ascii="Helvetica Neue" w:hAnsi="Helvetica Neue"/>
                <w:b w:val="1"/>
                <w:bCs w:val="1"/>
                <w:rtl w:val="0"/>
              </w:rPr>
              <w:t>.</w:t>
            </w:r>
            <w:r>
              <w:rPr>
                <w:rFonts w:ascii="Helvetica Neue" w:hAnsi="Helvetica Neue" w:hint="default"/>
                <w:b w:val="1"/>
                <w:bCs w:val="1"/>
                <w:rtl w:val="0"/>
              </w:rPr>
              <w:t>Электромагнитная среда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gridSpan w:val="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Напряженность электрического поля</w:t>
            </w:r>
            <w:r>
              <w:rPr>
                <w:rFonts w:ascii="Helvetica Neue" w:cs="Arial Unicode MS" w:hAnsi="Helvetica Neue" w:eastAsia="Arial Unicode MS"/>
                <w:rtl w:val="0"/>
              </w:rPr>
              <w:t>: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диапазон </w:t>
            </w:r>
            <w:r>
              <w:rPr>
                <w:rFonts w:ascii="Helvetica Neue" w:cs="Arial Unicode MS" w:hAnsi="Helvetica Neue" w:eastAsia="Arial Unicode MS"/>
                <w:rtl w:val="0"/>
              </w:rPr>
              <w:t>5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Гц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-2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кГц </w:t>
            </w: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E1(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В</w:t>
            </w:r>
            <w:r>
              <w:rPr>
                <w:rFonts w:ascii="Helvetica Neue" w:cs="Arial Unicode MS" w:hAnsi="Helvetica Neue" w:eastAsia="Arial Unicode MS"/>
                <w:rtl w:val="0"/>
              </w:rPr>
              <w:t>/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М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8.4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</w:t>
            </w:r>
          </w:p>
        </w:tc>
        <w:tc>
          <w:tcPr>
            <w:tcW w:type="dxa" w:w="1605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Измеритель магнитных полей ПЗ</w:t>
            </w:r>
            <w:r>
              <w:rPr>
                <w:rFonts w:ascii="Helvetica Neue" w:cs="Arial Unicode MS" w:hAnsi="Helvetica Neue" w:eastAsia="Arial Unicode MS"/>
                <w:rtl w:val="0"/>
              </w:rPr>
              <w:t>-70</w:t>
            </w:r>
          </w:p>
        </w:tc>
        <w:tc>
          <w:tcPr>
            <w:tcW w:type="dxa" w:w="1605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СанПин</w:t>
            </w: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2.22/24.1340-03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диапазон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2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кГц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-400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кГц </w:t>
            </w: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E2(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В</w:t>
            </w:r>
            <w:r>
              <w:rPr>
                <w:rFonts w:ascii="Helvetica Neue" w:cs="Arial Unicode MS" w:hAnsi="Helvetica Neue" w:eastAsia="Arial Unicode MS"/>
                <w:rtl w:val="0"/>
              </w:rPr>
              <w:t>/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М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0.47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</w:t>
            </w:r>
          </w:p>
        </w:tc>
        <w:tc>
          <w:tcPr>
            <w:tcW w:type="dxa" w:w="160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60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gridSpan w:val="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1.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Плотность магнитного потока</w:t>
            </w:r>
            <w:r>
              <w:rPr>
                <w:rFonts w:ascii="Helvetica Neue" w:cs="Arial Unicode MS" w:hAnsi="Helvetica Neue" w:eastAsia="Arial Unicode MS"/>
                <w:rtl w:val="0"/>
              </w:rPr>
              <w:t>: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диапазон </w:t>
            </w:r>
            <w:r>
              <w:rPr>
                <w:rFonts w:ascii="Helvetica Neue" w:cs="Arial Unicode MS" w:hAnsi="Helvetica Neue" w:eastAsia="Arial Unicode MS"/>
                <w:rtl w:val="0"/>
              </w:rPr>
              <w:t>5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Гц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-2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кГц</w:t>
            </w: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B1(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Тл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250</w:t>
            </w:r>
          </w:p>
        </w:tc>
        <w:tc>
          <w:tcPr>
            <w:tcW w:type="dxa" w:w="1605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Измеритель магнитных полей ПЗ</w:t>
            </w:r>
            <w:r>
              <w:rPr>
                <w:rFonts w:ascii="Helvetica Neue" w:cs="Arial Unicode MS" w:hAnsi="Helvetica Neue" w:eastAsia="Arial Unicode MS"/>
                <w:rtl w:val="0"/>
              </w:rPr>
              <w:t>-70</w:t>
            </w:r>
          </w:p>
        </w:tc>
        <w:tc>
          <w:tcPr>
            <w:tcW w:type="dxa" w:w="1605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СанПин</w:t>
            </w: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2.22/24.1340-03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диапазон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2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кГц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-400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кГц </w:t>
            </w:r>
          </w:p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14.2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</w:t>
            </w:r>
          </w:p>
        </w:tc>
        <w:tc>
          <w:tcPr>
            <w:tcW w:type="dxa" w:w="160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  <w:tc>
          <w:tcPr>
            <w:tcW w:type="dxa" w:w="160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+</w:t>
            </w:r>
          </w:p>
        </w:tc>
      </w:tr>
    </w:tbl>
    <w:p>
      <w:pPr>
        <w:pStyle w:val="Основной текст"/>
        <w:jc w:val="left"/>
        <w:rPr>
          <w:sz w:val="26"/>
          <w:szCs w:val="26"/>
        </w:rPr>
      </w:pPr>
    </w:p>
    <w:p>
      <w:pPr>
        <w:pStyle w:val="Основной текст"/>
        <w:jc w:val="left"/>
        <w:rPr>
          <w:sz w:val="26"/>
          <w:szCs w:val="26"/>
        </w:rPr>
      </w:pPr>
    </w:p>
    <w:p>
      <w:pPr>
        <w:pStyle w:val="Основной текст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Вывод</w:t>
      </w:r>
      <w:r>
        <w:rPr>
          <w:sz w:val="26"/>
          <w:szCs w:val="26"/>
          <w:rtl w:val="0"/>
          <w:lang w:val="ru-RU"/>
        </w:rPr>
        <w:t>:</w:t>
      </w:r>
      <w:r>
        <w:rPr>
          <w:sz w:val="26"/>
          <w:szCs w:val="26"/>
          <w:rtl w:val="0"/>
          <w:lang w:val="ru-RU"/>
        </w:rPr>
        <w:t>Сегодня на лабораторной работе был проведен анализ фактических и нормативных значений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который показал что микроклимат в нашей аудитории не всегда близок к комфортным показателям и нуждается в изменениях</w:t>
      </w:r>
      <w:r>
        <w:rPr>
          <w:sz w:val="26"/>
          <w:szCs w:val="26"/>
          <w:rtl w:val="0"/>
          <w:lang w:val="ru-RU"/>
        </w:rPr>
        <w:t>.</w:t>
      </w:r>
      <w:r>
        <w:rPr>
          <w:sz w:val="26"/>
          <w:szCs w:val="26"/>
          <w:rtl w:val="0"/>
          <w:lang w:val="ru-RU"/>
        </w:rPr>
        <w:t>Освещенность же практически комфортная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но поверхность стола могла бы быть освещена лучше</w:t>
      </w:r>
      <w:r>
        <w:rPr>
          <w:sz w:val="26"/>
          <w:szCs w:val="26"/>
          <w:rtl w:val="0"/>
          <w:lang w:val="ru-RU"/>
        </w:rPr>
        <w:t>.</w:t>
      </w:r>
      <w:r>
        <w:rPr>
          <w:sz w:val="26"/>
          <w:szCs w:val="26"/>
          <w:rtl w:val="0"/>
          <w:lang w:val="ru-RU"/>
        </w:rPr>
        <w:t>А электрическое и магнитное поле у нас в аудитории удовлетворяют все нормы санпин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Основной текст"/>
        <w:jc w:val="left"/>
        <w:rPr>
          <w:sz w:val="26"/>
          <w:szCs w:val="26"/>
        </w:rPr>
      </w:pPr>
    </w:p>
    <w:p>
      <w:pPr>
        <w:pStyle w:val="Основной текст"/>
        <w:jc w:val="left"/>
        <w:rPr>
          <w:sz w:val="26"/>
          <w:szCs w:val="26"/>
        </w:rPr>
      </w:pPr>
    </w:p>
    <w:p>
      <w:pPr>
        <w:pStyle w:val="Основной текст"/>
        <w:jc w:val="left"/>
        <w:rPr>
          <w:sz w:val="26"/>
          <w:szCs w:val="26"/>
        </w:rPr>
      </w:pPr>
    </w:p>
    <w:p>
      <w:pPr>
        <w:pStyle w:val="Основной текст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ru-RU"/>
        </w:rPr>
        <w:t xml:space="preserve">Отчет по лабораторной работе номер </w:t>
      </w:r>
      <w:r>
        <w:rPr>
          <w:b w:val="1"/>
          <w:bCs w:val="1"/>
          <w:sz w:val="30"/>
          <w:szCs w:val="30"/>
          <w:rtl w:val="0"/>
          <w:lang w:val="ru-RU"/>
        </w:rPr>
        <w:t>2</w:t>
      </w:r>
    </w:p>
    <w:p>
      <w:pPr>
        <w:pStyle w:val="Основной текст"/>
        <w:jc w:val="center"/>
        <w:rPr>
          <w:b w:val="1"/>
          <w:bCs w:val="1"/>
          <w:sz w:val="30"/>
          <w:szCs w:val="30"/>
        </w:rPr>
      </w:pPr>
    </w:p>
    <w:p>
      <w:pPr>
        <w:pStyle w:val="Основной текст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«Методы и средства измерения параметров рабочей среды в черезвычайных ситуациях техногенного характера»</w:t>
      </w:r>
    </w:p>
    <w:p>
      <w:pPr>
        <w:pStyle w:val="Основной текст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ФИО</w:t>
      </w:r>
      <w:r>
        <w:rPr>
          <w:sz w:val="24"/>
          <w:szCs w:val="24"/>
          <w:rtl w:val="0"/>
          <w:lang w:val="ru-RU"/>
        </w:rPr>
        <w:t>:</w:t>
      </w:r>
      <w:r>
        <w:rPr>
          <w:sz w:val="24"/>
          <w:szCs w:val="24"/>
          <w:rtl w:val="0"/>
          <w:lang w:val="ru-RU"/>
        </w:rPr>
        <w:t>Музафаров Карим Ринатович</w:t>
      </w:r>
    </w:p>
    <w:p>
      <w:pPr>
        <w:pStyle w:val="Основной текст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Группа</w:t>
      </w:r>
      <w:r>
        <w:rPr>
          <w:sz w:val="24"/>
          <w:szCs w:val="24"/>
          <w:rtl w:val="0"/>
          <w:lang w:val="ru-RU"/>
        </w:rPr>
        <w:t>:</w:t>
      </w:r>
      <w:r>
        <w:rPr>
          <w:sz w:val="24"/>
          <w:szCs w:val="24"/>
          <w:rtl w:val="0"/>
          <w:lang w:val="ru-RU"/>
        </w:rPr>
        <w:t>ИДБ</w:t>
      </w:r>
      <w:r>
        <w:rPr>
          <w:sz w:val="24"/>
          <w:szCs w:val="24"/>
          <w:rtl w:val="0"/>
          <w:lang w:val="ru-RU"/>
        </w:rPr>
        <w:t>-21-06</w:t>
      </w:r>
    </w:p>
    <w:p>
      <w:pPr>
        <w:pStyle w:val="Основной текст"/>
        <w:jc w:val="left"/>
        <w:rPr>
          <w:sz w:val="24"/>
          <w:szCs w:val="24"/>
        </w:rPr>
      </w:pPr>
    </w:p>
    <w:p>
      <w:pPr>
        <w:pStyle w:val="Основной текст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Цель работы</w:t>
      </w:r>
      <w:r>
        <w:rPr>
          <w:sz w:val="24"/>
          <w:szCs w:val="24"/>
          <w:rtl w:val="0"/>
          <w:lang w:val="ru-RU"/>
        </w:rPr>
        <w:t>:</w:t>
      </w:r>
      <w:r>
        <w:rPr>
          <w:sz w:val="24"/>
          <w:szCs w:val="24"/>
          <w:rtl w:val="0"/>
          <w:lang w:val="ru-RU"/>
        </w:rPr>
        <w:t>Изучение устройства и принципов работы</w:t>
      </w:r>
      <w:r>
        <w:rPr>
          <w:sz w:val="24"/>
          <w:szCs w:val="24"/>
          <w:rtl w:val="0"/>
          <w:lang w:val="ru-RU"/>
        </w:rPr>
        <w:t xml:space="preserve"> средства измерения параметров рабочей среды в черезвычайных ситуациях техногенного характера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Измерение  радиационной и химической зараженности производственных помещений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Определение вероятно поражения производственного персонала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изучение методички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ПРименение средств ИД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Приборы и средства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Основной текст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1.</w:t>
      </w:r>
      <w:r>
        <w:rPr>
          <w:sz w:val="24"/>
          <w:szCs w:val="24"/>
          <w:rtl w:val="0"/>
          <w:lang w:val="ru-RU"/>
        </w:rPr>
        <w:t xml:space="preserve">Измеритель мощности дозы </w:t>
      </w:r>
      <w:r>
        <w:rPr>
          <w:sz w:val="24"/>
          <w:szCs w:val="24"/>
          <w:rtl w:val="0"/>
        </w:rPr>
        <w:t>ДП</w:t>
      </w:r>
      <w:r>
        <w:rPr>
          <w:sz w:val="24"/>
          <w:szCs w:val="24"/>
          <w:rtl w:val="0"/>
        </w:rPr>
        <w:t>-5</w:t>
      </w:r>
      <w:r>
        <w:rPr>
          <w:sz w:val="24"/>
          <w:szCs w:val="24"/>
          <w:rtl w:val="0"/>
        </w:rPr>
        <w:t>В</w:t>
      </w:r>
    </w:p>
    <w:p>
      <w:pPr>
        <w:pStyle w:val="Основной текст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2.</w:t>
      </w:r>
      <w:r>
        <w:rPr>
          <w:sz w:val="24"/>
          <w:szCs w:val="24"/>
          <w:rtl w:val="0"/>
          <w:lang w:val="ru-RU"/>
        </w:rPr>
        <w:t xml:space="preserve">Комплект индивидуальных дозиметров </w:t>
      </w:r>
      <w:r>
        <w:rPr>
          <w:sz w:val="24"/>
          <w:szCs w:val="24"/>
          <w:rtl w:val="0"/>
        </w:rPr>
        <w:t>ДП</w:t>
      </w:r>
      <w:r>
        <w:rPr>
          <w:sz w:val="24"/>
          <w:szCs w:val="24"/>
          <w:rtl w:val="0"/>
        </w:rPr>
        <w:t>-22</w:t>
      </w:r>
      <w:r>
        <w:rPr>
          <w:sz w:val="24"/>
          <w:szCs w:val="24"/>
          <w:rtl w:val="0"/>
        </w:rPr>
        <w:t xml:space="preserve">В </w:t>
      </w:r>
      <w:r>
        <w:rPr>
          <w:sz w:val="24"/>
          <w:szCs w:val="24"/>
          <w:rtl w:val="0"/>
        </w:rPr>
        <w:t>(</w:t>
      </w:r>
      <w:r>
        <w:rPr>
          <w:sz w:val="24"/>
          <w:szCs w:val="24"/>
          <w:rtl w:val="0"/>
        </w:rPr>
        <w:t>ДП</w:t>
      </w:r>
      <w:r>
        <w:rPr>
          <w:sz w:val="24"/>
          <w:szCs w:val="24"/>
          <w:rtl w:val="0"/>
        </w:rPr>
        <w:t>-24)</w:t>
      </w:r>
    </w:p>
    <w:p>
      <w:pPr>
        <w:pStyle w:val="Основной текст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3.</w:t>
      </w:r>
      <w:r>
        <w:rPr>
          <w:sz w:val="24"/>
          <w:szCs w:val="24"/>
          <w:rtl w:val="0"/>
          <w:lang w:val="ru-RU"/>
        </w:rPr>
        <w:t>Радиметр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дозиметр геологоразведочный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Сцинцилляционный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геологоразведочный</w:t>
      </w:r>
      <w:r>
        <w:rPr>
          <w:sz w:val="24"/>
          <w:szCs w:val="24"/>
          <w:rtl w:val="0"/>
          <w:lang w:val="ru-RU"/>
        </w:rPr>
        <w:t xml:space="preserve"> прибор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</w:rPr>
        <w:t xml:space="preserve">СПР </w:t>
      </w:r>
      <w:r>
        <w:rPr>
          <w:sz w:val="24"/>
          <w:szCs w:val="24"/>
          <w:rtl w:val="0"/>
        </w:rPr>
        <w:t>68-01</w:t>
      </w:r>
    </w:p>
    <w:p>
      <w:pPr>
        <w:pStyle w:val="Основной текст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4.</w:t>
      </w:r>
      <w:r>
        <w:rPr>
          <w:sz w:val="24"/>
          <w:szCs w:val="24"/>
          <w:rtl w:val="0"/>
          <w:lang w:val="ru-RU"/>
        </w:rPr>
        <w:t>Войсковой прибор химической разведки ВХПР</w:t>
      </w:r>
    </w:p>
    <w:p>
      <w:pPr>
        <w:pStyle w:val="Основной текст"/>
        <w:jc w:val="left"/>
        <w:rPr>
          <w:sz w:val="24"/>
          <w:szCs w:val="24"/>
        </w:rPr>
      </w:pPr>
    </w:p>
    <w:p>
      <w:pPr>
        <w:pStyle w:val="Основной текст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Практическая часть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Основной текст"/>
        <w:jc w:val="left"/>
        <w:rPr>
          <w:sz w:val="24"/>
          <w:szCs w:val="24"/>
        </w:rPr>
      </w:pPr>
    </w:p>
    <w:p>
      <w:pPr>
        <w:pStyle w:val="Основной текст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1.</w:t>
      </w:r>
      <w:r>
        <w:rPr>
          <w:sz w:val="24"/>
          <w:szCs w:val="24"/>
          <w:rtl w:val="0"/>
          <w:lang w:val="ru-RU"/>
        </w:rPr>
        <w:t>Характеристика приборов радиационной разведки и дозимитрического контроля</w:t>
      </w:r>
    </w:p>
    <w:p>
      <w:pPr>
        <w:pStyle w:val="Основной текст"/>
        <w:jc w:val="left"/>
        <w:rPr>
          <w:sz w:val="24"/>
          <w:szCs w:val="24"/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7"/>
        <w:gridCol w:w="2408"/>
        <w:gridCol w:w="2408"/>
        <w:gridCol w:w="2407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Наименование прибора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Назначение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Вид детектора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Диапазон измерения</w:t>
            </w:r>
          </w:p>
        </w:tc>
      </w:tr>
      <w:tr>
        <w:tblPrEx>
          <w:shd w:val="clear" w:color="auto" w:fill="auto"/>
        </w:tblPrEx>
        <w:trPr>
          <w:trHeight w:val="1921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ДП</w:t>
            </w:r>
            <w:r>
              <w:rPr>
                <w:rFonts w:ascii="Helvetica Neue" w:cs="Arial Unicode MS" w:hAnsi="Helvetica Neue" w:eastAsia="Arial Unicode MS"/>
                <w:rtl w:val="0"/>
              </w:rPr>
              <w:t>-5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В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Измерение уровней радиации по местности</w:t>
            </w:r>
            <w:r>
              <w:rPr>
                <w:rFonts w:ascii="Helvetica Neue" w:cs="Arial Unicode MS" w:hAnsi="Helvetica Neue" w:eastAsia="Arial Unicode MS"/>
                <w:rtl w:val="0"/>
              </w:rPr>
              <w:t>,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степени зараженности объектов и обнаружение бетта зараженности поверзностей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Газоразрядный счетчик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От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0,05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м Р</w:t>
            </w:r>
            <w:r>
              <w:rPr>
                <w:rFonts w:ascii="Helvetica Neue" w:cs="Arial Unicode MS" w:hAnsi="Helvetica Neue" w:eastAsia="Arial Unicode MS"/>
                <w:rtl w:val="0"/>
              </w:rPr>
              <w:t>/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ч до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200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Р</w:t>
            </w:r>
            <w:r>
              <w:rPr>
                <w:rFonts w:ascii="Helvetica Neue" w:cs="Arial Unicode MS" w:hAnsi="Helvetica Neue" w:eastAsia="Arial Unicode MS"/>
                <w:rtl w:val="0"/>
              </w:rPr>
              <w:t>/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ч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ДП</w:t>
            </w:r>
            <w:r>
              <w:rPr>
                <w:rFonts w:ascii="Helvetica Neue" w:cs="Arial Unicode MS" w:hAnsi="Helvetica Neue" w:eastAsia="Arial Unicode MS"/>
                <w:rtl w:val="0"/>
              </w:rPr>
              <w:t>-3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Б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Измерение уровней гамма радиации по местности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Ионизирующая камера </w:t>
            </w:r>
            <w:r>
              <w:rPr>
                <w:rFonts w:ascii="Helvetica Neue" w:cs="Arial Unicode MS" w:hAnsi="Helvetica Neue" w:eastAsia="Arial Unicode MS"/>
                <w:rtl w:val="0"/>
              </w:rPr>
              <w:t>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ИК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От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0,1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Р</w:t>
            </w:r>
            <w:r>
              <w:rPr>
                <w:rFonts w:ascii="Helvetica Neue" w:cs="Arial Unicode MS" w:hAnsi="Helvetica Neue" w:eastAsia="Arial Unicode MS"/>
                <w:rtl w:val="0"/>
              </w:rPr>
              <w:t>/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ч до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500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Р</w:t>
            </w:r>
            <w:r>
              <w:rPr>
                <w:rFonts w:ascii="Helvetica Neue" w:cs="Arial Unicode MS" w:hAnsi="Helvetica Neue" w:eastAsia="Arial Unicode MS"/>
                <w:rtl w:val="0"/>
              </w:rPr>
              <w:t>/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ч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ДП</w:t>
            </w:r>
            <w:r>
              <w:rPr>
                <w:rFonts w:ascii="Helvetica Neue" w:cs="Arial Unicode MS" w:hAnsi="Helvetica Neue" w:eastAsia="Arial Unicode MS"/>
                <w:rtl w:val="0"/>
              </w:rPr>
              <w:t>-22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В </w:t>
            </w:r>
            <w:r>
              <w:rPr>
                <w:rFonts w:ascii="Helvetica Neue" w:cs="Arial Unicode MS" w:hAnsi="Helvetica Neue" w:eastAsia="Arial Unicode MS"/>
                <w:rtl w:val="0"/>
              </w:rPr>
              <w:t>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ДП</w:t>
            </w:r>
            <w:r>
              <w:rPr>
                <w:rFonts w:ascii="Helvetica Neue" w:cs="Arial Unicode MS" w:hAnsi="Helvetica Neue" w:eastAsia="Arial Unicode MS"/>
                <w:rtl w:val="0"/>
              </w:rPr>
              <w:t>-24)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Измерение индивидуальной дозы гамма излучения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Ионизирующая камера </w:t>
            </w:r>
            <w:r>
              <w:rPr>
                <w:rFonts w:ascii="Helvetica Neue" w:cs="Arial Unicode MS" w:hAnsi="Helvetica Neue" w:eastAsia="Arial Unicode MS"/>
                <w:rtl w:val="0"/>
              </w:rPr>
              <w:t>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ИК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От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2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до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50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Р 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СПР </w:t>
            </w:r>
            <w:r>
              <w:rPr>
                <w:rFonts w:ascii="Helvetica Neue" w:cs="Arial Unicode MS" w:hAnsi="Helvetica Neue" w:eastAsia="Arial Unicode MS"/>
                <w:rtl w:val="0"/>
              </w:rPr>
              <w:t>68-01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Измерение ионизирующих излучений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Сцинцилляционный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От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0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до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500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м Р</w:t>
            </w:r>
            <w:r>
              <w:rPr>
                <w:rFonts w:ascii="Helvetica Neue" w:cs="Arial Unicode MS" w:hAnsi="Helvetica Neue" w:eastAsia="Arial Unicode MS"/>
                <w:rtl w:val="0"/>
              </w:rPr>
              <w:t>/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ч</w:t>
            </w:r>
          </w:p>
        </w:tc>
      </w:tr>
    </w:tbl>
    <w:p>
      <w:pPr>
        <w:pStyle w:val="Основной текст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Классификация средств индивидуальной защиты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СИЗ</w:t>
      </w:r>
      <w:r>
        <w:rPr>
          <w:sz w:val="24"/>
          <w:szCs w:val="24"/>
          <w:rtl w:val="0"/>
          <w:lang w:val="ru-RU"/>
        </w:rPr>
        <w:t>)</w:t>
      </w:r>
    </w:p>
    <w:p>
      <w:pPr>
        <w:pStyle w:val="Основной текст"/>
        <w:jc w:val="left"/>
        <w:rPr>
          <w:sz w:val="24"/>
          <w:szCs w:val="24"/>
        </w:rPr>
      </w:pPr>
    </w:p>
    <w:p>
      <w:pPr>
        <w:pStyle w:val="Основной текст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Средства индивидуальной защиты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СИЗ</w:t>
      </w:r>
      <w:r>
        <w:rPr>
          <w:sz w:val="24"/>
          <w:szCs w:val="24"/>
          <w:rtl w:val="0"/>
          <w:lang w:val="ru-RU"/>
        </w:rPr>
        <w:t>)</w:t>
      </w:r>
    </w:p>
    <w:p>
      <w:pPr>
        <w:pStyle w:val="Основной текст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Фильтрующие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происходит очищение воздуха от вредных примесей при прохождении через СИЗ</w:t>
      </w:r>
    </w:p>
    <w:p>
      <w:pPr>
        <w:pStyle w:val="Основной текст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—Средства защиты органов дыхания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СИЗОД</w:t>
      </w:r>
      <w:r>
        <w:rPr>
          <w:sz w:val="24"/>
          <w:szCs w:val="24"/>
          <w:rtl w:val="0"/>
          <w:lang w:val="ru-RU"/>
        </w:rPr>
        <w:t>):</w:t>
      </w:r>
      <w:r>
        <w:rPr>
          <w:sz w:val="24"/>
          <w:szCs w:val="24"/>
          <w:rtl w:val="0"/>
          <w:lang w:val="ru-RU"/>
        </w:rPr>
        <w:t>противогазы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респираторы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одноразовые маски</w:t>
      </w:r>
    </w:p>
    <w:p>
      <w:pPr>
        <w:pStyle w:val="Основной текст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—Средства защиты кожи</w:t>
      </w:r>
      <w:r>
        <w:rPr>
          <w:sz w:val="24"/>
          <w:szCs w:val="24"/>
          <w:rtl w:val="0"/>
          <w:lang w:val="ru-RU"/>
        </w:rPr>
        <w:t>:</w:t>
      </w:r>
      <w:r>
        <w:rPr>
          <w:sz w:val="24"/>
          <w:szCs w:val="24"/>
          <w:rtl w:val="0"/>
          <w:lang w:val="ru-RU"/>
        </w:rPr>
        <w:t>ЗФО</w:t>
      </w:r>
    </w:p>
    <w:p>
      <w:pPr>
        <w:pStyle w:val="Основной текст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Изолирующие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полностью изолируют организм человека от окружающей среды с помощью специальных материалов</w:t>
      </w:r>
    </w:p>
    <w:p>
      <w:pPr>
        <w:pStyle w:val="Основной текст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—Средства защиты органов дыхания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СИЗОД</w:t>
      </w:r>
      <w:r>
        <w:rPr>
          <w:sz w:val="24"/>
          <w:szCs w:val="24"/>
          <w:rtl w:val="0"/>
          <w:lang w:val="ru-RU"/>
        </w:rPr>
        <w:t>):</w:t>
      </w:r>
      <w:r>
        <w:rPr>
          <w:sz w:val="24"/>
          <w:szCs w:val="24"/>
          <w:rtl w:val="0"/>
          <w:lang w:val="ru-RU"/>
        </w:rPr>
        <w:t>дыхательные аппараты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шланговые аппараты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самоспасатели</w:t>
      </w:r>
    </w:p>
    <w:p>
      <w:pPr>
        <w:pStyle w:val="Основной текст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—Средства защиты кожи</w:t>
      </w:r>
      <w:r>
        <w:rPr>
          <w:sz w:val="24"/>
          <w:szCs w:val="24"/>
          <w:rtl w:val="0"/>
          <w:lang w:val="ru-RU"/>
        </w:rPr>
        <w:t>:</w:t>
      </w:r>
      <w:r>
        <w:rPr>
          <w:sz w:val="24"/>
          <w:szCs w:val="24"/>
          <w:rtl w:val="0"/>
          <w:lang w:val="ru-RU"/>
        </w:rPr>
        <w:t>ОЗК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перчатки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сапоги</w:t>
      </w:r>
    </w:p>
    <w:p>
      <w:pPr>
        <w:pStyle w:val="Основной текст"/>
        <w:jc w:val="left"/>
        <w:rPr>
          <w:sz w:val="24"/>
          <w:szCs w:val="24"/>
        </w:rPr>
      </w:pPr>
    </w:p>
    <w:p>
      <w:pPr>
        <w:pStyle w:val="Основной текст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3.</w:t>
      </w:r>
      <w:r>
        <w:rPr>
          <w:sz w:val="24"/>
          <w:szCs w:val="24"/>
          <w:rtl w:val="0"/>
          <w:lang w:val="ru-RU"/>
        </w:rPr>
        <w:t>Решения задач</w:t>
      </w:r>
    </w:p>
    <w:p>
      <w:pPr>
        <w:pStyle w:val="Основной текст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Вариант </w:t>
      </w:r>
      <w:r>
        <w:rPr>
          <w:sz w:val="24"/>
          <w:szCs w:val="24"/>
          <w:rtl w:val="0"/>
          <w:lang w:val="ru-RU"/>
        </w:rPr>
        <w:t>1</w:t>
      </w:r>
    </w:p>
    <w:p>
      <w:pPr>
        <w:pStyle w:val="Основной текст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3.1 </w:t>
      </w:r>
      <w:r>
        <w:rPr>
          <w:sz w:val="24"/>
          <w:szCs w:val="24"/>
          <w:rtl w:val="0"/>
          <w:lang w:val="ru-RU"/>
        </w:rPr>
        <w:t xml:space="preserve">Доза излучения </w:t>
      </w:r>
      <w:r>
        <w:rPr>
          <w:sz w:val="24"/>
          <w:szCs w:val="24"/>
          <w:rtl w:val="0"/>
          <w:lang w:val="en-US"/>
        </w:rPr>
        <w:t xml:space="preserve">D= </w:t>
      </w:r>
      <w:r>
        <w:rPr>
          <w:outline w:val="0"/>
          <w:color w:val="00ff00"/>
          <w:sz w:val="24"/>
          <w:szCs w:val="24"/>
          <w:rtl w:val="0"/>
          <w:lang w:val="en-US"/>
          <w14:textFill>
            <w14:solidFill>
              <w14:srgbClr w14:val="00FF00"/>
            </w14:solidFill>
          </w14:textFill>
        </w:rPr>
        <w:t>24,67</w:t>
      </w:r>
      <w:r>
        <w:rPr>
          <w:outline w:val="0"/>
          <w:color w:val="00ff00"/>
          <w:sz w:val="24"/>
          <w:szCs w:val="24"/>
          <w:rtl w:val="0"/>
          <w:lang w:val="ru-RU"/>
          <w14:textFill>
            <w14:solidFill>
              <w14:srgbClr w14:val="00FF00"/>
            </w14:solidFill>
          </w14:textFill>
        </w:rPr>
        <w:t>рад</w:t>
      </w:r>
    </w:p>
    <w:p>
      <w:pPr>
        <w:pStyle w:val="Основной текст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P</w:t>
      </w:r>
      <w:r>
        <w:rPr>
          <w:sz w:val="24"/>
          <w:szCs w:val="24"/>
          <w:rtl w:val="0"/>
          <w:lang w:val="ru-RU"/>
        </w:rPr>
        <w:t>н</w:t>
      </w:r>
      <w:r>
        <w:rPr>
          <w:sz w:val="24"/>
          <w:szCs w:val="24"/>
          <w:rtl w:val="0"/>
          <w:lang w:val="ru-RU"/>
        </w:rPr>
        <w:t>/</w:t>
      </w:r>
      <w:r>
        <w:rPr>
          <w:sz w:val="24"/>
          <w:szCs w:val="24"/>
          <w:rtl w:val="0"/>
          <w:lang w:val="ru-RU"/>
        </w:rPr>
        <w:t>Кн</w:t>
      </w:r>
      <w:r>
        <w:rPr>
          <w:sz w:val="24"/>
          <w:szCs w:val="24"/>
          <w:rtl w:val="0"/>
          <w:lang w:val="ru-RU"/>
        </w:rPr>
        <w:t>=</w:t>
      </w:r>
      <w:r>
        <w:rPr>
          <w:sz w:val="24"/>
          <w:szCs w:val="24"/>
          <w:rtl w:val="0"/>
          <w:lang w:val="ru-RU"/>
        </w:rPr>
        <w:t>Рк</w:t>
      </w:r>
      <w:r>
        <w:rPr>
          <w:sz w:val="24"/>
          <w:szCs w:val="24"/>
          <w:rtl w:val="0"/>
          <w:lang w:val="ru-RU"/>
        </w:rPr>
        <w:t>/</w:t>
      </w:r>
      <w:r>
        <w:rPr>
          <w:sz w:val="24"/>
          <w:szCs w:val="24"/>
          <w:rtl w:val="0"/>
          <w:lang w:val="ru-RU"/>
        </w:rPr>
        <w:t>Кк</w:t>
      </w:r>
    </w:p>
    <w:p>
      <w:pPr>
        <w:pStyle w:val="Основной текст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Рн</w:t>
      </w:r>
      <w:r>
        <w:rPr>
          <w:sz w:val="24"/>
          <w:szCs w:val="24"/>
          <w:rtl w:val="0"/>
          <w:lang w:val="ru-RU"/>
        </w:rPr>
        <w:t>=5</w:t>
      </w:r>
    </w:p>
    <w:p>
      <w:pPr>
        <w:pStyle w:val="Основной текст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Кн</w:t>
      </w:r>
      <w:r>
        <w:rPr>
          <w:sz w:val="24"/>
          <w:szCs w:val="24"/>
          <w:rtl w:val="0"/>
          <w:lang w:val="ru-RU"/>
        </w:rPr>
        <w:t>=0.575</w:t>
      </w:r>
    </w:p>
    <w:p>
      <w:pPr>
        <w:pStyle w:val="Основной текст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Кк</w:t>
      </w:r>
      <w:r>
        <w:rPr>
          <w:sz w:val="24"/>
          <w:szCs w:val="24"/>
          <w:rtl w:val="0"/>
          <w:lang w:val="ru-RU"/>
        </w:rPr>
        <w:t>=0.4</w:t>
      </w:r>
    </w:p>
    <w:p>
      <w:pPr>
        <w:pStyle w:val="Основной текст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  <w:t>Рк</w:t>
      </w:r>
      <w:r>
        <w:rPr>
          <w:sz w:val="24"/>
          <w:szCs w:val="24"/>
          <w:rtl w:val="0"/>
          <w:lang w:val="ru-RU"/>
        </w:rPr>
        <w:t>=</w:t>
      </w:r>
      <w:r>
        <w:rPr>
          <w:sz w:val="24"/>
          <w:szCs w:val="24"/>
          <w:rtl w:val="0"/>
          <w:lang w:val="ru-RU"/>
        </w:rPr>
        <w:t xml:space="preserve">Рн </w:t>
      </w:r>
      <w:r>
        <w:rPr>
          <w:sz w:val="24"/>
          <w:szCs w:val="24"/>
          <w:rtl w:val="0"/>
          <w:lang w:val="en-US"/>
        </w:rPr>
        <w:t>*</w:t>
      </w:r>
      <w:r>
        <w:rPr>
          <w:sz w:val="24"/>
          <w:szCs w:val="24"/>
          <w:rtl w:val="0"/>
          <w:lang w:val="ru-RU"/>
        </w:rPr>
        <w:t xml:space="preserve"> Кк</w:t>
      </w:r>
      <w:r>
        <w:rPr>
          <w:sz w:val="24"/>
          <w:szCs w:val="24"/>
          <w:rtl w:val="0"/>
          <w:lang w:val="ru-RU"/>
        </w:rPr>
        <w:t>/</w:t>
      </w:r>
      <w:r>
        <w:rPr>
          <w:sz w:val="24"/>
          <w:szCs w:val="24"/>
          <w:rtl w:val="0"/>
          <w:lang w:val="ru-RU"/>
        </w:rPr>
        <w:t xml:space="preserve">Кн </w:t>
      </w:r>
      <w:r>
        <w:rPr>
          <w:sz w:val="24"/>
          <w:szCs w:val="24"/>
          <w:rtl w:val="0"/>
          <w:lang w:val="ru-RU"/>
        </w:rPr>
        <w:t xml:space="preserve">= 5 </w:t>
      </w:r>
      <w:r>
        <w:rPr>
          <w:sz w:val="24"/>
          <w:szCs w:val="24"/>
          <w:rtl w:val="0"/>
          <w:lang w:val="en-US"/>
        </w:rPr>
        <w:t>*</w:t>
      </w:r>
      <w:r>
        <w:rPr>
          <w:sz w:val="24"/>
          <w:szCs w:val="24"/>
          <w:rtl w:val="0"/>
          <w:lang w:val="ru-RU"/>
        </w:rPr>
        <w:t xml:space="preserve"> 0.4/</w:t>
      </w:r>
      <w:r>
        <w:rPr>
          <w:sz w:val="24"/>
          <w:szCs w:val="24"/>
          <w:rtl w:val="0"/>
        </w:rPr>
        <w:t xml:space="preserve">0.575 </w:t>
      </w:r>
      <w:r>
        <w:rPr>
          <w:sz w:val="24"/>
          <w:szCs w:val="24"/>
          <w:rtl w:val="0"/>
          <w:lang w:val="ru-RU"/>
        </w:rPr>
        <w:t>=3.48</w:t>
      </w:r>
    </w:p>
    <w:p>
      <w:pPr>
        <w:pStyle w:val="Основной текст"/>
        <w:jc w:val="left"/>
        <w:rPr>
          <w:sz w:val="24"/>
          <w:szCs w:val="24"/>
        </w:rPr>
      </w:pPr>
    </w:p>
    <w:p>
      <w:pPr>
        <w:pStyle w:val="Основной текст"/>
        <w:jc w:val="left"/>
        <w:rPr>
          <w:outline w:val="0"/>
          <w:color w:val="00ff00"/>
          <w:sz w:val="24"/>
          <w:szCs w:val="24"/>
          <w14:textFill>
            <w14:solidFill>
              <w14:srgbClr w14:val="00FF00"/>
            </w14:solidFill>
          </w14:textFill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n-US"/>
        </w:rPr>
        <w:t>D=P</w:t>
      </w:r>
      <w:r>
        <w:rPr>
          <w:sz w:val="24"/>
          <w:szCs w:val="24"/>
          <w:rtl w:val="0"/>
        </w:rPr>
        <w:t>к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</w:rPr>
        <w:t>к</w:t>
      </w:r>
      <w:r>
        <w:rPr>
          <w:sz w:val="24"/>
          <w:szCs w:val="24"/>
          <w:rtl w:val="0"/>
          <w:lang w:val="en-US"/>
        </w:rPr>
        <w:t xml:space="preserve"> - P</w:t>
      </w:r>
      <w:r>
        <w:rPr>
          <w:sz w:val="24"/>
          <w:szCs w:val="24"/>
          <w:rtl w:val="0"/>
        </w:rPr>
        <w:t>н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</w:rPr>
        <w:t>н</w:t>
      </w:r>
      <w:r>
        <w:rPr>
          <w:sz w:val="24"/>
          <w:szCs w:val="24"/>
          <w:rtl w:val="0"/>
          <w:lang w:val="en-US"/>
        </w:rPr>
        <w:t>/(1-n) * k</w:t>
      </w:r>
      <w:r>
        <w:rPr>
          <w:sz w:val="24"/>
          <w:szCs w:val="24"/>
          <w:rtl w:val="0"/>
          <w:lang w:val="ru-RU"/>
        </w:rPr>
        <w:t xml:space="preserve">осл </w:t>
      </w:r>
      <w:r>
        <w:rPr>
          <w:sz w:val="24"/>
          <w:szCs w:val="24"/>
          <w:rtl w:val="0"/>
          <w:lang w:val="ru-RU"/>
        </w:rPr>
        <w:t xml:space="preserve">= </w:t>
      </w:r>
      <w:r>
        <w:rPr>
          <w:sz w:val="24"/>
          <w:szCs w:val="24"/>
          <w:rtl w:val="0"/>
          <w:lang w:val="en-US"/>
        </w:rPr>
        <w:t xml:space="preserve">3.48 * 10 - 5 * 4/(1-0.4) * 1 = </w:t>
      </w:r>
      <w:r>
        <w:rPr>
          <w:outline w:val="0"/>
          <w:color w:val="00ff00"/>
          <w:sz w:val="24"/>
          <w:szCs w:val="24"/>
          <w:rtl w:val="0"/>
          <w:lang w:val="en-US"/>
          <w14:textFill>
            <w14:solidFill>
              <w14:srgbClr w14:val="00FF00"/>
            </w14:solidFill>
          </w14:textFill>
        </w:rPr>
        <w:t>24,67</w:t>
      </w:r>
      <w:r>
        <w:rPr>
          <w:outline w:val="0"/>
          <w:color w:val="00ff00"/>
          <w:sz w:val="24"/>
          <w:szCs w:val="24"/>
          <w:rtl w:val="0"/>
          <w:lang w:val="ru-RU"/>
          <w14:textFill>
            <w14:solidFill>
              <w14:srgbClr w14:val="00FF00"/>
            </w14:solidFill>
          </w14:textFill>
        </w:rPr>
        <w:t>рад</w:t>
      </w:r>
    </w:p>
    <w:p>
      <w:pPr>
        <w:pStyle w:val="Основной текст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3.2 </w:t>
      </w:r>
      <w:r>
        <w:rPr>
          <w:sz w:val="24"/>
          <w:szCs w:val="24"/>
          <w:rtl w:val="0"/>
          <w:lang w:val="ru-RU"/>
        </w:rPr>
        <w:t xml:space="preserve">Допустимая продолжительность работы </w:t>
      </w:r>
      <w:r>
        <w:rPr>
          <w:sz w:val="24"/>
          <w:szCs w:val="24"/>
          <w:rtl w:val="0"/>
          <w:lang w:val="en-US"/>
        </w:rPr>
        <w:t xml:space="preserve">T= </w:t>
      </w:r>
      <w:r>
        <w:rPr>
          <w:outline w:val="0"/>
          <w:color w:val="60d836"/>
          <w:sz w:val="24"/>
          <w:szCs w:val="24"/>
          <w:rtl w:val="0"/>
          <w:lang w:val="en-US"/>
          <w14:textFill>
            <w14:solidFill>
              <w14:srgbClr w14:val="61D836"/>
            </w14:solidFill>
          </w14:textFill>
        </w:rPr>
        <w:t>4</w:t>
      </w:r>
      <w:r>
        <w:rPr>
          <w:outline w:val="0"/>
          <w:color w:val="60d836"/>
          <w:sz w:val="24"/>
          <w:szCs w:val="24"/>
          <w:rtl w:val="0"/>
          <w:lang w:val="ru-RU"/>
          <w14:textFill>
            <w14:solidFill>
              <w14:srgbClr w14:val="61D836"/>
            </w14:solidFill>
          </w14:textFill>
        </w:rPr>
        <w:t>ч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outline w:val="0"/>
          <w:color w:val="60d836"/>
          <w:sz w:val="26"/>
          <w:szCs w:val="26"/>
          <w:rtl w:val="0"/>
          <w14:textFill>
            <w14:solidFill>
              <w14:srgbClr w14:val="61D836"/>
            </w14:solidFill>
          </w14:textFill>
        </w:rPr>
      </w:pPr>
      <w:r>
        <w:rPr>
          <w:sz w:val="26"/>
          <w:szCs w:val="26"/>
          <w:rtl w:val="0"/>
        </w:rPr>
        <w:t>α</w:t>
      </w:r>
      <w:r>
        <w:rPr>
          <w:sz w:val="26"/>
          <w:szCs w:val="26"/>
          <w:rtl w:val="0"/>
          <w:lang w:val="ru-RU"/>
        </w:rPr>
        <w:t>=</w:t>
      </w:r>
      <w:r>
        <w:rPr>
          <w:sz w:val="26"/>
          <w:szCs w:val="26"/>
          <w:rtl w:val="0"/>
          <w:lang w:val="en-US"/>
        </w:rPr>
        <w:t>D</w:t>
      </w:r>
      <w:r>
        <w:rPr>
          <w:sz w:val="26"/>
          <w:szCs w:val="26"/>
          <w:rtl w:val="0"/>
        </w:rPr>
        <w:t>к</w:t>
      </w:r>
      <w:r>
        <w:rPr>
          <w:sz w:val="26"/>
          <w:szCs w:val="26"/>
          <w:rtl w:val="0"/>
          <w:lang w:val="en-US"/>
        </w:rPr>
        <w:t>/k1 * D</w:t>
      </w:r>
      <w:r>
        <w:rPr>
          <w:sz w:val="26"/>
          <w:szCs w:val="26"/>
          <w:rtl w:val="0"/>
          <w:lang w:val="ru-RU"/>
        </w:rPr>
        <w:t xml:space="preserve">зад </w:t>
      </w:r>
      <w:r>
        <w:rPr>
          <w:sz w:val="26"/>
          <w:szCs w:val="26"/>
          <w:rtl w:val="0"/>
        </w:rPr>
        <w:t>* k</w:t>
      </w:r>
      <w:r>
        <w:rPr>
          <w:sz w:val="26"/>
          <w:szCs w:val="26"/>
          <w:rtl w:val="0"/>
        </w:rPr>
        <w:t>осл</w:t>
      </w:r>
      <w:r>
        <w:rPr>
          <w:sz w:val="26"/>
          <w:szCs w:val="26"/>
          <w:rtl w:val="0"/>
          <w:lang w:val="en-US"/>
        </w:rPr>
        <w:t xml:space="preserve"> = 3 / 0,76 * 10 * 1</w:t>
      </w:r>
      <w:r>
        <w:rPr>
          <w:sz w:val="26"/>
          <w:szCs w:val="26"/>
          <w:rtl w:val="0"/>
          <w:lang w:val="ru-RU"/>
        </w:rPr>
        <w:t xml:space="preserve"> = 0</w:t>
      </w:r>
      <w:r>
        <w:rPr>
          <w:sz w:val="26"/>
          <w:szCs w:val="26"/>
          <w:rtl w:val="0"/>
          <w:lang w:val="en-US"/>
        </w:rPr>
        <w:t xml:space="preserve">,39 = </w:t>
      </w:r>
      <w:r>
        <w:rPr>
          <w:outline w:val="0"/>
          <w:color w:val="60d836"/>
          <w:sz w:val="26"/>
          <w:szCs w:val="26"/>
          <w:rtl w:val="0"/>
          <w:lang w:val="en-US"/>
          <w14:textFill>
            <w14:solidFill>
              <w14:srgbClr w14:val="61D836"/>
            </w14:solidFill>
          </w14:textFill>
        </w:rPr>
        <w:t>0,4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 Вывод</w:t>
      </w:r>
      <w:r>
        <w:rPr>
          <w:sz w:val="26"/>
          <w:szCs w:val="26"/>
          <w:rtl w:val="0"/>
          <w:lang w:val="ru-RU"/>
        </w:rPr>
        <w:t>:</w:t>
      </w:r>
      <w:r>
        <w:rPr>
          <w:sz w:val="26"/>
          <w:szCs w:val="26"/>
          <w:rtl w:val="0"/>
          <w:lang w:val="ru-RU"/>
        </w:rPr>
        <w:t>Сегодня на лабораторной работе я и</w:t>
      </w:r>
      <w:r>
        <w:rPr>
          <w:sz w:val="26"/>
          <w:szCs w:val="26"/>
          <w:rtl w:val="0"/>
          <w:lang w:val="ru-RU"/>
        </w:rPr>
        <w:t>зуч</w:t>
      </w:r>
      <w:r>
        <w:rPr>
          <w:sz w:val="26"/>
          <w:szCs w:val="26"/>
          <w:rtl w:val="0"/>
          <w:lang w:val="ru-RU"/>
        </w:rPr>
        <w:t>ил</w:t>
      </w:r>
      <w:r>
        <w:rPr>
          <w:sz w:val="26"/>
          <w:szCs w:val="26"/>
          <w:rtl w:val="0"/>
          <w:lang w:val="ru-RU"/>
        </w:rPr>
        <w:t xml:space="preserve"> устройства и принципов работы средства измерения параметров рабочей среды в черезвычайных ситуациях техногенного характера</w:t>
      </w:r>
      <w:r>
        <w:rPr>
          <w:sz w:val="26"/>
          <w:szCs w:val="26"/>
          <w:rtl w:val="0"/>
        </w:rPr>
        <w:t>.</w:t>
      </w:r>
      <w:r>
        <w:rPr>
          <w:sz w:val="26"/>
          <w:szCs w:val="26"/>
          <w:rtl w:val="0"/>
        </w:rPr>
        <w:t>Измер</w:t>
      </w:r>
      <w:r>
        <w:rPr>
          <w:sz w:val="26"/>
          <w:szCs w:val="26"/>
          <w:rtl w:val="0"/>
          <w:lang w:val="ru-RU"/>
        </w:rPr>
        <w:t>ил</w:t>
      </w:r>
      <w:r>
        <w:rPr>
          <w:sz w:val="26"/>
          <w:szCs w:val="26"/>
          <w:rtl w:val="0"/>
          <w:lang w:val="ru-RU"/>
        </w:rPr>
        <w:t xml:space="preserve">  радиационной и химической зараженности производственных помещений</w:t>
      </w:r>
      <w:r>
        <w:rPr>
          <w:sz w:val="26"/>
          <w:szCs w:val="26"/>
          <w:rtl w:val="0"/>
        </w:rPr>
        <w:t>.</w:t>
      </w:r>
      <w:r>
        <w:rPr>
          <w:sz w:val="26"/>
          <w:szCs w:val="26"/>
          <w:rtl w:val="0"/>
        </w:rPr>
        <w:t>Определ</w:t>
      </w:r>
      <w:r>
        <w:rPr>
          <w:sz w:val="26"/>
          <w:szCs w:val="26"/>
          <w:rtl w:val="0"/>
          <w:lang w:val="ru-RU"/>
        </w:rPr>
        <w:t>ил</w:t>
      </w:r>
      <w:r>
        <w:rPr>
          <w:sz w:val="26"/>
          <w:szCs w:val="26"/>
          <w:rtl w:val="0"/>
        </w:rPr>
        <w:t xml:space="preserve"> вероятно поражения производственного персонала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изучение методички</w:t>
      </w:r>
      <w:r>
        <w:rPr>
          <w:sz w:val="26"/>
          <w:szCs w:val="26"/>
          <w:rtl w:val="0"/>
        </w:rPr>
        <w:t>.</w:t>
      </w:r>
      <w:r>
        <w:rPr>
          <w:sz w:val="26"/>
          <w:szCs w:val="26"/>
          <w:rtl w:val="0"/>
          <w:lang w:val="ru-RU"/>
        </w:rPr>
        <w:t>Изучил методички</w:t>
      </w:r>
      <w:r>
        <w:rPr>
          <w:sz w:val="26"/>
          <w:szCs w:val="26"/>
          <w:rtl w:val="0"/>
          <w:lang w:val="ru-RU"/>
        </w:rPr>
        <w:t>.</w:t>
      </w:r>
      <w:r>
        <w:rPr>
          <w:sz w:val="26"/>
          <w:szCs w:val="26"/>
          <w:rtl w:val="0"/>
          <w:lang w:val="ru-RU"/>
        </w:rPr>
        <w:t>Узнал о пр</w:t>
      </w:r>
      <w:r>
        <w:rPr>
          <w:sz w:val="26"/>
          <w:szCs w:val="26"/>
          <w:rtl w:val="0"/>
        </w:rPr>
        <w:t>именение средств ИД</w:t>
      </w:r>
      <w:r>
        <w:rPr>
          <w:sz w:val="26"/>
          <w:szCs w:val="26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Защита от загрязнений воздушной среды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Методы и средства защиты  от загрязнений воздушной среды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-</w:t>
      </w:r>
      <w:r>
        <w:rPr>
          <w:sz w:val="26"/>
          <w:szCs w:val="26"/>
          <w:rtl w:val="0"/>
          <w:lang w:val="ru-RU"/>
        </w:rPr>
        <w:t>рациональное размещение источников вредных выбросов по отношению к рабочим местам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-</w:t>
      </w:r>
      <w:r>
        <w:rPr>
          <w:sz w:val="26"/>
          <w:szCs w:val="26"/>
          <w:rtl w:val="0"/>
          <w:lang w:val="ru-RU"/>
        </w:rPr>
        <w:t>удаление вредных выделений от источника их образования по средством местной или общеобменной вентиляции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-</w:t>
      </w:r>
      <w:r>
        <w:rPr>
          <w:sz w:val="26"/>
          <w:szCs w:val="26"/>
          <w:rtl w:val="0"/>
          <w:lang w:val="ru-RU"/>
        </w:rPr>
        <w:t>применение средств очистки воздуха от вредных веществ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-</w:t>
      </w:r>
      <w:r>
        <w:rPr>
          <w:sz w:val="26"/>
          <w:szCs w:val="26"/>
          <w:rtl w:val="0"/>
          <w:lang w:val="ru-RU"/>
        </w:rPr>
        <w:t>применение средств индивидуальной защиты органов дыхания человека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Вентиляции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Механическая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>искусственно</w:t>
      </w:r>
      <w:r>
        <w:rPr>
          <w:sz w:val="26"/>
          <w:szCs w:val="26"/>
          <w:rtl w:val="0"/>
          <w:lang w:val="ru-RU"/>
        </w:rPr>
        <w:t>)</w:t>
      </w:r>
    </w:p>
    <w:p>
      <w:pPr>
        <w:pStyle w:val="По умолчанию"/>
        <w:numPr>
          <w:ilvl w:val="0"/>
          <w:numId w:val="2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приточная</w:t>
      </w:r>
    </w:p>
    <w:p>
      <w:pPr>
        <w:pStyle w:val="По умолчанию"/>
        <w:numPr>
          <w:ilvl w:val="0"/>
          <w:numId w:val="2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вытяжная</w:t>
      </w:r>
    </w:p>
    <w:p>
      <w:pPr>
        <w:pStyle w:val="По умолчанию"/>
        <w:numPr>
          <w:ilvl w:val="0"/>
          <w:numId w:val="2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приточной вытяжная</w:t>
      </w:r>
      <w:r>
        <w:rPr>
          <w:sz w:val="26"/>
          <w:szCs w:val="26"/>
          <w:rtl w:val="0"/>
          <w:lang w:val="ru-RU"/>
        </w:rPr>
        <w:t>-</w:t>
      </w:r>
      <w:r>
        <w:rPr>
          <w:sz w:val="26"/>
          <w:szCs w:val="26"/>
          <w:rtl w:val="0"/>
          <w:lang w:val="ru-RU"/>
        </w:rPr>
        <w:t>применяется при значительном выделении вредных веществ при котором необходимо обеспечивать необходимый обмен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Естественная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>за счёт разности температур или давления</w:t>
      </w:r>
      <w:r>
        <w:rPr>
          <w:sz w:val="26"/>
          <w:szCs w:val="26"/>
          <w:rtl w:val="0"/>
          <w:lang w:val="ru-RU"/>
        </w:rPr>
        <w:t>)</w:t>
      </w:r>
    </w:p>
    <w:p>
      <w:pPr>
        <w:pStyle w:val="По умолчанию"/>
        <w:numPr>
          <w:ilvl w:val="0"/>
          <w:numId w:val="2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аэрация</w:t>
      </w:r>
    </w:p>
    <w:p>
      <w:pPr>
        <w:pStyle w:val="По умолчанию"/>
        <w:numPr>
          <w:ilvl w:val="0"/>
          <w:numId w:val="2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вытяжные каналы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Система вентиляции по зоне действия</w:t>
      </w:r>
    </w:p>
    <w:p>
      <w:pPr>
        <w:pStyle w:val="По умолчанию"/>
        <w:numPr>
          <w:ilvl w:val="0"/>
          <w:numId w:val="2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общеобменные</w:t>
      </w:r>
    </w:p>
    <w:p>
      <w:pPr>
        <w:pStyle w:val="По умолчанию"/>
        <w:numPr>
          <w:ilvl w:val="0"/>
          <w:numId w:val="2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местные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7"/>
        <w:gridCol w:w="2408"/>
        <w:gridCol w:w="2408"/>
        <w:gridCol w:w="2407"/>
      </w:tblGrid>
      <w:tr>
        <w:tblPrEx>
          <w:shd w:val="clear" w:color="auto" w:fill="auto"/>
        </w:tblPrEx>
        <w:trPr>
          <w:trHeight w:val="600" w:hRule="atLeast"/>
        </w:trPr>
        <w:tc>
          <w:tcPr>
            <w:tcW w:type="dxa" w:w="481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Пылеулавливающие аппараты сухой очистки</w:t>
            </w:r>
          </w:p>
        </w:tc>
        <w:tc>
          <w:tcPr>
            <w:tcW w:type="dxa" w:w="4815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Пылеулавливающие аппараты мокрой очистки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Группы аппаратов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Виды аппаратов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Группы аппаратов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Виды аппаратов</w:t>
            </w:r>
          </w:p>
        </w:tc>
      </w:tr>
      <w:tr>
        <w:tblPrEx>
          <w:shd w:val="clear" w:color="auto" w:fill="auto"/>
        </w:tblPrEx>
        <w:trPr>
          <w:trHeight w:val="1200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Гравитационное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Полое</w:t>
            </w:r>
          </w:p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Полочное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Инерционное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Циклонное</w:t>
            </w:r>
          </w:p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Ротационное</w:t>
            </w:r>
          </w:p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Скурубберное</w:t>
            </w:r>
          </w:p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Ударное</w:t>
            </w:r>
          </w:p>
        </w:tc>
      </w:tr>
      <w:tr>
        <w:tblPrEx>
          <w:shd w:val="clear" w:color="auto" w:fill="auto"/>
        </w:tblPrEx>
        <w:trPr>
          <w:trHeight w:val="1200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Инерционное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Камерное</w:t>
            </w:r>
          </w:p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Жалюзийное</w:t>
            </w:r>
          </w:p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Циклонное</w:t>
            </w:r>
          </w:p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Ротационное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Фильтрационное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Сетчатое</w:t>
            </w:r>
          </w:p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Пенное</w:t>
            </w:r>
          </w:p>
        </w:tc>
      </w:tr>
      <w:tr>
        <w:tblPrEx>
          <w:shd w:val="clear" w:color="auto" w:fill="auto"/>
        </w:tblPrEx>
        <w:trPr>
          <w:trHeight w:val="1200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Фильтрационное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Тканевое</w:t>
            </w:r>
          </w:p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Волокнистое</w:t>
            </w:r>
          </w:p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Зернистое</w:t>
            </w:r>
          </w:p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Сетчатое</w:t>
            </w:r>
          </w:p>
        </w:tc>
        <w:tc>
          <w:tcPr>
            <w:tcW w:type="dxa" w:w="2407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Электрическое</w:t>
            </w:r>
          </w:p>
        </w:tc>
        <w:tc>
          <w:tcPr>
            <w:tcW w:type="dxa" w:w="2407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 xml:space="preserve">Однотонное </w:t>
            </w:r>
          </w:p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Двухзонное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Электрическое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 xml:space="preserve">Однотонное </w:t>
            </w:r>
          </w:p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6"/>
                <w:szCs w:val="26"/>
                <w:rtl w:val="0"/>
              </w:rPr>
              <w:t>Двухзонное</w:t>
            </w:r>
          </w:p>
        </w:tc>
        <w:tc>
          <w:tcPr>
            <w:tcW w:type="dxa" w:w="240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407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</w:tbl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Сущность мокрого пылеулавливания основана на накаливании пыли на жидкости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>Скруббер</w:t>
      </w:r>
      <w:r>
        <w:rPr>
          <w:sz w:val="26"/>
          <w:szCs w:val="26"/>
          <w:rtl w:val="0"/>
          <w:lang w:val="ru-RU"/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Методы очистки выбросов от пара и газообразных компонентов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-</w:t>
      </w:r>
      <w:r>
        <w:rPr>
          <w:sz w:val="26"/>
          <w:szCs w:val="26"/>
          <w:rtl w:val="0"/>
          <w:lang w:val="ru-RU"/>
        </w:rPr>
        <w:t>Абсорбция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-</w:t>
      </w:r>
      <w:r>
        <w:rPr>
          <w:sz w:val="26"/>
          <w:szCs w:val="26"/>
          <w:rtl w:val="0"/>
          <w:lang w:val="ru-RU"/>
        </w:rPr>
        <w:t>Адсорбция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-</w:t>
      </w:r>
      <w:r>
        <w:rPr>
          <w:sz w:val="26"/>
          <w:szCs w:val="26"/>
          <w:rtl w:val="0"/>
          <w:lang w:val="ru-RU"/>
        </w:rPr>
        <w:t>Каталитическая очистка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-</w:t>
      </w:r>
      <w:r>
        <w:rPr>
          <w:sz w:val="26"/>
          <w:szCs w:val="26"/>
          <w:rtl w:val="0"/>
          <w:lang w:val="ru-RU"/>
        </w:rPr>
        <w:t>Термическое обезвреживание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center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Лекция </w:t>
      </w:r>
      <w:r>
        <w:rPr>
          <w:sz w:val="26"/>
          <w:szCs w:val="26"/>
          <w:rtl w:val="0"/>
          <w:lang w:val="ru-RU"/>
        </w:rPr>
        <w:t>11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center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Управлениние безопасностью жизнедеятельности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center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center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Виды трудовой деятельности человека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физический труд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Усмственный труд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Смешанная форма трудовой деятельности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Виды физ</w:t>
      </w:r>
      <w:r>
        <w:rPr>
          <w:sz w:val="26"/>
          <w:szCs w:val="26"/>
          <w:rtl w:val="0"/>
          <w:lang w:val="ru-RU"/>
        </w:rPr>
        <w:t>.</w:t>
      </w:r>
      <w:r>
        <w:rPr>
          <w:sz w:val="26"/>
          <w:szCs w:val="26"/>
          <w:rtl w:val="0"/>
          <w:lang w:val="ru-RU"/>
        </w:rPr>
        <w:t>труда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Ручной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Механизированный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Труд на конвеерах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Труд на полуавтоматическо и автоматическом производстве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Классификация условий труда по тяжести и напряженности процесса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По степени тяжести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Оптимальный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>легкая физ нагрузка</w:t>
      </w:r>
      <w:r>
        <w:rPr>
          <w:sz w:val="26"/>
          <w:szCs w:val="26"/>
          <w:rtl w:val="0"/>
          <w:lang w:val="ru-RU"/>
        </w:rPr>
        <w:t>)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Допустимый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>физ нагрузка средней тяжести</w:t>
      </w:r>
      <w:r>
        <w:rPr>
          <w:sz w:val="26"/>
          <w:szCs w:val="26"/>
          <w:rtl w:val="0"/>
          <w:lang w:val="ru-RU"/>
        </w:rPr>
        <w:t>)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Вредный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>тяжелый труд</w:t>
      </w:r>
      <w:r>
        <w:rPr>
          <w:sz w:val="26"/>
          <w:szCs w:val="26"/>
          <w:rtl w:val="0"/>
          <w:lang w:val="ru-RU"/>
        </w:rPr>
        <w:t>)-</w:t>
      </w:r>
      <w:r>
        <w:rPr>
          <w:sz w:val="26"/>
          <w:szCs w:val="26"/>
          <w:rtl w:val="0"/>
          <w:lang w:val="ru-RU"/>
        </w:rPr>
        <w:t>степени вредности первая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вторая и третья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По степени напряженности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 xml:space="preserve">оптимальный 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>напряженность труда легкой степени</w:t>
      </w:r>
      <w:r>
        <w:rPr>
          <w:sz w:val="26"/>
          <w:szCs w:val="26"/>
          <w:rtl w:val="0"/>
          <w:lang w:val="ru-RU"/>
        </w:rPr>
        <w:t>)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Допустимый</w:t>
      </w:r>
      <w:r>
        <w:rPr>
          <w:sz w:val="26"/>
          <w:szCs w:val="26"/>
          <w:rtl w:val="0"/>
        </w:rPr>
        <w:t xml:space="preserve"> (</w:t>
      </w:r>
      <w:r>
        <w:rPr>
          <w:sz w:val="26"/>
          <w:szCs w:val="26"/>
          <w:rtl w:val="0"/>
          <w:lang w:val="ru-RU"/>
        </w:rPr>
        <w:t xml:space="preserve">напряженность труда </w:t>
      </w:r>
      <w:r>
        <w:rPr>
          <w:sz w:val="26"/>
          <w:szCs w:val="26"/>
          <w:rtl w:val="0"/>
          <w:lang w:val="ru-RU"/>
        </w:rPr>
        <w:t>средней</w:t>
      </w:r>
      <w:r>
        <w:rPr>
          <w:sz w:val="26"/>
          <w:szCs w:val="26"/>
          <w:rtl w:val="0"/>
        </w:rPr>
        <w:t xml:space="preserve"> степени</w:t>
      </w:r>
      <w:r>
        <w:rPr>
          <w:sz w:val="26"/>
          <w:szCs w:val="26"/>
          <w:rtl w:val="0"/>
        </w:rPr>
        <w:t>)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 xml:space="preserve">Напряженный степени напряженности </w:t>
      </w:r>
      <w:r>
        <w:rPr>
          <w:sz w:val="26"/>
          <w:szCs w:val="26"/>
          <w:rtl w:val="0"/>
          <w:lang w:val="ru-RU"/>
        </w:rPr>
        <w:t>первая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вторая и третья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Факторы трудового процесса характеризующие тяжесть физического труда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физическая динамическая нагрзука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Масса поднимаемого и перемещаемого груза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Стереотипные рабочие движения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статическая нагрузка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Факторы трудового процесса характеризующие напряженность физического труда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Эмоциональная и интеллектуальная нагрузка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Нагрузка на анализаторы человека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Монотонность нагрузок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Режим работы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Факторы производственной среды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Физические факторы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климатические параметры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>температура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влажность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подвижность воздуха</w:t>
      </w:r>
      <w:r>
        <w:rPr>
          <w:sz w:val="26"/>
          <w:szCs w:val="26"/>
          <w:rtl w:val="0"/>
          <w:lang w:val="ru-RU"/>
        </w:rPr>
        <w:t>)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Электромагнитное излучение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Статические и электрические магнитные поля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Ионизирующие излучения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Шумы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вибрации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Аэрозоли раздражающего действия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Освещенность и др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Химические факторы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-</w:t>
      </w:r>
      <w:r>
        <w:rPr>
          <w:sz w:val="26"/>
          <w:szCs w:val="26"/>
          <w:rtl w:val="0"/>
          <w:lang w:val="ru-RU"/>
        </w:rPr>
        <w:t>вредные в</w:t>
      </w:r>
      <w:r>
        <w:rPr>
          <w:sz w:val="26"/>
          <w:szCs w:val="26"/>
          <w:rtl w:val="0"/>
          <w:lang w:val="ru-RU"/>
        </w:rPr>
        <w:t>-</w:t>
      </w:r>
      <w:r>
        <w:rPr>
          <w:sz w:val="26"/>
          <w:szCs w:val="26"/>
          <w:rtl w:val="0"/>
          <w:lang w:val="ru-RU"/>
        </w:rPr>
        <w:t>ва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 xml:space="preserve">токсичные газы и </w:t>
      </w:r>
      <w:r>
        <w:rPr>
          <w:sz w:val="26"/>
          <w:szCs w:val="26"/>
          <w:rtl w:val="0"/>
          <w:lang w:val="ru-RU"/>
        </w:rPr>
        <w:t>токсичные</w:t>
      </w:r>
      <w:r>
        <w:rPr>
          <w:sz w:val="26"/>
          <w:szCs w:val="26"/>
          <w:rtl w:val="0"/>
          <w:lang w:val="ru-RU"/>
        </w:rPr>
        <w:t xml:space="preserve"> жидкости</w:t>
      </w:r>
      <w:r>
        <w:rPr>
          <w:sz w:val="26"/>
          <w:szCs w:val="26"/>
          <w:rtl w:val="0"/>
          <w:lang w:val="ru-RU"/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Биологические факторы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Микроорганизмы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Классификация условий труда по факторам производственной среды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 xml:space="preserve">1 </w:t>
      </w:r>
      <w:r>
        <w:rPr>
          <w:sz w:val="26"/>
          <w:szCs w:val="26"/>
          <w:rtl w:val="0"/>
          <w:lang w:val="ru-RU"/>
        </w:rPr>
        <w:t>класс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>оптимальные условия труда</w:t>
      </w:r>
      <w:r>
        <w:rPr>
          <w:sz w:val="26"/>
          <w:szCs w:val="26"/>
          <w:rtl w:val="0"/>
          <w:lang w:val="ru-RU"/>
        </w:rPr>
        <w:t>)-</w:t>
      </w:r>
      <w:r>
        <w:rPr>
          <w:sz w:val="26"/>
          <w:szCs w:val="26"/>
          <w:rtl w:val="0"/>
          <w:lang w:val="ru-RU"/>
        </w:rPr>
        <w:t>сохраняется здоровье работника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создаются условия для высокой работоспособности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сохраняются параметры микроклимата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 xml:space="preserve">2 </w:t>
      </w:r>
      <w:r>
        <w:rPr>
          <w:sz w:val="26"/>
          <w:szCs w:val="26"/>
          <w:rtl w:val="0"/>
          <w:lang w:val="ru-RU"/>
        </w:rPr>
        <w:t>класс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>допустимые условия труда</w:t>
      </w:r>
      <w:r>
        <w:rPr>
          <w:sz w:val="26"/>
          <w:szCs w:val="26"/>
          <w:rtl w:val="0"/>
          <w:lang w:val="ru-RU"/>
        </w:rPr>
        <w:t>)-</w:t>
      </w:r>
      <w:r>
        <w:rPr>
          <w:sz w:val="26"/>
          <w:szCs w:val="26"/>
          <w:rtl w:val="0"/>
          <w:lang w:val="ru-RU"/>
        </w:rPr>
        <w:t>характеризуются уровнями факторов производственной среды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не привыкающих предельно допустимые нормативные значения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возможно изменение функционального состояния организма с последующим восстановлением за период отдыха и перед началом следующей рабочей смены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 xml:space="preserve">3 </w:t>
      </w:r>
      <w:r>
        <w:rPr>
          <w:sz w:val="26"/>
          <w:szCs w:val="26"/>
          <w:rtl w:val="0"/>
          <w:lang w:val="ru-RU"/>
        </w:rPr>
        <w:t>класс</w:t>
      </w:r>
      <w:r>
        <w:rPr>
          <w:sz w:val="26"/>
          <w:szCs w:val="26"/>
          <w:rtl w:val="0"/>
          <w:lang w:val="ru-RU"/>
        </w:rPr>
        <w:t>(</w:t>
      </w:r>
      <w:r>
        <w:rPr>
          <w:sz w:val="26"/>
          <w:szCs w:val="26"/>
          <w:rtl w:val="0"/>
          <w:lang w:val="ru-RU"/>
        </w:rPr>
        <w:t>вредные условия труда</w:t>
      </w:r>
      <w:r>
        <w:rPr>
          <w:sz w:val="26"/>
          <w:szCs w:val="26"/>
          <w:rtl w:val="0"/>
          <w:lang w:val="ru-RU"/>
        </w:rPr>
        <w:t>)-</w:t>
      </w:r>
      <w:r>
        <w:rPr>
          <w:sz w:val="26"/>
          <w:szCs w:val="26"/>
          <w:rtl w:val="0"/>
          <w:lang w:val="ru-RU"/>
        </w:rPr>
        <w:t>наличие производственных факторов превышения значений параметра предельно допустимой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 xml:space="preserve">- 3.1 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- 3.</w:t>
      </w:r>
      <w:r>
        <w:rPr>
          <w:sz w:val="26"/>
          <w:szCs w:val="26"/>
          <w:rtl w:val="0"/>
          <w:lang w:val="ru-RU"/>
        </w:rPr>
        <w:t xml:space="preserve">2 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- 3.</w:t>
      </w:r>
      <w:r>
        <w:rPr>
          <w:sz w:val="26"/>
          <w:szCs w:val="26"/>
          <w:rtl w:val="0"/>
          <w:lang w:val="ru-RU"/>
        </w:rPr>
        <w:t xml:space="preserve">3 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- 3.</w:t>
      </w:r>
      <w:r>
        <w:rPr>
          <w:sz w:val="26"/>
          <w:szCs w:val="26"/>
          <w:rtl w:val="0"/>
          <w:lang w:val="ru-RU"/>
        </w:rPr>
        <w:t>4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4</w:t>
      </w:r>
      <w:r>
        <w:rPr>
          <w:sz w:val="26"/>
          <w:szCs w:val="26"/>
          <w:rtl w:val="0"/>
          <w:lang w:val="ru-RU"/>
        </w:rPr>
        <w:t xml:space="preserve"> класс</w:t>
      </w: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  <w:lang w:val="ru-RU"/>
        </w:rPr>
        <w:t>опасные</w:t>
      </w:r>
      <w:r>
        <w:rPr>
          <w:sz w:val="26"/>
          <w:szCs w:val="26"/>
          <w:rtl w:val="0"/>
          <w:lang w:val="ru-RU"/>
        </w:rPr>
        <w:t xml:space="preserve"> условия труда</w:t>
      </w:r>
      <w:r>
        <w:rPr>
          <w:sz w:val="26"/>
          <w:szCs w:val="26"/>
          <w:rtl w:val="0"/>
        </w:rPr>
        <w:t>)</w:t>
      </w:r>
      <w:r>
        <w:rPr>
          <w:sz w:val="26"/>
          <w:szCs w:val="26"/>
          <w:rtl w:val="0"/>
          <w:lang w:val="ru-RU"/>
        </w:rPr>
        <w:t>-</w:t>
      </w:r>
      <w:r>
        <w:rPr>
          <w:sz w:val="26"/>
          <w:szCs w:val="26"/>
          <w:rtl w:val="0"/>
          <w:lang w:val="ru-RU"/>
        </w:rPr>
        <w:t>характеризуются уровнями негативных факторов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воздействие которых может способствовать угрозе жизни или высокому риску тяжелых форм профессиональных заболеваний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center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Управление безопасностью труда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создание системы законодательны и нормативно правовых актов в области безопасности труда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Надзор и контроль за соблюдением законодательных и нормативно правовых актов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Оценка и анализ условий безопасности труда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сертификация производства на соответствие требованиям охраны труда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Анализ состояния травматизма и заболеваемости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расследование и учет несчастный случаев на производстве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Обучение и инструктирование рабочих правилам и требованиям безопасности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Разработка мироприятий по улучшению условий труда т обеспечение новых правил безопасности труда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Правовые и нормативные основы безопасности труда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Основные виды нормативно правовых актов в области охраны труда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государственные стандарты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системы стандартов в области охраны труда ГОСТ</w:t>
      </w:r>
      <w:r>
        <w:rPr>
          <w:sz w:val="26"/>
          <w:szCs w:val="26"/>
          <w:rtl w:val="0"/>
          <w:lang w:val="ru-RU"/>
        </w:rPr>
        <w:t>,</w:t>
      </w:r>
      <w:r>
        <w:rPr>
          <w:sz w:val="26"/>
          <w:szCs w:val="26"/>
          <w:rtl w:val="0"/>
          <w:lang w:val="ru-RU"/>
        </w:rPr>
        <w:t>ССБТ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Отраслевые стандарты системы безопасности труда ОСТ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ССБТ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Санитарные правила СП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Санитарные нормы СН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Гигиенические нормативы ГН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Санитарные правила и нормы СанПиН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Строительные норы и правила СНиП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Правовые нормы безопасности труда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…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 xml:space="preserve">единые акты 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Межотраслевые акты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Акты субъектов федерации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Отраслевые акты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Нормативные акты предприятия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Структура правовой системы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Конституция рф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Трудовой кодекс рф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Федеральные законы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Указы президента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Постановления правительства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Нормативные правовые акты федеральных органов власти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Нормативно</w:t>
      </w:r>
      <w:r>
        <w:rPr>
          <w:sz w:val="26"/>
          <w:szCs w:val="26"/>
          <w:rtl w:val="0"/>
          <w:lang w:val="ru-RU"/>
        </w:rPr>
        <w:t>-</w:t>
      </w:r>
      <w:r>
        <w:rPr>
          <w:sz w:val="26"/>
          <w:szCs w:val="26"/>
          <w:rtl w:val="0"/>
          <w:lang w:val="ru-RU"/>
        </w:rPr>
        <w:t>правовые акты субъектов рф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Акты органов местного самоуправления и локальные правовые акты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Аттестция рабочих мест по условиям труда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Проведение аттестации рабочих мест 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 xml:space="preserve">гигиеническая оценка существующих условий труда 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Оценка травмобезопасности рабочих мест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Оценка обеспеченности работников средствами индивидуальной защиты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Результат аттестации рабочих мест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класс условий труда и степень вредных условий труда по результатам измерений уровня вредных факторов на рабочем месте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Класс условий труда по травмобезопасности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Класс условий труда по степени тяжести и напряженности трудового процесса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Используется для</w:t>
      </w:r>
      <w:r>
        <w:rPr>
          <w:sz w:val="26"/>
          <w:szCs w:val="26"/>
          <w:rtl w:val="0"/>
          <w:lang w:val="ru-RU"/>
        </w:rPr>
        <w:t>: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санирования и проведения мероприятий по охране и улучшению условий труда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Обоснование предоставления льгот и комбинации работникам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Результат способствует решению вопроса о связи заболевания с профессией и постановления диагноза профессионального зболевания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Решения вопросоа прекращения эксплуотации отдельного рабочего места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участка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ru-RU"/>
        </w:rPr>
        <w:t>подразделения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Составление статистической отчетности по охране труда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Применение адиминистративно</w:t>
      </w:r>
      <w:r>
        <w:rPr>
          <w:sz w:val="26"/>
          <w:szCs w:val="26"/>
          <w:rtl w:val="0"/>
          <w:lang w:val="ru-RU"/>
        </w:rPr>
        <w:t>-</w:t>
      </w:r>
      <w:r>
        <w:rPr>
          <w:sz w:val="26"/>
          <w:szCs w:val="26"/>
          <w:rtl w:val="0"/>
          <w:lang w:val="ru-RU"/>
        </w:rPr>
        <w:t>экономических санкций лицам виновным в нарушении условий труда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 xml:space="preserve">Надзор и контроль за безопасностью и охраной труда 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федеральная служба по труду и занятости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Федеральная служба по надзору защиты прав потребителей и благополучия населения Роспотребнадзор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…Росздравнадзор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…Ростехнадзор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…Роспожарнадзор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Ответственность за нарушение требований безопасности труда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 xml:space="preserve"> Дисциплинарная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Административная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Материальная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Уголовная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Экономически механизмы управления безопасностью труда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планирование и финансирование мероприятий по охране труда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Обеспечение экономической заинтересованности работодателя по улучшению условий труда и внедрение более совершенных средств охраны труда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Обеспечение экономической отвественности ответсвенности работодателя за опасные вредные и тяжелые условия труда</w:t>
      </w:r>
    </w:p>
    <w:p>
      <w:pPr>
        <w:pStyle w:val="По умолчанию"/>
        <w:numPr>
          <w:ilvl w:val="0"/>
          <w:numId w:val="4"/>
        </w:numPr>
        <w:bidi w:val="0"/>
        <w:spacing w:before="0"/>
        <w:ind w:right="0"/>
        <w:jc w:val="left"/>
        <w:rPr>
          <w:sz w:val="26"/>
          <w:szCs w:val="26"/>
          <w:rtl w:val="0"/>
          <w:lang w:val="ru-RU"/>
        </w:rPr>
      </w:pPr>
      <w:r>
        <w:rPr>
          <w:sz w:val="26"/>
          <w:szCs w:val="26"/>
          <w:rtl w:val="0"/>
          <w:lang w:val="ru-RU"/>
        </w:rPr>
        <w:t>Предоставление работникам компенсации и льгот за …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sz w:val="26"/>
          <w:szCs w:val="26"/>
          <w:rtl w:val="0"/>
        </w:rPr>
      </w:r>
    </w:p>
    <w:sectPr>
      <w:headerReference w:type="default" r:id="rId10"/>
      <w:footerReference w:type="default" r:id="rId1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Большой пункт"/>
  </w:abstractNum>
  <w:abstractNum w:abstractNumId="1">
    <w:multiLevelType w:val="hybridMultilevel"/>
    <w:styleLink w:val="Большой пункт"/>
    <w:lvl w:ilvl="0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</w:tabs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</w:tabs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</w:abstractNum>
  <w:abstractNum w:abstractNumId="2">
    <w:multiLevelType w:val="hybridMultilevel"/>
    <w:numStyleLink w:val="Тире"/>
  </w:abstractNum>
  <w:abstractNum w:abstractNumId="3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</w:tabs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</w:tabs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1">
    <w:name w:val="Стиль таблицы 1"/>
    <w:next w:val="Стиль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Большой пункт">
    <w:name w:val="Большой пункт"/>
    <w:pPr>
      <w:numPr>
        <w:numId w:val="1"/>
      </w:numPr>
    </w:pPr>
  </w:style>
  <w:style w:type="numbering" w:styleId="Тире">
    <w:name w:val="Тире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