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3CEBE" w14:textId="77777777" w:rsidR="00895C5E" w:rsidRDefault="00895C5E" w:rsidP="008D7E06">
      <w:pPr>
        <w:pStyle w:val="a6"/>
        <w:ind w:left="0"/>
        <w:rPr>
          <w:lang w:eastAsia="ru-RU"/>
        </w:rPr>
      </w:pPr>
    </w:p>
    <w:p w14:paraId="7DACA6D0" w14:textId="77777777" w:rsidR="00895C5E" w:rsidRDefault="00895C5E" w:rsidP="000E7C5B">
      <w:pPr>
        <w:pStyle w:val="a6"/>
        <w:ind w:left="0"/>
        <w:jc w:val="center"/>
        <w:rPr>
          <w:lang w:eastAsia="ru-RU"/>
        </w:rPr>
      </w:pPr>
    </w:p>
    <w:p w14:paraId="25022125" w14:textId="66DC2FB4" w:rsidR="00FF25B3" w:rsidRPr="0036129C" w:rsidRDefault="00FF25B3" w:rsidP="00FF25B3">
      <w:pPr>
        <w:spacing w:after="0" w:line="240" w:lineRule="auto"/>
        <w:jc w:val="center"/>
        <w:rPr>
          <w:rFonts w:eastAsia="Times New Roman"/>
          <w:caps/>
          <w:spacing w:val="-3"/>
          <w:sz w:val="28"/>
          <w:szCs w:val="24"/>
          <w:lang w:eastAsia="ru-RU"/>
        </w:rPr>
      </w:pPr>
      <w:r>
        <w:rPr>
          <w:rFonts w:eastAsia="Times New Roman"/>
          <w:caps/>
          <w:spacing w:val="-3"/>
          <w:sz w:val="28"/>
          <w:szCs w:val="24"/>
          <w:lang w:eastAsia="ru-RU"/>
        </w:rPr>
        <w:t>ОТЗЫВ РУКОВОДИТЕЛЯ</w:t>
      </w:r>
    </w:p>
    <w:p w14:paraId="5DBE571D" w14:textId="77777777" w:rsidR="00FF25B3" w:rsidRPr="00F7550B" w:rsidRDefault="00FF25B3" w:rsidP="00FF25B3">
      <w:pPr>
        <w:spacing w:after="0" w:line="240" w:lineRule="auto"/>
        <w:jc w:val="center"/>
        <w:rPr>
          <w:rFonts w:eastAsia="Times New Roman"/>
          <w:b/>
          <w:caps/>
          <w:spacing w:val="-3"/>
          <w:sz w:val="14"/>
          <w:szCs w:val="24"/>
          <w:lang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F25B3" w14:paraId="5D9AB8CB" w14:textId="77777777" w:rsidTr="008D7E06">
        <w:trPr>
          <w:trHeight w:val="337"/>
        </w:trPr>
        <w:tc>
          <w:tcPr>
            <w:tcW w:w="9355" w:type="dxa"/>
            <w:tcBorders>
              <w:top w:val="nil"/>
              <w:bottom w:val="nil"/>
            </w:tcBorders>
          </w:tcPr>
          <w:p w14:paraId="0B9B3DB3" w14:textId="1F0ED175" w:rsidR="00FF25B3" w:rsidRPr="002B2286" w:rsidRDefault="008F12B8" w:rsidP="00311439">
            <w:pPr>
              <w:spacing w:after="240"/>
              <w:jc w:val="center"/>
              <w:rPr>
                <w:rFonts w:eastAsia="Times New Roman"/>
                <w:sz w:val="28"/>
                <w:szCs w:val="24"/>
                <w:lang w:eastAsia="ru-RU"/>
              </w:rPr>
            </w:pPr>
            <w:r>
              <w:rPr>
                <w:rFonts w:eastAsia="Times New Roman"/>
                <w:sz w:val="28"/>
                <w:szCs w:val="24"/>
                <w:lang w:eastAsia="ru-RU"/>
              </w:rPr>
              <w:t>Производственной</w:t>
            </w:r>
            <w:r w:rsidR="00311439">
              <w:rPr>
                <w:rFonts w:eastAsia="Times New Roman"/>
                <w:sz w:val="28"/>
                <w:szCs w:val="24"/>
                <w:lang w:eastAsia="ru-RU"/>
              </w:rPr>
              <w:t xml:space="preserve"> </w:t>
            </w:r>
            <w:r w:rsidR="00FF25B3" w:rsidRPr="006F5545">
              <w:rPr>
                <w:rFonts w:eastAsia="Times New Roman"/>
                <w:sz w:val="28"/>
                <w:szCs w:val="24"/>
                <w:lang w:eastAsia="ru-RU"/>
              </w:rPr>
              <w:t>практики</w:t>
            </w:r>
            <w:r w:rsidR="00FF25B3">
              <w:rPr>
                <w:rFonts w:eastAsia="Times New Roman"/>
                <w:sz w:val="28"/>
                <w:szCs w:val="24"/>
                <w:lang w:eastAsia="ru-RU"/>
              </w:rPr>
              <w:t xml:space="preserve"> </w:t>
            </w:r>
            <w:r w:rsidR="00AA36D4">
              <w:rPr>
                <w:rFonts w:eastAsia="Times New Roman"/>
                <w:sz w:val="28"/>
                <w:szCs w:val="24"/>
                <w:lang w:eastAsia="ru-RU"/>
              </w:rPr>
              <w:t>(</w:t>
            </w:r>
            <w:r w:rsidRPr="003821C0">
              <w:rPr>
                <w:rFonts w:eastAsia="Times New Roman"/>
                <w:sz w:val="28"/>
                <w:szCs w:val="24"/>
                <w:lang w:eastAsia="ru-RU"/>
              </w:rPr>
              <w:t>проектно-технологическ</w:t>
            </w:r>
            <w:r>
              <w:rPr>
                <w:rFonts w:eastAsia="Times New Roman"/>
                <w:sz w:val="28"/>
                <w:szCs w:val="24"/>
                <w:lang w:eastAsia="ru-RU"/>
              </w:rPr>
              <w:t>ой</w:t>
            </w:r>
            <w:r w:rsidR="00AA36D4">
              <w:rPr>
                <w:rFonts w:eastAsia="Times New Roman"/>
                <w:sz w:val="28"/>
                <w:szCs w:val="24"/>
                <w:lang w:eastAsia="ru-RU"/>
              </w:rPr>
              <w:t>)</w:t>
            </w:r>
          </w:p>
        </w:tc>
      </w:tr>
    </w:tbl>
    <w:p w14:paraId="03DB6850" w14:textId="720D64D0" w:rsidR="008D7E06" w:rsidRDefault="008D7E06" w:rsidP="008D7E06">
      <w:pPr>
        <w:pStyle w:val="aa"/>
      </w:pPr>
      <w:r w:rsidRPr="008D7E06">
        <w:t xml:space="preserve">Студент Музафаров Карим </w:t>
      </w:r>
      <w:proofErr w:type="spellStart"/>
      <w:r w:rsidRPr="008D7E06">
        <w:t>Ринатович</w:t>
      </w:r>
      <w:proofErr w:type="spellEnd"/>
      <w:r w:rsidRPr="008D7E06">
        <w:t xml:space="preserve"> был активным и ответственным участником производственной практики на протяжении всего периода. Он регулярно посещал место проведения практики в соответствии с расписанием и выполнял свои должностные обязанности с особым вниманием и интересом к работе. Его высокая ответственность и заинтересованность отразились в том, что он успешно выполнил все поставленные задачи без каких-либо замечаний или претензий со стороны руководства.</w:t>
      </w:r>
      <w:r>
        <w:t xml:space="preserve"> </w:t>
      </w:r>
    </w:p>
    <w:p w14:paraId="378A789E" w14:textId="6BAD800D" w:rsidR="00CC1E2E" w:rsidRPr="002B2286" w:rsidRDefault="008D7E06" w:rsidP="008D7E06">
      <w:pPr>
        <w:pStyle w:val="aa"/>
      </w:pPr>
      <w:r w:rsidRPr="008D7E06">
        <w:t>Претензий и замечаний во время прохождения практики не получал.</w:t>
      </w:r>
      <w:r>
        <w:t xml:space="preserve"> </w:t>
      </w:r>
      <w:r w:rsidRPr="008D7E06">
        <w:t>Программу прохождения практики выполнил в полном объеме. По</w:t>
      </w:r>
      <w:r>
        <w:t xml:space="preserve"> </w:t>
      </w:r>
      <w:r w:rsidRPr="008D7E06">
        <w:t xml:space="preserve">результатам прохождения практики студент </w:t>
      </w:r>
      <w:r>
        <w:t xml:space="preserve">Музафаров Карим </w:t>
      </w:r>
      <w:proofErr w:type="spellStart"/>
      <w:r>
        <w:t>Ринатович</w:t>
      </w:r>
      <w:proofErr w:type="spellEnd"/>
      <w:r>
        <w:t xml:space="preserve"> </w:t>
      </w:r>
      <w:r w:rsidRPr="008D7E06">
        <w:t>достоин оценки</w:t>
      </w:r>
      <w:r>
        <w:t xml:space="preserve"> </w:t>
      </w:r>
      <w:r w:rsidRPr="008D7E06">
        <w:t>отлично (</w:t>
      </w:r>
      <w:r>
        <w:t>54</w:t>
      </w:r>
      <w:r w:rsidRPr="008D7E06">
        <w:t xml:space="preserve"> балл</w:t>
      </w:r>
      <w:r>
        <w:t>а</w:t>
      </w:r>
      <w:r w:rsidRPr="008D7E06">
        <w:t>)</w:t>
      </w:r>
      <w:r>
        <w:t>.</w:t>
      </w:r>
    </w:p>
    <w:p w14:paraId="3EE97909" w14:textId="1DD51DFF" w:rsidR="00CC1E2E" w:rsidRPr="002B2286" w:rsidRDefault="00CC1E2E" w:rsidP="002B2286">
      <w:pPr>
        <w:pStyle w:val="aa"/>
      </w:pPr>
    </w:p>
    <w:p w14:paraId="13EC7D4E" w14:textId="728FDF9E" w:rsidR="00CC1E2E" w:rsidRPr="002B2286" w:rsidRDefault="00CC1E2E" w:rsidP="002B2286">
      <w:pPr>
        <w:pStyle w:val="aa"/>
      </w:pPr>
    </w:p>
    <w:p w14:paraId="148298C7" w14:textId="712BBED1" w:rsidR="00CC1E2E" w:rsidRPr="002B2286" w:rsidRDefault="00CC1E2E" w:rsidP="002B2286">
      <w:pPr>
        <w:pStyle w:val="aa"/>
      </w:pPr>
    </w:p>
    <w:p w14:paraId="36443E6E" w14:textId="731BC804" w:rsidR="00CC1E2E" w:rsidRPr="002B2286" w:rsidRDefault="00CC1E2E" w:rsidP="002B2286">
      <w:pPr>
        <w:pStyle w:val="aa"/>
      </w:pPr>
    </w:p>
    <w:p w14:paraId="0BD53B4A" w14:textId="0E5046D9" w:rsidR="00CC1E2E" w:rsidRPr="002B2286" w:rsidRDefault="00CC1E2E" w:rsidP="002B2286">
      <w:pPr>
        <w:pStyle w:val="aa"/>
      </w:pPr>
    </w:p>
    <w:p w14:paraId="330A9EE5" w14:textId="397E953A" w:rsidR="00CC1E2E" w:rsidRPr="002B2286" w:rsidRDefault="00CC1E2E" w:rsidP="002B2286">
      <w:pPr>
        <w:pStyle w:val="aa"/>
      </w:pPr>
    </w:p>
    <w:p w14:paraId="482FAA56" w14:textId="67A67E08" w:rsidR="00CC1E2E" w:rsidRPr="002B2286" w:rsidRDefault="00CC1E2E" w:rsidP="002B2286">
      <w:pPr>
        <w:pStyle w:val="aa"/>
      </w:pPr>
    </w:p>
    <w:p w14:paraId="793DDC1C" w14:textId="55320AE4" w:rsidR="00CC1E2E" w:rsidRPr="002B2286" w:rsidRDefault="00CC1E2E" w:rsidP="002B2286">
      <w:pPr>
        <w:pStyle w:val="aa"/>
      </w:pPr>
    </w:p>
    <w:p w14:paraId="7BD8BC3E" w14:textId="77777777" w:rsidR="00CC1E2E" w:rsidRPr="002B2286" w:rsidRDefault="00CC1E2E" w:rsidP="002B2286">
      <w:pPr>
        <w:pStyle w:val="aa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4132"/>
        <w:gridCol w:w="412"/>
        <w:gridCol w:w="2237"/>
      </w:tblGrid>
      <w:tr w:rsidR="000E7C5B" w14:paraId="1E41FB11" w14:textId="77777777" w:rsidTr="00376177">
        <w:tc>
          <w:tcPr>
            <w:tcW w:w="2672" w:type="dxa"/>
          </w:tcPr>
          <w:p w14:paraId="7990E1A3" w14:textId="77777777" w:rsidR="000E7C5B" w:rsidRDefault="000E7C5B" w:rsidP="00376177">
            <w:pPr>
              <w:spacing w:after="0"/>
              <w:jc w:val="left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 xml:space="preserve">Руководитель практики 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14:paraId="4BEF9E37" w14:textId="2A1C1C6D" w:rsidR="000E7C5B" w:rsidRPr="008D7E06" w:rsidRDefault="008D7E06" w:rsidP="00376177">
            <w:pPr>
              <w:spacing w:after="0"/>
              <w:jc w:val="left"/>
              <w:rPr>
                <w:rFonts w:eastAsia="Times New Roman"/>
                <w:color w:val="000000" w:themeColor="text1"/>
                <w:szCs w:val="24"/>
                <w:lang w:eastAsia="ru-RU"/>
              </w:rPr>
            </w:pPr>
            <w:r w:rsidRPr="008D7E06">
              <w:rPr>
                <w:rFonts w:eastAsia="Times New Roman"/>
                <w:color w:val="000000" w:themeColor="text1"/>
                <w:szCs w:val="24"/>
                <w:lang w:eastAsia="ru-RU"/>
              </w:rPr>
              <w:t>Зарубин Сергей Вадимович</w:t>
            </w:r>
            <w:r w:rsidR="0052161D" w:rsidRPr="008D7E06">
              <w:rPr>
                <w:rFonts w:eastAsia="Times New Roman"/>
                <w:color w:val="000000" w:themeColor="text1"/>
                <w:szCs w:val="24"/>
                <w:lang w:eastAsia="ru-RU"/>
              </w:rPr>
              <w:t>,</w:t>
            </w:r>
          </w:p>
          <w:p w14:paraId="462D1403" w14:textId="0DC2E4A6" w:rsidR="00AA36D4" w:rsidRDefault="008D7E06" w:rsidP="00376177">
            <w:pPr>
              <w:spacing w:after="0"/>
              <w:jc w:val="left"/>
              <w:rPr>
                <w:rFonts w:eastAsia="Times New Roman"/>
                <w:szCs w:val="24"/>
                <w:lang w:eastAsia="ru-RU"/>
              </w:rPr>
            </w:pPr>
            <w:r w:rsidRPr="008D7E06">
              <w:rPr>
                <w:rFonts w:eastAsia="Times New Roman"/>
                <w:color w:val="000000" w:themeColor="text1"/>
                <w:szCs w:val="24"/>
                <w:lang w:eastAsia="ru-RU"/>
              </w:rPr>
              <w:t xml:space="preserve">Генеральный директор                                                                                                         </w:t>
            </w:r>
          </w:p>
        </w:tc>
        <w:tc>
          <w:tcPr>
            <w:tcW w:w="431" w:type="dxa"/>
          </w:tcPr>
          <w:p w14:paraId="4A65A336" w14:textId="77777777" w:rsidR="000E7C5B" w:rsidRDefault="000E7C5B" w:rsidP="00376177">
            <w:pPr>
              <w:spacing w:after="0"/>
              <w:jc w:val="lef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369" w:type="dxa"/>
            <w:tcBorders>
              <w:bottom w:val="single" w:sz="4" w:space="0" w:color="auto"/>
            </w:tcBorders>
          </w:tcPr>
          <w:p w14:paraId="38332C94" w14:textId="77777777" w:rsidR="000E7C5B" w:rsidRDefault="000E7C5B" w:rsidP="00376177">
            <w:pPr>
              <w:spacing w:after="0"/>
              <w:jc w:val="left"/>
              <w:rPr>
                <w:rFonts w:eastAsia="Times New Roman"/>
                <w:szCs w:val="24"/>
                <w:lang w:eastAsia="ru-RU"/>
              </w:rPr>
            </w:pPr>
          </w:p>
        </w:tc>
      </w:tr>
      <w:tr w:rsidR="000E7C5B" w14:paraId="6BF513E8" w14:textId="77777777" w:rsidTr="00376177">
        <w:tc>
          <w:tcPr>
            <w:tcW w:w="2672" w:type="dxa"/>
          </w:tcPr>
          <w:p w14:paraId="644971B9" w14:textId="77777777" w:rsidR="000E7C5B" w:rsidRDefault="000E7C5B" w:rsidP="00376177">
            <w:pPr>
              <w:spacing w:after="0"/>
              <w:jc w:val="lef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4395" w:type="dxa"/>
            <w:tcBorders>
              <w:top w:val="single" w:sz="4" w:space="0" w:color="auto"/>
            </w:tcBorders>
            <w:vAlign w:val="center"/>
          </w:tcPr>
          <w:p w14:paraId="709CA909" w14:textId="3E2D717B" w:rsidR="000E7C5B" w:rsidRPr="001D29AD" w:rsidRDefault="000E7C5B" w:rsidP="00376177">
            <w:pPr>
              <w:spacing w:after="0"/>
              <w:jc w:val="center"/>
              <w:rPr>
                <w:rFonts w:eastAsia="Times New Roman"/>
                <w:i/>
                <w:szCs w:val="24"/>
                <w:lang w:eastAsia="ru-RU"/>
              </w:rPr>
            </w:pPr>
            <w:r>
              <w:rPr>
                <w:rFonts w:eastAsia="Times New Roman"/>
                <w:i/>
                <w:sz w:val="18"/>
                <w:szCs w:val="24"/>
                <w:lang w:eastAsia="ru-RU"/>
              </w:rPr>
              <w:t>(</w:t>
            </w:r>
            <w:r w:rsidRPr="001D29AD">
              <w:rPr>
                <w:rFonts w:eastAsia="Times New Roman"/>
                <w:i/>
                <w:sz w:val="18"/>
                <w:szCs w:val="24"/>
                <w:lang w:eastAsia="ru-RU"/>
              </w:rPr>
              <w:t>ФИО, должность</w:t>
            </w:r>
            <w:r>
              <w:rPr>
                <w:rFonts w:eastAsia="Times New Roman"/>
                <w:i/>
                <w:sz w:val="18"/>
                <w:szCs w:val="24"/>
                <w:lang w:eastAsia="ru-RU"/>
              </w:rPr>
              <w:t>)</w:t>
            </w:r>
          </w:p>
        </w:tc>
        <w:tc>
          <w:tcPr>
            <w:tcW w:w="431" w:type="dxa"/>
          </w:tcPr>
          <w:p w14:paraId="450DAE83" w14:textId="77777777" w:rsidR="000E7C5B" w:rsidRDefault="000E7C5B" w:rsidP="00376177">
            <w:pPr>
              <w:spacing w:after="0"/>
              <w:jc w:val="lef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369" w:type="dxa"/>
            <w:tcBorders>
              <w:top w:val="single" w:sz="4" w:space="0" w:color="auto"/>
            </w:tcBorders>
          </w:tcPr>
          <w:p w14:paraId="38ECB553" w14:textId="77777777" w:rsidR="000E7C5B" w:rsidRPr="001D29AD" w:rsidRDefault="000E7C5B" w:rsidP="00376177">
            <w:pPr>
              <w:spacing w:after="0"/>
              <w:jc w:val="center"/>
              <w:rPr>
                <w:rFonts w:eastAsia="Times New Roman"/>
                <w:i/>
                <w:szCs w:val="24"/>
                <w:lang w:eastAsia="ru-RU"/>
              </w:rPr>
            </w:pPr>
            <w:r>
              <w:rPr>
                <w:rFonts w:eastAsia="Times New Roman"/>
                <w:i/>
                <w:sz w:val="18"/>
                <w:szCs w:val="24"/>
                <w:lang w:eastAsia="ru-RU"/>
              </w:rPr>
              <w:t>(</w:t>
            </w:r>
            <w:r w:rsidRPr="001D29AD">
              <w:rPr>
                <w:rFonts w:eastAsia="Times New Roman"/>
                <w:i/>
                <w:sz w:val="18"/>
                <w:szCs w:val="24"/>
                <w:lang w:eastAsia="ru-RU"/>
              </w:rPr>
              <w:t>подпись</w:t>
            </w:r>
            <w:r>
              <w:rPr>
                <w:rFonts w:eastAsia="Times New Roman"/>
                <w:i/>
                <w:sz w:val="18"/>
                <w:szCs w:val="24"/>
                <w:lang w:eastAsia="ru-RU"/>
              </w:rPr>
              <w:t>)</w:t>
            </w:r>
          </w:p>
        </w:tc>
      </w:tr>
      <w:tr w:rsidR="000E7C5B" w14:paraId="64C31438" w14:textId="77777777" w:rsidTr="00376177">
        <w:tc>
          <w:tcPr>
            <w:tcW w:w="7067" w:type="dxa"/>
            <w:gridSpan w:val="2"/>
            <w:vAlign w:val="center"/>
          </w:tcPr>
          <w:p w14:paraId="3409948E" w14:textId="77777777" w:rsidR="000E7C5B" w:rsidRDefault="000E7C5B" w:rsidP="00376177">
            <w:pPr>
              <w:spacing w:after="0"/>
              <w:jc w:val="left"/>
              <w:rPr>
                <w:rFonts w:eastAsia="Times New Roman"/>
                <w:szCs w:val="24"/>
                <w:lang w:eastAsia="ru-RU"/>
              </w:rPr>
            </w:pPr>
          </w:p>
          <w:p w14:paraId="6E94ED5D" w14:textId="1C9374CC" w:rsidR="000E7C5B" w:rsidRPr="001D29AD" w:rsidRDefault="000E7C5B" w:rsidP="00376177">
            <w:pPr>
              <w:spacing w:after="0"/>
              <w:jc w:val="left"/>
              <w:rPr>
                <w:rFonts w:eastAsia="Times New Roman"/>
                <w:i/>
                <w:sz w:val="18"/>
                <w:szCs w:val="24"/>
                <w:lang w:eastAsia="ru-RU"/>
              </w:rPr>
            </w:pPr>
            <w:r w:rsidRPr="00333135">
              <w:rPr>
                <w:rFonts w:eastAsia="Times New Roman"/>
                <w:szCs w:val="24"/>
                <w:lang w:eastAsia="ru-RU"/>
              </w:rPr>
              <w:t>«</w:t>
            </w:r>
            <w:r w:rsidR="00482222">
              <w:rPr>
                <w:rFonts w:eastAsia="Times New Roman"/>
                <w:szCs w:val="24"/>
                <w:lang w:eastAsia="ru-RU"/>
              </w:rPr>
              <w:t>______</w:t>
            </w:r>
            <w:r w:rsidRPr="00333135">
              <w:rPr>
                <w:rFonts w:eastAsia="Times New Roman"/>
                <w:szCs w:val="24"/>
                <w:lang w:eastAsia="ru-RU"/>
              </w:rPr>
              <w:t>» ________________</w:t>
            </w:r>
            <w:r w:rsidR="00482222"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333135">
              <w:rPr>
                <w:rFonts w:eastAsia="Times New Roman"/>
                <w:szCs w:val="24"/>
                <w:lang w:eastAsia="ru-RU"/>
              </w:rPr>
              <w:t>20</w:t>
            </w:r>
            <w:r w:rsidR="00895C5E">
              <w:rPr>
                <w:rFonts w:eastAsia="Times New Roman"/>
                <w:szCs w:val="24"/>
                <w:lang w:eastAsia="ru-RU"/>
              </w:rPr>
              <w:t>2</w:t>
            </w:r>
            <w:r w:rsidR="006B6AB5">
              <w:rPr>
                <w:rFonts w:eastAsia="Times New Roman"/>
                <w:szCs w:val="24"/>
                <w:lang w:eastAsia="ru-RU"/>
              </w:rPr>
              <w:t>4</w:t>
            </w:r>
            <w:r w:rsidR="00895C5E"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333135">
              <w:rPr>
                <w:rFonts w:eastAsia="Times New Roman"/>
                <w:szCs w:val="24"/>
                <w:lang w:eastAsia="ru-RU"/>
              </w:rPr>
              <w:t>г.</w:t>
            </w:r>
          </w:p>
        </w:tc>
        <w:tc>
          <w:tcPr>
            <w:tcW w:w="431" w:type="dxa"/>
          </w:tcPr>
          <w:p w14:paraId="62630A8F" w14:textId="77777777" w:rsidR="000E7C5B" w:rsidRDefault="000E7C5B" w:rsidP="00376177">
            <w:pPr>
              <w:spacing w:after="0"/>
              <w:jc w:val="lef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369" w:type="dxa"/>
          </w:tcPr>
          <w:p w14:paraId="0C9900DF" w14:textId="151B68C8" w:rsidR="000E7C5B" w:rsidRPr="004F0AFF" w:rsidRDefault="000E7C5B" w:rsidP="00376177">
            <w:pPr>
              <w:spacing w:after="0"/>
              <w:jc w:val="left"/>
              <w:rPr>
                <w:rFonts w:eastAsia="Times New Roman"/>
                <w:sz w:val="18"/>
                <w:szCs w:val="24"/>
                <w:lang w:eastAsia="ru-RU"/>
              </w:rPr>
            </w:pPr>
          </w:p>
        </w:tc>
      </w:tr>
    </w:tbl>
    <w:p w14:paraId="2AEBA4CD" w14:textId="77777777" w:rsidR="00900D73" w:rsidRDefault="00900D73"/>
    <w:sectPr w:rsidR="00900D73" w:rsidSect="008D7E06">
      <w:headerReference w:type="default" r:id="rId7"/>
      <w:footerReference w:type="default" r:id="rId8"/>
      <w:pgSz w:w="11906" w:h="16838"/>
      <w:pgMar w:top="1197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4110F" w14:textId="77777777" w:rsidR="00932D49" w:rsidRDefault="00932D49">
      <w:pPr>
        <w:spacing w:after="0" w:line="240" w:lineRule="auto"/>
      </w:pPr>
      <w:r>
        <w:separator/>
      </w:r>
    </w:p>
  </w:endnote>
  <w:endnote w:type="continuationSeparator" w:id="0">
    <w:p w14:paraId="3F4CD2D2" w14:textId="77777777" w:rsidR="00932D49" w:rsidRDefault="00932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5D919" w14:textId="77777777" w:rsidR="00422F3A" w:rsidRDefault="00422F3A" w:rsidP="00422F3A">
    <w:pPr>
      <w:pStyle w:val="a7"/>
      <w:ind w:left="-993"/>
      <w:jc w:val="center"/>
    </w:pPr>
  </w:p>
  <w:p w14:paraId="3436891F" w14:textId="77777777" w:rsidR="00422F3A" w:rsidRPr="001E439F" w:rsidRDefault="00422F3A" w:rsidP="00422F3A">
    <w:pPr>
      <w:pStyle w:val="a7"/>
      <w:ind w:left="-993"/>
      <w:jc w:val="center"/>
    </w:pPr>
    <w:r w:rsidRPr="001E439F">
      <w:t xml:space="preserve">105120, Российская федерация, г. Москва, Большой </w:t>
    </w:r>
    <w:proofErr w:type="spellStart"/>
    <w:r w:rsidRPr="001E439F">
      <w:t>Полуярославский</w:t>
    </w:r>
    <w:proofErr w:type="spellEnd"/>
    <w:r w:rsidRPr="001E439F">
      <w:t xml:space="preserve"> пер., 12, офис 109</w:t>
    </w:r>
  </w:p>
  <w:p w14:paraId="2B373976" w14:textId="77777777" w:rsidR="00422F3A" w:rsidRDefault="00422F3A" w:rsidP="00422F3A">
    <w:pPr>
      <w:ind w:left="-993"/>
      <w:jc w:val="center"/>
      <w:rPr>
        <w:rFonts w:eastAsia="Times New Roman"/>
        <w:color w:val="000000"/>
        <w:shd w:val="clear" w:color="auto" w:fill="FFFFFF"/>
        <w:lang w:eastAsia="ru-RU"/>
      </w:rPr>
    </w:pPr>
    <w:r w:rsidRPr="001E439F">
      <w:t xml:space="preserve">АО НТЦ "НЕПТУН" ИНН 9709058173 КПП 770901001 ОГРН </w:t>
    </w:r>
    <w:r w:rsidRPr="001E439F">
      <w:rPr>
        <w:rFonts w:eastAsia="Times New Roman"/>
        <w:color w:val="000000"/>
        <w:shd w:val="clear" w:color="auto" w:fill="FFFFFF"/>
        <w:lang w:eastAsia="ru-RU"/>
      </w:rPr>
      <w:t>1197746752609</w:t>
    </w:r>
  </w:p>
  <w:p w14:paraId="406FB270" w14:textId="3CB6B1BB" w:rsidR="00422F3A" w:rsidRPr="00422F3A" w:rsidRDefault="00422F3A" w:rsidP="00422F3A">
    <w:pPr>
      <w:ind w:left="-993"/>
      <w:jc w:val="center"/>
      <w:rPr>
        <w:rFonts w:eastAsia="Times New Roman"/>
        <w:lang w:eastAsia="ru-RU"/>
      </w:rPr>
    </w:pPr>
    <w:r>
      <w:rPr>
        <w:color w:val="000000" w:themeColor="text1"/>
        <w:lang w:val="en-US"/>
      </w:rPr>
      <w:t>www</w:t>
    </w:r>
    <w:r w:rsidRPr="00927B66">
      <w:rPr>
        <w:color w:val="000000" w:themeColor="text1"/>
      </w:rPr>
      <w:t>.</w:t>
    </w:r>
    <w:proofErr w:type="spellStart"/>
    <w:r>
      <w:rPr>
        <w:color w:val="000000" w:themeColor="text1"/>
        <w:lang w:val="en-US"/>
      </w:rPr>
      <w:t>ntcneptun</w:t>
    </w:r>
    <w:proofErr w:type="spellEnd"/>
    <w:r w:rsidRPr="00927B66">
      <w:rPr>
        <w:color w:val="000000" w:themeColor="text1"/>
      </w:rPr>
      <w:t>.</w:t>
    </w:r>
    <w:proofErr w:type="spellStart"/>
    <w:r>
      <w:rPr>
        <w:color w:val="000000" w:themeColor="text1"/>
        <w:lang w:val="en-US"/>
      </w:rPr>
      <w:t>ru</w:t>
    </w:r>
    <w:proofErr w:type="spellEnd"/>
    <w:r w:rsidRPr="00927B66">
      <w:rPr>
        <w:color w:val="000000" w:themeColor="text1"/>
      </w:rPr>
      <w:t xml:space="preserve"> | </w:t>
    </w:r>
    <w:r>
      <w:rPr>
        <w:color w:val="000000" w:themeColor="text1"/>
        <w:lang w:val="en-US"/>
      </w:rPr>
      <w:t>info</w:t>
    </w:r>
    <w:r w:rsidRPr="00927B66">
      <w:rPr>
        <w:color w:val="000000" w:themeColor="text1"/>
      </w:rPr>
      <w:t>@</w:t>
    </w:r>
    <w:proofErr w:type="spellStart"/>
    <w:r>
      <w:rPr>
        <w:color w:val="000000" w:themeColor="text1"/>
        <w:lang w:val="en-US"/>
      </w:rPr>
      <w:t>ntcneptun</w:t>
    </w:r>
    <w:proofErr w:type="spellEnd"/>
    <w:r w:rsidRPr="00927B66">
      <w:rPr>
        <w:color w:val="000000" w:themeColor="text1"/>
      </w:rPr>
      <w:t>.</w:t>
    </w:r>
    <w:proofErr w:type="spellStart"/>
    <w:r>
      <w:rPr>
        <w:color w:val="000000" w:themeColor="text1"/>
        <w:lang w:val="en-US"/>
      </w:rPr>
      <w:t>ru</w:t>
    </w:r>
    <w:proofErr w:type="spellEnd"/>
    <w:r w:rsidRPr="00927B66">
      <w:rPr>
        <w:color w:val="000000" w:themeColor="text1"/>
      </w:rPr>
      <w:t xml:space="preserve"> </w:t>
    </w:r>
    <w:r w:rsidRPr="00927B66">
      <w:t>| +7(495) 139-64-59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8FD8D" w14:textId="77777777" w:rsidR="00932D49" w:rsidRDefault="00932D49">
      <w:pPr>
        <w:spacing w:after="0" w:line="240" w:lineRule="auto"/>
      </w:pPr>
      <w:r>
        <w:separator/>
      </w:r>
    </w:p>
  </w:footnote>
  <w:footnote w:type="continuationSeparator" w:id="0">
    <w:p w14:paraId="4FA5F393" w14:textId="77777777" w:rsidR="00932D49" w:rsidRDefault="00932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2D128" w14:textId="1F5EA027" w:rsidR="008D7E06" w:rsidRDefault="008D7E06" w:rsidP="008D7E06">
    <w:pPr>
      <w:pStyle w:val="af6"/>
      <w:ind w:left="-1701"/>
    </w:pPr>
    <w:r>
      <w:rPr>
        <w:noProof/>
      </w:rPr>
      <w:drawing>
        <wp:inline distT="0" distB="0" distL="0" distR="0" wp14:anchorId="0C32BC95" wp14:editId="1CBAA77E">
          <wp:extent cx="7547610" cy="648536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Рисунок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3094" cy="6636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35010"/>
    <w:multiLevelType w:val="hybridMultilevel"/>
    <w:tmpl w:val="A1A81E44"/>
    <w:lvl w:ilvl="0" w:tplc="68261BD6">
      <w:start w:val="1"/>
      <w:numFmt w:val="decimal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3774BF"/>
    <w:multiLevelType w:val="hybridMultilevel"/>
    <w:tmpl w:val="35FC7876"/>
    <w:lvl w:ilvl="0" w:tplc="BF628F3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291512C"/>
    <w:multiLevelType w:val="hybridMultilevel"/>
    <w:tmpl w:val="231EA1CC"/>
    <w:lvl w:ilvl="0" w:tplc="A8E2628A">
      <w:start w:val="1"/>
      <w:numFmt w:val="russianLower"/>
      <w:pStyle w:val="a1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39041666">
    <w:abstractNumId w:val="1"/>
  </w:num>
  <w:num w:numId="2" w16cid:durableId="1686788972">
    <w:abstractNumId w:val="2"/>
  </w:num>
  <w:num w:numId="3" w16cid:durableId="20591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9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69"/>
    <w:rsid w:val="00051929"/>
    <w:rsid w:val="000E7C5B"/>
    <w:rsid w:val="00174AA2"/>
    <w:rsid w:val="00285FF5"/>
    <w:rsid w:val="002B2286"/>
    <w:rsid w:val="00311439"/>
    <w:rsid w:val="00312AD6"/>
    <w:rsid w:val="003963CF"/>
    <w:rsid w:val="003E56FE"/>
    <w:rsid w:val="00400C14"/>
    <w:rsid w:val="00422F3A"/>
    <w:rsid w:val="00482222"/>
    <w:rsid w:val="0052161D"/>
    <w:rsid w:val="005452B0"/>
    <w:rsid w:val="0058007D"/>
    <w:rsid w:val="005A1BCF"/>
    <w:rsid w:val="00601E87"/>
    <w:rsid w:val="006B6AB5"/>
    <w:rsid w:val="006E6B3A"/>
    <w:rsid w:val="00895C5E"/>
    <w:rsid w:val="008A2B59"/>
    <w:rsid w:val="008D7E06"/>
    <w:rsid w:val="008F12B8"/>
    <w:rsid w:val="00900D73"/>
    <w:rsid w:val="009154CB"/>
    <w:rsid w:val="00932D49"/>
    <w:rsid w:val="009D6AE6"/>
    <w:rsid w:val="00AA36D4"/>
    <w:rsid w:val="00AE48BF"/>
    <w:rsid w:val="00BB59C6"/>
    <w:rsid w:val="00BE1E48"/>
    <w:rsid w:val="00BE5A02"/>
    <w:rsid w:val="00CC1E2E"/>
    <w:rsid w:val="00CC2569"/>
    <w:rsid w:val="00D205F3"/>
    <w:rsid w:val="00D50A54"/>
    <w:rsid w:val="00D67F64"/>
    <w:rsid w:val="00DC296C"/>
    <w:rsid w:val="00DE1DF2"/>
    <w:rsid w:val="00E45166"/>
    <w:rsid w:val="00EB45D1"/>
    <w:rsid w:val="00FA6AB3"/>
    <w:rsid w:val="00FF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EA72A"/>
  <w15:docId w15:val="{1E17A14A-5FD9-4635-A7AB-3F15B429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E7C5B"/>
    <w:pPr>
      <w:spacing w:after="80"/>
      <w:jc w:val="both"/>
    </w:pPr>
    <w:rPr>
      <w:rFonts w:ascii="Times New Roman" w:eastAsia="Calibri" w:hAnsi="Times New Roman" w:cs="Times New Roman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0E7C5B"/>
    <w:pPr>
      <w:ind w:left="720"/>
      <w:contextualSpacing/>
    </w:pPr>
  </w:style>
  <w:style w:type="paragraph" w:styleId="a7">
    <w:name w:val="footer"/>
    <w:basedOn w:val="a2"/>
    <w:link w:val="a8"/>
    <w:uiPriority w:val="99"/>
    <w:unhideWhenUsed/>
    <w:rsid w:val="000E7C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3"/>
    <w:link w:val="a7"/>
    <w:uiPriority w:val="99"/>
    <w:rsid w:val="000E7C5B"/>
    <w:rPr>
      <w:rFonts w:ascii="Times New Roman" w:eastAsia="Calibri" w:hAnsi="Times New Roman" w:cs="Times New Roman"/>
      <w:sz w:val="24"/>
    </w:rPr>
  </w:style>
  <w:style w:type="table" w:styleId="a9">
    <w:name w:val="Table Grid"/>
    <w:basedOn w:val="a4"/>
    <w:uiPriority w:val="59"/>
    <w:rsid w:val="000E7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ИС основной текст"/>
    <w:basedOn w:val="a2"/>
    <w:link w:val="ab"/>
    <w:qFormat/>
    <w:rsid w:val="002B2286"/>
    <w:pPr>
      <w:spacing w:after="0" w:line="360" w:lineRule="auto"/>
      <w:ind w:firstLine="709"/>
    </w:pPr>
    <w:rPr>
      <w:bCs/>
      <w:color w:val="000000" w:themeColor="text1"/>
      <w:sz w:val="28"/>
      <w:lang w:eastAsia="ru-RU"/>
    </w:rPr>
  </w:style>
  <w:style w:type="paragraph" w:customStyle="1" w:styleId="a0">
    <w:name w:val="ИС список ненумерованный"/>
    <w:basedOn w:val="aa"/>
    <w:link w:val="ac"/>
    <w:qFormat/>
    <w:rsid w:val="008A2B59"/>
    <w:pPr>
      <w:numPr>
        <w:numId w:val="1"/>
      </w:numPr>
      <w:tabs>
        <w:tab w:val="left" w:pos="1134"/>
      </w:tabs>
      <w:ind w:left="0" w:firstLine="709"/>
    </w:pPr>
  </w:style>
  <w:style w:type="character" w:customStyle="1" w:styleId="ab">
    <w:name w:val="ИС основной текст Знак"/>
    <w:basedOn w:val="a3"/>
    <w:link w:val="aa"/>
    <w:rsid w:val="002B2286"/>
    <w:rPr>
      <w:rFonts w:ascii="Times New Roman" w:eastAsia="Calibri" w:hAnsi="Times New Roman" w:cs="Times New Roman"/>
      <w:bCs/>
      <w:color w:val="000000" w:themeColor="text1"/>
      <w:sz w:val="28"/>
      <w:lang w:eastAsia="ru-RU"/>
    </w:rPr>
  </w:style>
  <w:style w:type="paragraph" w:customStyle="1" w:styleId="a1">
    <w:name w:val="ИС список нумерованный буквенно"/>
    <w:basedOn w:val="a0"/>
    <w:link w:val="ad"/>
    <w:qFormat/>
    <w:rsid w:val="008A2B59"/>
    <w:pPr>
      <w:numPr>
        <w:numId w:val="2"/>
      </w:numPr>
      <w:ind w:left="0" w:firstLine="709"/>
    </w:pPr>
  </w:style>
  <w:style w:type="character" w:customStyle="1" w:styleId="ac">
    <w:name w:val="ИС список ненумерованный Знак"/>
    <w:basedOn w:val="ab"/>
    <w:link w:val="a0"/>
    <w:rsid w:val="008A2B59"/>
    <w:rPr>
      <w:rFonts w:ascii="Times New Roman" w:eastAsia="Calibri" w:hAnsi="Times New Roman" w:cs="Times New Roman"/>
      <w:bCs/>
      <w:color w:val="000000" w:themeColor="text1"/>
      <w:sz w:val="24"/>
      <w:lang w:eastAsia="ru-RU"/>
    </w:rPr>
  </w:style>
  <w:style w:type="paragraph" w:customStyle="1" w:styleId="a">
    <w:name w:val="ИС список нумерованный числительно"/>
    <w:basedOn w:val="a1"/>
    <w:link w:val="ae"/>
    <w:qFormat/>
    <w:rsid w:val="008A2B59"/>
    <w:pPr>
      <w:numPr>
        <w:numId w:val="3"/>
      </w:numPr>
      <w:ind w:left="0" w:firstLine="709"/>
    </w:pPr>
  </w:style>
  <w:style w:type="character" w:customStyle="1" w:styleId="ad">
    <w:name w:val="ИС список нумерованный буквенно Знак"/>
    <w:basedOn w:val="ac"/>
    <w:link w:val="a1"/>
    <w:rsid w:val="008A2B59"/>
    <w:rPr>
      <w:rFonts w:ascii="Times New Roman" w:eastAsia="Calibri" w:hAnsi="Times New Roman" w:cs="Times New Roman"/>
      <w:bCs/>
      <w:color w:val="000000" w:themeColor="text1"/>
      <w:sz w:val="24"/>
      <w:lang w:eastAsia="ru-RU"/>
    </w:rPr>
  </w:style>
  <w:style w:type="character" w:customStyle="1" w:styleId="ae">
    <w:name w:val="ИС список нумерованный числительно Знак"/>
    <w:basedOn w:val="ad"/>
    <w:link w:val="a"/>
    <w:rsid w:val="008A2B59"/>
    <w:rPr>
      <w:rFonts w:ascii="Times New Roman" w:eastAsia="Calibri" w:hAnsi="Times New Roman" w:cs="Times New Roman"/>
      <w:bCs/>
      <w:color w:val="000000" w:themeColor="text1"/>
      <w:sz w:val="24"/>
      <w:lang w:eastAsia="ru-RU"/>
    </w:rPr>
  </w:style>
  <w:style w:type="character" w:styleId="af">
    <w:name w:val="annotation reference"/>
    <w:basedOn w:val="a3"/>
    <w:uiPriority w:val="99"/>
    <w:semiHidden/>
    <w:unhideWhenUsed/>
    <w:rsid w:val="00BE5A02"/>
    <w:rPr>
      <w:sz w:val="16"/>
      <w:szCs w:val="16"/>
    </w:rPr>
  </w:style>
  <w:style w:type="paragraph" w:styleId="af0">
    <w:name w:val="annotation text"/>
    <w:basedOn w:val="a2"/>
    <w:link w:val="af1"/>
    <w:uiPriority w:val="99"/>
    <w:semiHidden/>
    <w:unhideWhenUsed/>
    <w:rsid w:val="00BE5A02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3"/>
    <w:link w:val="af0"/>
    <w:uiPriority w:val="99"/>
    <w:semiHidden/>
    <w:rsid w:val="00BE5A02"/>
    <w:rPr>
      <w:rFonts w:ascii="Times New Roman" w:eastAsia="Calibri" w:hAnsi="Times New Roman" w:cs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E5A02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E5A02"/>
    <w:rPr>
      <w:rFonts w:ascii="Times New Roman" w:eastAsia="Calibri" w:hAnsi="Times New Roman" w:cs="Times New Roman"/>
      <w:b/>
      <w:bCs/>
      <w:sz w:val="20"/>
      <w:szCs w:val="20"/>
    </w:rPr>
  </w:style>
  <w:style w:type="paragraph" w:styleId="af4">
    <w:name w:val="Balloon Text"/>
    <w:basedOn w:val="a2"/>
    <w:link w:val="af5"/>
    <w:uiPriority w:val="99"/>
    <w:semiHidden/>
    <w:unhideWhenUsed/>
    <w:rsid w:val="00174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3"/>
    <w:link w:val="af4"/>
    <w:uiPriority w:val="99"/>
    <w:semiHidden/>
    <w:rsid w:val="00174AA2"/>
    <w:rPr>
      <w:rFonts w:ascii="Tahoma" w:eastAsia="Calibri" w:hAnsi="Tahoma" w:cs="Tahoma"/>
      <w:sz w:val="16"/>
      <w:szCs w:val="16"/>
    </w:rPr>
  </w:style>
  <w:style w:type="paragraph" w:styleId="af6">
    <w:name w:val="header"/>
    <w:basedOn w:val="a2"/>
    <w:link w:val="af7"/>
    <w:uiPriority w:val="99"/>
    <w:unhideWhenUsed/>
    <w:rsid w:val="008D7E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3"/>
    <w:link w:val="af6"/>
    <w:uiPriority w:val="99"/>
    <w:rsid w:val="008D7E06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Кабалин</dc:creator>
  <cp:lastModifiedBy>Сенина Анастасия Игоревна</cp:lastModifiedBy>
  <cp:revision>5</cp:revision>
  <dcterms:created xsi:type="dcterms:W3CDTF">2024-06-25T17:00:00Z</dcterms:created>
  <dcterms:modified xsi:type="dcterms:W3CDTF">2024-07-18T21:42:00Z</dcterms:modified>
</cp:coreProperties>
</file>