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87751184" w:displacedByCustomXml="next"/>
    <w:sdt>
      <w:sdtPr>
        <w:rPr>
          <w:b/>
          <w:bCs/>
          <w:szCs w:val="28"/>
        </w:rPr>
        <w:id w:val="-997267845"/>
        <w:docPartObj>
          <w:docPartGallery w:val="Cover Pages"/>
          <w:docPartUnique/>
        </w:docPartObj>
      </w:sdtPr>
      <w:sdtEndPr>
        <w:rPr>
          <w:b w:val="0"/>
          <w:bCs w:val="0"/>
          <w:szCs w:val="22"/>
        </w:rPr>
      </w:sdtEndPr>
      <w:sdtContent>
        <w:p w14:paraId="594FA0C0" w14:textId="77777777" w:rsidR="00745784" w:rsidRPr="006C2F3E" w:rsidRDefault="00745784" w:rsidP="00107B45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noProof/>
              <w:sz w:val="24"/>
              <w:szCs w:val="24"/>
              <w:lang w:eastAsia="ru-RU"/>
            </w:rPr>
            <w:drawing>
              <wp:inline distT="0" distB="0" distL="0" distR="0" wp14:anchorId="030973C3" wp14:editId="1CAAB5DE">
                <wp:extent cx="1485900" cy="847725"/>
                <wp:effectExtent l="0" t="0" r="0" b="9525"/>
                <wp:docPr id="6" name="Рисунок 6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59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ED6C223" w14:textId="77777777" w:rsidR="00745784" w:rsidRPr="006C2F3E" w:rsidRDefault="00745784" w:rsidP="00FA24CC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МИНОБОРНАУКИ РОССИИ</w:t>
          </w:r>
        </w:p>
        <w:p w14:paraId="6FE29121" w14:textId="77777777" w:rsidR="00745784" w:rsidRPr="006C2F3E" w:rsidRDefault="00745784" w:rsidP="00FA24CC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14:paraId="61E685B7" w14:textId="77777777" w:rsidR="00745784" w:rsidRPr="006C2F3E" w:rsidRDefault="00745784" w:rsidP="00FA24CC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высшего образования</w:t>
          </w:r>
        </w:p>
        <w:p w14:paraId="63A49884" w14:textId="77777777" w:rsidR="00745784" w:rsidRPr="006C2F3E" w:rsidRDefault="00745784" w:rsidP="00FA24CC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14:paraId="3C7BF464" w14:textId="77777777" w:rsidR="00745784" w:rsidRPr="006C2F3E" w:rsidRDefault="00745784" w:rsidP="00FA24CC">
          <w:pPr>
            <w:pBdr>
              <w:bottom w:val="single" w:sz="4" w:space="1" w:color="auto"/>
            </w:pBdr>
            <w:ind w:firstLine="0"/>
            <w:jc w:val="center"/>
            <w:rPr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(ФГБОУ ВО «МГТУ «СТАНКИН»)</w:t>
          </w:r>
        </w:p>
        <w:p w14:paraId="7A5B8481" w14:textId="77777777" w:rsidR="00745784" w:rsidRPr="006C2F3E" w:rsidRDefault="00745784" w:rsidP="00FA24CC">
          <w:pPr>
            <w:rPr>
              <w:i/>
              <w:sz w:val="24"/>
              <w:szCs w:val="24"/>
            </w:rPr>
          </w:pPr>
        </w:p>
        <w:tbl>
          <w:tblPr>
            <w:tblW w:w="9498" w:type="dxa"/>
            <w:tblLook w:val="04A0" w:firstRow="1" w:lastRow="0" w:firstColumn="1" w:lastColumn="0" w:noHBand="0" w:noVBand="1"/>
          </w:tblPr>
          <w:tblGrid>
            <w:gridCol w:w="4639"/>
            <w:gridCol w:w="4859"/>
          </w:tblGrid>
          <w:tr w:rsidR="00745784" w:rsidRPr="006C2F3E" w14:paraId="48BE71B9" w14:textId="77777777" w:rsidTr="00FA24CC">
            <w:tc>
              <w:tcPr>
                <w:tcW w:w="4639" w:type="dxa"/>
                <w:hideMark/>
              </w:tcPr>
              <w:p w14:paraId="23F74373" w14:textId="77777777" w:rsidR="00745784" w:rsidRPr="006C2F3E" w:rsidRDefault="00745784" w:rsidP="00FA24CC">
                <w:pPr>
                  <w:ind w:firstLine="0"/>
                  <w:jc w:val="left"/>
                  <w:rPr>
                    <w:sz w:val="24"/>
                    <w:szCs w:val="24"/>
                  </w:rPr>
                </w:pPr>
                <w:r w:rsidRPr="006C2F3E">
                  <w:rPr>
                    <w:b/>
                    <w:bCs/>
                    <w:sz w:val="24"/>
                    <w:szCs w:val="24"/>
                  </w:rPr>
                  <w:t xml:space="preserve">Институт </w:t>
                </w:r>
                <w:r w:rsidRPr="006C2F3E">
                  <w:rPr>
                    <w:sz w:val="24"/>
                    <w:szCs w:val="24"/>
                  </w:rPr>
                  <w:br/>
                </w:r>
                <w:r w:rsidRPr="006C2F3E">
                  <w:rPr>
                    <w:b/>
                    <w:bCs/>
                    <w:sz w:val="24"/>
                    <w:szCs w:val="24"/>
                  </w:rPr>
                  <w:t xml:space="preserve">информационных </w:t>
                </w:r>
                <w:r w:rsidRPr="006C2F3E">
                  <w:rPr>
                    <w:sz w:val="24"/>
                    <w:szCs w:val="24"/>
                  </w:rPr>
                  <w:br/>
                </w:r>
                <w:r w:rsidRPr="006C2F3E">
                  <w:rPr>
                    <w:b/>
                    <w:bCs/>
                    <w:sz w:val="24"/>
                    <w:szCs w:val="24"/>
                  </w:rPr>
                  <w:t>технологий</w:t>
                </w:r>
              </w:p>
            </w:tc>
            <w:tc>
              <w:tcPr>
                <w:tcW w:w="4859" w:type="dxa"/>
                <w:hideMark/>
              </w:tcPr>
              <w:p w14:paraId="5FE34C8C" w14:textId="77777777" w:rsidR="00745784" w:rsidRPr="006C2F3E" w:rsidRDefault="00745784" w:rsidP="00FA24CC">
                <w:pPr>
                  <w:ind w:left="1213" w:firstLine="0"/>
                  <w:jc w:val="left"/>
                  <w:rPr>
                    <w:b/>
                    <w:bCs/>
                    <w:sz w:val="24"/>
                    <w:szCs w:val="24"/>
                  </w:rPr>
                </w:pPr>
                <w:r w:rsidRPr="006C2F3E">
                  <w:rPr>
                    <w:b/>
                    <w:bCs/>
                    <w:sz w:val="24"/>
                    <w:szCs w:val="24"/>
                  </w:rPr>
                  <w:t>Кафедра</w:t>
                </w:r>
              </w:p>
              <w:p w14:paraId="2DFC726C" w14:textId="77777777" w:rsidR="00745784" w:rsidRPr="006C2F3E" w:rsidRDefault="00745784" w:rsidP="00FA24CC">
                <w:pPr>
                  <w:ind w:left="1213" w:firstLine="0"/>
                  <w:jc w:val="left"/>
                  <w:rPr>
                    <w:i/>
                    <w:iCs/>
                    <w:sz w:val="24"/>
                    <w:szCs w:val="24"/>
                  </w:rPr>
                </w:pPr>
                <w:proofErr w:type="gramStart"/>
                <w:r w:rsidRPr="006C2F3E">
                  <w:rPr>
                    <w:b/>
                    <w:bCs/>
                    <w:sz w:val="24"/>
                    <w:szCs w:val="24"/>
                  </w:rPr>
                  <w:t>информационных  систем</w:t>
                </w:r>
                <w:proofErr w:type="gramEnd"/>
              </w:p>
            </w:tc>
          </w:tr>
        </w:tbl>
        <w:p w14:paraId="4D1DB3E7" w14:textId="77777777" w:rsidR="00745784" w:rsidRPr="006C2F3E" w:rsidRDefault="00745784" w:rsidP="00FA24CC">
          <w:pPr>
            <w:rPr>
              <w:i/>
              <w:sz w:val="24"/>
              <w:szCs w:val="24"/>
            </w:rPr>
          </w:pPr>
        </w:p>
        <w:p w14:paraId="078B7BC3" w14:textId="77777777" w:rsidR="00745784" w:rsidRDefault="00745784" w:rsidP="00FA24CC">
          <w:pPr>
            <w:rPr>
              <w:i/>
              <w:sz w:val="24"/>
              <w:szCs w:val="24"/>
            </w:rPr>
          </w:pPr>
        </w:p>
        <w:p w14:paraId="0D17AF53" w14:textId="77777777" w:rsidR="006C2F3E" w:rsidRDefault="006C2F3E" w:rsidP="00FA24CC">
          <w:pPr>
            <w:rPr>
              <w:i/>
              <w:sz w:val="24"/>
              <w:szCs w:val="24"/>
            </w:rPr>
          </w:pPr>
        </w:p>
        <w:p w14:paraId="60ADC191" w14:textId="77777777" w:rsidR="006C2F3E" w:rsidRPr="006C2F3E" w:rsidRDefault="006C2F3E" w:rsidP="00FA24CC">
          <w:pPr>
            <w:rPr>
              <w:i/>
              <w:sz w:val="24"/>
              <w:szCs w:val="24"/>
            </w:rPr>
          </w:pPr>
        </w:p>
        <w:p w14:paraId="04E7BD48" w14:textId="77777777" w:rsidR="00745784" w:rsidRPr="006C2F3E" w:rsidRDefault="00745784" w:rsidP="00FA24CC">
          <w:pPr>
            <w:spacing w:before="200"/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Основная образовательная программа 09.03.02</w:t>
          </w:r>
          <w:r w:rsidRPr="006C2F3E">
            <w:rPr>
              <w:b/>
              <w:bCs/>
              <w:sz w:val="24"/>
              <w:szCs w:val="24"/>
            </w:rPr>
            <w:br/>
            <w:t>«Информационные системы и технологии»</w:t>
          </w:r>
        </w:p>
        <w:p w14:paraId="49553252" w14:textId="77777777" w:rsidR="00745784" w:rsidRPr="006C2F3E" w:rsidRDefault="00745784" w:rsidP="00FA24CC">
          <w:pPr>
            <w:spacing w:before="200"/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Отчет по дисциплине «</w:t>
          </w:r>
          <w:r w:rsidR="004F6900">
            <w:rPr>
              <w:rFonts w:eastAsia="Times New Roman" w:cs="Times New Roman"/>
              <w:b/>
              <w:sz w:val="24"/>
              <w:szCs w:val="24"/>
            </w:rPr>
            <w:t>Интеллектуальные и экспертные системы</w:t>
          </w:r>
          <w:r w:rsidRPr="006C2F3E">
            <w:rPr>
              <w:b/>
              <w:bCs/>
              <w:sz w:val="24"/>
              <w:szCs w:val="24"/>
            </w:rPr>
            <w:t>»</w:t>
          </w:r>
        </w:p>
        <w:p w14:paraId="64785259" w14:textId="040E6EF1" w:rsidR="00745784" w:rsidRPr="00FA24CC" w:rsidRDefault="00745784" w:rsidP="00FA24CC">
          <w:pPr>
            <w:spacing w:before="200"/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 xml:space="preserve">по лабораторной работе № </w:t>
          </w:r>
          <w:r w:rsidR="000239C6">
            <w:rPr>
              <w:b/>
              <w:bCs/>
              <w:sz w:val="24"/>
              <w:szCs w:val="24"/>
            </w:rPr>
            <w:t>4</w:t>
          </w:r>
          <w:r w:rsidR="004F6900">
            <w:rPr>
              <w:b/>
              <w:bCs/>
              <w:sz w:val="24"/>
              <w:szCs w:val="24"/>
            </w:rPr>
            <w:t xml:space="preserve"> </w:t>
          </w:r>
        </w:p>
        <w:p w14:paraId="76FC0302" w14:textId="00811F0C" w:rsidR="00745784" w:rsidRPr="000239C6" w:rsidRDefault="00745784" w:rsidP="000239C6">
          <w:pPr>
            <w:pStyle w:val="Style1"/>
            <w:widowControl/>
            <w:spacing w:line="240" w:lineRule="auto"/>
            <w:ind w:left="369"/>
            <w:rPr>
              <w:sz w:val="28"/>
              <w:szCs w:val="28"/>
            </w:rPr>
          </w:pPr>
          <w:r w:rsidRPr="006C2F3E">
            <w:rPr>
              <w:b/>
            </w:rPr>
            <w:t>по теме: «</w:t>
          </w:r>
          <w:bookmarkStart w:id="1" w:name="_Toc106012091"/>
          <w:r w:rsidR="000239C6">
            <w:rPr>
              <w:rStyle w:val="FontStyle19"/>
              <w:sz w:val="28"/>
              <w:szCs w:val="28"/>
            </w:rPr>
            <w:t xml:space="preserve">Работа с нейросетью в среде </w:t>
          </w:r>
          <w:r w:rsidR="000239C6">
            <w:rPr>
              <w:rStyle w:val="FontStyle19"/>
              <w:sz w:val="28"/>
              <w:szCs w:val="28"/>
              <w:lang w:val="en-US"/>
            </w:rPr>
            <w:t>Google</w:t>
          </w:r>
          <w:r w:rsidR="000239C6" w:rsidRPr="000239C6">
            <w:rPr>
              <w:rStyle w:val="FontStyle19"/>
              <w:sz w:val="28"/>
              <w:szCs w:val="28"/>
            </w:rPr>
            <w:t xml:space="preserve"> </w:t>
          </w:r>
          <w:proofErr w:type="spellStart"/>
          <w:r w:rsidR="000239C6">
            <w:rPr>
              <w:rStyle w:val="FontStyle19"/>
              <w:sz w:val="28"/>
              <w:szCs w:val="28"/>
              <w:lang w:val="en-US"/>
            </w:rPr>
            <w:t>Colab</w:t>
          </w:r>
          <w:proofErr w:type="spellEnd"/>
          <w:r w:rsidR="000239C6">
            <w:rPr>
              <w:rStyle w:val="FontStyle19"/>
              <w:sz w:val="28"/>
              <w:szCs w:val="28"/>
            </w:rPr>
            <w:t xml:space="preserve">: анализ работы системы через обнаружение аномалий </w:t>
          </w:r>
          <w:bookmarkStart w:id="2" w:name="%D0%9F%D1%80%D0%B0%D0%BA%D1%82%D0%B8%D1%"/>
          <w:bookmarkEnd w:id="1"/>
          <w:bookmarkEnd w:id="2"/>
          <w:r w:rsidR="000239C6">
            <w:rPr>
              <w:rStyle w:val="FontStyle19"/>
              <w:sz w:val="28"/>
              <w:szCs w:val="28"/>
            </w:rPr>
            <w:t>данных</w:t>
          </w:r>
          <w:r w:rsidRPr="006C2F3E">
            <w:rPr>
              <w:b/>
            </w:rPr>
            <w:t>»</w:t>
          </w:r>
        </w:p>
        <w:p w14:paraId="3D0C6C65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20A74485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4BFC7663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2F56862A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2565B6B3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4A1EC8C5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1A08FBF2" w14:textId="77777777" w:rsidR="006C2F3E" w:rsidRP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tbl>
          <w:tblPr>
            <w:tblStyle w:val="a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6395"/>
            <w:gridCol w:w="2960"/>
          </w:tblGrid>
          <w:tr w:rsidR="00745784" w:rsidRPr="006C2F3E" w14:paraId="44BA339A" w14:textId="77777777" w:rsidTr="00FA24CC">
            <w:trPr>
              <w:jc w:val="center"/>
            </w:trPr>
            <w:tc>
              <w:tcPr>
                <w:tcW w:w="6805" w:type="dxa"/>
                <w:hideMark/>
              </w:tcPr>
              <w:p w14:paraId="65B6263D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sz w:val="24"/>
                    <w:szCs w:val="24"/>
                  </w:rPr>
                </w:pPr>
                <w:r w:rsidRPr="006C2F3E">
                  <w:rPr>
                    <w:sz w:val="24"/>
                    <w:szCs w:val="24"/>
                  </w:rPr>
                  <w:t>Студент</w:t>
                </w:r>
              </w:p>
              <w:p w14:paraId="17E5DC43" w14:textId="24F85561" w:rsidR="00745784" w:rsidRPr="006C2F3E" w:rsidRDefault="00745784" w:rsidP="00FA24CC">
                <w:pPr>
                  <w:spacing w:after="160" w:line="240" w:lineRule="auto"/>
                  <w:ind w:firstLine="0"/>
                  <w:rPr>
                    <w:color w:val="000000" w:themeColor="text1"/>
                    <w:sz w:val="24"/>
                    <w:szCs w:val="24"/>
                  </w:rPr>
                </w:pPr>
                <w:r w:rsidRPr="006C2F3E">
                  <w:rPr>
                    <w:sz w:val="24"/>
                    <w:szCs w:val="24"/>
                  </w:rPr>
                  <w:t>группы ИДБ-21-0</w:t>
                </w:r>
                <w:r w:rsidR="00341D77">
                  <w:rPr>
                    <w:sz w:val="24"/>
                    <w:szCs w:val="24"/>
                  </w:rPr>
                  <w:t>6</w:t>
                </w:r>
              </w:p>
            </w:tc>
            <w:tc>
              <w:tcPr>
                <w:tcW w:w="3084" w:type="dxa"/>
                <w:hideMark/>
              </w:tcPr>
              <w:p w14:paraId="683FB19B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color w:val="000000" w:themeColor="text1"/>
                    <w:sz w:val="24"/>
                    <w:szCs w:val="24"/>
                  </w:rPr>
                </w:pPr>
              </w:p>
              <w:p w14:paraId="6E8D7B25" w14:textId="3F7D81E4" w:rsidR="00745784" w:rsidRPr="006C2F3E" w:rsidRDefault="006D32EE" w:rsidP="00FA24CC">
                <w:pPr>
                  <w:spacing w:line="240" w:lineRule="auto"/>
                  <w:ind w:firstLine="0"/>
                  <w:rPr>
                    <w:color w:val="FF0000"/>
                    <w:sz w:val="24"/>
                    <w:szCs w:val="24"/>
                  </w:rPr>
                </w:pPr>
                <w:r>
                  <w:rPr>
                    <w:color w:val="000000" w:themeColor="text1"/>
                    <w:sz w:val="24"/>
                    <w:szCs w:val="24"/>
                  </w:rPr>
                  <w:t>Музафаров</w:t>
                </w:r>
                <w:r w:rsidR="00107B45">
                  <w:rPr>
                    <w:color w:val="000000" w:themeColor="text1"/>
                    <w:sz w:val="24"/>
                    <w:szCs w:val="24"/>
                  </w:rPr>
                  <w:t xml:space="preserve"> </w:t>
                </w:r>
                <w:r>
                  <w:rPr>
                    <w:color w:val="000000" w:themeColor="text1"/>
                    <w:sz w:val="24"/>
                    <w:szCs w:val="24"/>
                  </w:rPr>
                  <w:t>К</w:t>
                </w:r>
                <w:r w:rsidR="00107B45">
                  <w:rPr>
                    <w:color w:val="000000" w:themeColor="text1"/>
                    <w:sz w:val="24"/>
                    <w:szCs w:val="24"/>
                  </w:rPr>
                  <w:t xml:space="preserve">. </w:t>
                </w:r>
                <w:r>
                  <w:rPr>
                    <w:color w:val="000000" w:themeColor="text1"/>
                    <w:sz w:val="24"/>
                    <w:szCs w:val="24"/>
                  </w:rPr>
                  <w:t>Р</w:t>
                </w:r>
                <w:r w:rsidR="00107B45">
                  <w:rPr>
                    <w:color w:val="000000" w:themeColor="text1"/>
                    <w:sz w:val="24"/>
                    <w:szCs w:val="24"/>
                  </w:rPr>
                  <w:t>.</w:t>
                </w:r>
              </w:p>
            </w:tc>
          </w:tr>
          <w:tr w:rsidR="00745784" w:rsidRPr="006C2F3E" w14:paraId="75E13FA7" w14:textId="77777777" w:rsidTr="00FA24CC">
            <w:trPr>
              <w:jc w:val="center"/>
            </w:trPr>
            <w:tc>
              <w:tcPr>
                <w:tcW w:w="6805" w:type="dxa"/>
                <w:hideMark/>
              </w:tcPr>
              <w:p w14:paraId="365A69D9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sz w:val="24"/>
                    <w:szCs w:val="24"/>
                  </w:rPr>
                </w:pPr>
              </w:p>
            </w:tc>
            <w:tc>
              <w:tcPr>
                <w:tcW w:w="3084" w:type="dxa"/>
                <w:hideMark/>
              </w:tcPr>
              <w:p w14:paraId="459B6793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color w:val="FF0000"/>
                    <w:sz w:val="24"/>
                    <w:szCs w:val="24"/>
                  </w:rPr>
                </w:pPr>
              </w:p>
            </w:tc>
          </w:tr>
          <w:tr w:rsidR="00745784" w:rsidRPr="006C2F3E" w14:paraId="3C2F467D" w14:textId="77777777" w:rsidTr="00FA24CC">
            <w:trPr>
              <w:jc w:val="center"/>
            </w:trPr>
            <w:tc>
              <w:tcPr>
                <w:tcW w:w="6805" w:type="dxa"/>
                <w:hideMark/>
              </w:tcPr>
              <w:p w14:paraId="5D53CDEC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color w:val="000000" w:themeColor="text1"/>
                    <w:sz w:val="24"/>
                    <w:szCs w:val="24"/>
                  </w:rPr>
                </w:pPr>
                <w:r w:rsidRPr="006C2F3E">
                  <w:rPr>
                    <w:sz w:val="24"/>
                    <w:szCs w:val="24"/>
                  </w:rPr>
                  <w:t>Преподаватель</w:t>
                </w:r>
              </w:p>
            </w:tc>
            <w:tc>
              <w:tcPr>
                <w:tcW w:w="3084" w:type="dxa"/>
                <w:hideMark/>
              </w:tcPr>
              <w:p w14:paraId="730FB212" w14:textId="77777777" w:rsidR="00745784" w:rsidRPr="006C2F3E" w:rsidRDefault="006C2F3E" w:rsidP="00FA24CC">
                <w:pPr>
                  <w:spacing w:line="240" w:lineRule="auto"/>
                  <w:ind w:firstLine="0"/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color w:val="000000" w:themeColor="text1"/>
                    <w:sz w:val="24"/>
                    <w:szCs w:val="24"/>
                  </w:rPr>
                  <w:t>Перепелкина Ю.В.</w:t>
                </w:r>
              </w:p>
            </w:tc>
          </w:tr>
          <w:bookmarkEnd w:id="0"/>
        </w:tbl>
        <w:p w14:paraId="7CAFFD40" w14:textId="77777777" w:rsidR="00745784" w:rsidRDefault="006C2F3E" w:rsidP="006C2F3E">
          <w:pPr>
            <w:spacing w:after="160" w:line="259" w:lineRule="auto"/>
            <w:ind w:firstLine="0"/>
            <w:contextualSpacing w:val="0"/>
            <w:jc w:val="left"/>
          </w:pPr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b/>
          <w:caps/>
          <w:color w:val="auto"/>
          <w:sz w:val="28"/>
          <w:szCs w:val="22"/>
          <w:lang w:eastAsia="en-US"/>
        </w:rPr>
        <w:id w:val="2053733511"/>
        <w:docPartObj>
          <w:docPartGallery w:val="Table of Contents"/>
          <w:docPartUnique/>
        </w:docPartObj>
      </w:sdtPr>
      <w:sdtEndPr>
        <w:rPr>
          <w:bCs/>
          <w:caps w:val="0"/>
        </w:rPr>
      </w:sdtEndPr>
      <w:sdtContent>
        <w:p w14:paraId="06938A46" w14:textId="77777777" w:rsidR="008D54B2" w:rsidRPr="002238A8" w:rsidRDefault="008D54B2" w:rsidP="00FA24CC">
          <w:pPr>
            <w:pStyle w:val="af1"/>
            <w:spacing w:before="0" w:after="240" w:line="360" w:lineRule="auto"/>
            <w:jc w:val="center"/>
            <w:rPr>
              <w:rFonts w:ascii="Times New Roman" w:hAnsi="Times New Roman"/>
              <w:b/>
              <w:caps/>
              <w:color w:val="auto"/>
              <w:sz w:val="28"/>
            </w:rPr>
          </w:pPr>
          <w:r w:rsidRPr="002238A8">
            <w:rPr>
              <w:rFonts w:ascii="Times New Roman" w:hAnsi="Times New Roman"/>
              <w:b/>
              <w:caps/>
              <w:color w:val="auto"/>
              <w:sz w:val="28"/>
            </w:rPr>
            <w:t>Оглавление</w:t>
          </w:r>
        </w:p>
        <w:p w14:paraId="3A48D82E" w14:textId="5EE46F29" w:rsidR="00D22DC4" w:rsidRDefault="00E5774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r>
            <w:rPr>
              <w:caps w:val="0"/>
            </w:rPr>
            <w:fldChar w:fldCharType="begin"/>
          </w:r>
          <w: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51026320" w:history="1">
            <w:r w:rsidR="00D22DC4" w:rsidRPr="00045BA6">
              <w:rPr>
                <w:rStyle w:val="af0"/>
                <w:noProof/>
              </w:rPr>
              <w:t>задание</w:t>
            </w:r>
            <w:r w:rsidR="00D22DC4">
              <w:rPr>
                <w:noProof/>
                <w:webHidden/>
              </w:rPr>
              <w:tab/>
            </w:r>
            <w:r w:rsidR="00D22DC4">
              <w:rPr>
                <w:noProof/>
                <w:webHidden/>
              </w:rPr>
              <w:fldChar w:fldCharType="begin"/>
            </w:r>
            <w:r w:rsidR="00D22DC4">
              <w:rPr>
                <w:noProof/>
                <w:webHidden/>
              </w:rPr>
              <w:instrText xml:space="preserve"> PAGEREF _Toc151026320 \h </w:instrText>
            </w:r>
            <w:r w:rsidR="00D22DC4">
              <w:rPr>
                <w:noProof/>
                <w:webHidden/>
              </w:rPr>
            </w:r>
            <w:r w:rsidR="00D22DC4">
              <w:rPr>
                <w:noProof/>
                <w:webHidden/>
              </w:rPr>
              <w:fldChar w:fldCharType="separate"/>
            </w:r>
            <w:r w:rsidR="000C7CE8">
              <w:rPr>
                <w:noProof/>
                <w:webHidden/>
              </w:rPr>
              <w:t>3</w:t>
            </w:r>
            <w:r w:rsidR="00D22DC4">
              <w:rPr>
                <w:noProof/>
                <w:webHidden/>
              </w:rPr>
              <w:fldChar w:fldCharType="end"/>
            </w:r>
          </w:hyperlink>
        </w:p>
        <w:p w14:paraId="179A3E92" w14:textId="168CC7E3" w:rsidR="00D22DC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51026321" w:history="1">
            <w:r w:rsidR="00D22DC4" w:rsidRPr="00045BA6">
              <w:rPr>
                <w:rStyle w:val="af0"/>
                <w:noProof/>
              </w:rPr>
              <w:t>Введение</w:t>
            </w:r>
            <w:r w:rsidR="00D22DC4">
              <w:rPr>
                <w:noProof/>
                <w:webHidden/>
              </w:rPr>
              <w:tab/>
            </w:r>
            <w:r w:rsidR="00D22DC4">
              <w:rPr>
                <w:noProof/>
                <w:webHidden/>
              </w:rPr>
              <w:fldChar w:fldCharType="begin"/>
            </w:r>
            <w:r w:rsidR="00D22DC4">
              <w:rPr>
                <w:noProof/>
                <w:webHidden/>
              </w:rPr>
              <w:instrText xml:space="preserve"> PAGEREF _Toc151026321 \h </w:instrText>
            </w:r>
            <w:r w:rsidR="00D22DC4">
              <w:rPr>
                <w:noProof/>
                <w:webHidden/>
              </w:rPr>
            </w:r>
            <w:r w:rsidR="00D22DC4">
              <w:rPr>
                <w:noProof/>
                <w:webHidden/>
              </w:rPr>
              <w:fldChar w:fldCharType="separate"/>
            </w:r>
            <w:r w:rsidR="000C7CE8">
              <w:rPr>
                <w:noProof/>
                <w:webHidden/>
              </w:rPr>
              <w:t>4</w:t>
            </w:r>
            <w:r w:rsidR="00D22DC4">
              <w:rPr>
                <w:noProof/>
                <w:webHidden/>
              </w:rPr>
              <w:fldChar w:fldCharType="end"/>
            </w:r>
          </w:hyperlink>
        </w:p>
        <w:p w14:paraId="135F230F" w14:textId="0639CF90" w:rsidR="00D22DC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51026322" w:history="1">
            <w:r w:rsidR="00D22DC4" w:rsidRPr="00045BA6">
              <w:rPr>
                <w:rStyle w:val="af0"/>
                <w:noProof/>
              </w:rPr>
              <w:t>описание работы</w:t>
            </w:r>
            <w:r w:rsidR="00D22DC4">
              <w:rPr>
                <w:noProof/>
                <w:webHidden/>
              </w:rPr>
              <w:tab/>
            </w:r>
            <w:r w:rsidR="00D22DC4">
              <w:rPr>
                <w:noProof/>
                <w:webHidden/>
              </w:rPr>
              <w:fldChar w:fldCharType="begin"/>
            </w:r>
            <w:r w:rsidR="00D22DC4">
              <w:rPr>
                <w:noProof/>
                <w:webHidden/>
              </w:rPr>
              <w:instrText xml:space="preserve"> PAGEREF _Toc151026322 \h </w:instrText>
            </w:r>
            <w:r w:rsidR="00D22DC4">
              <w:rPr>
                <w:noProof/>
                <w:webHidden/>
              </w:rPr>
            </w:r>
            <w:r w:rsidR="00D22DC4">
              <w:rPr>
                <w:noProof/>
                <w:webHidden/>
              </w:rPr>
              <w:fldChar w:fldCharType="separate"/>
            </w:r>
            <w:r w:rsidR="000C7CE8">
              <w:rPr>
                <w:noProof/>
                <w:webHidden/>
              </w:rPr>
              <w:t>6</w:t>
            </w:r>
            <w:r w:rsidR="00D22DC4">
              <w:rPr>
                <w:noProof/>
                <w:webHidden/>
              </w:rPr>
              <w:fldChar w:fldCharType="end"/>
            </w:r>
          </w:hyperlink>
        </w:p>
        <w:p w14:paraId="43D0BCE2" w14:textId="10D23860" w:rsidR="00D22DC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51026323" w:history="1">
            <w:r w:rsidR="00D22DC4" w:rsidRPr="00045BA6">
              <w:rPr>
                <w:rStyle w:val="af0"/>
                <w:noProof/>
              </w:rPr>
              <w:t>Выводы</w:t>
            </w:r>
            <w:r w:rsidR="00D22DC4">
              <w:rPr>
                <w:noProof/>
                <w:webHidden/>
              </w:rPr>
              <w:tab/>
            </w:r>
            <w:r w:rsidR="00D22DC4">
              <w:rPr>
                <w:noProof/>
                <w:webHidden/>
              </w:rPr>
              <w:fldChar w:fldCharType="begin"/>
            </w:r>
            <w:r w:rsidR="00D22DC4">
              <w:rPr>
                <w:noProof/>
                <w:webHidden/>
              </w:rPr>
              <w:instrText xml:space="preserve"> PAGEREF _Toc151026323 \h </w:instrText>
            </w:r>
            <w:r w:rsidR="00D22DC4">
              <w:rPr>
                <w:noProof/>
                <w:webHidden/>
              </w:rPr>
            </w:r>
            <w:r w:rsidR="00D22DC4">
              <w:rPr>
                <w:noProof/>
                <w:webHidden/>
              </w:rPr>
              <w:fldChar w:fldCharType="separate"/>
            </w:r>
            <w:r w:rsidR="000C7CE8">
              <w:rPr>
                <w:noProof/>
                <w:webHidden/>
              </w:rPr>
              <w:t>19</w:t>
            </w:r>
            <w:r w:rsidR="00D22DC4">
              <w:rPr>
                <w:noProof/>
                <w:webHidden/>
              </w:rPr>
              <w:fldChar w:fldCharType="end"/>
            </w:r>
          </w:hyperlink>
        </w:p>
        <w:p w14:paraId="39EAFA0D" w14:textId="2A5EBB93" w:rsidR="00D22DC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51026324" w:history="1">
            <w:r w:rsidR="00D22DC4" w:rsidRPr="00045BA6">
              <w:rPr>
                <w:rStyle w:val="af0"/>
                <w:noProof/>
              </w:rPr>
              <w:t>Список литературы</w:t>
            </w:r>
            <w:r w:rsidR="00D22DC4">
              <w:rPr>
                <w:noProof/>
                <w:webHidden/>
              </w:rPr>
              <w:tab/>
            </w:r>
            <w:r w:rsidR="00D22DC4">
              <w:rPr>
                <w:noProof/>
                <w:webHidden/>
              </w:rPr>
              <w:fldChar w:fldCharType="begin"/>
            </w:r>
            <w:r w:rsidR="00D22DC4">
              <w:rPr>
                <w:noProof/>
                <w:webHidden/>
              </w:rPr>
              <w:instrText xml:space="preserve"> PAGEREF _Toc151026324 \h </w:instrText>
            </w:r>
            <w:r w:rsidR="00D22DC4">
              <w:rPr>
                <w:noProof/>
                <w:webHidden/>
              </w:rPr>
            </w:r>
            <w:r w:rsidR="00D22DC4">
              <w:rPr>
                <w:noProof/>
                <w:webHidden/>
              </w:rPr>
              <w:fldChar w:fldCharType="separate"/>
            </w:r>
            <w:r w:rsidR="000C7CE8">
              <w:rPr>
                <w:noProof/>
                <w:webHidden/>
              </w:rPr>
              <w:t>20</w:t>
            </w:r>
            <w:r w:rsidR="00D22DC4">
              <w:rPr>
                <w:noProof/>
                <w:webHidden/>
              </w:rPr>
              <w:fldChar w:fldCharType="end"/>
            </w:r>
          </w:hyperlink>
        </w:p>
        <w:p w14:paraId="1928D05D" w14:textId="0687974C" w:rsidR="008D54B2" w:rsidRDefault="00E57740" w:rsidP="008D54B2">
          <w:pPr>
            <w:rPr>
              <w:b/>
              <w:bCs/>
            </w:rPr>
          </w:pPr>
          <w:r>
            <w:rPr>
              <w:b/>
              <w:bCs/>
              <w:caps/>
              <w:noProof/>
            </w:rPr>
            <w:fldChar w:fldCharType="end"/>
          </w:r>
        </w:p>
      </w:sdtContent>
    </w:sdt>
    <w:p w14:paraId="4DCE361C" w14:textId="77777777" w:rsidR="006C2F3E" w:rsidRDefault="006C2F3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AFE9E18" w14:textId="77777777" w:rsidR="004F6900" w:rsidRPr="00FA24CC" w:rsidRDefault="004F6900" w:rsidP="004F6900">
      <w:pPr>
        <w:pStyle w:val="1"/>
      </w:pPr>
      <w:bookmarkStart w:id="3" w:name="_Toc151026320"/>
      <w:r>
        <w:lastRenderedPageBreak/>
        <w:t>задание</w:t>
      </w:r>
      <w:bookmarkEnd w:id="3"/>
    </w:p>
    <w:p w14:paraId="54CD7BB0" w14:textId="298361DF" w:rsidR="00D3239A" w:rsidRDefault="0041713C" w:rsidP="00D3239A">
      <w:r>
        <w:t>Исследовать набор данных:</w:t>
      </w:r>
    </w:p>
    <w:p w14:paraId="16CD324E" w14:textId="484B678A" w:rsidR="0041713C" w:rsidRPr="0041713C" w:rsidRDefault="0041713C" w:rsidP="0041713C">
      <w:r w:rsidRPr="0041713C">
        <w:rPr>
          <w:lang w:val="en-US"/>
        </w:rPr>
        <w:t>Cardio</w:t>
      </w:r>
      <w:r w:rsidRPr="0041713C">
        <w:t xml:space="preserve"> </w:t>
      </w:r>
      <w:r w:rsidRPr="0041713C">
        <w:rPr>
          <w:lang w:val="en-US"/>
        </w:rPr>
        <w:t>http</w:t>
      </w:r>
      <w:r w:rsidRPr="0041713C">
        <w:t>://</w:t>
      </w:r>
      <w:r w:rsidRPr="0041713C">
        <w:rPr>
          <w:lang w:val="en-US"/>
        </w:rPr>
        <w:t>odds</w:t>
      </w:r>
      <w:r w:rsidRPr="0041713C">
        <w:t>.</w:t>
      </w:r>
      <w:r w:rsidRPr="0041713C">
        <w:rPr>
          <w:lang w:val="en-US"/>
        </w:rPr>
        <w:t>cs</w:t>
      </w:r>
      <w:r w:rsidRPr="0041713C">
        <w:t>.</w:t>
      </w:r>
      <w:proofErr w:type="spellStart"/>
      <w:r w:rsidRPr="0041713C">
        <w:rPr>
          <w:lang w:val="en-US"/>
        </w:rPr>
        <w:t>stonybrook</w:t>
      </w:r>
      <w:proofErr w:type="spellEnd"/>
      <w:r w:rsidRPr="0041713C">
        <w:t>.</w:t>
      </w:r>
      <w:proofErr w:type="spellStart"/>
      <w:r w:rsidRPr="0041713C">
        <w:rPr>
          <w:lang w:val="en-US"/>
        </w:rPr>
        <w:t>edu</w:t>
      </w:r>
      <w:proofErr w:type="spellEnd"/>
      <w:r w:rsidRPr="0041713C">
        <w:t>/</w:t>
      </w:r>
      <w:proofErr w:type="spellStart"/>
      <w:r w:rsidRPr="0041713C">
        <w:rPr>
          <w:lang w:val="en-US"/>
        </w:rPr>
        <w:t>cardiotocogrpahy</w:t>
      </w:r>
      <w:proofErr w:type="spellEnd"/>
      <w:r w:rsidRPr="0041713C">
        <w:t>-</w:t>
      </w:r>
      <w:r w:rsidRPr="0041713C">
        <w:rPr>
          <w:lang w:val="en-US"/>
        </w:rPr>
        <w:t>dataset</w:t>
      </w:r>
      <w:r w:rsidRPr="0041713C">
        <w:t>/</w:t>
      </w:r>
    </w:p>
    <w:p w14:paraId="304E6C0C" w14:textId="590F8A70" w:rsidR="0041713C" w:rsidRPr="003E7389" w:rsidRDefault="0041713C" w:rsidP="0041713C">
      <w:r>
        <w:t xml:space="preserve">Исходный набор данных </w:t>
      </w:r>
      <w:proofErr w:type="spellStart"/>
      <w:r>
        <w:t>Cardiotocography</w:t>
      </w:r>
      <w:proofErr w:type="spellEnd"/>
      <w:r>
        <w:t xml:space="preserve"> Data </w:t>
      </w:r>
      <w:proofErr w:type="spellStart"/>
      <w:r>
        <w:t>Set</w:t>
      </w:r>
      <w:proofErr w:type="spellEnd"/>
      <w:r>
        <w:t xml:space="preserve"> (</w:t>
      </w:r>
      <w:proofErr w:type="spellStart"/>
      <w:r>
        <w:t>https</w:t>
      </w:r>
      <w:proofErr w:type="spellEnd"/>
      <w:r>
        <w:t>://archive.ics.uci.edu/</w:t>
      </w:r>
      <w:proofErr w:type="spellStart"/>
      <w:r>
        <w:t>ml</w:t>
      </w:r>
      <w:proofErr w:type="spellEnd"/>
      <w:r>
        <w:t>/</w:t>
      </w:r>
      <w:proofErr w:type="spellStart"/>
      <w:r>
        <w:t>datasets</w:t>
      </w:r>
      <w:proofErr w:type="spellEnd"/>
      <w:r>
        <w:t>/</w:t>
      </w:r>
      <w:proofErr w:type="spellStart"/>
      <w:r>
        <w:t>Cardiotocography</w:t>
      </w:r>
      <w:proofErr w:type="spellEnd"/>
      <w:r>
        <w:t xml:space="preserve">) из репозитория машинного обучения UCI состоит из измерений частоты сердечных сокращений плода и сокращений матки на </w:t>
      </w:r>
      <w:proofErr w:type="spellStart"/>
      <w:r>
        <w:t>кардиотокограммах</w:t>
      </w:r>
      <w:proofErr w:type="spellEnd"/>
      <w:r>
        <w:t>, классифицированных экспертами- акушерами. Исходный набор данных предназначен для классификации. В нем представлено 3 класса: «норма», «подозрение» и «патология». Для обнаружения аномалий класс «норма» принимается за норму, класс «патология» принимается за аномалии, а класс «подозрение» был отброшен.</w:t>
      </w:r>
    </w:p>
    <w:p w14:paraId="6A0EF54A" w14:textId="77777777" w:rsidR="004F6900" w:rsidRDefault="004F6900" w:rsidP="004F6900"/>
    <w:p w14:paraId="5AE4F65E" w14:textId="77777777" w:rsidR="004F6900" w:rsidRDefault="004F6900" w:rsidP="004F6900"/>
    <w:p w14:paraId="1CCC4FDD" w14:textId="77777777" w:rsidR="004F6900" w:rsidRDefault="004F6900" w:rsidP="004F6900"/>
    <w:p w14:paraId="65209159" w14:textId="77777777" w:rsidR="004F6900" w:rsidRDefault="004F6900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rPr>
          <w:rFonts w:eastAsiaTheme="majorEastAsia" w:cstheme="majorBidi"/>
          <w:b/>
          <w:caps/>
          <w:szCs w:val="32"/>
        </w:rPr>
        <w:br w:type="page"/>
      </w:r>
    </w:p>
    <w:p w14:paraId="2D74E8C9" w14:textId="77777777" w:rsidR="008D54B2" w:rsidRPr="00FA24CC" w:rsidRDefault="00FA24CC" w:rsidP="006C2F3E">
      <w:pPr>
        <w:pStyle w:val="1"/>
      </w:pPr>
      <w:bookmarkStart w:id="4" w:name="_Toc151026321"/>
      <w:r>
        <w:lastRenderedPageBreak/>
        <w:t>Введение</w:t>
      </w:r>
      <w:bookmarkEnd w:id="4"/>
    </w:p>
    <w:p w14:paraId="44A760EB" w14:textId="77777777" w:rsidR="000239C6" w:rsidRDefault="000239C6" w:rsidP="001176A4">
      <w:r>
        <w:rPr>
          <w:b/>
        </w:rPr>
        <w:t xml:space="preserve">Цели работы: </w:t>
      </w:r>
      <w:r>
        <w:t>п</w:t>
      </w:r>
      <w:r>
        <w:rPr>
          <w:rFonts w:ascii="TimesNewRomanPSMT" w:hAnsi="TimesNewRomanPSMT" w:cs="TimesNewRomanPSMT"/>
        </w:rPr>
        <w:t xml:space="preserve">олучить практические навыки создания, обучения и применения искусственных нейронных сетей типа </w:t>
      </w:r>
      <w:proofErr w:type="spellStart"/>
      <w:r>
        <w:rPr>
          <w:rFonts w:ascii="TimesNewRomanPSMT" w:hAnsi="TimesNewRomanPSMT" w:cs="TimesNewRomanPSMT"/>
        </w:rPr>
        <w:t>автокодировщик</w:t>
      </w:r>
      <w:proofErr w:type="spellEnd"/>
      <w:r>
        <w:t xml:space="preserve"> на базе платформы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Collab</w:t>
      </w:r>
      <w:r>
        <w:rPr>
          <w:rFonts w:ascii="TimesNewRomanPSMT" w:hAnsi="TimesNewRomanPSMT" w:cs="TimesNewRomanPSMT"/>
        </w:rPr>
        <w:t xml:space="preserve">. Исследовать влияние архитектуры </w:t>
      </w:r>
      <w:proofErr w:type="spellStart"/>
      <w:r>
        <w:rPr>
          <w:rFonts w:ascii="TimesNewRomanPSMT" w:hAnsi="TimesNewRomanPSMT" w:cs="TimesNewRomanPSMT"/>
        </w:rPr>
        <w:t>автокодировщика</w:t>
      </w:r>
      <w:proofErr w:type="spellEnd"/>
      <w:r>
        <w:rPr>
          <w:rFonts w:ascii="TimesNewRomanPSMT" w:hAnsi="TimesNewRomanPSMT" w:cs="TimesNewRomanPSMT"/>
        </w:rPr>
        <w:t xml:space="preserve"> и количества эпох обучения на области в пространстве признаков, распознаваемые </w:t>
      </w:r>
      <w:proofErr w:type="spellStart"/>
      <w:r>
        <w:rPr>
          <w:rFonts w:ascii="TimesNewRomanPSMT" w:hAnsi="TimesNewRomanPSMT" w:cs="TimesNewRomanPSMT"/>
        </w:rPr>
        <w:t>автокодировщиком</w:t>
      </w:r>
      <w:proofErr w:type="spellEnd"/>
      <w:r>
        <w:rPr>
          <w:rFonts w:ascii="TimesNewRomanPSMT" w:hAnsi="TimesNewRomanPSMT" w:cs="TimesNewRomanPSMT"/>
        </w:rPr>
        <w:t xml:space="preserve"> после обучения. Научиться </w:t>
      </w:r>
      <w:r>
        <w:t xml:space="preserve">решать актуальную задачу обнаружения аномалий в данных с помощью </w:t>
      </w:r>
      <w:proofErr w:type="spellStart"/>
      <w:r>
        <w:t>автокодировщика</w:t>
      </w:r>
      <w:proofErr w:type="spellEnd"/>
      <w:r>
        <w:t xml:space="preserve"> как </w:t>
      </w:r>
      <w:proofErr w:type="spellStart"/>
      <w:r>
        <w:t>одноклассового</w:t>
      </w:r>
      <w:proofErr w:type="spellEnd"/>
      <w:r>
        <w:t xml:space="preserve"> классификатора. </w:t>
      </w:r>
    </w:p>
    <w:p w14:paraId="26179786" w14:textId="634E0F21" w:rsidR="001176A4" w:rsidRDefault="001176A4" w:rsidP="001176A4">
      <w:r>
        <w:t xml:space="preserve">Интерактивная среда программирования Google </w:t>
      </w:r>
      <w:proofErr w:type="spellStart"/>
      <w:r>
        <w:t>Colaboratory</w:t>
      </w:r>
      <w:proofErr w:type="spellEnd"/>
      <w:r>
        <w:t xml:space="preserve"> (</w:t>
      </w:r>
      <w:proofErr w:type="spellStart"/>
      <w:r>
        <w:t>https</w:t>
      </w:r>
      <w:proofErr w:type="spellEnd"/>
      <w:r>
        <w:t>://colab.research.google.com/</w:t>
      </w:r>
      <w:proofErr w:type="spellStart"/>
      <w:r>
        <w:t>notebooks</w:t>
      </w:r>
      <w:proofErr w:type="spellEnd"/>
      <w:r>
        <w:t>/</w:t>
      </w:r>
      <w:proofErr w:type="spellStart"/>
      <w:r>
        <w:t>intro.ipynb</w:t>
      </w:r>
      <w:proofErr w:type="spellEnd"/>
      <w:r>
        <w:t xml:space="preserve">) позволяет писать и выполнять код на Python прямо в браузере. Преимуществом работы в </w:t>
      </w:r>
      <w:proofErr w:type="spellStart"/>
      <w:r>
        <w:t>Colab</w:t>
      </w:r>
      <w:proofErr w:type="spellEnd"/>
      <w:r>
        <w:t xml:space="preserve">, по сравнению с локальной установкой Python и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 xml:space="preserve"> на свой компьютер, является то, что в </w:t>
      </w:r>
      <w:proofErr w:type="spellStart"/>
      <w:r>
        <w:t>Colab</w:t>
      </w:r>
      <w:proofErr w:type="spellEnd"/>
      <w:r>
        <w:t xml:space="preserve"> инженеры Google уже позаботились об установке всевозможных пакетов, а также о совместимости версий различных пакетов между собой. При работе в </w:t>
      </w:r>
      <w:proofErr w:type="spellStart"/>
      <w:r>
        <w:t>Colab</w:t>
      </w:r>
      <w:proofErr w:type="spellEnd"/>
      <w:r>
        <w:t xml:space="preserve"> пользователю предоставляется бесплатный доступ к графическим процессорам, вычисления на которых могут существенно ускорять процесс создания моделей машинного обучения. Для работы в Google </w:t>
      </w:r>
      <w:proofErr w:type="spellStart"/>
      <w:r>
        <w:t>Colab</w:t>
      </w:r>
      <w:proofErr w:type="spellEnd"/>
      <w:r>
        <w:t xml:space="preserve"> потребуется аккаунт Google.</w:t>
      </w:r>
    </w:p>
    <w:p w14:paraId="721CABC5" w14:textId="77777777" w:rsidR="001176A4" w:rsidRDefault="001176A4" w:rsidP="001176A4">
      <w:r>
        <w:t xml:space="preserve">Google </w:t>
      </w:r>
      <w:proofErr w:type="spellStart"/>
      <w:r>
        <w:t>Colab</w:t>
      </w:r>
      <w:proofErr w:type="spellEnd"/>
      <w:r>
        <w:t xml:space="preserve"> нужен всем, кто работает с Big Data: аналитикам данных (сортировать данные в файлах за долгий период, делать визуализацию или выстраивать закономерности); исследователям данных (разрабатывать и тестировать новые модели машинного обучения, составлять прогнозы); инженерам данных (разрабатывать ПО, системы для хранения больших данных). Главная особенность Google </w:t>
      </w:r>
      <w:proofErr w:type="spellStart"/>
      <w:r>
        <w:t>Colab</w:t>
      </w:r>
      <w:proofErr w:type="spellEnd"/>
      <w:r>
        <w:t xml:space="preserve"> — бесплатные мощные графические процессоры GPU и TPU, благодаря которым можно заниматься не только базовой аналитикой данных, но и более сложными исследованиями в области машинного обучения. GPU или TPU справляются за минуты или секунды с объемами задач, которые обычный CPU вычисляет часами. В основе — блокнот </w:t>
      </w:r>
      <w:proofErr w:type="spellStart"/>
      <w:r>
        <w:t>Jupyter</w:t>
      </w:r>
      <w:proofErr w:type="spellEnd"/>
      <w:r>
        <w:t xml:space="preserve"> для работы с кодом на языке Python, только с базой на </w:t>
      </w:r>
      <w:r>
        <w:lastRenderedPageBreak/>
        <w:t>Google Диске, а не на компьютере. Здесь те же ячейки (</w:t>
      </w:r>
      <w:proofErr w:type="spellStart"/>
      <w:r>
        <w:t>cells</w:t>
      </w:r>
      <w:proofErr w:type="spellEnd"/>
      <w:r>
        <w:t>), которые поддерживают текст, формулы, изображения, разметку HTML и не только. Можно заниматься программированием на языке Python и не скачивать лишние файлы, библиотеки, не перегружать машину и не заполнять место на жестком диске.</w:t>
      </w:r>
    </w:p>
    <w:p w14:paraId="50F69854" w14:textId="77777777" w:rsidR="001176A4" w:rsidRDefault="001176A4" w:rsidP="001176A4">
      <w:r>
        <w:t>CPU — центральный процессор — мозг компьютера, который выполняет операции с файлами. Настолько универсален, что может использоваться почти для всех задач: от записи фотографий на флешку до моделирования физических процессов.</w:t>
      </w:r>
    </w:p>
    <w:p w14:paraId="1F3EC0C9" w14:textId="77777777" w:rsidR="001176A4" w:rsidRDefault="001176A4" w:rsidP="001176A4">
      <w:r>
        <w:t>GPU — графический процессор. Обрабатывает файлы быстрее, так как задачи выполняет параллельно, а не последовательно, как CPU. Он заточен исключительно под графику, поэтому на нем удобнее работать с изображением и видео, например заниматься 3D-моделированием или монтажом.</w:t>
      </w:r>
    </w:p>
    <w:p w14:paraId="72F33FD2" w14:textId="45769292" w:rsidR="001176A4" w:rsidRDefault="001176A4" w:rsidP="001176A4">
      <w:r>
        <w:t xml:space="preserve">TPU — тензорный процессор, разработка Google. Он предназначен для тренировки нейросетей. У этого процессора в разы выше производительность при больших объемах вычислительных задач. Сами процессоры дорогие, и не каждый может их себе позволить. Платформа Google </w:t>
      </w:r>
      <w:proofErr w:type="spellStart"/>
      <w:r>
        <w:t>Colaboratory</w:t>
      </w:r>
      <w:proofErr w:type="spellEnd"/>
      <w:r>
        <w:t xml:space="preserve"> дает возможность бесплатно и непрерывно пользоваться ими на протяжении 12 часов. Будьте внимательны: как только это время истечет, </w:t>
      </w:r>
      <w:proofErr w:type="spellStart"/>
      <w:r>
        <w:t>Colab</w:t>
      </w:r>
      <w:proofErr w:type="spellEnd"/>
      <w:r>
        <w:t xml:space="preserve"> сотрет все данные и файлы и придется начинать сначала. Кроме того, Google отключает файлы блокнота после примерно 30 минут бездействия, чтобы не перегружать процессоры. Система </w:t>
      </w:r>
      <w:proofErr w:type="spellStart"/>
      <w:r>
        <w:t>Colab</w:t>
      </w:r>
      <w:proofErr w:type="spellEnd"/>
      <w:r>
        <w:t xml:space="preserve"> так устроена специально: например, многие факторы, в том числе время простоя, максимальная активность, общие ограничения на объем памяти иногда динамически меняются. Активным участникам ненадолго могут ограничить доступ к GPU, чтобы дать возможность использовать процессор другим.</w:t>
      </w:r>
    </w:p>
    <w:p w14:paraId="7255CD79" w14:textId="77777777" w:rsidR="00FA24CC" w:rsidRDefault="00FA24CC" w:rsidP="006C2F3E"/>
    <w:p w14:paraId="60B87CE3" w14:textId="77777777" w:rsidR="006C2F3E" w:rsidRDefault="006C2F3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09BF9E4" w14:textId="77777777" w:rsidR="006C2F3E" w:rsidRDefault="003E7389" w:rsidP="006C2F3E">
      <w:pPr>
        <w:pStyle w:val="1"/>
      </w:pPr>
      <w:bookmarkStart w:id="5" w:name="_Toc151026322"/>
      <w:r>
        <w:lastRenderedPageBreak/>
        <w:t>описание работы</w:t>
      </w:r>
      <w:bookmarkEnd w:id="5"/>
    </w:p>
    <w:p w14:paraId="1ACE691C" w14:textId="7559094A" w:rsidR="00934D42" w:rsidRDefault="00FA24CC" w:rsidP="00FA24CC">
      <w:r>
        <w:t>В ходе лабораторной работы был</w:t>
      </w:r>
      <w:r w:rsidR="003E7389">
        <w:t xml:space="preserve">а создана </w:t>
      </w:r>
      <w:r w:rsidR="00167616">
        <w:t xml:space="preserve">модель искусственного интеллекта на языке </w:t>
      </w:r>
      <w:r w:rsidR="00167616">
        <w:rPr>
          <w:lang w:val="en-US"/>
        </w:rPr>
        <w:t>Python</w:t>
      </w:r>
      <w:r w:rsidR="00167616" w:rsidRPr="00167616">
        <w:t xml:space="preserve"> </w:t>
      </w:r>
      <w:r w:rsidR="00167616">
        <w:t xml:space="preserve">в среде </w:t>
      </w:r>
      <w:r w:rsidR="00167616">
        <w:rPr>
          <w:lang w:val="en-US"/>
        </w:rPr>
        <w:t>Google</w:t>
      </w:r>
      <w:r w:rsidR="00167616" w:rsidRPr="00167616">
        <w:t xml:space="preserve"> </w:t>
      </w:r>
      <w:proofErr w:type="spellStart"/>
      <w:r w:rsidR="00167616">
        <w:rPr>
          <w:lang w:val="en-US"/>
        </w:rPr>
        <w:t>Colab</w:t>
      </w:r>
      <w:proofErr w:type="spellEnd"/>
      <w:r w:rsidR="00167616" w:rsidRPr="00167616">
        <w:t>.</w:t>
      </w:r>
    </w:p>
    <w:p w14:paraId="73C6459B" w14:textId="00E2F94D" w:rsidR="002821F5" w:rsidRPr="000239C6" w:rsidRDefault="000239C6" w:rsidP="00FA24CC">
      <w:r>
        <w:t xml:space="preserve">Подключаемся к </w:t>
      </w:r>
      <w:r>
        <w:rPr>
          <w:lang w:val="en-US"/>
        </w:rPr>
        <w:t xml:space="preserve">Google </w:t>
      </w:r>
      <w:r>
        <w:t>диску.</w:t>
      </w:r>
    </w:p>
    <w:p w14:paraId="07D9925D" w14:textId="6367A3CD" w:rsidR="00ED27F2" w:rsidRDefault="000239C6" w:rsidP="00ED27F2">
      <w:pPr>
        <w:ind w:firstLine="0"/>
        <w:jc w:val="center"/>
      </w:pPr>
      <w:r w:rsidRPr="000239C6">
        <w:rPr>
          <w:noProof/>
        </w:rPr>
        <w:drawing>
          <wp:inline distT="0" distB="0" distL="0" distR="0" wp14:anchorId="1A03DA66" wp14:editId="1CAAA925">
            <wp:extent cx="5940425" cy="680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BEE" w14:textId="067A6B84" w:rsidR="002821F5" w:rsidRDefault="002821F5" w:rsidP="002821F5">
      <w:pPr>
        <w:ind w:firstLine="0"/>
      </w:pPr>
      <w:r>
        <w:tab/>
      </w:r>
      <w:r w:rsidR="000239C6">
        <w:t>Импортируем модули</w:t>
      </w:r>
    </w:p>
    <w:p w14:paraId="1C0CA769" w14:textId="217B6C30" w:rsidR="00ED27F2" w:rsidRDefault="000239C6" w:rsidP="00ED27F2">
      <w:pPr>
        <w:ind w:firstLine="0"/>
        <w:jc w:val="center"/>
      </w:pPr>
      <w:r w:rsidRPr="000239C6">
        <w:rPr>
          <w:noProof/>
        </w:rPr>
        <w:drawing>
          <wp:inline distT="0" distB="0" distL="0" distR="0" wp14:anchorId="1C12B9BA" wp14:editId="156BD683">
            <wp:extent cx="5496692" cy="142894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40FC" w14:textId="4CEB3269" w:rsidR="000239C6" w:rsidRDefault="000239C6" w:rsidP="00ED27F2">
      <w:pPr>
        <w:ind w:firstLine="0"/>
        <w:jc w:val="center"/>
      </w:pPr>
      <w:r w:rsidRPr="000239C6">
        <w:rPr>
          <w:noProof/>
        </w:rPr>
        <w:drawing>
          <wp:inline distT="0" distB="0" distL="0" distR="0" wp14:anchorId="75F9B770" wp14:editId="1758875F">
            <wp:extent cx="5940425" cy="4006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BA07" w14:textId="60E0AF61" w:rsidR="00486699" w:rsidRDefault="00486699" w:rsidP="00486699">
      <w:pPr>
        <w:ind w:firstLine="0"/>
      </w:pPr>
      <w:r>
        <w:tab/>
      </w:r>
      <w:r w:rsidR="00B16312">
        <w:t xml:space="preserve">Функция </w:t>
      </w:r>
      <w:proofErr w:type="spellStart"/>
      <w:r w:rsidR="00B16312">
        <w:rPr>
          <w:lang w:val="en-US"/>
        </w:rPr>
        <w:t>datagen</w:t>
      </w:r>
      <w:proofErr w:type="spellEnd"/>
      <w:r>
        <w:t xml:space="preserve"> </w:t>
      </w:r>
    </w:p>
    <w:p w14:paraId="13D433C6" w14:textId="2BE18E58" w:rsidR="00ED27F2" w:rsidRDefault="00B16312" w:rsidP="00ED27F2">
      <w:pPr>
        <w:ind w:firstLine="0"/>
        <w:jc w:val="center"/>
      </w:pPr>
      <w:r w:rsidRPr="00B16312">
        <w:rPr>
          <w:noProof/>
        </w:rPr>
        <w:lastRenderedPageBreak/>
        <w:drawing>
          <wp:inline distT="0" distB="0" distL="0" distR="0" wp14:anchorId="071E9911" wp14:editId="3775587C">
            <wp:extent cx="5940425" cy="2743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BEAF" w14:textId="20F8FD01" w:rsidR="00486699" w:rsidRPr="00B16312" w:rsidRDefault="00486699" w:rsidP="00486699">
      <w:pPr>
        <w:ind w:firstLine="0"/>
        <w:rPr>
          <w:lang w:val="en-US"/>
        </w:rPr>
      </w:pPr>
      <w:r>
        <w:tab/>
      </w:r>
      <w:r w:rsidR="00B16312">
        <w:t xml:space="preserve">Функция </w:t>
      </w:r>
      <w:r w:rsidR="00B16312">
        <w:rPr>
          <w:lang w:val="en-US"/>
        </w:rPr>
        <w:t>IRE</w:t>
      </w:r>
    </w:p>
    <w:p w14:paraId="1DE76C7A" w14:textId="5CB01098" w:rsidR="00ED27F2" w:rsidRDefault="00B16312" w:rsidP="00ED27F2">
      <w:pPr>
        <w:ind w:firstLine="0"/>
        <w:jc w:val="center"/>
      </w:pPr>
      <w:r w:rsidRPr="00B16312">
        <w:rPr>
          <w:noProof/>
        </w:rPr>
        <w:drawing>
          <wp:inline distT="0" distB="0" distL="0" distR="0" wp14:anchorId="69797DB8" wp14:editId="0A8A920D">
            <wp:extent cx="5940425" cy="1474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C7F3" w14:textId="2481B9F0" w:rsidR="00486699" w:rsidRDefault="00486699" w:rsidP="00486699">
      <w:pPr>
        <w:ind w:firstLine="0"/>
      </w:pPr>
      <w:r>
        <w:tab/>
      </w:r>
      <w:r w:rsidR="00B16312">
        <w:t>Класс обратного вызова ранней остановки</w:t>
      </w:r>
      <w:r w:rsidR="00520FE7">
        <w:t>.</w:t>
      </w:r>
    </w:p>
    <w:p w14:paraId="09B34FDC" w14:textId="0BC8CE1D" w:rsidR="00ED27F2" w:rsidRDefault="00B16312" w:rsidP="00ED27F2">
      <w:pPr>
        <w:ind w:firstLine="0"/>
        <w:jc w:val="center"/>
      </w:pPr>
      <w:r w:rsidRPr="00B16312">
        <w:rPr>
          <w:noProof/>
        </w:rPr>
        <w:drawing>
          <wp:inline distT="0" distB="0" distL="0" distR="0" wp14:anchorId="3197E84E" wp14:editId="6FE9B324">
            <wp:extent cx="5940425" cy="26981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B27" w14:textId="0C937178" w:rsidR="00ED27F2" w:rsidRDefault="00B16312" w:rsidP="00ED27F2">
      <w:pPr>
        <w:ind w:firstLine="0"/>
        <w:jc w:val="center"/>
      </w:pPr>
      <w:r w:rsidRPr="00B16312">
        <w:rPr>
          <w:noProof/>
        </w:rPr>
        <w:lastRenderedPageBreak/>
        <w:drawing>
          <wp:inline distT="0" distB="0" distL="0" distR="0" wp14:anchorId="0F74B421" wp14:editId="32F3EA48">
            <wp:extent cx="5940425" cy="24320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95B" w14:textId="17622AA6" w:rsidR="00A813F8" w:rsidRPr="00B16312" w:rsidRDefault="00B16312" w:rsidP="00B16312">
      <w:pPr>
        <w:ind w:firstLine="0"/>
        <w:jc w:val="center"/>
        <w:rPr>
          <w:lang w:val="en-US"/>
        </w:rPr>
      </w:pPr>
      <w:r w:rsidRPr="00B16312">
        <w:rPr>
          <w:noProof/>
        </w:rPr>
        <w:drawing>
          <wp:inline distT="0" distB="0" distL="0" distR="0" wp14:anchorId="2C0AF2DB" wp14:editId="59F6BA26">
            <wp:extent cx="5940425" cy="43872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4FE" w14:textId="6F04F1DB" w:rsidR="00A813F8" w:rsidRPr="00C94738" w:rsidRDefault="00B16312" w:rsidP="00B16312">
      <w:pPr>
        <w:ind w:firstLine="0"/>
        <w:jc w:val="center"/>
      </w:pPr>
      <w:r w:rsidRPr="00B16312">
        <w:rPr>
          <w:noProof/>
        </w:rPr>
        <w:lastRenderedPageBreak/>
        <w:drawing>
          <wp:inline distT="0" distB="0" distL="0" distR="0" wp14:anchorId="6DAF5320" wp14:editId="1D8F7239">
            <wp:extent cx="5940425" cy="2585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66D" w14:textId="35391992" w:rsidR="00ED27F2" w:rsidRDefault="00B16312" w:rsidP="00ED27F2">
      <w:pPr>
        <w:ind w:firstLine="0"/>
        <w:jc w:val="center"/>
      </w:pPr>
      <w:r w:rsidRPr="00B16312">
        <w:rPr>
          <w:noProof/>
        </w:rPr>
        <w:drawing>
          <wp:inline distT="0" distB="0" distL="0" distR="0" wp14:anchorId="6A96C144" wp14:editId="4B337F6F">
            <wp:extent cx="5940425" cy="25812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E469" w14:textId="1BB31224" w:rsidR="00FF638C" w:rsidRDefault="00B16312" w:rsidP="00B16312">
      <w:pPr>
        <w:ind w:firstLine="0"/>
        <w:jc w:val="center"/>
        <w:rPr>
          <w:lang w:val="en-US"/>
        </w:rPr>
      </w:pPr>
      <w:r w:rsidRPr="00B16312">
        <w:rPr>
          <w:noProof/>
          <w:lang w:val="en-US"/>
        </w:rPr>
        <w:lastRenderedPageBreak/>
        <w:drawing>
          <wp:inline distT="0" distB="0" distL="0" distR="0" wp14:anchorId="28D2A36C" wp14:editId="1A93305D">
            <wp:extent cx="5940425" cy="37649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A4F4" w14:textId="79B844E1" w:rsidR="00B16312" w:rsidRDefault="00B16312" w:rsidP="00B16312">
      <w:pPr>
        <w:ind w:firstLine="0"/>
        <w:jc w:val="center"/>
        <w:rPr>
          <w:lang w:val="en-US"/>
        </w:rPr>
      </w:pPr>
      <w:r w:rsidRPr="00B16312">
        <w:rPr>
          <w:noProof/>
          <w:lang w:val="en-US"/>
        </w:rPr>
        <w:drawing>
          <wp:inline distT="0" distB="0" distL="0" distR="0" wp14:anchorId="591350B1" wp14:editId="355785E4">
            <wp:extent cx="5940425" cy="44411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FC3" w14:textId="28969AE7" w:rsidR="00B16312" w:rsidRDefault="002C34DC" w:rsidP="00B16312">
      <w:pPr>
        <w:ind w:firstLine="0"/>
        <w:jc w:val="center"/>
        <w:rPr>
          <w:lang w:val="en-US"/>
        </w:rPr>
      </w:pPr>
      <w:r w:rsidRPr="002C34DC">
        <w:rPr>
          <w:noProof/>
          <w:lang w:val="en-US"/>
        </w:rPr>
        <w:lastRenderedPageBreak/>
        <w:drawing>
          <wp:inline distT="0" distB="0" distL="0" distR="0" wp14:anchorId="26D21AB1" wp14:editId="5D372BC2">
            <wp:extent cx="5940425" cy="35572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5933" w14:textId="38E7A6BF" w:rsidR="002C34DC" w:rsidRDefault="002C34DC" w:rsidP="00B16312">
      <w:pPr>
        <w:ind w:firstLine="0"/>
        <w:jc w:val="center"/>
        <w:rPr>
          <w:lang w:val="en-US"/>
        </w:rPr>
      </w:pPr>
      <w:r w:rsidRPr="002C34DC">
        <w:rPr>
          <w:noProof/>
          <w:lang w:val="en-US"/>
        </w:rPr>
        <w:drawing>
          <wp:inline distT="0" distB="0" distL="0" distR="0" wp14:anchorId="3936FB0D" wp14:editId="5FF44428">
            <wp:extent cx="5940425" cy="23558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BCAA" w14:textId="3D330FDF" w:rsidR="002C34DC" w:rsidRDefault="002C34DC" w:rsidP="00B16312">
      <w:pPr>
        <w:ind w:firstLine="0"/>
        <w:jc w:val="center"/>
        <w:rPr>
          <w:lang w:val="en-US"/>
        </w:rPr>
      </w:pPr>
      <w:r w:rsidRPr="002C34DC">
        <w:rPr>
          <w:noProof/>
          <w:lang w:val="en-US"/>
        </w:rPr>
        <w:drawing>
          <wp:inline distT="0" distB="0" distL="0" distR="0" wp14:anchorId="5BD27C43" wp14:editId="5C5B7F64">
            <wp:extent cx="5940425" cy="24231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11B" w14:textId="47FE3327" w:rsidR="002C34DC" w:rsidRDefault="002C34DC" w:rsidP="00B16312">
      <w:pPr>
        <w:ind w:firstLine="0"/>
        <w:jc w:val="center"/>
        <w:rPr>
          <w:lang w:val="en-US"/>
        </w:rPr>
      </w:pPr>
      <w:r w:rsidRPr="002C34DC">
        <w:rPr>
          <w:noProof/>
          <w:lang w:val="en-US"/>
        </w:rPr>
        <w:lastRenderedPageBreak/>
        <w:drawing>
          <wp:inline distT="0" distB="0" distL="0" distR="0" wp14:anchorId="26940D54" wp14:editId="33C281E6">
            <wp:extent cx="5940425" cy="30657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3226" w14:textId="549DEF0E" w:rsidR="002C34DC" w:rsidRDefault="002C34DC" w:rsidP="00B16312">
      <w:pPr>
        <w:ind w:firstLine="0"/>
        <w:jc w:val="center"/>
        <w:rPr>
          <w:lang w:val="en-US"/>
        </w:rPr>
      </w:pPr>
      <w:r w:rsidRPr="002C34DC">
        <w:rPr>
          <w:noProof/>
          <w:lang w:val="en-US"/>
        </w:rPr>
        <w:drawing>
          <wp:inline distT="0" distB="0" distL="0" distR="0" wp14:anchorId="08EFCE16" wp14:editId="07EAC540">
            <wp:extent cx="5940425" cy="28378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DEE0" w14:textId="487E5384" w:rsidR="002C34DC" w:rsidRPr="00FF638C" w:rsidRDefault="002C34DC" w:rsidP="00B16312">
      <w:pPr>
        <w:ind w:firstLine="0"/>
        <w:jc w:val="center"/>
        <w:rPr>
          <w:lang w:val="en-US"/>
        </w:rPr>
      </w:pPr>
      <w:r w:rsidRPr="002C34DC">
        <w:rPr>
          <w:noProof/>
          <w:lang w:val="en-US"/>
        </w:rPr>
        <w:drawing>
          <wp:inline distT="0" distB="0" distL="0" distR="0" wp14:anchorId="3156C592" wp14:editId="3CD3BC90">
            <wp:extent cx="5940425" cy="21285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6358" w14:textId="502C5C52" w:rsidR="00ED27F2" w:rsidRDefault="002C34DC" w:rsidP="00ED27F2">
      <w:pPr>
        <w:ind w:firstLine="0"/>
        <w:jc w:val="center"/>
      </w:pPr>
      <w:r w:rsidRPr="002C34DC">
        <w:rPr>
          <w:noProof/>
        </w:rPr>
        <w:lastRenderedPageBreak/>
        <w:drawing>
          <wp:inline distT="0" distB="0" distL="0" distR="0" wp14:anchorId="6F6A986E" wp14:editId="1F6A6834">
            <wp:extent cx="5940425" cy="33686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8FED" w14:textId="396DD469" w:rsidR="002C34DC" w:rsidRDefault="002C34DC" w:rsidP="00ED27F2">
      <w:pPr>
        <w:ind w:firstLine="0"/>
        <w:jc w:val="center"/>
      </w:pPr>
      <w:r w:rsidRPr="002C34DC">
        <w:rPr>
          <w:noProof/>
        </w:rPr>
        <w:drawing>
          <wp:inline distT="0" distB="0" distL="0" distR="0" wp14:anchorId="45AA4AC4" wp14:editId="371B9D49">
            <wp:extent cx="5940425" cy="22758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8048" w14:textId="2A0BEE6E" w:rsidR="002C34DC" w:rsidRDefault="002C34DC" w:rsidP="00ED27F2">
      <w:pPr>
        <w:ind w:firstLine="0"/>
        <w:jc w:val="center"/>
      </w:pPr>
      <w:r w:rsidRPr="002C34DC">
        <w:rPr>
          <w:noProof/>
        </w:rPr>
        <w:drawing>
          <wp:inline distT="0" distB="0" distL="0" distR="0" wp14:anchorId="6F236988" wp14:editId="1FAF7AEF">
            <wp:extent cx="5940425" cy="16954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001" w14:textId="1670B64A" w:rsidR="002C34DC" w:rsidRDefault="002C34DC" w:rsidP="00ED27F2">
      <w:pPr>
        <w:ind w:firstLine="0"/>
        <w:jc w:val="center"/>
      </w:pPr>
      <w:r w:rsidRPr="002C34DC">
        <w:rPr>
          <w:noProof/>
        </w:rPr>
        <w:lastRenderedPageBreak/>
        <w:drawing>
          <wp:inline distT="0" distB="0" distL="0" distR="0" wp14:anchorId="5A99AAF1" wp14:editId="20FC9F1C">
            <wp:extent cx="5940425" cy="26136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E270" w14:textId="5AA95581" w:rsidR="002C34DC" w:rsidRDefault="002C34DC" w:rsidP="00ED27F2">
      <w:pPr>
        <w:ind w:firstLine="0"/>
        <w:jc w:val="center"/>
      </w:pPr>
      <w:r w:rsidRPr="002C34DC">
        <w:rPr>
          <w:noProof/>
        </w:rPr>
        <w:drawing>
          <wp:inline distT="0" distB="0" distL="0" distR="0" wp14:anchorId="5EDD7275" wp14:editId="6B9F55BE">
            <wp:extent cx="5940425" cy="28143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1CE4" w14:textId="14644076" w:rsidR="002C34DC" w:rsidRDefault="002C34DC" w:rsidP="00ED27F2">
      <w:pPr>
        <w:ind w:firstLine="0"/>
        <w:jc w:val="center"/>
      </w:pPr>
      <w:r w:rsidRPr="002C34DC">
        <w:rPr>
          <w:noProof/>
        </w:rPr>
        <w:drawing>
          <wp:inline distT="0" distB="0" distL="0" distR="0" wp14:anchorId="2DFD67C1" wp14:editId="28DBD417">
            <wp:extent cx="5940425" cy="33362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BAFE" w14:textId="5668F958" w:rsidR="002C34DC" w:rsidRDefault="002C34DC" w:rsidP="00ED27F2">
      <w:pPr>
        <w:ind w:firstLine="0"/>
        <w:jc w:val="center"/>
      </w:pPr>
      <w:r w:rsidRPr="002C34DC">
        <w:rPr>
          <w:noProof/>
        </w:rPr>
        <w:lastRenderedPageBreak/>
        <w:drawing>
          <wp:inline distT="0" distB="0" distL="0" distR="0" wp14:anchorId="0D10F745" wp14:editId="0ECC8076">
            <wp:extent cx="5940425" cy="48069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93F1" w14:textId="68166909" w:rsidR="002C34DC" w:rsidRDefault="002C34DC" w:rsidP="00ED27F2">
      <w:pPr>
        <w:ind w:firstLine="0"/>
        <w:jc w:val="center"/>
      </w:pPr>
      <w:r w:rsidRPr="002C34DC">
        <w:rPr>
          <w:noProof/>
        </w:rPr>
        <w:drawing>
          <wp:inline distT="0" distB="0" distL="0" distR="0" wp14:anchorId="4FBBAFD6" wp14:editId="08741355">
            <wp:extent cx="5940425" cy="23463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7136" w14:textId="0E923296" w:rsidR="002C34DC" w:rsidRDefault="002C34DC" w:rsidP="00ED27F2">
      <w:pPr>
        <w:ind w:firstLine="0"/>
        <w:jc w:val="center"/>
      </w:pPr>
      <w:r w:rsidRPr="002C34DC">
        <w:rPr>
          <w:noProof/>
        </w:rPr>
        <w:lastRenderedPageBreak/>
        <w:drawing>
          <wp:inline distT="0" distB="0" distL="0" distR="0" wp14:anchorId="4A02BA73" wp14:editId="530C0114">
            <wp:extent cx="5940425" cy="242887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6190" w14:textId="4054AE84" w:rsidR="002C34DC" w:rsidRDefault="002C34DC" w:rsidP="00ED27F2">
      <w:pPr>
        <w:ind w:firstLine="0"/>
        <w:jc w:val="center"/>
      </w:pPr>
      <w:r w:rsidRPr="002C34DC">
        <w:rPr>
          <w:noProof/>
        </w:rPr>
        <w:drawing>
          <wp:inline distT="0" distB="0" distL="0" distR="0" wp14:anchorId="5692A3C1" wp14:editId="666C2F47">
            <wp:extent cx="5940425" cy="33655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E608" w14:textId="5542E279" w:rsidR="00644560" w:rsidRDefault="00644560" w:rsidP="00ED27F2">
      <w:pPr>
        <w:ind w:firstLine="0"/>
        <w:jc w:val="center"/>
      </w:pPr>
      <w:r w:rsidRPr="00644560">
        <w:rPr>
          <w:noProof/>
        </w:rPr>
        <w:drawing>
          <wp:inline distT="0" distB="0" distL="0" distR="0" wp14:anchorId="02848D45" wp14:editId="52EFD172">
            <wp:extent cx="5940425" cy="19411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08E" w14:textId="2823FA28" w:rsidR="00644560" w:rsidRDefault="00644560" w:rsidP="00ED27F2">
      <w:pPr>
        <w:ind w:firstLine="0"/>
        <w:jc w:val="center"/>
      </w:pPr>
      <w:r w:rsidRPr="00644560">
        <w:rPr>
          <w:noProof/>
        </w:rPr>
        <w:lastRenderedPageBreak/>
        <w:drawing>
          <wp:inline distT="0" distB="0" distL="0" distR="0" wp14:anchorId="7304CCD1" wp14:editId="61CD9D9A">
            <wp:extent cx="5940425" cy="308927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A8E0" w14:textId="7E2A0557" w:rsidR="00644560" w:rsidRDefault="00644560" w:rsidP="00ED27F2">
      <w:pPr>
        <w:ind w:firstLine="0"/>
        <w:jc w:val="center"/>
      </w:pPr>
      <w:r w:rsidRPr="00644560">
        <w:rPr>
          <w:noProof/>
        </w:rPr>
        <w:drawing>
          <wp:inline distT="0" distB="0" distL="0" distR="0" wp14:anchorId="1BD1F4CF" wp14:editId="1B78A3A1">
            <wp:extent cx="5940425" cy="117919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E11A" w14:textId="3B4C58EC" w:rsidR="00644560" w:rsidRDefault="00644560" w:rsidP="00ED27F2">
      <w:pPr>
        <w:ind w:firstLine="0"/>
        <w:jc w:val="center"/>
      </w:pPr>
      <w:r w:rsidRPr="00644560">
        <w:rPr>
          <w:noProof/>
        </w:rPr>
        <w:drawing>
          <wp:inline distT="0" distB="0" distL="0" distR="0" wp14:anchorId="39820E31" wp14:editId="23E5A088">
            <wp:extent cx="5940425" cy="2795905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3590" w14:textId="38C850B0" w:rsidR="00644560" w:rsidRDefault="00644560" w:rsidP="00ED27F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45CF14" wp14:editId="3BB2C36F">
            <wp:extent cx="5940425" cy="32715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61A3" w14:textId="1B56B3B3" w:rsidR="00ED27F2" w:rsidRDefault="000328BE" w:rsidP="00644560">
      <w:pPr>
        <w:ind w:firstLine="0"/>
      </w:pPr>
      <w:r>
        <w:tab/>
      </w:r>
    </w:p>
    <w:p w14:paraId="68389119" w14:textId="5976D0DA" w:rsidR="00644560" w:rsidRDefault="00644560" w:rsidP="00644560">
      <w:pPr>
        <w:ind w:firstLine="0"/>
      </w:pPr>
    </w:p>
    <w:p w14:paraId="3E371DBA" w14:textId="56AF044C" w:rsidR="00644560" w:rsidRDefault="00644560" w:rsidP="00644560">
      <w:pPr>
        <w:ind w:firstLine="0"/>
      </w:pPr>
    </w:p>
    <w:p w14:paraId="1344B0DA" w14:textId="6C8D0939" w:rsidR="00644560" w:rsidRDefault="00644560" w:rsidP="00644560">
      <w:pPr>
        <w:ind w:firstLine="0"/>
      </w:pPr>
    </w:p>
    <w:p w14:paraId="79A7B7A1" w14:textId="5BA11B37" w:rsidR="00644560" w:rsidRDefault="00644560" w:rsidP="00644560">
      <w:pPr>
        <w:ind w:firstLine="0"/>
      </w:pPr>
    </w:p>
    <w:p w14:paraId="4E9DF175" w14:textId="27014A7F" w:rsidR="00644560" w:rsidRDefault="00644560" w:rsidP="00644560">
      <w:pPr>
        <w:ind w:firstLine="0"/>
      </w:pPr>
    </w:p>
    <w:p w14:paraId="7793B48A" w14:textId="34D0D5CA" w:rsidR="00644560" w:rsidRDefault="00644560" w:rsidP="00644560">
      <w:pPr>
        <w:ind w:firstLine="0"/>
      </w:pPr>
    </w:p>
    <w:p w14:paraId="4AA675A8" w14:textId="698D181F" w:rsidR="00644560" w:rsidRDefault="00644560" w:rsidP="00644560">
      <w:pPr>
        <w:ind w:firstLine="0"/>
      </w:pPr>
    </w:p>
    <w:p w14:paraId="64E34D34" w14:textId="41080AED" w:rsidR="00644560" w:rsidRDefault="00644560" w:rsidP="00644560">
      <w:pPr>
        <w:ind w:firstLine="0"/>
      </w:pPr>
    </w:p>
    <w:p w14:paraId="6C97EEDA" w14:textId="77F70CCC" w:rsidR="00644560" w:rsidRDefault="00644560" w:rsidP="00644560">
      <w:pPr>
        <w:ind w:firstLine="0"/>
      </w:pPr>
    </w:p>
    <w:p w14:paraId="5BB2D549" w14:textId="37802955" w:rsidR="00644560" w:rsidRDefault="00644560" w:rsidP="00644560">
      <w:pPr>
        <w:ind w:firstLine="0"/>
      </w:pPr>
    </w:p>
    <w:p w14:paraId="4ABE610B" w14:textId="1F15DE03" w:rsidR="00644560" w:rsidRDefault="00644560" w:rsidP="00644560">
      <w:pPr>
        <w:ind w:firstLine="0"/>
      </w:pPr>
    </w:p>
    <w:p w14:paraId="24F2D88E" w14:textId="35F1A2E0" w:rsidR="00644560" w:rsidRDefault="00644560" w:rsidP="00644560">
      <w:pPr>
        <w:ind w:firstLine="0"/>
      </w:pPr>
    </w:p>
    <w:p w14:paraId="1202431F" w14:textId="3A47C813" w:rsidR="00644560" w:rsidRDefault="00644560" w:rsidP="00644560">
      <w:pPr>
        <w:ind w:firstLine="0"/>
      </w:pPr>
    </w:p>
    <w:p w14:paraId="6ED34323" w14:textId="42E8A14F" w:rsidR="00644560" w:rsidRDefault="00644560" w:rsidP="00644560">
      <w:pPr>
        <w:ind w:firstLine="0"/>
      </w:pPr>
    </w:p>
    <w:p w14:paraId="71813E78" w14:textId="77777777" w:rsidR="00644560" w:rsidRPr="00167616" w:rsidRDefault="00644560" w:rsidP="00644560">
      <w:pPr>
        <w:ind w:firstLine="0"/>
      </w:pPr>
    </w:p>
    <w:p w14:paraId="6F031A5C" w14:textId="77777777" w:rsidR="00506993" w:rsidRDefault="00506993" w:rsidP="007336A9">
      <w:pPr>
        <w:pStyle w:val="1"/>
      </w:pPr>
      <w:bookmarkStart w:id="6" w:name="_Toc151026323"/>
      <w:r w:rsidRPr="007336A9">
        <w:lastRenderedPageBreak/>
        <w:t>Выводы</w:t>
      </w:r>
      <w:bookmarkEnd w:id="6"/>
    </w:p>
    <w:p w14:paraId="76717C53" w14:textId="41FEF6DD" w:rsidR="00506993" w:rsidRDefault="003D695E" w:rsidP="00B632A6">
      <w:r>
        <w:t xml:space="preserve">В ходе лабораторной работы была </w:t>
      </w:r>
      <w:r w:rsidR="007336A9">
        <w:t>создан</w:t>
      </w:r>
      <w:r>
        <w:t>а</w:t>
      </w:r>
      <w:r w:rsidR="00B632A6">
        <w:t xml:space="preserve"> и обучена на тестовом наборе данных</w:t>
      </w:r>
      <w:r>
        <w:t xml:space="preserve"> </w:t>
      </w:r>
      <w:r w:rsidR="00B632A6">
        <w:t>модель искусственного интеллекта для распознавания цифр. Также была проверена работа на собственном наборе данных.</w:t>
      </w:r>
      <w:r w:rsidR="00506993">
        <w:br w:type="page"/>
      </w:r>
    </w:p>
    <w:p w14:paraId="7ABB7B9A" w14:textId="77777777" w:rsidR="00506993" w:rsidRDefault="00506993" w:rsidP="00506993">
      <w:pPr>
        <w:pStyle w:val="1"/>
      </w:pPr>
      <w:bookmarkStart w:id="7" w:name="_Toc151026324"/>
      <w:r>
        <w:lastRenderedPageBreak/>
        <w:t>Список литературы</w:t>
      </w:r>
      <w:bookmarkEnd w:id="7"/>
    </w:p>
    <w:p w14:paraId="2D8415EA" w14:textId="77777777" w:rsidR="00B632A6" w:rsidRPr="00365C0A" w:rsidRDefault="00B632A6" w:rsidP="00B632A6">
      <w:pPr>
        <w:autoSpaceDE w:val="0"/>
        <w:autoSpaceDN w:val="0"/>
        <w:adjustRightInd w:val="0"/>
        <w:ind w:firstLine="720"/>
        <w:rPr>
          <w:color w:val="7030A0"/>
        </w:rPr>
      </w:pPr>
      <w:r w:rsidRPr="008343E7">
        <w:t xml:space="preserve">1. </w:t>
      </w:r>
      <w:proofErr w:type="spellStart"/>
      <w:r w:rsidRPr="008343E7">
        <w:t>Лысачев</w:t>
      </w:r>
      <w:proofErr w:type="spellEnd"/>
      <w:r w:rsidRPr="008343E7">
        <w:t xml:space="preserve"> М. Н. Искусственный интеллект. Анали</w:t>
      </w:r>
      <w:r>
        <w:t xml:space="preserve">з, тренды, мировой опыт / </w:t>
      </w:r>
      <w:proofErr w:type="spellStart"/>
      <w:r>
        <w:t>М.Н.</w:t>
      </w:r>
      <w:r w:rsidRPr="008343E7">
        <w:t>Лысачев</w:t>
      </w:r>
      <w:proofErr w:type="spellEnd"/>
      <w:r w:rsidRPr="008343E7">
        <w:t xml:space="preserve">, А. Н. Прохоров; научный редактор Д. А. Ларионов. – Корпоративное издание. – Москва; Белгород: КОНСТАНТА-принт, 2023. – 460 </w:t>
      </w:r>
      <w:proofErr w:type="gramStart"/>
      <w:r w:rsidRPr="008343E7">
        <w:t>с. :</w:t>
      </w:r>
      <w:proofErr w:type="gramEnd"/>
      <w:r w:rsidRPr="008343E7">
        <w:t xml:space="preserve"> ил., табл. ISBN 978-5-6048180-7-7, Электронное издание</w:t>
      </w:r>
      <w:r>
        <w:rPr>
          <w:color w:val="7030A0"/>
        </w:rPr>
        <w:t xml:space="preserve"> </w:t>
      </w:r>
      <w:r w:rsidRPr="00365C0A">
        <w:rPr>
          <w:color w:val="7030A0"/>
        </w:rPr>
        <w:t xml:space="preserve">(ссылка на Яндекс-диск </w:t>
      </w:r>
      <w:hyperlink r:id="rId42" w:history="1">
        <w:r w:rsidRPr="00365C0A">
          <w:rPr>
            <w:rStyle w:val="af0"/>
            <w:color w:val="7030A0"/>
          </w:rPr>
          <w:t>https://disk.yandex.ru/i/d-ky8jRcWqHR6g</w:t>
        </w:r>
      </w:hyperlink>
      <w:r w:rsidRPr="00365C0A">
        <w:rPr>
          <w:color w:val="7030A0"/>
        </w:rPr>
        <w:t>)</w:t>
      </w:r>
    </w:p>
    <w:p w14:paraId="6FF91D1A" w14:textId="1139CE90" w:rsidR="00696FE8" w:rsidRDefault="00B632A6" w:rsidP="00696FE8">
      <w:pPr>
        <w:autoSpaceDE w:val="0"/>
        <w:autoSpaceDN w:val="0"/>
        <w:adjustRightInd w:val="0"/>
      </w:pPr>
      <w:r w:rsidRPr="002611C0">
        <w:rPr>
          <w:bCs/>
        </w:rPr>
        <w:t xml:space="preserve">2. Рындина С. В. </w:t>
      </w:r>
      <w:r w:rsidRPr="002611C0">
        <w:t xml:space="preserve">Базовые возможности языка Python для анализа данных: учеб.-метод. пособие / С. В. Рындина. – </w:t>
      </w:r>
      <w:proofErr w:type="gramStart"/>
      <w:r w:rsidRPr="002611C0">
        <w:t>Пенза :</w:t>
      </w:r>
      <w:proofErr w:type="gramEnd"/>
      <w:r w:rsidRPr="002611C0">
        <w:t xml:space="preserve"> Изд-во ПГУ, 2022. – 72 с.</w:t>
      </w:r>
      <w:r>
        <w:t xml:space="preserve"> </w:t>
      </w:r>
      <w:r w:rsidRPr="00365C0A">
        <w:rPr>
          <w:color w:val="7030A0"/>
        </w:rPr>
        <w:t xml:space="preserve">(ссылка на Яндекс-диск </w:t>
      </w:r>
      <w:hyperlink r:id="rId43" w:history="1">
        <w:r w:rsidR="00696FE8" w:rsidRPr="006673D4">
          <w:rPr>
            <w:rStyle w:val="af0"/>
          </w:rPr>
          <w:t>https://disk.yandex.ru/i/kCmRFIxp3oXwCQ</w:t>
        </w:r>
      </w:hyperlink>
      <w:r w:rsidRPr="00365C0A">
        <w:rPr>
          <w:color w:val="7030A0"/>
        </w:rPr>
        <w:t>)</w:t>
      </w:r>
    </w:p>
    <w:sectPr w:rsidR="00696FE8" w:rsidSect="000E1F16">
      <w:headerReference w:type="default" r:id="rId44"/>
      <w:footerReference w:type="first" r:id="rId45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E568E" w14:textId="77777777" w:rsidR="000A6552" w:rsidRDefault="000A6552" w:rsidP="00745784">
      <w:pPr>
        <w:spacing w:line="240" w:lineRule="auto"/>
      </w:pPr>
      <w:r>
        <w:separator/>
      </w:r>
    </w:p>
  </w:endnote>
  <w:endnote w:type="continuationSeparator" w:id="0">
    <w:p w14:paraId="2038892A" w14:textId="77777777" w:rsidR="000A6552" w:rsidRDefault="000A6552" w:rsidP="007457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867C4" w14:textId="77777777" w:rsidR="004F6900" w:rsidRPr="00745784" w:rsidRDefault="004F6900" w:rsidP="00745784">
    <w:pPr>
      <w:pStyle w:val="ab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2023 г.</w:t>
    </w:r>
  </w:p>
  <w:p w14:paraId="71E1B918" w14:textId="77777777" w:rsidR="004F6900" w:rsidRDefault="004F690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499E3" w14:textId="77777777" w:rsidR="000A6552" w:rsidRDefault="000A6552" w:rsidP="00745784">
      <w:pPr>
        <w:spacing w:line="240" w:lineRule="auto"/>
      </w:pPr>
      <w:r>
        <w:separator/>
      </w:r>
    </w:p>
  </w:footnote>
  <w:footnote w:type="continuationSeparator" w:id="0">
    <w:p w14:paraId="34ECD811" w14:textId="77777777" w:rsidR="000A6552" w:rsidRDefault="000A6552" w:rsidP="007457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928577"/>
      <w:docPartObj>
        <w:docPartGallery w:val="Page Numbers (Top of Page)"/>
        <w:docPartUnique/>
      </w:docPartObj>
    </w:sdtPr>
    <w:sdtContent>
      <w:p w14:paraId="1C9EC468" w14:textId="77777777" w:rsidR="004F6900" w:rsidRDefault="004F6900" w:rsidP="000E1F1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2DF">
          <w:rPr>
            <w:noProof/>
          </w:rPr>
          <w:t>11</w:t>
        </w:r>
        <w:r>
          <w:fldChar w:fldCharType="end"/>
        </w:r>
      </w:p>
    </w:sdtContent>
  </w:sdt>
  <w:p w14:paraId="11E19324" w14:textId="77777777" w:rsidR="004F6900" w:rsidRDefault="004F6900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72E0"/>
    <w:multiLevelType w:val="hybridMultilevel"/>
    <w:tmpl w:val="9E8610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ABB2C11"/>
    <w:multiLevelType w:val="hybridMultilevel"/>
    <w:tmpl w:val="946EE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95487"/>
    <w:multiLevelType w:val="hybridMultilevel"/>
    <w:tmpl w:val="F4201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459316">
    <w:abstractNumId w:val="2"/>
  </w:num>
  <w:num w:numId="2" w16cid:durableId="1304702844">
    <w:abstractNumId w:val="1"/>
  </w:num>
  <w:num w:numId="3" w16cid:durableId="620115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F3E"/>
    <w:rsid w:val="000239C6"/>
    <w:rsid w:val="000328BE"/>
    <w:rsid w:val="00034705"/>
    <w:rsid w:val="000A6552"/>
    <w:rsid w:val="000C7CE8"/>
    <w:rsid w:val="000D188D"/>
    <w:rsid w:val="000E1F16"/>
    <w:rsid w:val="00100ADC"/>
    <w:rsid w:val="00107B45"/>
    <w:rsid w:val="001176A4"/>
    <w:rsid w:val="00167616"/>
    <w:rsid w:val="001D1B15"/>
    <w:rsid w:val="001D3A93"/>
    <w:rsid w:val="001F477A"/>
    <w:rsid w:val="002821F5"/>
    <w:rsid w:val="002862DF"/>
    <w:rsid w:val="002A7274"/>
    <w:rsid w:val="002C34DC"/>
    <w:rsid w:val="002D0267"/>
    <w:rsid w:val="002E32AE"/>
    <w:rsid w:val="002F56B6"/>
    <w:rsid w:val="00341D77"/>
    <w:rsid w:val="003A421C"/>
    <w:rsid w:val="003D695E"/>
    <w:rsid w:val="003E434D"/>
    <w:rsid w:val="003E7389"/>
    <w:rsid w:val="0041713C"/>
    <w:rsid w:val="00466D4D"/>
    <w:rsid w:val="00486699"/>
    <w:rsid w:val="004F6900"/>
    <w:rsid w:val="00506993"/>
    <w:rsid w:val="00520FE7"/>
    <w:rsid w:val="005B6B42"/>
    <w:rsid w:val="005D1388"/>
    <w:rsid w:val="005D5202"/>
    <w:rsid w:val="005F36FE"/>
    <w:rsid w:val="00642624"/>
    <w:rsid w:val="00644560"/>
    <w:rsid w:val="00657F03"/>
    <w:rsid w:val="006625E9"/>
    <w:rsid w:val="00686B59"/>
    <w:rsid w:val="00696FE8"/>
    <w:rsid w:val="006A494D"/>
    <w:rsid w:val="006B650E"/>
    <w:rsid w:val="006C2F3E"/>
    <w:rsid w:val="006D32EE"/>
    <w:rsid w:val="006F349D"/>
    <w:rsid w:val="00714506"/>
    <w:rsid w:val="007321F2"/>
    <w:rsid w:val="007336A9"/>
    <w:rsid w:val="00740EFA"/>
    <w:rsid w:val="00745784"/>
    <w:rsid w:val="007E1E1D"/>
    <w:rsid w:val="007F5AFF"/>
    <w:rsid w:val="008144A6"/>
    <w:rsid w:val="00884EF1"/>
    <w:rsid w:val="008C78B4"/>
    <w:rsid w:val="008D54B2"/>
    <w:rsid w:val="00902697"/>
    <w:rsid w:val="00934D42"/>
    <w:rsid w:val="00963106"/>
    <w:rsid w:val="009B2A58"/>
    <w:rsid w:val="009D5D8C"/>
    <w:rsid w:val="00A043D1"/>
    <w:rsid w:val="00A35FD4"/>
    <w:rsid w:val="00A813F8"/>
    <w:rsid w:val="00AD1AE9"/>
    <w:rsid w:val="00B16312"/>
    <w:rsid w:val="00B330CF"/>
    <w:rsid w:val="00B632A6"/>
    <w:rsid w:val="00C94738"/>
    <w:rsid w:val="00CD3A25"/>
    <w:rsid w:val="00D0674E"/>
    <w:rsid w:val="00D22DC4"/>
    <w:rsid w:val="00D3239A"/>
    <w:rsid w:val="00D70BD9"/>
    <w:rsid w:val="00DE4799"/>
    <w:rsid w:val="00E57740"/>
    <w:rsid w:val="00ED27F2"/>
    <w:rsid w:val="00F302D6"/>
    <w:rsid w:val="00F62FCD"/>
    <w:rsid w:val="00F865B7"/>
    <w:rsid w:val="00FA0FC2"/>
    <w:rsid w:val="00FA24CC"/>
    <w:rsid w:val="00FC1887"/>
    <w:rsid w:val="00FC6258"/>
    <w:rsid w:val="00FF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415934"/>
  <w15:chartTrackingRefBased/>
  <w15:docId w15:val="{AA465C39-5D1F-4958-AC52-9C5804E3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A25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4506"/>
    <w:pPr>
      <w:keepNext/>
      <w:keepLines/>
      <w:spacing w:before="200" w:after="24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aliases w:val="Заголовок 2 и ниже"/>
    <w:basedOn w:val="a"/>
    <w:next w:val="a"/>
    <w:link w:val="20"/>
    <w:uiPriority w:val="9"/>
    <w:unhideWhenUsed/>
    <w:qFormat/>
    <w:rsid w:val="00714506"/>
    <w:pPr>
      <w:keepNext/>
      <w:keepLines/>
      <w:spacing w:before="200" w:after="240"/>
      <w:ind w:firstLine="0"/>
      <w:jc w:val="center"/>
      <w:outlineLvl w:val="1"/>
    </w:pPr>
    <w:rPr>
      <w:rFonts w:eastAsiaTheme="majorEastAsia" w:cstheme="majorBidi"/>
      <w:b/>
      <w:caps/>
      <w:szCs w:val="26"/>
    </w:rPr>
  </w:style>
  <w:style w:type="paragraph" w:styleId="3">
    <w:name w:val="heading 3"/>
    <w:aliases w:val="Картинки"/>
    <w:basedOn w:val="a"/>
    <w:next w:val="a"/>
    <w:link w:val="30"/>
    <w:uiPriority w:val="9"/>
    <w:unhideWhenUsed/>
    <w:qFormat/>
    <w:rsid w:val="00714506"/>
    <w:pPr>
      <w:keepNext/>
      <w:keepLines/>
      <w:ind w:firstLine="0"/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4506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aliases w:val="Заголовок 2 и ниже Знак"/>
    <w:basedOn w:val="a0"/>
    <w:link w:val="2"/>
    <w:uiPriority w:val="9"/>
    <w:rsid w:val="00714506"/>
    <w:rPr>
      <w:rFonts w:ascii="Times New Roman" w:eastAsiaTheme="majorEastAsia" w:hAnsi="Times New Roman" w:cstheme="majorBidi"/>
      <w:b/>
      <w:caps/>
      <w:sz w:val="28"/>
      <w:szCs w:val="26"/>
    </w:rPr>
  </w:style>
  <w:style w:type="paragraph" w:styleId="a3">
    <w:name w:val="No Spacing"/>
    <w:aliases w:val="Название таблицы"/>
    <w:basedOn w:val="a"/>
    <w:next w:val="a"/>
    <w:uiPriority w:val="1"/>
    <w:qFormat/>
    <w:rsid w:val="00714506"/>
    <w:pPr>
      <w:spacing w:before="200" w:after="200"/>
      <w:ind w:firstLine="0"/>
      <w:jc w:val="center"/>
    </w:pPr>
  </w:style>
  <w:style w:type="character" w:customStyle="1" w:styleId="30">
    <w:name w:val="Заголовок 3 Знак"/>
    <w:aliases w:val="Картинки Знак"/>
    <w:basedOn w:val="a0"/>
    <w:link w:val="3"/>
    <w:uiPriority w:val="9"/>
    <w:rsid w:val="00714506"/>
    <w:rPr>
      <w:rFonts w:ascii="Times New Roman" w:eastAsiaTheme="majorEastAsia" w:hAnsi="Times New Roman" w:cstheme="majorBidi"/>
      <w:sz w:val="28"/>
      <w:szCs w:val="24"/>
    </w:rPr>
  </w:style>
  <w:style w:type="paragraph" w:styleId="a4">
    <w:name w:val="Title"/>
    <w:aliases w:val="Подпись к картинкам"/>
    <w:basedOn w:val="a"/>
    <w:next w:val="a"/>
    <w:link w:val="a5"/>
    <w:uiPriority w:val="10"/>
    <w:qFormat/>
    <w:rsid w:val="00714506"/>
    <w:pPr>
      <w:spacing w:before="200" w:after="200"/>
      <w:ind w:firstLine="0"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aliases w:val="Подпись к картинкам Знак"/>
    <w:basedOn w:val="a0"/>
    <w:link w:val="a4"/>
    <w:uiPriority w:val="10"/>
    <w:rsid w:val="0071450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Subtitle"/>
    <w:aliases w:val="Таблица"/>
    <w:basedOn w:val="a"/>
    <w:next w:val="a"/>
    <w:link w:val="a7"/>
    <w:uiPriority w:val="11"/>
    <w:qFormat/>
    <w:rsid w:val="009D5D8C"/>
    <w:pPr>
      <w:numPr>
        <w:ilvl w:val="1"/>
      </w:numPr>
      <w:spacing w:before="200" w:after="200"/>
      <w:ind w:firstLine="709"/>
      <w:jc w:val="right"/>
    </w:pPr>
    <w:rPr>
      <w:rFonts w:eastAsiaTheme="minorEastAsia"/>
      <w:spacing w:val="15"/>
    </w:rPr>
  </w:style>
  <w:style w:type="character" w:customStyle="1" w:styleId="a7">
    <w:name w:val="Подзаголовок Знак"/>
    <w:aliases w:val="Таблица Знак"/>
    <w:basedOn w:val="a0"/>
    <w:link w:val="a6"/>
    <w:uiPriority w:val="11"/>
    <w:rsid w:val="009D5D8C"/>
    <w:rPr>
      <w:rFonts w:ascii="Times New Roman" w:eastAsiaTheme="minorEastAsia" w:hAnsi="Times New Roman"/>
      <w:spacing w:val="15"/>
      <w:sz w:val="28"/>
    </w:rPr>
  </w:style>
  <w:style w:type="paragraph" w:styleId="a8">
    <w:name w:val="List Paragraph"/>
    <w:basedOn w:val="a"/>
    <w:next w:val="a"/>
    <w:uiPriority w:val="34"/>
    <w:qFormat/>
    <w:rsid w:val="00714506"/>
  </w:style>
  <w:style w:type="paragraph" w:customStyle="1" w:styleId="a9">
    <w:name w:val="Текст таблицы"/>
    <w:basedOn w:val="a"/>
    <w:link w:val="aa"/>
    <w:qFormat/>
    <w:rsid w:val="00714506"/>
    <w:pPr>
      <w:spacing w:line="240" w:lineRule="auto"/>
      <w:ind w:firstLine="0"/>
    </w:pPr>
    <w:rPr>
      <w:sz w:val="24"/>
    </w:rPr>
  </w:style>
  <w:style w:type="character" w:customStyle="1" w:styleId="aa">
    <w:name w:val="Текст таблицы Знак"/>
    <w:basedOn w:val="a0"/>
    <w:link w:val="a9"/>
    <w:rsid w:val="00714506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745784"/>
    <w:pPr>
      <w:tabs>
        <w:tab w:val="center" w:pos="4677"/>
        <w:tab w:val="right" w:pos="9355"/>
      </w:tabs>
      <w:spacing w:line="240" w:lineRule="auto"/>
      <w:ind w:firstLine="0"/>
      <w:contextualSpacing w:val="0"/>
      <w:jc w:val="left"/>
    </w:pPr>
    <w:rPr>
      <w:rFonts w:asciiTheme="minorHAnsi" w:hAnsiTheme="minorHAnsi"/>
      <w:sz w:val="22"/>
    </w:rPr>
  </w:style>
  <w:style w:type="character" w:customStyle="1" w:styleId="ac">
    <w:name w:val="Нижний колонтитул Знак"/>
    <w:basedOn w:val="a0"/>
    <w:link w:val="ab"/>
    <w:uiPriority w:val="99"/>
    <w:rsid w:val="00745784"/>
  </w:style>
  <w:style w:type="table" w:styleId="ad">
    <w:name w:val="Table Grid"/>
    <w:basedOn w:val="a1"/>
    <w:uiPriority w:val="59"/>
    <w:rsid w:val="00745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74578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45784"/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8D54B2"/>
    <w:rPr>
      <w:color w:val="0000FF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8D54B2"/>
    <w:p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D54B2"/>
    <w:pPr>
      <w:tabs>
        <w:tab w:val="right" w:leader="dot" w:pos="9345"/>
      </w:tabs>
      <w:ind w:firstLine="0"/>
      <w:contextualSpacing w:val="0"/>
    </w:pPr>
    <w:rPr>
      <w:caps/>
    </w:rPr>
  </w:style>
  <w:style w:type="paragraph" w:styleId="21">
    <w:name w:val="toc 2"/>
    <w:basedOn w:val="a"/>
    <w:next w:val="a"/>
    <w:autoRedefine/>
    <w:uiPriority w:val="39"/>
    <w:unhideWhenUsed/>
    <w:rsid w:val="008D54B2"/>
    <w:pPr>
      <w:tabs>
        <w:tab w:val="right" w:leader="dot" w:pos="9345"/>
      </w:tabs>
      <w:ind w:left="142" w:firstLine="0"/>
      <w:contextualSpacing w:val="0"/>
    </w:pPr>
    <w:rPr>
      <w:caps/>
    </w:rPr>
  </w:style>
  <w:style w:type="paragraph" w:styleId="31">
    <w:name w:val="toc 3"/>
    <w:basedOn w:val="a"/>
    <w:next w:val="a"/>
    <w:autoRedefine/>
    <w:uiPriority w:val="39"/>
    <w:unhideWhenUsed/>
    <w:rsid w:val="008D54B2"/>
    <w:pPr>
      <w:ind w:left="284" w:firstLine="0"/>
      <w:contextualSpacing w:val="0"/>
    </w:pPr>
    <w:rPr>
      <w:caps/>
    </w:rPr>
  </w:style>
  <w:style w:type="paragraph" w:customStyle="1" w:styleId="af2">
    <w:name w:val="Стиль картинки"/>
    <w:basedOn w:val="a"/>
    <w:next w:val="a"/>
    <w:link w:val="af3"/>
    <w:qFormat/>
    <w:rsid w:val="00714506"/>
    <w:pPr>
      <w:ind w:firstLine="0"/>
      <w:jc w:val="center"/>
    </w:pPr>
  </w:style>
  <w:style w:type="character" w:customStyle="1" w:styleId="af3">
    <w:name w:val="Стиль картинки Знак"/>
    <w:basedOn w:val="a0"/>
    <w:link w:val="af2"/>
    <w:rsid w:val="00714506"/>
    <w:rPr>
      <w:rFonts w:ascii="Times New Roman" w:hAnsi="Times New Roman"/>
      <w:sz w:val="28"/>
    </w:rPr>
  </w:style>
  <w:style w:type="paragraph" w:customStyle="1" w:styleId="af4">
    <w:name w:val="Таблица край"/>
    <w:basedOn w:val="a"/>
    <w:next w:val="a"/>
    <w:link w:val="af5"/>
    <w:qFormat/>
    <w:rsid w:val="00714506"/>
    <w:rPr>
      <w:rFonts w:eastAsiaTheme="minorEastAsia"/>
      <w:spacing w:val="15"/>
    </w:rPr>
  </w:style>
  <w:style w:type="character" w:customStyle="1" w:styleId="af5">
    <w:name w:val="Таблица край Знак"/>
    <w:basedOn w:val="a7"/>
    <w:link w:val="af4"/>
    <w:rsid w:val="00714506"/>
    <w:rPr>
      <w:rFonts w:ascii="Times New Roman" w:eastAsiaTheme="minorEastAsia" w:hAnsi="Times New Roman"/>
      <w:spacing w:val="15"/>
      <w:sz w:val="28"/>
    </w:rPr>
  </w:style>
  <w:style w:type="character" w:customStyle="1" w:styleId="FontStyle19">
    <w:name w:val="Font Style19"/>
    <w:basedOn w:val="a0"/>
    <w:rsid w:val="00167616"/>
    <w:rPr>
      <w:rFonts w:ascii="Times New Roman" w:hAnsi="Times New Roman" w:cs="Times New Roman"/>
      <w:b/>
      <w:bCs/>
      <w:color w:val="000000"/>
      <w:sz w:val="26"/>
      <w:szCs w:val="26"/>
    </w:rPr>
  </w:style>
  <w:style w:type="character" w:styleId="af6">
    <w:name w:val="Unresolved Mention"/>
    <w:basedOn w:val="a0"/>
    <w:uiPriority w:val="99"/>
    <w:semiHidden/>
    <w:unhideWhenUsed/>
    <w:rsid w:val="00696FE8"/>
    <w:rPr>
      <w:color w:val="605E5C"/>
      <w:shd w:val="clear" w:color="auto" w:fill="E1DFDD"/>
    </w:rPr>
  </w:style>
  <w:style w:type="paragraph" w:customStyle="1" w:styleId="Style1">
    <w:name w:val="Style1"/>
    <w:basedOn w:val="a"/>
    <w:rsid w:val="000239C6"/>
    <w:pPr>
      <w:widowControl w:val="0"/>
      <w:autoSpaceDE w:val="0"/>
      <w:autoSpaceDN w:val="0"/>
      <w:adjustRightInd w:val="0"/>
      <w:spacing w:line="346" w:lineRule="exact"/>
      <w:ind w:firstLine="0"/>
      <w:contextualSpacing w:val="0"/>
      <w:jc w:val="center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isk.yandex.ru/i/d-ky8jRcWqHR6g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isk.yandex.ru/i/kCmRFIxp3oXwCQ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ns\OneDrive\&#1044;&#1086;&#1082;&#1091;&#1084;&#1077;&#1085;&#1090;&#1099;\&#1053;&#1072;&#1089;&#1090;&#1088;&#1072;&#1080;&#1074;&#1072;&#1077;&#1084;&#1099;&#1077;%20&#1096;&#1072;&#1073;&#1083;&#1086;&#1085;&#1099;%20Office\&#1064;&#1072;&#1073;&#1083;&#1086;&#1085;%201&#1057;&#1058;&#1040;&#1053;&#1050;&#1048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5261F-437E-4FF8-9E67-AFDD3C4E2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C:\Users\dns\OneDrive\Документы\Настраиваемые шаблоны Office\Шаблон 1СТАНКИН.dotx</Template>
  <TotalTime>291</TotalTime>
  <Pages>20</Pages>
  <Words>965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kiselek</dc:creator>
  <cp:keywords/>
  <dc:description/>
  <cp:lastModifiedBy>Сенина Анастасия Игоревна</cp:lastModifiedBy>
  <cp:revision>49</cp:revision>
  <cp:lastPrinted>2023-12-09T11:03:00Z</cp:lastPrinted>
  <dcterms:created xsi:type="dcterms:W3CDTF">2023-10-15T21:27:00Z</dcterms:created>
  <dcterms:modified xsi:type="dcterms:W3CDTF">2023-12-12T11:54:00Z</dcterms:modified>
</cp:coreProperties>
</file>