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35CA0B8" w14:textId="0CE9658D" w:rsidR="00F01CCE" w:rsidRDefault="00F01CCE" w:rsidP="00F01CCE">
      <w:pPr>
        <w:pStyle w:val="Title"/>
        <w:jc w:val="center"/>
      </w:pPr>
      <w:r>
        <w:t xml:space="preserve">Laptop Price Prediction </w:t>
      </w:r>
    </w:p>
    <w:p w14:paraId="2636E705" w14:textId="77777777" w:rsidR="00F01CCE" w:rsidRDefault="00F01CCE" w:rsidP="00F01CCE">
      <w:pPr>
        <w:spacing w:line="240" w:lineRule="auto"/>
        <w:jc w:val="center"/>
      </w:pPr>
    </w:p>
    <w:p w14:paraId="5398D38D" w14:textId="77777777" w:rsidR="00F01CCE" w:rsidRDefault="00F01CCE" w:rsidP="00F01CCE">
      <w:pPr>
        <w:spacing w:line="240" w:lineRule="auto"/>
        <w:jc w:val="center"/>
      </w:pPr>
    </w:p>
    <w:p w14:paraId="67007F60" w14:textId="77777777" w:rsidR="00F01CCE" w:rsidRDefault="00F01CCE" w:rsidP="00F01CCE">
      <w:pPr>
        <w:spacing w:line="240" w:lineRule="auto"/>
        <w:jc w:val="center"/>
      </w:pPr>
    </w:p>
    <w:p w14:paraId="0290C24E" w14:textId="77777777" w:rsidR="00F01CCE" w:rsidRDefault="00F01CCE" w:rsidP="00F01CCE">
      <w:pPr>
        <w:spacing w:line="240" w:lineRule="auto"/>
        <w:jc w:val="center"/>
      </w:pPr>
    </w:p>
    <w:p w14:paraId="315A54B9" w14:textId="77777777" w:rsidR="00F01CCE" w:rsidRDefault="00F01CCE" w:rsidP="00F01CCE">
      <w:pPr>
        <w:spacing w:line="240" w:lineRule="auto"/>
        <w:jc w:val="center"/>
      </w:pPr>
    </w:p>
    <w:p w14:paraId="185D1647" w14:textId="77777777" w:rsidR="00F01CCE" w:rsidRDefault="00F01CCE" w:rsidP="00F01CCE">
      <w:pPr>
        <w:spacing w:line="240" w:lineRule="auto"/>
        <w:jc w:val="center"/>
      </w:pPr>
    </w:p>
    <w:p w14:paraId="3087AA71" w14:textId="77777777" w:rsidR="00F01CCE" w:rsidRDefault="00F01CCE" w:rsidP="00F01CCE">
      <w:pPr>
        <w:spacing w:line="240" w:lineRule="auto"/>
        <w:jc w:val="center"/>
      </w:pPr>
    </w:p>
    <w:p w14:paraId="79AB9F04" w14:textId="77777777" w:rsidR="00F01CCE" w:rsidRDefault="00F01CCE" w:rsidP="00F01CCE">
      <w:pPr>
        <w:spacing w:line="240" w:lineRule="auto"/>
        <w:jc w:val="center"/>
      </w:pPr>
    </w:p>
    <w:p w14:paraId="07792F45" w14:textId="77777777" w:rsidR="00F01CCE" w:rsidRDefault="00F01CCE" w:rsidP="00F01CCE">
      <w:pPr>
        <w:spacing w:line="240" w:lineRule="auto"/>
      </w:pPr>
    </w:p>
    <w:p w14:paraId="0AEA515C" w14:textId="77FAD107" w:rsidR="00F01CCE" w:rsidRPr="00F01CCE" w:rsidRDefault="00876D4B" w:rsidP="00F01CCE">
      <w:pPr>
        <w:spacing w:line="240" w:lineRule="auto"/>
        <w:jc w:val="center"/>
        <w:rPr>
          <w:sz w:val="28"/>
          <w:szCs w:val="28"/>
        </w:rPr>
      </w:pPr>
      <w:r>
        <w:rPr>
          <w:sz w:val="28"/>
          <w:szCs w:val="28"/>
        </w:rPr>
        <w:t xml:space="preserve">Team </w:t>
      </w:r>
      <w:r w:rsidR="00F01CCE" w:rsidRPr="00F01CCE">
        <w:rPr>
          <w:sz w:val="28"/>
          <w:szCs w:val="28"/>
        </w:rPr>
        <w:t>Members:</w:t>
      </w:r>
    </w:p>
    <w:p w14:paraId="4836E728" w14:textId="38F32554" w:rsidR="00F01CCE" w:rsidRDefault="00876D4B" w:rsidP="00F01CCE">
      <w:pPr>
        <w:spacing w:line="240" w:lineRule="auto"/>
        <w:jc w:val="center"/>
        <w:rPr>
          <w:sz w:val="28"/>
          <w:szCs w:val="28"/>
        </w:rPr>
      </w:pPr>
      <w:r>
        <w:rPr>
          <w:sz w:val="28"/>
          <w:szCs w:val="28"/>
        </w:rPr>
        <w:t xml:space="preserve">Team Leader: </w:t>
      </w:r>
      <w:r w:rsidR="00F01CCE" w:rsidRPr="00F01CCE">
        <w:rPr>
          <w:sz w:val="28"/>
          <w:szCs w:val="28"/>
        </w:rPr>
        <w:t xml:space="preserve">Karim Amr </w:t>
      </w:r>
      <w:proofErr w:type="spellStart"/>
      <w:r w:rsidR="00F01CCE" w:rsidRPr="00F01CCE">
        <w:rPr>
          <w:sz w:val="28"/>
          <w:szCs w:val="28"/>
        </w:rPr>
        <w:t>Abdelmonem</w:t>
      </w:r>
      <w:proofErr w:type="spellEnd"/>
      <w:r w:rsidR="00F01CCE" w:rsidRPr="00F01CCE">
        <w:rPr>
          <w:sz w:val="28"/>
          <w:szCs w:val="28"/>
        </w:rPr>
        <w:t xml:space="preserve"> </w:t>
      </w:r>
    </w:p>
    <w:p w14:paraId="77507238" w14:textId="0A12BCBC" w:rsidR="00876D4B" w:rsidRPr="00F01CCE" w:rsidRDefault="00876D4B" w:rsidP="00876D4B">
      <w:pPr>
        <w:spacing w:line="240" w:lineRule="auto"/>
        <w:jc w:val="center"/>
        <w:rPr>
          <w:sz w:val="28"/>
          <w:szCs w:val="28"/>
        </w:rPr>
      </w:pPr>
      <w:r>
        <w:rPr>
          <w:sz w:val="28"/>
          <w:szCs w:val="28"/>
        </w:rPr>
        <w:t xml:space="preserve">Second Member: </w:t>
      </w:r>
      <w:proofErr w:type="spellStart"/>
      <w:r w:rsidRPr="00F01CCE">
        <w:rPr>
          <w:sz w:val="28"/>
          <w:szCs w:val="28"/>
        </w:rPr>
        <w:t>Malak</w:t>
      </w:r>
      <w:proofErr w:type="spellEnd"/>
      <w:r w:rsidRPr="00F01CCE">
        <w:rPr>
          <w:sz w:val="28"/>
          <w:szCs w:val="28"/>
        </w:rPr>
        <w:t xml:space="preserve"> </w:t>
      </w:r>
      <w:proofErr w:type="spellStart"/>
      <w:r w:rsidRPr="00F01CCE">
        <w:rPr>
          <w:sz w:val="28"/>
          <w:szCs w:val="28"/>
        </w:rPr>
        <w:t>Mowaffak</w:t>
      </w:r>
      <w:proofErr w:type="spellEnd"/>
      <w:r w:rsidRPr="00F01CCE">
        <w:rPr>
          <w:sz w:val="28"/>
          <w:szCs w:val="28"/>
        </w:rPr>
        <w:t xml:space="preserve"> </w:t>
      </w:r>
      <w:proofErr w:type="spellStart"/>
      <w:r w:rsidRPr="00F01CCE">
        <w:rPr>
          <w:sz w:val="28"/>
          <w:szCs w:val="28"/>
        </w:rPr>
        <w:t>Shawky</w:t>
      </w:r>
      <w:proofErr w:type="spellEnd"/>
    </w:p>
    <w:p w14:paraId="3AEB7E13" w14:textId="0BDF3597" w:rsidR="00876D4B" w:rsidRPr="00F01CCE" w:rsidRDefault="00876D4B" w:rsidP="00876D4B">
      <w:pPr>
        <w:spacing w:line="240" w:lineRule="auto"/>
        <w:jc w:val="center"/>
        <w:rPr>
          <w:sz w:val="28"/>
          <w:szCs w:val="28"/>
        </w:rPr>
      </w:pPr>
      <w:r>
        <w:rPr>
          <w:sz w:val="28"/>
          <w:szCs w:val="28"/>
        </w:rPr>
        <w:t xml:space="preserve">Third Member: </w:t>
      </w:r>
      <w:r w:rsidRPr="00F01CCE">
        <w:rPr>
          <w:sz w:val="28"/>
          <w:szCs w:val="28"/>
        </w:rPr>
        <w:t xml:space="preserve">Omar Ali </w:t>
      </w:r>
      <w:proofErr w:type="spellStart"/>
      <w:r w:rsidRPr="00F01CCE">
        <w:rPr>
          <w:sz w:val="28"/>
          <w:szCs w:val="28"/>
        </w:rPr>
        <w:t>Hussien</w:t>
      </w:r>
      <w:proofErr w:type="spellEnd"/>
    </w:p>
    <w:p w14:paraId="63CFB1E8" w14:textId="0D17ABAA" w:rsidR="00F01CCE" w:rsidRPr="00F01CCE" w:rsidRDefault="00876D4B" w:rsidP="00F01CCE">
      <w:pPr>
        <w:spacing w:line="240" w:lineRule="auto"/>
        <w:jc w:val="center"/>
        <w:rPr>
          <w:sz w:val="28"/>
          <w:szCs w:val="28"/>
        </w:rPr>
      </w:pPr>
      <w:r>
        <w:rPr>
          <w:sz w:val="28"/>
          <w:szCs w:val="28"/>
        </w:rPr>
        <w:t xml:space="preserve">Fourth Member: </w:t>
      </w:r>
      <w:r w:rsidR="00F01CCE" w:rsidRPr="00F01CCE">
        <w:rPr>
          <w:sz w:val="28"/>
          <w:szCs w:val="28"/>
        </w:rPr>
        <w:t xml:space="preserve">Youssef </w:t>
      </w:r>
      <w:proofErr w:type="spellStart"/>
      <w:r w:rsidR="00F01CCE" w:rsidRPr="00F01CCE">
        <w:rPr>
          <w:sz w:val="28"/>
          <w:szCs w:val="28"/>
        </w:rPr>
        <w:t>Albir</w:t>
      </w:r>
      <w:proofErr w:type="spellEnd"/>
      <w:r w:rsidR="00F01CCE" w:rsidRPr="00F01CCE">
        <w:rPr>
          <w:sz w:val="28"/>
          <w:szCs w:val="28"/>
        </w:rPr>
        <w:t xml:space="preserve"> </w:t>
      </w:r>
      <w:proofErr w:type="spellStart"/>
      <w:r w:rsidR="00F01CCE" w:rsidRPr="00F01CCE">
        <w:rPr>
          <w:sz w:val="28"/>
          <w:szCs w:val="28"/>
        </w:rPr>
        <w:t>Soliman</w:t>
      </w:r>
      <w:proofErr w:type="spellEnd"/>
    </w:p>
    <w:p w14:paraId="5F452203" w14:textId="60214903" w:rsidR="00F01CCE" w:rsidRDefault="00876D4B" w:rsidP="00876D4B">
      <w:pPr>
        <w:spacing w:line="240" w:lineRule="auto"/>
        <w:jc w:val="center"/>
        <w:rPr>
          <w:sz w:val="28"/>
          <w:szCs w:val="28"/>
        </w:rPr>
      </w:pPr>
      <w:r>
        <w:rPr>
          <w:sz w:val="28"/>
          <w:szCs w:val="28"/>
        </w:rPr>
        <w:t xml:space="preserve">Fifth Member: </w:t>
      </w:r>
      <w:proofErr w:type="spellStart"/>
      <w:r w:rsidR="00F01CCE" w:rsidRPr="00F01CCE">
        <w:rPr>
          <w:sz w:val="28"/>
          <w:szCs w:val="28"/>
        </w:rPr>
        <w:t>Kirolous</w:t>
      </w:r>
      <w:proofErr w:type="spellEnd"/>
      <w:r w:rsidR="00F01CCE" w:rsidRPr="00F01CCE">
        <w:rPr>
          <w:sz w:val="28"/>
          <w:szCs w:val="28"/>
        </w:rPr>
        <w:t xml:space="preserve"> Ashraf </w:t>
      </w:r>
      <w:proofErr w:type="spellStart"/>
      <w:r w:rsidR="00F01CCE" w:rsidRPr="00F01CCE">
        <w:rPr>
          <w:sz w:val="28"/>
          <w:szCs w:val="28"/>
        </w:rPr>
        <w:t>Raouf</w:t>
      </w:r>
      <w:proofErr w:type="spellEnd"/>
    </w:p>
    <w:p w14:paraId="5DF88C9A" w14:textId="77777777" w:rsidR="00876D4B" w:rsidRPr="00876D4B" w:rsidRDefault="00876D4B" w:rsidP="00876D4B">
      <w:pPr>
        <w:spacing w:line="240" w:lineRule="auto"/>
        <w:jc w:val="center"/>
        <w:rPr>
          <w:sz w:val="28"/>
          <w:szCs w:val="28"/>
        </w:rPr>
      </w:pPr>
    </w:p>
    <w:tbl>
      <w:tblPr>
        <w:tblStyle w:val="TableGrid"/>
        <w:tblW w:w="0" w:type="auto"/>
        <w:tblLook w:val="04A0" w:firstRow="1" w:lastRow="0" w:firstColumn="1" w:lastColumn="0" w:noHBand="0" w:noVBand="1"/>
      </w:tblPr>
      <w:tblGrid>
        <w:gridCol w:w="4508"/>
        <w:gridCol w:w="4508"/>
      </w:tblGrid>
      <w:tr w:rsidR="00F01CCE" w14:paraId="3E44796F" w14:textId="77777777" w:rsidTr="00F01CCE">
        <w:tc>
          <w:tcPr>
            <w:tcW w:w="4508" w:type="dxa"/>
          </w:tcPr>
          <w:p w14:paraId="0AB928DD" w14:textId="137AE9A6" w:rsidR="00F01CCE" w:rsidRPr="00156931" w:rsidRDefault="00F01CCE" w:rsidP="00F01CCE">
            <w:r w:rsidRPr="00156931">
              <w:t xml:space="preserve">Member </w:t>
            </w:r>
          </w:p>
        </w:tc>
        <w:tc>
          <w:tcPr>
            <w:tcW w:w="4508" w:type="dxa"/>
          </w:tcPr>
          <w:p w14:paraId="7C615D47" w14:textId="53D5B190" w:rsidR="00F01CCE" w:rsidRPr="00156931" w:rsidRDefault="00F01CCE" w:rsidP="00F01CCE">
            <w:r w:rsidRPr="00156931">
              <w:t xml:space="preserve">Task </w:t>
            </w:r>
          </w:p>
        </w:tc>
      </w:tr>
      <w:tr w:rsidR="00F01CCE" w14:paraId="5E9A0021" w14:textId="77777777" w:rsidTr="00F01CCE">
        <w:tc>
          <w:tcPr>
            <w:tcW w:w="4508" w:type="dxa"/>
          </w:tcPr>
          <w:p w14:paraId="7047B29A" w14:textId="77777777" w:rsidR="00F01CCE" w:rsidRPr="00156931" w:rsidRDefault="00F01CCE" w:rsidP="00F01CCE">
            <w:pPr>
              <w:jc w:val="center"/>
            </w:pPr>
            <w:r w:rsidRPr="00156931">
              <w:t>Omar Ali Hussien</w:t>
            </w:r>
          </w:p>
          <w:p w14:paraId="63F36EEA" w14:textId="77777777" w:rsidR="00F01CCE" w:rsidRPr="00156931" w:rsidRDefault="00F01CCE" w:rsidP="00F01CCE"/>
        </w:tc>
        <w:tc>
          <w:tcPr>
            <w:tcW w:w="4508" w:type="dxa"/>
            <w:vMerge w:val="restart"/>
            <w:vAlign w:val="center"/>
          </w:tcPr>
          <w:p w14:paraId="0CF2EDD0" w14:textId="2C093206" w:rsidR="00F01CCE" w:rsidRPr="00156931" w:rsidRDefault="00F01CCE" w:rsidP="00F01CCE">
            <w:pPr>
              <w:jc w:val="center"/>
            </w:pPr>
            <w:r w:rsidRPr="00156931">
              <w:t>Data Preprocessing and Analysis</w:t>
            </w:r>
          </w:p>
        </w:tc>
      </w:tr>
      <w:tr w:rsidR="00F01CCE" w14:paraId="4566B9B2" w14:textId="77777777" w:rsidTr="00F01CCE">
        <w:tc>
          <w:tcPr>
            <w:tcW w:w="4508" w:type="dxa"/>
          </w:tcPr>
          <w:p w14:paraId="2530F279" w14:textId="77777777" w:rsidR="00F01CCE" w:rsidRPr="00156931" w:rsidRDefault="00F01CCE" w:rsidP="00F01CCE">
            <w:pPr>
              <w:jc w:val="center"/>
            </w:pPr>
            <w:r w:rsidRPr="00156931">
              <w:t>Malak Mowaffak Shawky</w:t>
            </w:r>
          </w:p>
          <w:p w14:paraId="5503DB56" w14:textId="77777777" w:rsidR="00F01CCE" w:rsidRPr="00156931" w:rsidRDefault="00F01CCE" w:rsidP="00F01CCE"/>
        </w:tc>
        <w:tc>
          <w:tcPr>
            <w:tcW w:w="4508" w:type="dxa"/>
            <w:vMerge/>
          </w:tcPr>
          <w:p w14:paraId="10025AEC" w14:textId="77777777" w:rsidR="00F01CCE" w:rsidRPr="00156931" w:rsidRDefault="00F01CCE" w:rsidP="00F01CCE"/>
        </w:tc>
      </w:tr>
      <w:tr w:rsidR="00F01CCE" w14:paraId="445771E7" w14:textId="77777777" w:rsidTr="00F01CCE">
        <w:tc>
          <w:tcPr>
            <w:tcW w:w="4508" w:type="dxa"/>
          </w:tcPr>
          <w:p w14:paraId="33511237" w14:textId="77777777" w:rsidR="00F01CCE" w:rsidRPr="00156931" w:rsidRDefault="00F01CCE" w:rsidP="00F01CCE">
            <w:pPr>
              <w:jc w:val="center"/>
            </w:pPr>
            <w:proofErr w:type="spellStart"/>
            <w:r w:rsidRPr="00156931">
              <w:t>Kirolous</w:t>
            </w:r>
            <w:proofErr w:type="spellEnd"/>
            <w:r w:rsidRPr="00156931">
              <w:t xml:space="preserve"> Ashraf </w:t>
            </w:r>
            <w:proofErr w:type="spellStart"/>
            <w:r w:rsidRPr="00156931">
              <w:t>Raouf</w:t>
            </w:r>
            <w:proofErr w:type="spellEnd"/>
          </w:p>
          <w:p w14:paraId="10EEB0B7" w14:textId="77777777" w:rsidR="00F01CCE" w:rsidRPr="00156931" w:rsidRDefault="00F01CCE" w:rsidP="00F01CCE"/>
        </w:tc>
        <w:tc>
          <w:tcPr>
            <w:tcW w:w="4508" w:type="dxa"/>
            <w:vMerge/>
          </w:tcPr>
          <w:p w14:paraId="2FFE2829" w14:textId="77777777" w:rsidR="00F01CCE" w:rsidRPr="00156931" w:rsidRDefault="00F01CCE" w:rsidP="00F01CCE"/>
        </w:tc>
      </w:tr>
      <w:tr w:rsidR="00F01CCE" w14:paraId="553AA4E7" w14:textId="77777777" w:rsidTr="00F01CCE">
        <w:tc>
          <w:tcPr>
            <w:tcW w:w="4508" w:type="dxa"/>
          </w:tcPr>
          <w:p w14:paraId="0D8FEA02" w14:textId="6511081F" w:rsidR="00F01CCE" w:rsidRPr="00156931" w:rsidRDefault="00F01CCE" w:rsidP="00F01CCE">
            <w:pPr>
              <w:jc w:val="center"/>
            </w:pPr>
            <w:r w:rsidRPr="00156931">
              <w:t xml:space="preserve">Karim Amr Abdelmonem </w:t>
            </w:r>
          </w:p>
          <w:p w14:paraId="69B98FEB" w14:textId="77777777" w:rsidR="00F01CCE" w:rsidRPr="00156931" w:rsidRDefault="00F01CCE" w:rsidP="00F01CCE"/>
        </w:tc>
        <w:tc>
          <w:tcPr>
            <w:tcW w:w="4508" w:type="dxa"/>
            <w:vMerge w:val="restart"/>
            <w:vAlign w:val="center"/>
          </w:tcPr>
          <w:p w14:paraId="0ED324E2" w14:textId="78C2BEAB" w:rsidR="00F01CCE" w:rsidRPr="00156931" w:rsidRDefault="00F01CCE" w:rsidP="00F01CCE">
            <w:pPr>
              <w:jc w:val="center"/>
            </w:pPr>
            <w:r w:rsidRPr="00156931">
              <w:t>Modleing Validation and Tuning</w:t>
            </w:r>
          </w:p>
        </w:tc>
      </w:tr>
      <w:tr w:rsidR="00F01CCE" w14:paraId="1CFB45AB" w14:textId="77777777" w:rsidTr="00F01CCE">
        <w:tc>
          <w:tcPr>
            <w:tcW w:w="4508" w:type="dxa"/>
          </w:tcPr>
          <w:p w14:paraId="70E031D1" w14:textId="77777777" w:rsidR="00156931" w:rsidRPr="00156931" w:rsidRDefault="00156931" w:rsidP="00156931">
            <w:pPr>
              <w:jc w:val="center"/>
            </w:pPr>
            <w:r w:rsidRPr="00156931">
              <w:t>Youssef Albir Soliman</w:t>
            </w:r>
          </w:p>
          <w:p w14:paraId="45D5119A" w14:textId="77777777" w:rsidR="00F01CCE" w:rsidRPr="00156931" w:rsidRDefault="00F01CCE" w:rsidP="00F01CCE"/>
        </w:tc>
        <w:tc>
          <w:tcPr>
            <w:tcW w:w="4508" w:type="dxa"/>
            <w:vMerge/>
          </w:tcPr>
          <w:p w14:paraId="1A111910" w14:textId="77777777" w:rsidR="00F01CCE" w:rsidRDefault="00F01CCE" w:rsidP="00F01CCE"/>
        </w:tc>
      </w:tr>
    </w:tbl>
    <w:p w14:paraId="6AB05D0F" w14:textId="44D8A051" w:rsidR="00F01CCE" w:rsidRDefault="00F01CCE" w:rsidP="00F01CCE">
      <w:pPr>
        <w:spacing w:line="240" w:lineRule="auto"/>
      </w:pPr>
    </w:p>
    <w:p w14:paraId="458B2F3F" w14:textId="77777777" w:rsidR="00F01CCE" w:rsidRDefault="00F01CCE">
      <w:r>
        <w:br w:type="page"/>
      </w:r>
    </w:p>
    <w:sdt>
      <w:sdtPr>
        <w:rPr>
          <w:rFonts w:asciiTheme="minorHAnsi" w:eastAsiaTheme="minorHAnsi" w:hAnsiTheme="minorHAnsi" w:cstheme="minorBidi"/>
          <w:color w:val="auto"/>
          <w:kern w:val="2"/>
          <w:sz w:val="24"/>
          <w:szCs w:val="24"/>
          <w14:ligatures w14:val="standardContextual"/>
        </w:rPr>
        <w:id w:val="-1526549845"/>
        <w:docPartObj>
          <w:docPartGallery w:val="Table of Contents"/>
          <w:docPartUnique/>
        </w:docPartObj>
      </w:sdtPr>
      <w:sdtEndPr>
        <w:rPr>
          <w:b/>
          <w:bCs/>
          <w:noProof/>
        </w:rPr>
      </w:sdtEndPr>
      <w:sdtContent>
        <w:p w14:paraId="40101A1D" w14:textId="30D90A71" w:rsidR="00F01CCE" w:rsidRDefault="00F01CCE">
          <w:pPr>
            <w:pStyle w:val="TOCHeading"/>
          </w:pPr>
          <w:r>
            <w:t>Contents</w:t>
          </w:r>
        </w:p>
        <w:p w14:paraId="47A70A30" w14:textId="77777777" w:rsidR="00D04B91" w:rsidRDefault="00F01CCE">
          <w:pPr>
            <w:pStyle w:val="TOC2"/>
            <w:tabs>
              <w:tab w:val="right" w:leader="dot" w:pos="9016"/>
            </w:tabs>
            <w:rPr>
              <w:rFonts w:eastAsiaTheme="minorEastAsia"/>
              <w:noProof/>
              <w:kern w:val="0"/>
              <w:sz w:val="22"/>
              <w:szCs w:val="22"/>
              <w14:ligatures w14:val="none"/>
            </w:rPr>
          </w:pPr>
          <w:r>
            <w:fldChar w:fldCharType="begin"/>
          </w:r>
          <w:r>
            <w:instrText xml:space="preserve"> TOC \o "1-3" \h \z \u </w:instrText>
          </w:r>
          <w:r>
            <w:fldChar w:fldCharType="separate"/>
          </w:r>
          <w:hyperlink w:anchor="_Toc224427922" w:history="1">
            <w:r w:rsidR="00D04B91" w:rsidRPr="00B86742">
              <w:rPr>
                <w:rStyle w:val="Hyperlink"/>
                <w:noProof/>
              </w:rPr>
              <w:t>1.0 Data Description and Model Purpose:</w:t>
            </w:r>
            <w:r w:rsidR="00D04B91">
              <w:rPr>
                <w:noProof/>
                <w:webHidden/>
              </w:rPr>
              <w:tab/>
            </w:r>
            <w:r w:rsidR="00D04B91">
              <w:rPr>
                <w:noProof/>
                <w:webHidden/>
              </w:rPr>
              <w:fldChar w:fldCharType="begin"/>
            </w:r>
            <w:r w:rsidR="00D04B91">
              <w:rPr>
                <w:noProof/>
                <w:webHidden/>
              </w:rPr>
              <w:instrText xml:space="preserve"> PAGEREF _Toc224427922 \h </w:instrText>
            </w:r>
            <w:r w:rsidR="00D04B91">
              <w:rPr>
                <w:noProof/>
                <w:webHidden/>
              </w:rPr>
            </w:r>
            <w:r w:rsidR="00D04B91">
              <w:rPr>
                <w:noProof/>
                <w:webHidden/>
              </w:rPr>
              <w:fldChar w:fldCharType="separate"/>
            </w:r>
            <w:r w:rsidR="00D04B91">
              <w:rPr>
                <w:noProof/>
                <w:webHidden/>
              </w:rPr>
              <w:t>4</w:t>
            </w:r>
            <w:r w:rsidR="00D04B91">
              <w:rPr>
                <w:noProof/>
                <w:webHidden/>
              </w:rPr>
              <w:fldChar w:fldCharType="end"/>
            </w:r>
          </w:hyperlink>
        </w:p>
        <w:p w14:paraId="6E3EA794" w14:textId="77777777" w:rsidR="00D04B91" w:rsidRDefault="004756A6">
          <w:pPr>
            <w:pStyle w:val="TOC3"/>
            <w:tabs>
              <w:tab w:val="right" w:leader="dot" w:pos="9016"/>
            </w:tabs>
            <w:rPr>
              <w:rFonts w:eastAsiaTheme="minorEastAsia"/>
              <w:noProof/>
              <w:kern w:val="0"/>
              <w:sz w:val="22"/>
              <w:szCs w:val="22"/>
              <w14:ligatures w14:val="none"/>
            </w:rPr>
          </w:pPr>
          <w:hyperlink w:anchor="_Toc224427923" w:history="1">
            <w:r w:rsidR="00D04B91" w:rsidRPr="00B86742">
              <w:rPr>
                <w:rStyle w:val="Hyperlink"/>
                <w:noProof/>
              </w:rPr>
              <w:t>1.1 Key results</w:t>
            </w:r>
            <w:r w:rsidR="00D04B91">
              <w:rPr>
                <w:noProof/>
                <w:webHidden/>
              </w:rPr>
              <w:tab/>
            </w:r>
            <w:r w:rsidR="00D04B91">
              <w:rPr>
                <w:noProof/>
                <w:webHidden/>
              </w:rPr>
              <w:fldChar w:fldCharType="begin"/>
            </w:r>
            <w:r w:rsidR="00D04B91">
              <w:rPr>
                <w:noProof/>
                <w:webHidden/>
              </w:rPr>
              <w:instrText xml:space="preserve"> PAGEREF _Toc224427923 \h </w:instrText>
            </w:r>
            <w:r w:rsidR="00D04B91">
              <w:rPr>
                <w:noProof/>
                <w:webHidden/>
              </w:rPr>
            </w:r>
            <w:r w:rsidR="00D04B91">
              <w:rPr>
                <w:noProof/>
                <w:webHidden/>
              </w:rPr>
              <w:fldChar w:fldCharType="separate"/>
            </w:r>
            <w:r w:rsidR="00D04B91">
              <w:rPr>
                <w:noProof/>
                <w:webHidden/>
              </w:rPr>
              <w:t>4</w:t>
            </w:r>
            <w:r w:rsidR="00D04B91">
              <w:rPr>
                <w:noProof/>
                <w:webHidden/>
              </w:rPr>
              <w:fldChar w:fldCharType="end"/>
            </w:r>
          </w:hyperlink>
        </w:p>
        <w:p w14:paraId="74AFD84A" w14:textId="77777777" w:rsidR="00D04B91" w:rsidRDefault="004756A6">
          <w:pPr>
            <w:pStyle w:val="TOC3"/>
            <w:tabs>
              <w:tab w:val="right" w:leader="dot" w:pos="9016"/>
            </w:tabs>
            <w:rPr>
              <w:rFonts w:eastAsiaTheme="minorEastAsia"/>
              <w:noProof/>
              <w:kern w:val="0"/>
              <w:sz w:val="22"/>
              <w:szCs w:val="22"/>
              <w14:ligatures w14:val="none"/>
            </w:rPr>
          </w:pPr>
          <w:hyperlink w:anchor="_Toc224427924" w:history="1">
            <w:r w:rsidR="00D04B91" w:rsidRPr="00B86742">
              <w:rPr>
                <w:rStyle w:val="Hyperlink"/>
                <w:noProof/>
              </w:rPr>
              <w:t>1.2 Conclusion</w:t>
            </w:r>
            <w:r w:rsidR="00D04B91">
              <w:rPr>
                <w:noProof/>
                <w:webHidden/>
              </w:rPr>
              <w:tab/>
            </w:r>
            <w:r w:rsidR="00D04B91">
              <w:rPr>
                <w:noProof/>
                <w:webHidden/>
              </w:rPr>
              <w:fldChar w:fldCharType="begin"/>
            </w:r>
            <w:r w:rsidR="00D04B91">
              <w:rPr>
                <w:noProof/>
                <w:webHidden/>
              </w:rPr>
              <w:instrText xml:space="preserve"> PAGEREF _Toc224427924 \h </w:instrText>
            </w:r>
            <w:r w:rsidR="00D04B91">
              <w:rPr>
                <w:noProof/>
                <w:webHidden/>
              </w:rPr>
            </w:r>
            <w:r w:rsidR="00D04B91">
              <w:rPr>
                <w:noProof/>
                <w:webHidden/>
              </w:rPr>
              <w:fldChar w:fldCharType="separate"/>
            </w:r>
            <w:r w:rsidR="00D04B91">
              <w:rPr>
                <w:noProof/>
                <w:webHidden/>
              </w:rPr>
              <w:t>4</w:t>
            </w:r>
            <w:r w:rsidR="00D04B91">
              <w:rPr>
                <w:noProof/>
                <w:webHidden/>
              </w:rPr>
              <w:fldChar w:fldCharType="end"/>
            </w:r>
          </w:hyperlink>
        </w:p>
        <w:p w14:paraId="19099515" w14:textId="77777777" w:rsidR="00D04B91" w:rsidRDefault="004756A6">
          <w:pPr>
            <w:pStyle w:val="TOC2"/>
            <w:tabs>
              <w:tab w:val="right" w:leader="dot" w:pos="9016"/>
            </w:tabs>
            <w:rPr>
              <w:rFonts w:eastAsiaTheme="minorEastAsia"/>
              <w:noProof/>
              <w:kern w:val="0"/>
              <w:sz w:val="22"/>
              <w:szCs w:val="22"/>
              <w14:ligatures w14:val="none"/>
            </w:rPr>
          </w:pPr>
          <w:hyperlink w:anchor="_Toc224427925" w:history="1">
            <w:r w:rsidR="00D04B91" w:rsidRPr="00B86742">
              <w:rPr>
                <w:rStyle w:val="Hyperlink"/>
                <w:noProof/>
              </w:rPr>
              <w:t>2.0 Data Exploration &amp; Analysis (EDA)</w:t>
            </w:r>
            <w:r w:rsidR="00D04B91">
              <w:rPr>
                <w:noProof/>
                <w:webHidden/>
              </w:rPr>
              <w:tab/>
            </w:r>
            <w:r w:rsidR="00D04B91">
              <w:rPr>
                <w:noProof/>
                <w:webHidden/>
              </w:rPr>
              <w:fldChar w:fldCharType="begin"/>
            </w:r>
            <w:r w:rsidR="00D04B91">
              <w:rPr>
                <w:noProof/>
                <w:webHidden/>
              </w:rPr>
              <w:instrText xml:space="preserve"> PAGEREF _Toc224427925 \h </w:instrText>
            </w:r>
            <w:r w:rsidR="00D04B91">
              <w:rPr>
                <w:noProof/>
                <w:webHidden/>
              </w:rPr>
            </w:r>
            <w:r w:rsidR="00D04B91">
              <w:rPr>
                <w:noProof/>
                <w:webHidden/>
              </w:rPr>
              <w:fldChar w:fldCharType="separate"/>
            </w:r>
            <w:r w:rsidR="00D04B91">
              <w:rPr>
                <w:noProof/>
                <w:webHidden/>
              </w:rPr>
              <w:t>5</w:t>
            </w:r>
            <w:r w:rsidR="00D04B91">
              <w:rPr>
                <w:noProof/>
                <w:webHidden/>
              </w:rPr>
              <w:fldChar w:fldCharType="end"/>
            </w:r>
          </w:hyperlink>
        </w:p>
        <w:p w14:paraId="1FA90665" w14:textId="77777777" w:rsidR="00D04B91" w:rsidRDefault="004756A6">
          <w:pPr>
            <w:pStyle w:val="TOC2"/>
            <w:tabs>
              <w:tab w:val="right" w:leader="dot" w:pos="9016"/>
            </w:tabs>
            <w:rPr>
              <w:rFonts w:eastAsiaTheme="minorEastAsia"/>
              <w:noProof/>
              <w:kern w:val="0"/>
              <w:sz w:val="22"/>
              <w:szCs w:val="22"/>
              <w14:ligatures w14:val="none"/>
            </w:rPr>
          </w:pPr>
          <w:hyperlink w:anchor="_Toc224427926" w:history="1">
            <w:r w:rsidR="00D04B91" w:rsidRPr="00B86742">
              <w:rPr>
                <w:rStyle w:val="Hyperlink"/>
                <w:noProof/>
              </w:rPr>
              <w:t>Data Overview, Statistical Summary &amp; Missing Value Analysis</w:t>
            </w:r>
            <w:r w:rsidR="00D04B91">
              <w:rPr>
                <w:noProof/>
                <w:webHidden/>
              </w:rPr>
              <w:tab/>
            </w:r>
            <w:r w:rsidR="00D04B91">
              <w:rPr>
                <w:noProof/>
                <w:webHidden/>
              </w:rPr>
              <w:fldChar w:fldCharType="begin"/>
            </w:r>
            <w:r w:rsidR="00D04B91">
              <w:rPr>
                <w:noProof/>
                <w:webHidden/>
              </w:rPr>
              <w:instrText xml:space="preserve"> PAGEREF _Toc224427926 \h </w:instrText>
            </w:r>
            <w:r w:rsidR="00D04B91">
              <w:rPr>
                <w:noProof/>
                <w:webHidden/>
              </w:rPr>
            </w:r>
            <w:r w:rsidR="00D04B91">
              <w:rPr>
                <w:noProof/>
                <w:webHidden/>
              </w:rPr>
              <w:fldChar w:fldCharType="separate"/>
            </w:r>
            <w:r w:rsidR="00D04B91">
              <w:rPr>
                <w:noProof/>
                <w:webHidden/>
              </w:rPr>
              <w:t>5</w:t>
            </w:r>
            <w:r w:rsidR="00D04B91">
              <w:rPr>
                <w:noProof/>
                <w:webHidden/>
              </w:rPr>
              <w:fldChar w:fldCharType="end"/>
            </w:r>
          </w:hyperlink>
        </w:p>
        <w:p w14:paraId="32671A46" w14:textId="77777777" w:rsidR="00D04B91" w:rsidRDefault="004756A6">
          <w:pPr>
            <w:pStyle w:val="TOC3"/>
            <w:tabs>
              <w:tab w:val="right" w:leader="dot" w:pos="9016"/>
            </w:tabs>
            <w:rPr>
              <w:rFonts w:eastAsiaTheme="minorEastAsia"/>
              <w:noProof/>
              <w:kern w:val="0"/>
              <w:sz w:val="22"/>
              <w:szCs w:val="22"/>
              <w14:ligatures w14:val="none"/>
            </w:rPr>
          </w:pPr>
          <w:hyperlink w:anchor="_Toc224427927" w:history="1">
            <w:r w:rsidR="00D04B91" w:rsidRPr="00B86742">
              <w:rPr>
                <w:rStyle w:val="Hyperlink"/>
                <w:noProof/>
              </w:rPr>
              <w:t>Correlation Analysis</w:t>
            </w:r>
            <w:r w:rsidR="00D04B91">
              <w:rPr>
                <w:noProof/>
                <w:webHidden/>
              </w:rPr>
              <w:tab/>
            </w:r>
            <w:r w:rsidR="00D04B91">
              <w:rPr>
                <w:noProof/>
                <w:webHidden/>
              </w:rPr>
              <w:fldChar w:fldCharType="begin"/>
            </w:r>
            <w:r w:rsidR="00D04B91">
              <w:rPr>
                <w:noProof/>
                <w:webHidden/>
              </w:rPr>
              <w:instrText xml:space="preserve"> PAGEREF _Toc224427927 \h </w:instrText>
            </w:r>
            <w:r w:rsidR="00D04B91">
              <w:rPr>
                <w:noProof/>
                <w:webHidden/>
              </w:rPr>
            </w:r>
            <w:r w:rsidR="00D04B91">
              <w:rPr>
                <w:noProof/>
                <w:webHidden/>
              </w:rPr>
              <w:fldChar w:fldCharType="separate"/>
            </w:r>
            <w:r w:rsidR="00D04B91">
              <w:rPr>
                <w:noProof/>
                <w:webHidden/>
              </w:rPr>
              <w:t>5</w:t>
            </w:r>
            <w:r w:rsidR="00D04B91">
              <w:rPr>
                <w:noProof/>
                <w:webHidden/>
              </w:rPr>
              <w:fldChar w:fldCharType="end"/>
            </w:r>
          </w:hyperlink>
        </w:p>
        <w:p w14:paraId="3867B125" w14:textId="77777777" w:rsidR="00D04B91" w:rsidRDefault="004756A6">
          <w:pPr>
            <w:pStyle w:val="TOC3"/>
            <w:tabs>
              <w:tab w:val="right" w:leader="dot" w:pos="9016"/>
            </w:tabs>
            <w:rPr>
              <w:rFonts w:eastAsiaTheme="minorEastAsia"/>
              <w:noProof/>
              <w:kern w:val="0"/>
              <w:sz w:val="22"/>
              <w:szCs w:val="22"/>
              <w14:ligatures w14:val="none"/>
            </w:rPr>
          </w:pPr>
          <w:hyperlink w:anchor="_Toc224427928" w:history="1">
            <w:r w:rsidR="00D04B91" w:rsidRPr="00B86742">
              <w:rPr>
                <w:rStyle w:val="Hyperlink"/>
                <w:noProof/>
              </w:rPr>
              <w:t>Central Tendency</w:t>
            </w:r>
            <w:r w:rsidR="00D04B91">
              <w:rPr>
                <w:noProof/>
                <w:webHidden/>
              </w:rPr>
              <w:tab/>
            </w:r>
            <w:r w:rsidR="00D04B91">
              <w:rPr>
                <w:noProof/>
                <w:webHidden/>
              </w:rPr>
              <w:fldChar w:fldCharType="begin"/>
            </w:r>
            <w:r w:rsidR="00D04B91">
              <w:rPr>
                <w:noProof/>
                <w:webHidden/>
              </w:rPr>
              <w:instrText xml:space="preserve"> PAGEREF _Toc224427928 \h </w:instrText>
            </w:r>
            <w:r w:rsidR="00D04B91">
              <w:rPr>
                <w:noProof/>
                <w:webHidden/>
              </w:rPr>
            </w:r>
            <w:r w:rsidR="00D04B91">
              <w:rPr>
                <w:noProof/>
                <w:webHidden/>
              </w:rPr>
              <w:fldChar w:fldCharType="separate"/>
            </w:r>
            <w:r w:rsidR="00D04B91">
              <w:rPr>
                <w:noProof/>
                <w:webHidden/>
              </w:rPr>
              <w:t>6</w:t>
            </w:r>
            <w:r w:rsidR="00D04B91">
              <w:rPr>
                <w:noProof/>
                <w:webHidden/>
              </w:rPr>
              <w:fldChar w:fldCharType="end"/>
            </w:r>
          </w:hyperlink>
        </w:p>
        <w:p w14:paraId="7D039761" w14:textId="77777777" w:rsidR="00D04B91" w:rsidRDefault="004756A6">
          <w:pPr>
            <w:pStyle w:val="TOC2"/>
            <w:tabs>
              <w:tab w:val="right" w:leader="dot" w:pos="9016"/>
            </w:tabs>
            <w:rPr>
              <w:rFonts w:eastAsiaTheme="minorEastAsia"/>
              <w:noProof/>
              <w:kern w:val="0"/>
              <w:sz w:val="22"/>
              <w:szCs w:val="22"/>
              <w14:ligatures w14:val="none"/>
            </w:rPr>
          </w:pPr>
          <w:hyperlink w:anchor="_Toc224427929" w:history="1">
            <w:r w:rsidR="00D04B91" w:rsidRPr="00B86742">
              <w:rPr>
                <w:rStyle w:val="Hyperlink"/>
                <w:noProof/>
              </w:rPr>
              <w:t>3.0 Data Cleaning and Feature Engineering</w:t>
            </w:r>
            <w:r w:rsidR="00D04B91">
              <w:rPr>
                <w:noProof/>
                <w:webHidden/>
              </w:rPr>
              <w:tab/>
            </w:r>
            <w:r w:rsidR="00D04B91">
              <w:rPr>
                <w:noProof/>
                <w:webHidden/>
              </w:rPr>
              <w:fldChar w:fldCharType="begin"/>
            </w:r>
            <w:r w:rsidR="00D04B91">
              <w:rPr>
                <w:noProof/>
                <w:webHidden/>
              </w:rPr>
              <w:instrText xml:space="preserve"> PAGEREF _Toc224427929 \h </w:instrText>
            </w:r>
            <w:r w:rsidR="00D04B91">
              <w:rPr>
                <w:noProof/>
                <w:webHidden/>
              </w:rPr>
            </w:r>
            <w:r w:rsidR="00D04B91">
              <w:rPr>
                <w:noProof/>
                <w:webHidden/>
              </w:rPr>
              <w:fldChar w:fldCharType="separate"/>
            </w:r>
            <w:r w:rsidR="00D04B91">
              <w:rPr>
                <w:noProof/>
                <w:webHidden/>
              </w:rPr>
              <w:t>6</w:t>
            </w:r>
            <w:r w:rsidR="00D04B91">
              <w:rPr>
                <w:noProof/>
                <w:webHidden/>
              </w:rPr>
              <w:fldChar w:fldCharType="end"/>
            </w:r>
          </w:hyperlink>
        </w:p>
        <w:p w14:paraId="0DD35442" w14:textId="77777777" w:rsidR="00D04B91" w:rsidRDefault="004756A6">
          <w:pPr>
            <w:pStyle w:val="TOC3"/>
            <w:tabs>
              <w:tab w:val="right" w:leader="dot" w:pos="9016"/>
            </w:tabs>
            <w:rPr>
              <w:rFonts w:eastAsiaTheme="minorEastAsia"/>
              <w:noProof/>
              <w:kern w:val="0"/>
              <w:sz w:val="22"/>
              <w:szCs w:val="22"/>
              <w14:ligatures w14:val="none"/>
            </w:rPr>
          </w:pPr>
          <w:hyperlink w:anchor="_Toc224427930" w:history="1">
            <w:r w:rsidR="00D04B91" w:rsidRPr="00B86742">
              <w:rPr>
                <w:rStyle w:val="Hyperlink"/>
                <w:noProof/>
              </w:rPr>
              <w:t>One Hot Encoding</w:t>
            </w:r>
            <w:r w:rsidR="00D04B91">
              <w:rPr>
                <w:noProof/>
                <w:webHidden/>
              </w:rPr>
              <w:tab/>
            </w:r>
            <w:r w:rsidR="00D04B91">
              <w:rPr>
                <w:noProof/>
                <w:webHidden/>
              </w:rPr>
              <w:fldChar w:fldCharType="begin"/>
            </w:r>
            <w:r w:rsidR="00D04B91">
              <w:rPr>
                <w:noProof/>
                <w:webHidden/>
              </w:rPr>
              <w:instrText xml:space="preserve"> PAGEREF _Toc224427930 \h </w:instrText>
            </w:r>
            <w:r w:rsidR="00D04B91">
              <w:rPr>
                <w:noProof/>
                <w:webHidden/>
              </w:rPr>
            </w:r>
            <w:r w:rsidR="00D04B91">
              <w:rPr>
                <w:noProof/>
                <w:webHidden/>
              </w:rPr>
              <w:fldChar w:fldCharType="separate"/>
            </w:r>
            <w:r w:rsidR="00D04B91">
              <w:rPr>
                <w:noProof/>
                <w:webHidden/>
              </w:rPr>
              <w:t>6</w:t>
            </w:r>
            <w:r w:rsidR="00D04B91">
              <w:rPr>
                <w:noProof/>
                <w:webHidden/>
              </w:rPr>
              <w:fldChar w:fldCharType="end"/>
            </w:r>
          </w:hyperlink>
        </w:p>
        <w:p w14:paraId="7F5430BA" w14:textId="77777777" w:rsidR="00D04B91" w:rsidRDefault="004756A6">
          <w:pPr>
            <w:pStyle w:val="TOC3"/>
            <w:tabs>
              <w:tab w:val="right" w:leader="dot" w:pos="9016"/>
            </w:tabs>
            <w:rPr>
              <w:rFonts w:eastAsiaTheme="minorEastAsia"/>
              <w:noProof/>
              <w:kern w:val="0"/>
              <w:sz w:val="22"/>
              <w:szCs w:val="22"/>
              <w14:ligatures w14:val="none"/>
            </w:rPr>
          </w:pPr>
          <w:hyperlink w:anchor="_Toc224427931" w:history="1">
            <w:r w:rsidR="00D04B91" w:rsidRPr="00B86742">
              <w:rPr>
                <w:rStyle w:val="Hyperlink"/>
                <w:noProof/>
              </w:rPr>
              <w:t>Structural transformation</w:t>
            </w:r>
            <w:r w:rsidR="00D04B91">
              <w:rPr>
                <w:noProof/>
                <w:webHidden/>
              </w:rPr>
              <w:tab/>
            </w:r>
            <w:r w:rsidR="00D04B91">
              <w:rPr>
                <w:noProof/>
                <w:webHidden/>
              </w:rPr>
              <w:fldChar w:fldCharType="begin"/>
            </w:r>
            <w:r w:rsidR="00D04B91">
              <w:rPr>
                <w:noProof/>
                <w:webHidden/>
              </w:rPr>
              <w:instrText xml:space="preserve"> PAGEREF _Toc224427931 \h </w:instrText>
            </w:r>
            <w:r w:rsidR="00D04B91">
              <w:rPr>
                <w:noProof/>
                <w:webHidden/>
              </w:rPr>
            </w:r>
            <w:r w:rsidR="00D04B91">
              <w:rPr>
                <w:noProof/>
                <w:webHidden/>
              </w:rPr>
              <w:fldChar w:fldCharType="separate"/>
            </w:r>
            <w:r w:rsidR="00D04B91">
              <w:rPr>
                <w:noProof/>
                <w:webHidden/>
              </w:rPr>
              <w:t>7</w:t>
            </w:r>
            <w:r w:rsidR="00D04B91">
              <w:rPr>
                <w:noProof/>
                <w:webHidden/>
              </w:rPr>
              <w:fldChar w:fldCharType="end"/>
            </w:r>
          </w:hyperlink>
        </w:p>
        <w:p w14:paraId="5BDE5E15" w14:textId="77777777" w:rsidR="00D04B91" w:rsidRDefault="004756A6">
          <w:pPr>
            <w:pStyle w:val="TOC2"/>
            <w:tabs>
              <w:tab w:val="right" w:leader="dot" w:pos="9016"/>
            </w:tabs>
            <w:rPr>
              <w:rFonts w:eastAsiaTheme="minorEastAsia"/>
              <w:noProof/>
              <w:kern w:val="0"/>
              <w:sz w:val="22"/>
              <w:szCs w:val="22"/>
              <w14:ligatures w14:val="none"/>
            </w:rPr>
          </w:pPr>
          <w:hyperlink w:anchor="_Toc224427932" w:history="1">
            <w:r w:rsidR="00D04B91" w:rsidRPr="00B86742">
              <w:rPr>
                <w:rStyle w:val="Hyperlink"/>
                <w:noProof/>
              </w:rPr>
              <w:t>4.0 Feature Selection and Dataset Preparation</w:t>
            </w:r>
            <w:r w:rsidR="00D04B91">
              <w:rPr>
                <w:noProof/>
                <w:webHidden/>
              </w:rPr>
              <w:tab/>
            </w:r>
            <w:r w:rsidR="00D04B91">
              <w:rPr>
                <w:noProof/>
                <w:webHidden/>
              </w:rPr>
              <w:fldChar w:fldCharType="begin"/>
            </w:r>
            <w:r w:rsidR="00D04B91">
              <w:rPr>
                <w:noProof/>
                <w:webHidden/>
              </w:rPr>
              <w:instrText xml:space="preserve"> PAGEREF _Toc224427932 \h </w:instrText>
            </w:r>
            <w:r w:rsidR="00D04B91">
              <w:rPr>
                <w:noProof/>
                <w:webHidden/>
              </w:rPr>
            </w:r>
            <w:r w:rsidR="00D04B91">
              <w:rPr>
                <w:noProof/>
                <w:webHidden/>
              </w:rPr>
              <w:fldChar w:fldCharType="separate"/>
            </w:r>
            <w:r w:rsidR="00D04B91">
              <w:rPr>
                <w:noProof/>
                <w:webHidden/>
              </w:rPr>
              <w:t>7</w:t>
            </w:r>
            <w:r w:rsidR="00D04B91">
              <w:rPr>
                <w:noProof/>
                <w:webHidden/>
              </w:rPr>
              <w:fldChar w:fldCharType="end"/>
            </w:r>
          </w:hyperlink>
        </w:p>
        <w:p w14:paraId="7CCC380C" w14:textId="77777777" w:rsidR="00D04B91" w:rsidRDefault="004756A6">
          <w:pPr>
            <w:pStyle w:val="TOC2"/>
            <w:tabs>
              <w:tab w:val="right" w:leader="dot" w:pos="9016"/>
            </w:tabs>
            <w:rPr>
              <w:rFonts w:eastAsiaTheme="minorEastAsia"/>
              <w:noProof/>
              <w:kern w:val="0"/>
              <w:sz w:val="22"/>
              <w:szCs w:val="22"/>
              <w14:ligatures w14:val="none"/>
            </w:rPr>
          </w:pPr>
          <w:hyperlink w:anchor="_Toc224427933" w:history="1">
            <w:r w:rsidR="00D04B91" w:rsidRPr="00B86742">
              <w:rPr>
                <w:rStyle w:val="Hyperlink"/>
                <w:noProof/>
              </w:rPr>
              <w:t>5.0 Modeling Validation and Tuning</w:t>
            </w:r>
            <w:r w:rsidR="00D04B91">
              <w:rPr>
                <w:noProof/>
                <w:webHidden/>
              </w:rPr>
              <w:tab/>
            </w:r>
            <w:r w:rsidR="00D04B91">
              <w:rPr>
                <w:noProof/>
                <w:webHidden/>
              </w:rPr>
              <w:fldChar w:fldCharType="begin"/>
            </w:r>
            <w:r w:rsidR="00D04B91">
              <w:rPr>
                <w:noProof/>
                <w:webHidden/>
              </w:rPr>
              <w:instrText xml:space="preserve"> PAGEREF _Toc224427933 \h </w:instrText>
            </w:r>
            <w:r w:rsidR="00D04B91">
              <w:rPr>
                <w:noProof/>
                <w:webHidden/>
              </w:rPr>
            </w:r>
            <w:r w:rsidR="00D04B91">
              <w:rPr>
                <w:noProof/>
                <w:webHidden/>
              </w:rPr>
              <w:fldChar w:fldCharType="separate"/>
            </w:r>
            <w:r w:rsidR="00D04B91">
              <w:rPr>
                <w:noProof/>
                <w:webHidden/>
              </w:rPr>
              <w:t>9</w:t>
            </w:r>
            <w:r w:rsidR="00D04B91">
              <w:rPr>
                <w:noProof/>
                <w:webHidden/>
              </w:rPr>
              <w:fldChar w:fldCharType="end"/>
            </w:r>
          </w:hyperlink>
        </w:p>
        <w:p w14:paraId="418F1E31" w14:textId="77777777" w:rsidR="00D04B91" w:rsidRDefault="004756A6">
          <w:pPr>
            <w:pStyle w:val="TOC2"/>
            <w:tabs>
              <w:tab w:val="right" w:leader="dot" w:pos="9016"/>
            </w:tabs>
            <w:rPr>
              <w:rFonts w:eastAsiaTheme="minorEastAsia"/>
              <w:noProof/>
              <w:kern w:val="0"/>
              <w:sz w:val="22"/>
              <w:szCs w:val="22"/>
              <w14:ligatures w14:val="none"/>
            </w:rPr>
          </w:pPr>
          <w:hyperlink w:anchor="_Toc224427934" w:history="1">
            <w:r w:rsidR="00D04B91" w:rsidRPr="00B86742">
              <w:rPr>
                <w:rStyle w:val="Hyperlink"/>
                <w:noProof/>
              </w:rPr>
              <w:t>Learning Curve Analysis</w:t>
            </w:r>
            <w:r w:rsidR="00D04B91">
              <w:rPr>
                <w:noProof/>
                <w:webHidden/>
              </w:rPr>
              <w:tab/>
            </w:r>
            <w:r w:rsidR="00D04B91">
              <w:rPr>
                <w:noProof/>
                <w:webHidden/>
              </w:rPr>
              <w:fldChar w:fldCharType="begin"/>
            </w:r>
            <w:r w:rsidR="00D04B91">
              <w:rPr>
                <w:noProof/>
                <w:webHidden/>
              </w:rPr>
              <w:instrText xml:space="preserve"> PAGEREF _Toc224427934 \h </w:instrText>
            </w:r>
            <w:r w:rsidR="00D04B91">
              <w:rPr>
                <w:noProof/>
                <w:webHidden/>
              </w:rPr>
            </w:r>
            <w:r w:rsidR="00D04B91">
              <w:rPr>
                <w:noProof/>
                <w:webHidden/>
              </w:rPr>
              <w:fldChar w:fldCharType="separate"/>
            </w:r>
            <w:r w:rsidR="00D04B91">
              <w:rPr>
                <w:noProof/>
                <w:webHidden/>
              </w:rPr>
              <w:t>10</w:t>
            </w:r>
            <w:r w:rsidR="00D04B91">
              <w:rPr>
                <w:noProof/>
                <w:webHidden/>
              </w:rPr>
              <w:fldChar w:fldCharType="end"/>
            </w:r>
          </w:hyperlink>
        </w:p>
        <w:p w14:paraId="2A862521" w14:textId="77777777" w:rsidR="00D04B91" w:rsidRDefault="004756A6">
          <w:pPr>
            <w:pStyle w:val="TOC2"/>
            <w:tabs>
              <w:tab w:val="right" w:leader="dot" w:pos="9016"/>
            </w:tabs>
            <w:rPr>
              <w:rFonts w:eastAsiaTheme="minorEastAsia"/>
              <w:noProof/>
              <w:kern w:val="0"/>
              <w:sz w:val="22"/>
              <w:szCs w:val="22"/>
              <w14:ligatures w14:val="none"/>
            </w:rPr>
          </w:pPr>
          <w:hyperlink w:anchor="_Toc224427935" w:history="1">
            <w:r w:rsidR="00D04B91" w:rsidRPr="00B86742">
              <w:rPr>
                <w:rStyle w:val="Hyperlink"/>
                <w:noProof/>
              </w:rPr>
              <w:t>Feature Scaling</w:t>
            </w:r>
            <w:r w:rsidR="00D04B91">
              <w:rPr>
                <w:noProof/>
                <w:webHidden/>
              </w:rPr>
              <w:tab/>
            </w:r>
            <w:r w:rsidR="00D04B91">
              <w:rPr>
                <w:noProof/>
                <w:webHidden/>
              </w:rPr>
              <w:fldChar w:fldCharType="begin"/>
            </w:r>
            <w:r w:rsidR="00D04B91">
              <w:rPr>
                <w:noProof/>
                <w:webHidden/>
              </w:rPr>
              <w:instrText xml:space="preserve"> PAGEREF _Toc224427935 \h </w:instrText>
            </w:r>
            <w:r w:rsidR="00D04B91">
              <w:rPr>
                <w:noProof/>
                <w:webHidden/>
              </w:rPr>
            </w:r>
            <w:r w:rsidR="00D04B91">
              <w:rPr>
                <w:noProof/>
                <w:webHidden/>
              </w:rPr>
              <w:fldChar w:fldCharType="separate"/>
            </w:r>
            <w:r w:rsidR="00D04B91">
              <w:rPr>
                <w:noProof/>
                <w:webHidden/>
              </w:rPr>
              <w:t>10</w:t>
            </w:r>
            <w:r w:rsidR="00D04B91">
              <w:rPr>
                <w:noProof/>
                <w:webHidden/>
              </w:rPr>
              <w:fldChar w:fldCharType="end"/>
            </w:r>
          </w:hyperlink>
        </w:p>
        <w:p w14:paraId="774B28F8" w14:textId="77777777" w:rsidR="00D04B91" w:rsidRDefault="004756A6">
          <w:pPr>
            <w:pStyle w:val="TOC2"/>
            <w:tabs>
              <w:tab w:val="right" w:leader="dot" w:pos="9016"/>
            </w:tabs>
            <w:rPr>
              <w:rFonts w:eastAsiaTheme="minorEastAsia"/>
              <w:noProof/>
              <w:kern w:val="0"/>
              <w:sz w:val="22"/>
              <w:szCs w:val="22"/>
              <w14:ligatures w14:val="none"/>
            </w:rPr>
          </w:pPr>
          <w:hyperlink w:anchor="_Toc224427936" w:history="1">
            <w:r w:rsidR="00D04B91" w:rsidRPr="00B86742">
              <w:rPr>
                <w:rStyle w:val="Hyperlink"/>
                <w:noProof/>
              </w:rPr>
              <w:t>Polynomial Regression (Degree 2)</w:t>
            </w:r>
            <w:r w:rsidR="00D04B91">
              <w:rPr>
                <w:noProof/>
                <w:webHidden/>
              </w:rPr>
              <w:tab/>
            </w:r>
            <w:r w:rsidR="00D04B91">
              <w:rPr>
                <w:noProof/>
                <w:webHidden/>
              </w:rPr>
              <w:fldChar w:fldCharType="begin"/>
            </w:r>
            <w:r w:rsidR="00D04B91">
              <w:rPr>
                <w:noProof/>
                <w:webHidden/>
              </w:rPr>
              <w:instrText xml:space="preserve"> PAGEREF _Toc224427936 \h </w:instrText>
            </w:r>
            <w:r w:rsidR="00D04B91">
              <w:rPr>
                <w:noProof/>
                <w:webHidden/>
              </w:rPr>
            </w:r>
            <w:r w:rsidR="00D04B91">
              <w:rPr>
                <w:noProof/>
                <w:webHidden/>
              </w:rPr>
              <w:fldChar w:fldCharType="separate"/>
            </w:r>
            <w:r w:rsidR="00D04B91">
              <w:rPr>
                <w:noProof/>
                <w:webHidden/>
              </w:rPr>
              <w:t>11</w:t>
            </w:r>
            <w:r w:rsidR="00D04B91">
              <w:rPr>
                <w:noProof/>
                <w:webHidden/>
              </w:rPr>
              <w:fldChar w:fldCharType="end"/>
            </w:r>
          </w:hyperlink>
        </w:p>
        <w:p w14:paraId="196FA4F6" w14:textId="77777777" w:rsidR="00D04B91" w:rsidRDefault="004756A6">
          <w:pPr>
            <w:pStyle w:val="TOC2"/>
            <w:tabs>
              <w:tab w:val="right" w:leader="dot" w:pos="9016"/>
            </w:tabs>
            <w:rPr>
              <w:rFonts w:eastAsiaTheme="minorEastAsia"/>
              <w:noProof/>
              <w:kern w:val="0"/>
              <w:sz w:val="22"/>
              <w:szCs w:val="22"/>
              <w14:ligatures w14:val="none"/>
            </w:rPr>
          </w:pPr>
          <w:hyperlink w:anchor="_Toc224427937" w:history="1">
            <w:r w:rsidR="00D04B91" w:rsidRPr="00B86742">
              <w:rPr>
                <w:rStyle w:val="Hyperlink"/>
                <w:noProof/>
              </w:rPr>
              <w:t>Regularization (Ridge and Lasso)</w:t>
            </w:r>
            <w:r w:rsidR="00D04B91">
              <w:rPr>
                <w:noProof/>
                <w:webHidden/>
              </w:rPr>
              <w:tab/>
            </w:r>
            <w:r w:rsidR="00D04B91">
              <w:rPr>
                <w:noProof/>
                <w:webHidden/>
              </w:rPr>
              <w:fldChar w:fldCharType="begin"/>
            </w:r>
            <w:r w:rsidR="00D04B91">
              <w:rPr>
                <w:noProof/>
                <w:webHidden/>
              </w:rPr>
              <w:instrText xml:space="preserve"> PAGEREF _Toc224427937 \h </w:instrText>
            </w:r>
            <w:r w:rsidR="00D04B91">
              <w:rPr>
                <w:noProof/>
                <w:webHidden/>
              </w:rPr>
            </w:r>
            <w:r w:rsidR="00D04B91">
              <w:rPr>
                <w:noProof/>
                <w:webHidden/>
              </w:rPr>
              <w:fldChar w:fldCharType="separate"/>
            </w:r>
            <w:r w:rsidR="00D04B91">
              <w:rPr>
                <w:noProof/>
                <w:webHidden/>
              </w:rPr>
              <w:t>11</w:t>
            </w:r>
            <w:r w:rsidR="00D04B91">
              <w:rPr>
                <w:noProof/>
                <w:webHidden/>
              </w:rPr>
              <w:fldChar w:fldCharType="end"/>
            </w:r>
          </w:hyperlink>
        </w:p>
        <w:p w14:paraId="6B183660" w14:textId="77777777" w:rsidR="00D04B91" w:rsidRDefault="004756A6">
          <w:pPr>
            <w:pStyle w:val="TOC3"/>
            <w:tabs>
              <w:tab w:val="right" w:leader="dot" w:pos="9016"/>
            </w:tabs>
            <w:rPr>
              <w:rFonts w:eastAsiaTheme="minorEastAsia"/>
              <w:noProof/>
              <w:kern w:val="0"/>
              <w:sz w:val="22"/>
              <w:szCs w:val="22"/>
              <w14:ligatures w14:val="none"/>
            </w:rPr>
          </w:pPr>
          <w:hyperlink w:anchor="_Toc224427938" w:history="1">
            <w:r w:rsidR="00D04B91" w:rsidRPr="00B86742">
              <w:rPr>
                <w:rStyle w:val="Hyperlink"/>
                <w:noProof/>
              </w:rPr>
              <w:t>Ridge Regression</w:t>
            </w:r>
            <w:r w:rsidR="00D04B91">
              <w:rPr>
                <w:noProof/>
                <w:webHidden/>
              </w:rPr>
              <w:tab/>
            </w:r>
            <w:r w:rsidR="00D04B91">
              <w:rPr>
                <w:noProof/>
                <w:webHidden/>
              </w:rPr>
              <w:fldChar w:fldCharType="begin"/>
            </w:r>
            <w:r w:rsidR="00D04B91">
              <w:rPr>
                <w:noProof/>
                <w:webHidden/>
              </w:rPr>
              <w:instrText xml:space="preserve"> PAGEREF _Toc224427938 \h </w:instrText>
            </w:r>
            <w:r w:rsidR="00D04B91">
              <w:rPr>
                <w:noProof/>
                <w:webHidden/>
              </w:rPr>
            </w:r>
            <w:r w:rsidR="00D04B91">
              <w:rPr>
                <w:noProof/>
                <w:webHidden/>
              </w:rPr>
              <w:fldChar w:fldCharType="separate"/>
            </w:r>
            <w:r w:rsidR="00D04B91">
              <w:rPr>
                <w:noProof/>
                <w:webHidden/>
              </w:rPr>
              <w:t>11</w:t>
            </w:r>
            <w:r w:rsidR="00D04B91">
              <w:rPr>
                <w:noProof/>
                <w:webHidden/>
              </w:rPr>
              <w:fldChar w:fldCharType="end"/>
            </w:r>
          </w:hyperlink>
        </w:p>
        <w:p w14:paraId="1AEAE5E2" w14:textId="77777777" w:rsidR="00D04B91" w:rsidRDefault="004756A6">
          <w:pPr>
            <w:pStyle w:val="TOC3"/>
            <w:tabs>
              <w:tab w:val="right" w:leader="dot" w:pos="9016"/>
            </w:tabs>
            <w:rPr>
              <w:rFonts w:eastAsiaTheme="minorEastAsia"/>
              <w:noProof/>
              <w:kern w:val="0"/>
              <w:sz w:val="22"/>
              <w:szCs w:val="22"/>
              <w14:ligatures w14:val="none"/>
            </w:rPr>
          </w:pPr>
          <w:hyperlink w:anchor="_Toc224427939" w:history="1">
            <w:r w:rsidR="00D04B91" w:rsidRPr="00B86742">
              <w:rPr>
                <w:rStyle w:val="Hyperlink"/>
                <w:noProof/>
              </w:rPr>
              <w:t>Lasso Regression</w:t>
            </w:r>
            <w:r w:rsidR="00D04B91">
              <w:rPr>
                <w:noProof/>
                <w:webHidden/>
              </w:rPr>
              <w:tab/>
            </w:r>
            <w:r w:rsidR="00D04B91">
              <w:rPr>
                <w:noProof/>
                <w:webHidden/>
              </w:rPr>
              <w:fldChar w:fldCharType="begin"/>
            </w:r>
            <w:r w:rsidR="00D04B91">
              <w:rPr>
                <w:noProof/>
                <w:webHidden/>
              </w:rPr>
              <w:instrText xml:space="preserve"> PAGEREF _Toc224427939 \h </w:instrText>
            </w:r>
            <w:r w:rsidR="00D04B91">
              <w:rPr>
                <w:noProof/>
                <w:webHidden/>
              </w:rPr>
            </w:r>
            <w:r w:rsidR="00D04B91">
              <w:rPr>
                <w:noProof/>
                <w:webHidden/>
              </w:rPr>
              <w:fldChar w:fldCharType="separate"/>
            </w:r>
            <w:r w:rsidR="00D04B91">
              <w:rPr>
                <w:noProof/>
                <w:webHidden/>
              </w:rPr>
              <w:t>11</w:t>
            </w:r>
            <w:r w:rsidR="00D04B91">
              <w:rPr>
                <w:noProof/>
                <w:webHidden/>
              </w:rPr>
              <w:fldChar w:fldCharType="end"/>
            </w:r>
          </w:hyperlink>
        </w:p>
        <w:p w14:paraId="4081BCE2" w14:textId="77777777" w:rsidR="00D04B91" w:rsidRDefault="004756A6">
          <w:pPr>
            <w:pStyle w:val="TOC2"/>
            <w:tabs>
              <w:tab w:val="right" w:leader="dot" w:pos="9016"/>
            </w:tabs>
            <w:rPr>
              <w:rFonts w:eastAsiaTheme="minorEastAsia"/>
              <w:noProof/>
              <w:kern w:val="0"/>
              <w:sz w:val="22"/>
              <w:szCs w:val="22"/>
              <w14:ligatures w14:val="none"/>
            </w:rPr>
          </w:pPr>
          <w:hyperlink w:anchor="_Toc224427940" w:history="1">
            <w:r w:rsidR="00D04B91" w:rsidRPr="00B86742">
              <w:rPr>
                <w:rStyle w:val="Hyperlink"/>
                <w:noProof/>
              </w:rPr>
              <w:t>Decision Tree Regressor</w:t>
            </w:r>
            <w:r w:rsidR="00D04B91">
              <w:rPr>
                <w:noProof/>
                <w:webHidden/>
              </w:rPr>
              <w:tab/>
            </w:r>
            <w:r w:rsidR="00D04B91">
              <w:rPr>
                <w:noProof/>
                <w:webHidden/>
              </w:rPr>
              <w:fldChar w:fldCharType="begin"/>
            </w:r>
            <w:r w:rsidR="00D04B91">
              <w:rPr>
                <w:noProof/>
                <w:webHidden/>
              </w:rPr>
              <w:instrText xml:space="preserve"> PAGEREF _Toc224427940 \h </w:instrText>
            </w:r>
            <w:r w:rsidR="00D04B91">
              <w:rPr>
                <w:noProof/>
                <w:webHidden/>
              </w:rPr>
            </w:r>
            <w:r w:rsidR="00D04B91">
              <w:rPr>
                <w:noProof/>
                <w:webHidden/>
              </w:rPr>
              <w:fldChar w:fldCharType="separate"/>
            </w:r>
            <w:r w:rsidR="00D04B91">
              <w:rPr>
                <w:noProof/>
                <w:webHidden/>
              </w:rPr>
              <w:t>12</w:t>
            </w:r>
            <w:r w:rsidR="00D04B91">
              <w:rPr>
                <w:noProof/>
                <w:webHidden/>
              </w:rPr>
              <w:fldChar w:fldCharType="end"/>
            </w:r>
          </w:hyperlink>
        </w:p>
        <w:p w14:paraId="4C380344" w14:textId="77777777" w:rsidR="00D04B91" w:rsidRDefault="004756A6">
          <w:pPr>
            <w:pStyle w:val="TOC2"/>
            <w:tabs>
              <w:tab w:val="right" w:leader="dot" w:pos="9016"/>
            </w:tabs>
            <w:rPr>
              <w:rFonts w:eastAsiaTheme="minorEastAsia"/>
              <w:noProof/>
              <w:kern w:val="0"/>
              <w:sz w:val="22"/>
              <w:szCs w:val="22"/>
              <w14:ligatures w14:val="none"/>
            </w:rPr>
          </w:pPr>
          <w:hyperlink w:anchor="_Toc224427941" w:history="1">
            <w:r w:rsidR="00D04B91" w:rsidRPr="00B86742">
              <w:rPr>
                <w:rStyle w:val="Hyperlink"/>
                <w:noProof/>
              </w:rPr>
              <w:t>Multi-Model Benchmarking with Pipelines</w:t>
            </w:r>
            <w:r w:rsidR="00D04B91">
              <w:rPr>
                <w:noProof/>
                <w:webHidden/>
              </w:rPr>
              <w:tab/>
            </w:r>
            <w:r w:rsidR="00D04B91">
              <w:rPr>
                <w:noProof/>
                <w:webHidden/>
              </w:rPr>
              <w:fldChar w:fldCharType="begin"/>
            </w:r>
            <w:r w:rsidR="00D04B91">
              <w:rPr>
                <w:noProof/>
                <w:webHidden/>
              </w:rPr>
              <w:instrText xml:space="preserve"> PAGEREF _Toc224427941 \h </w:instrText>
            </w:r>
            <w:r w:rsidR="00D04B91">
              <w:rPr>
                <w:noProof/>
                <w:webHidden/>
              </w:rPr>
            </w:r>
            <w:r w:rsidR="00D04B91">
              <w:rPr>
                <w:noProof/>
                <w:webHidden/>
              </w:rPr>
              <w:fldChar w:fldCharType="separate"/>
            </w:r>
            <w:r w:rsidR="00D04B91">
              <w:rPr>
                <w:noProof/>
                <w:webHidden/>
              </w:rPr>
              <w:t>12</w:t>
            </w:r>
            <w:r w:rsidR="00D04B91">
              <w:rPr>
                <w:noProof/>
                <w:webHidden/>
              </w:rPr>
              <w:fldChar w:fldCharType="end"/>
            </w:r>
          </w:hyperlink>
        </w:p>
        <w:p w14:paraId="1BE22764" w14:textId="77777777" w:rsidR="00D04B91" w:rsidRDefault="004756A6">
          <w:pPr>
            <w:pStyle w:val="TOC1"/>
            <w:tabs>
              <w:tab w:val="right" w:leader="dot" w:pos="9016"/>
            </w:tabs>
            <w:rPr>
              <w:noProof/>
            </w:rPr>
          </w:pPr>
          <w:hyperlink w:anchor="_Toc224427942" w:history="1">
            <w:r w:rsidR="00D04B91" w:rsidRPr="00B86742">
              <w:rPr>
                <w:rStyle w:val="Hyperlink"/>
                <w:noProof/>
              </w:rPr>
              <w:t>6.0 Model Evaluation and Comparison</w:t>
            </w:r>
            <w:r w:rsidR="00D04B91">
              <w:rPr>
                <w:noProof/>
                <w:webHidden/>
              </w:rPr>
              <w:tab/>
            </w:r>
            <w:r w:rsidR="00D04B91">
              <w:rPr>
                <w:noProof/>
                <w:webHidden/>
              </w:rPr>
              <w:fldChar w:fldCharType="begin"/>
            </w:r>
            <w:r w:rsidR="00D04B91">
              <w:rPr>
                <w:noProof/>
                <w:webHidden/>
              </w:rPr>
              <w:instrText xml:space="preserve"> PAGEREF _Toc224427942 \h </w:instrText>
            </w:r>
            <w:r w:rsidR="00D04B91">
              <w:rPr>
                <w:noProof/>
                <w:webHidden/>
              </w:rPr>
            </w:r>
            <w:r w:rsidR="00D04B91">
              <w:rPr>
                <w:noProof/>
                <w:webHidden/>
              </w:rPr>
              <w:fldChar w:fldCharType="separate"/>
            </w:r>
            <w:r w:rsidR="00D04B91">
              <w:rPr>
                <w:noProof/>
                <w:webHidden/>
              </w:rPr>
              <w:t>13</w:t>
            </w:r>
            <w:r w:rsidR="00D04B91">
              <w:rPr>
                <w:noProof/>
                <w:webHidden/>
              </w:rPr>
              <w:fldChar w:fldCharType="end"/>
            </w:r>
          </w:hyperlink>
        </w:p>
        <w:p w14:paraId="4E0DD914" w14:textId="77777777" w:rsidR="00D04B91" w:rsidRDefault="004756A6">
          <w:pPr>
            <w:pStyle w:val="TOC3"/>
            <w:tabs>
              <w:tab w:val="right" w:leader="dot" w:pos="9016"/>
            </w:tabs>
            <w:rPr>
              <w:rFonts w:eastAsiaTheme="minorEastAsia"/>
              <w:noProof/>
              <w:kern w:val="0"/>
              <w:sz w:val="22"/>
              <w:szCs w:val="22"/>
              <w14:ligatures w14:val="none"/>
            </w:rPr>
          </w:pPr>
          <w:hyperlink w:anchor="_Toc224427943" w:history="1">
            <w:r w:rsidR="00D04B91" w:rsidRPr="00B86742">
              <w:rPr>
                <w:rStyle w:val="Hyperlink"/>
                <w:noProof/>
              </w:rPr>
              <w:t>Evaluation Metrics</w:t>
            </w:r>
            <w:r w:rsidR="00D04B91">
              <w:rPr>
                <w:noProof/>
                <w:webHidden/>
              </w:rPr>
              <w:tab/>
            </w:r>
            <w:r w:rsidR="00D04B91">
              <w:rPr>
                <w:noProof/>
                <w:webHidden/>
              </w:rPr>
              <w:fldChar w:fldCharType="begin"/>
            </w:r>
            <w:r w:rsidR="00D04B91">
              <w:rPr>
                <w:noProof/>
                <w:webHidden/>
              </w:rPr>
              <w:instrText xml:space="preserve"> PAGEREF _Toc224427943 \h </w:instrText>
            </w:r>
            <w:r w:rsidR="00D04B91">
              <w:rPr>
                <w:noProof/>
                <w:webHidden/>
              </w:rPr>
            </w:r>
            <w:r w:rsidR="00D04B91">
              <w:rPr>
                <w:noProof/>
                <w:webHidden/>
              </w:rPr>
              <w:fldChar w:fldCharType="separate"/>
            </w:r>
            <w:r w:rsidR="00D04B91">
              <w:rPr>
                <w:noProof/>
                <w:webHidden/>
              </w:rPr>
              <w:t>13</w:t>
            </w:r>
            <w:r w:rsidR="00D04B91">
              <w:rPr>
                <w:noProof/>
                <w:webHidden/>
              </w:rPr>
              <w:fldChar w:fldCharType="end"/>
            </w:r>
          </w:hyperlink>
        </w:p>
        <w:p w14:paraId="044DC57C" w14:textId="77777777" w:rsidR="00D04B91" w:rsidRDefault="004756A6">
          <w:pPr>
            <w:pStyle w:val="TOC3"/>
            <w:tabs>
              <w:tab w:val="right" w:leader="dot" w:pos="9016"/>
            </w:tabs>
            <w:rPr>
              <w:rFonts w:eastAsiaTheme="minorEastAsia"/>
              <w:noProof/>
              <w:kern w:val="0"/>
              <w:sz w:val="22"/>
              <w:szCs w:val="22"/>
              <w14:ligatures w14:val="none"/>
            </w:rPr>
          </w:pPr>
          <w:hyperlink w:anchor="_Toc224427944" w:history="1">
            <w:r w:rsidR="00D04B91" w:rsidRPr="00B86742">
              <w:rPr>
                <w:rStyle w:val="Hyperlink"/>
                <w:noProof/>
              </w:rPr>
              <w:t>Observations</w:t>
            </w:r>
            <w:r w:rsidR="00D04B91">
              <w:rPr>
                <w:noProof/>
                <w:webHidden/>
              </w:rPr>
              <w:tab/>
            </w:r>
            <w:r w:rsidR="00D04B91">
              <w:rPr>
                <w:noProof/>
                <w:webHidden/>
              </w:rPr>
              <w:fldChar w:fldCharType="begin"/>
            </w:r>
            <w:r w:rsidR="00D04B91">
              <w:rPr>
                <w:noProof/>
                <w:webHidden/>
              </w:rPr>
              <w:instrText xml:space="preserve"> PAGEREF _Toc224427944 \h </w:instrText>
            </w:r>
            <w:r w:rsidR="00D04B91">
              <w:rPr>
                <w:noProof/>
                <w:webHidden/>
              </w:rPr>
            </w:r>
            <w:r w:rsidR="00D04B91">
              <w:rPr>
                <w:noProof/>
                <w:webHidden/>
              </w:rPr>
              <w:fldChar w:fldCharType="separate"/>
            </w:r>
            <w:r w:rsidR="00D04B91">
              <w:rPr>
                <w:noProof/>
                <w:webHidden/>
              </w:rPr>
              <w:t>13</w:t>
            </w:r>
            <w:r w:rsidR="00D04B91">
              <w:rPr>
                <w:noProof/>
                <w:webHidden/>
              </w:rPr>
              <w:fldChar w:fldCharType="end"/>
            </w:r>
          </w:hyperlink>
        </w:p>
        <w:p w14:paraId="369DEB22" w14:textId="77777777" w:rsidR="00D04B91" w:rsidRDefault="004756A6">
          <w:pPr>
            <w:pStyle w:val="TOC1"/>
            <w:tabs>
              <w:tab w:val="right" w:leader="dot" w:pos="9016"/>
            </w:tabs>
            <w:rPr>
              <w:noProof/>
            </w:rPr>
          </w:pPr>
          <w:hyperlink w:anchor="_Toc224427945" w:history="1">
            <w:r w:rsidR="00D04B91" w:rsidRPr="00B86742">
              <w:rPr>
                <w:rStyle w:val="Hyperlink"/>
                <w:noProof/>
              </w:rPr>
              <w:t>7.0 Hyperparameter Tuning</w:t>
            </w:r>
            <w:r w:rsidR="00D04B91">
              <w:rPr>
                <w:noProof/>
                <w:webHidden/>
              </w:rPr>
              <w:tab/>
            </w:r>
            <w:r w:rsidR="00D04B91">
              <w:rPr>
                <w:noProof/>
                <w:webHidden/>
              </w:rPr>
              <w:fldChar w:fldCharType="begin"/>
            </w:r>
            <w:r w:rsidR="00D04B91">
              <w:rPr>
                <w:noProof/>
                <w:webHidden/>
              </w:rPr>
              <w:instrText xml:space="preserve"> PAGEREF _Toc224427945 \h </w:instrText>
            </w:r>
            <w:r w:rsidR="00D04B91">
              <w:rPr>
                <w:noProof/>
                <w:webHidden/>
              </w:rPr>
            </w:r>
            <w:r w:rsidR="00D04B91">
              <w:rPr>
                <w:noProof/>
                <w:webHidden/>
              </w:rPr>
              <w:fldChar w:fldCharType="separate"/>
            </w:r>
            <w:r w:rsidR="00D04B91">
              <w:rPr>
                <w:noProof/>
                <w:webHidden/>
              </w:rPr>
              <w:t>14</w:t>
            </w:r>
            <w:r w:rsidR="00D04B91">
              <w:rPr>
                <w:noProof/>
                <w:webHidden/>
              </w:rPr>
              <w:fldChar w:fldCharType="end"/>
            </w:r>
          </w:hyperlink>
        </w:p>
        <w:p w14:paraId="63523CF5" w14:textId="77777777" w:rsidR="00D04B91" w:rsidRDefault="004756A6">
          <w:pPr>
            <w:pStyle w:val="TOC3"/>
            <w:tabs>
              <w:tab w:val="right" w:leader="dot" w:pos="9016"/>
            </w:tabs>
            <w:rPr>
              <w:rFonts w:eastAsiaTheme="minorEastAsia"/>
              <w:noProof/>
              <w:kern w:val="0"/>
              <w:sz w:val="22"/>
              <w:szCs w:val="22"/>
              <w14:ligatures w14:val="none"/>
            </w:rPr>
          </w:pPr>
          <w:hyperlink w:anchor="_Toc224427946" w:history="1">
            <w:r w:rsidR="00D04B91" w:rsidRPr="00B86742">
              <w:rPr>
                <w:rStyle w:val="Hyperlink"/>
                <w:noProof/>
              </w:rPr>
              <w:t>Ridge Regression Tuning</w:t>
            </w:r>
            <w:r w:rsidR="00D04B91">
              <w:rPr>
                <w:noProof/>
                <w:webHidden/>
              </w:rPr>
              <w:tab/>
            </w:r>
            <w:r w:rsidR="00D04B91">
              <w:rPr>
                <w:noProof/>
                <w:webHidden/>
              </w:rPr>
              <w:fldChar w:fldCharType="begin"/>
            </w:r>
            <w:r w:rsidR="00D04B91">
              <w:rPr>
                <w:noProof/>
                <w:webHidden/>
              </w:rPr>
              <w:instrText xml:space="preserve"> PAGEREF _Toc224427946 \h </w:instrText>
            </w:r>
            <w:r w:rsidR="00D04B91">
              <w:rPr>
                <w:noProof/>
                <w:webHidden/>
              </w:rPr>
            </w:r>
            <w:r w:rsidR="00D04B91">
              <w:rPr>
                <w:noProof/>
                <w:webHidden/>
              </w:rPr>
              <w:fldChar w:fldCharType="separate"/>
            </w:r>
            <w:r w:rsidR="00D04B91">
              <w:rPr>
                <w:noProof/>
                <w:webHidden/>
              </w:rPr>
              <w:t>14</w:t>
            </w:r>
            <w:r w:rsidR="00D04B91">
              <w:rPr>
                <w:noProof/>
                <w:webHidden/>
              </w:rPr>
              <w:fldChar w:fldCharType="end"/>
            </w:r>
          </w:hyperlink>
        </w:p>
        <w:p w14:paraId="64F97964" w14:textId="77777777" w:rsidR="00D04B91" w:rsidRDefault="004756A6">
          <w:pPr>
            <w:pStyle w:val="TOC3"/>
            <w:tabs>
              <w:tab w:val="right" w:leader="dot" w:pos="9016"/>
            </w:tabs>
            <w:rPr>
              <w:rFonts w:eastAsiaTheme="minorEastAsia"/>
              <w:noProof/>
              <w:kern w:val="0"/>
              <w:sz w:val="22"/>
              <w:szCs w:val="22"/>
              <w14:ligatures w14:val="none"/>
            </w:rPr>
          </w:pPr>
          <w:hyperlink w:anchor="_Toc224427947" w:history="1">
            <w:r w:rsidR="00D04B91" w:rsidRPr="00B86742">
              <w:rPr>
                <w:rStyle w:val="Hyperlink"/>
                <w:noProof/>
              </w:rPr>
              <w:t>Polynomial Regression Tuning</w:t>
            </w:r>
            <w:r w:rsidR="00D04B91">
              <w:rPr>
                <w:noProof/>
                <w:webHidden/>
              </w:rPr>
              <w:tab/>
            </w:r>
            <w:r w:rsidR="00D04B91">
              <w:rPr>
                <w:noProof/>
                <w:webHidden/>
              </w:rPr>
              <w:fldChar w:fldCharType="begin"/>
            </w:r>
            <w:r w:rsidR="00D04B91">
              <w:rPr>
                <w:noProof/>
                <w:webHidden/>
              </w:rPr>
              <w:instrText xml:space="preserve"> PAGEREF _Toc224427947 \h </w:instrText>
            </w:r>
            <w:r w:rsidR="00D04B91">
              <w:rPr>
                <w:noProof/>
                <w:webHidden/>
              </w:rPr>
            </w:r>
            <w:r w:rsidR="00D04B91">
              <w:rPr>
                <w:noProof/>
                <w:webHidden/>
              </w:rPr>
              <w:fldChar w:fldCharType="separate"/>
            </w:r>
            <w:r w:rsidR="00D04B91">
              <w:rPr>
                <w:noProof/>
                <w:webHidden/>
              </w:rPr>
              <w:t>14</w:t>
            </w:r>
            <w:r w:rsidR="00D04B91">
              <w:rPr>
                <w:noProof/>
                <w:webHidden/>
              </w:rPr>
              <w:fldChar w:fldCharType="end"/>
            </w:r>
          </w:hyperlink>
        </w:p>
        <w:p w14:paraId="51B2CADE" w14:textId="77777777" w:rsidR="00D04B91" w:rsidRDefault="004756A6">
          <w:pPr>
            <w:pStyle w:val="TOC3"/>
            <w:tabs>
              <w:tab w:val="right" w:leader="dot" w:pos="9016"/>
            </w:tabs>
            <w:rPr>
              <w:rFonts w:eastAsiaTheme="minorEastAsia"/>
              <w:noProof/>
              <w:kern w:val="0"/>
              <w:sz w:val="22"/>
              <w:szCs w:val="22"/>
              <w14:ligatures w14:val="none"/>
            </w:rPr>
          </w:pPr>
          <w:hyperlink w:anchor="_Toc224427948" w:history="1">
            <w:r w:rsidR="00D04B91" w:rsidRPr="00B86742">
              <w:rPr>
                <w:rStyle w:val="Hyperlink"/>
                <w:b/>
                <w:bCs/>
                <w:noProof/>
              </w:rPr>
              <w:t>Decision Tree Tuning</w:t>
            </w:r>
            <w:r w:rsidR="00D04B91">
              <w:rPr>
                <w:noProof/>
                <w:webHidden/>
              </w:rPr>
              <w:tab/>
            </w:r>
            <w:r w:rsidR="00D04B91">
              <w:rPr>
                <w:noProof/>
                <w:webHidden/>
              </w:rPr>
              <w:fldChar w:fldCharType="begin"/>
            </w:r>
            <w:r w:rsidR="00D04B91">
              <w:rPr>
                <w:noProof/>
                <w:webHidden/>
              </w:rPr>
              <w:instrText xml:space="preserve"> PAGEREF _Toc224427948 \h </w:instrText>
            </w:r>
            <w:r w:rsidR="00D04B91">
              <w:rPr>
                <w:noProof/>
                <w:webHidden/>
              </w:rPr>
            </w:r>
            <w:r w:rsidR="00D04B91">
              <w:rPr>
                <w:noProof/>
                <w:webHidden/>
              </w:rPr>
              <w:fldChar w:fldCharType="separate"/>
            </w:r>
            <w:r w:rsidR="00D04B91">
              <w:rPr>
                <w:noProof/>
                <w:webHidden/>
              </w:rPr>
              <w:t>14</w:t>
            </w:r>
            <w:r w:rsidR="00D04B91">
              <w:rPr>
                <w:noProof/>
                <w:webHidden/>
              </w:rPr>
              <w:fldChar w:fldCharType="end"/>
            </w:r>
          </w:hyperlink>
        </w:p>
        <w:p w14:paraId="531D82CF" w14:textId="77777777" w:rsidR="00D04B91" w:rsidRDefault="004756A6">
          <w:pPr>
            <w:pStyle w:val="TOC1"/>
            <w:tabs>
              <w:tab w:val="right" w:leader="dot" w:pos="9016"/>
            </w:tabs>
            <w:rPr>
              <w:noProof/>
            </w:rPr>
          </w:pPr>
          <w:hyperlink w:anchor="_Toc224427949" w:history="1">
            <w:r w:rsidR="00D04B91" w:rsidRPr="00B86742">
              <w:rPr>
                <w:rStyle w:val="Hyperlink"/>
                <w:noProof/>
              </w:rPr>
              <w:t>8.0 Final Model Selection</w:t>
            </w:r>
            <w:r w:rsidR="00D04B91">
              <w:rPr>
                <w:noProof/>
                <w:webHidden/>
              </w:rPr>
              <w:tab/>
            </w:r>
            <w:r w:rsidR="00D04B91">
              <w:rPr>
                <w:noProof/>
                <w:webHidden/>
              </w:rPr>
              <w:fldChar w:fldCharType="begin"/>
            </w:r>
            <w:r w:rsidR="00D04B91">
              <w:rPr>
                <w:noProof/>
                <w:webHidden/>
              </w:rPr>
              <w:instrText xml:space="preserve"> PAGEREF _Toc224427949 \h </w:instrText>
            </w:r>
            <w:r w:rsidR="00D04B91">
              <w:rPr>
                <w:noProof/>
                <w:webHidden/>
              </w:rPr>
            </w:r>
            <w:r w:rsidR="00D04B91">
              <w:rPr>
                <w:noProof/>
                <w:webHidden/>
              </w:rPr>
              <w:fldChar w:fldCharType="separate"/>
            </w:r>
            <w:r w:rsidR="00D04B91">
              <w:rPr>
                <w:noProof/>
                <w:webHidden/>
              </w:rPr>
              <w:t>15</w:t>
            </w:r>
            <w:r w:rsidR="00D04B91">
              <w:rPr>
                <w:noProof/>
                <w:webHidden/>
              </w:rPr>
              <w:fldChar w:fldCharType="end"/>
            </w:r>
          </w:hyperlink>
        </w:p>
        <w:p w14:paraId="44C6AC8B" w14:textId="560249E0" w:rsidR="00F01CCE" w:rsidRDefault="00F01CCE">
          <w:r>
            <w:rPr>
              <w:b/>
              <w:bCs/>
              <w:noProof/>
            </w:rPr>
            <w:fldChar w:fldCharType="end"/>
          </w:r>
        </w:p>
      </w:sdtContent>
    </w:sdt>
    <w:p w14:paraId="59C3BA8D" w14:textId="77777777" w:rsidR="00F01CCE" w:rsidRPr="00F01CCE" w:rsidRDefault="00F01CCE" w:rsidP="00F01CCE">
      <w:pPr>
        <w:spacing w:line="240" w:lineRule="auto"/>
      </w:pPr>
    </w:p>
    <w:p w14:paraId="2E8BB51B" w14:textId="77B576FA" w:rsidR="00F01CCE" w:rsidRDefault="00F01CCE" w:rsidP="00F01CCE">
      <w:pPr>
        <w:spacing w:line="240" w:lineRule="auto"/>
      </w:pPr>
      <w:bookmarkStart w:id="0" w:name="_GoBack"/>
      <w:bookmarkEnd w:id="0"/>
    </w:p>
    <w:p w14:paraId="4598A660" w14:textId="77777777" w:rsidR="00F01CCE" w:rsidRDefault="00F01CCE" w:rsidP="00F01CCE">
      <w:pPr>
        <w:spacing w:line="240" w:lineRule="auto"/>
        <w:rPr>
          <w:rFonts w:asciiTheme="majorHAnsi" w:eastAsiaTheme="majorEastAsia" w:hAnsiTheme="majorHAnsi" w:cstheme="majorBidi"/>
          <w:spacing w:val="-10"/>
          <w:kern w:val="28"/>
          <w:sz w:val="56"/>
          <w:szCs w:val="56"/>
        </w:rPr>
      </w:pPr>
    </w:p>
    <w:p w14:paraId="424E8418" w14:textId="138E5C35" w:rsidR="006948FD" w:rsidRDefault="00D670B0" w:rsidP="00F01CCE">
      <w:pPr>
        <w:pStyle w:val="Title"/>
        <w:jc w:val="center"/>
      </w:pPr>
      <w:r>
        <w:t>Laptop Prediction</w:t>
      </w:r>
    </w:p>
    <w:p w14:paraId="7FC503E1" w14:textId="77777777" w:rsidR="00D670B0" w:rsidRDefault="00D670B0" w:rsidP="00F01CCE">
      <w:pPr>
        <w:spacing w:line="240" w:lineRule="auto"/>
      </w:pPr>
    </w:p>
    <w:p w14:paraId="6C482493" w14:textId="1DF91088" w:rsidR="00D670B0" w:rsidRDefault="006D2C25" w:rsidP="00F01CCE">
      <w:pPr>
        <w:pStyle w:val="Heading2"/>
        <w:spacing w:line="240" w:lineRule="auto"/>
      </w:pPr>
      <w:bookmarkStart w:id="1" w:name="_Toc224427922"/>
      <w:r>
        <w:t xml:space="preserve">1.0 </w:t>
      </w:r>
      <w:r w:rsidR="00D670B0" w:rsidRPr="00D670B0">
        <w:t>Data Description and Model Purpose</w:t>
      </w:r>
      <w:r w:rsidR="00D670B0">
        <w:t>:</w:t>
      </w:r>
      <w:bookmarkEnd w:id="1"/>
    </w:p>
    <w:p w14:paraId="77C677D0"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bookmarkStart w:id="2" w:name="_Toc224427923"/>
      <w:r w:rsidRPr="009334A4">
        <w:rPr>
          <w:rFonts w:ascii="Times New Roman" w:eastAsia="Times New Roman" w:hAnsi="Times New Roman" w:cs="Times New Roman"/>
          <w:kern w:val="0"/>
          <w14:ligatures w14:val="none"/>
        </w:rPr>
        <w:t>Our dataset contains detailed specifications for different laptops along with their market prices. It helps us understand how the technical features of a laptop relate to its real-world value. The dataset is divided into two parts: a training set of 881 laptops, where both the specifications and prices are known, and a testing set of 422 laptops used to evaluate how well the model performs.</w:t>
      </w:r>
    </w:p>
    <w:p w14:paraId="13EF6C76"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Each laptop includes a wide range of hardware specifications such as CPU frequency, RAM size, and storage capacity. These are the kinds of features people usually look at when comparing laptops online or in stores.</w:t>
      </w:r>
    </w:p>
    <w:p w14:paraId="6320B51F"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In addition to internal hardware, the dataset also includes physical characteristics like screen size, screen resolution, and weight. Brand information is also included and categorized so the model can recognize differences between manufacturers.</w:t>
      </w:r>
    </w:p>
    <w:p w14:paraId="78D14053"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The main objective of this project is to build a regression model that can accurately estimate the market price of a laptop based on these specifications.</w:t>
      </w:r>
    </w:p>
    <w:p w14:paraId="0E9D96BC"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By analyzing how different technical features influence price, the model helps highlight the key factors that determine laptop value—such as RAM size and processor speed. This allows us to create a data-driven approach to estimating laptop prices and understanding pricing patterns within the electronics market.</w:t>
      </w:r>
    </w:p>
    <w:p w14:paraId="3FF4600A" w14:textId="0FC87983" w:rsidR="006D2C25" w:rsidRDefault="006D2C25" w:rsidP="00F01CCE">
      <w:pPr>
        <w:pStyle w:val="Heading3"/>
        <w:spacing w:line="240" w:lineRule="auto"/>
      </w:pPr>
      <w:r>
        <w:t>1.1 Key results</w:t>
      </w:r>
      <w:bookmarkEnd w:id="2"/>
    </w:p>
    <w:p w14:paraId="463983DE"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bookmarkStart w:id="3" w:name="_Toc224427924"/>
      <w:r w:rsidRPr="009334A4">
        <w:rPr>
          <w:rFonts w:ascii="Times New Roman" w:eastAsia="Times New Roman" w:hAnsi="Times New Roman" w:cs="Times New Roman"/>
          <w:kern w:val="0"/>
          <w14:ligatures w14:val="none"/>
        </w:rPr>
        <w:t xml:space="preserve">The final regression model demonstrated strong predictive performance when estimating laptop prices based on their specifications. During evaluation, the model achieved an R² value of approximately </w:t>
      </w:r>
      <w:r w:rsidRPr="009334A4">
        <w:rPr>
          <w:rFonts w:ascii="Times New Roman" w:eastAsia="Times New Roman" w:hAnsi="Times New Roman" w:cs="Times New Roman"/>
          <w:b/>
          <w:bCs/>
          <w:kern w:val="0"/>
          <w14:ligatures w14:val="none"/>
        </w:rPr>
        <w:t>0.81</w:t>
      </w:r>
      <w:r w:rsidRPr="009334A4">
        <w:rPr>
          <w:rFonts w:ascii="Times New Roman" w:eastAsia="Times New Roman" w:hAnsi="Times New Roman" w:cs="Times New Roman"/>
          <w:kern w:val="0"/>
          <w14:ligatures w14:val="none"/>
        </w:rPr>
        <w:t xml:space="preserve">, which means it can explain about </w:t>
      </w:r>
      <w:r w:rsidRPr="009334A4">
        <w:rPr>
          <w:rFonts w:ascii="Times New Roman" w:eastAsia="Times New Roman" w:hAnsi="Times New Roman" w:cs="Times New Roman"/>
          <w:b/>
          <w:bCs/>
          <w:kern w:val="0"/>
          <w14:ligatures w14:val="none"/>
        </w:rPr>
        <w:t>81% of the variation in laptop prices</w:t>
      </w:r>
      <w:r w:rsidRPr="009334A4">
        <w:rPr>
          <w:rFonts w:ascii="Times New Roman" w:eastAsia="Times New Roman" w:hAnsi="Times New Roman" w:cs="Times New Roman"/>
          <w:kern w:val="0"/>
          <w14:ligatures w14:val="none"/>
        </w:rPr>
        <w:t xml:space="preserve"> within the dataset.</w:t>
      </w:r>
    </w:p>
    <w:p w14:paraId="2784B6D7"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In addition, the Mean Absolute Error (MAE) remained within an acceptable range. This indicates that, on average, the difference between the predicted price and the actual market price is relatively small.</w:t>
      </w:r>
    </w:p>
    <w:p w14:paraId="29670BC1"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Overall, these results show that the model performs reliably and is capable of providing realistic price estimates for a wide range of laptop configurations.</w:t>
      </w:r>
    </w:p>
    <w:p w14:paraId="713AC70C" w14:textId="77777777" w:rsidR="009334A4" w:rsidRDefault="009334A4" w:rsidP="00F01CCE">
      <w:pPr>
        <w:pStyle w:val="Heading3"/>
        <w:spacing w:line="240" w:lineRule="auto"/>
      </w:pPr>
    </w:p>
    <w:p w14:paraId="3539C933" w14:textId="61ED3336" w:rsidR="006D2C25" w:rsidRDefault="006D2C25" w:rsidP="00F01CCE">
      <w:pPr>
        <w:pStyle w:val="Heading3"/>
        <w:spacing w:line="240" w:lineRule="auto"/>
      </w:pPr>
      <w:r>
        <w:t>1.2 Conclusion</w:t>
      </w:r>
      <w:bookmarkEnd w:id="3"/>
    </w:p>
    <w:p w14:paraId="38F8E39B"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 xml:space="preserve">The analysis shows that certain technical specifications play a major role in determining laptop prices. In particular, </w:t>
      </w:r>
      <w:r w:rsidRPr="009334A4">
        <w:rPr>
          <w:rFonts w:ascii="Times New Roman" w:eastAsia="Times New Roman" w:hAnsi="Times New Roman" w:cs="Times New Roman"/>
          <w:b/>
          <w:bCs/>
          <w:kern w:val="0"/>
          <w14:ligatures w14:val="none"/>
        </w:rPr>
        <w:t>RAM capacity</w:t>
      </w:r>
      <w:r w:rsidRPr="009334A4">
        <w:rPr>
          <w:rFonts w:ascii="Times New Roman" w:eastAsia="Times New Roman" w:hAnsi="Times New Roman" w:cs="Times New Roman"/>
          <w:kern w:val="0"/>
          <w14:ligatures w14:val="none"/>
        </w:rPr>
        <w:t xml:space="preserve"> and </w:t>
      </w:r>
      <w:r w:rsidRPr="009334A4">
        <w:rPr>
          <w:rFonts w:ascii="Times New Roman" w:eastAsia="Times New Roman" w:hAnsi="Times New Roman" w:cs="Times New Roman"/>
          <w:b/>
          <w:bCs/>
          <w:kern w:val="0"/>
          <w14:ligatures w14:val="none"/>
        </w:rPr>
        <w:t>CPU speed</w:t>
      </w:r>
      <w:r w:rsidRPr="009334A4">
        <w:rPr>
          <w:rFonts w:ascii="Times New Roman" w:eastAsia="Times New Roman" w:hAnsi="Times New Roman" w:cs="Times New Roman"/>
          <w:kern w:val="0"/>
          <w14:ligatures w14:val="none"/>
        </w:rPr>
        <w:t xml:space="preserve"> were found to have a strong positive relationship with price. As these specifications increase, laptop prices tend to rise as well.</w:t>
      </w:r>
    </w:p>
    <w:p w14:paraId="3F408A40"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 xml:space="preserve">Laptop category also plays an important role. Devices classified as </w:t>
      </w:r>
      <w:r w:rsidRPr="009334A4">
        <w:rPr>
          <w:rFonts w:ascii="Times New Roman" w:eastAsia="Times New Roman" w:hAnsi="Times New Roman" w:cs="Times New Roman"/>
          <w:b/>
          <w:bCs/>
          <w:kern w:val="0"/>
          <w14:ligatures w14:val="none"/>
        </w:rPr>
        <w:t>Gaming laptops</w:t>
      </w:r>
      <w:r w:rsidRPr="009334A4">
        <w:rPr>
          <w:rFonts w:ascii="Times New Roman" w:eastAsia="Times New Roman" w:hAnsi="Times New Roman" w:cs="Times New Roman"/>
          <w:kern w:val="0"/>
          <w14:ligatures w14:val="none"/>
        </w:rPr>
        <w:t xml:space="preserve"> or </w:t>
      </w:r>
      <w:proofErr w:type="spellStart"/>
      <w:r w:rsidRPr="009334A4">
        <w:rPr>
          <w:rFonts w:ascii="Times New Roman" w:eastAsia="Times New Roman" w:hAnsi="Times New Roman" w:cs="Times New Roman"/>
          <w:b/>
          <w:bCs/>
          <w:kern w:val="0"/>
          <w14:ligatures w14:val="none"/>
        </w:rPr>
        <w:t>Ultrabooks</w:t>
      </w:r>
      <w:proofErr w:type="spellEnd"/>
      <w:r w:rsidRPr="009334A4">
        <w:rPr>
          <w:rFonts w:ascii="Times New Roman" w:eastAsia="Times New Roman" w:hAnsi="Times New Roman" w:cs="Times New Roman"/>
          <w:kern w:val="0"/>
          <w14:ligatures w14:val="none"/>
        </w:rPr>
        <w:t xml:space="preserve"> tend to be more expensive because they usually include specialized hardware such as powerful graphics cards and high</w:t>
      </w:r>
      <w:r w:rsidRPr="009334A4">
        <w:rPr>
          <w:rFonts w:ascii="Times New Roman" w:eastAsia="Times New Roman" w:hAnsi="Times New Roman" w:cs="Times New Roman"/>
          <w:kern w:val="0"/>
          <w14:ligatures w14:val="none"/>
        </w:rPr>
        <w:noBreakHyphen/>
        <w:t>performance processors.</w:t>
      </w:r>
    </w:p>
    <w:p w14:paraId="2A048408"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 xml:space="preserve">On the other hand, features like </w:t>
      </w:r>
      <w:r w:rsidRPr="009334A4">
        <w:rPr>
          <w:rFonts w:ascii="Times New Roman" w:eastAsia="Times New Roman" w:hAnsi="Times New Roman" w:cs="Times New Roman"/>
          <w:b/>
          <w:bCs/>
          <w:kern w:val="0"/>
          <w14:ligatures w14:val="none"/>
        </w:rPr>
        <w:t>screen size</w:t>
      </w:r>
      <w:r w:rsidRPr="009334A4">
        <w:rPr>
          <w:rFonts w:ascii="Times New Roman" w:eastAsia="Times New Roman" w:hAnsi="Times New Roman" w:cs="Times New Roman"/>
          <w:kern w:val="0"/>
          <w14:ligatures w14:val="none"/>
        </w:rPr>
        <w:t xml:space="preserve"> were found to have a weaker relationship with price. This suggests that buyers and manufacturers place greater value on internal performance components rather than just physical dimensions.</w:t>
      </w:r>
    </w:p>
    <w:p w14:paraId="0BABC6CB" w14:textId="74381A4A" w:rsidR="006D2C25"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Overall, the results confirm that laptop pricing is driven mainly by internal hardware performance and storage technology rather than purely external features.</w:t>
      </w:r>
    </w:p>
    <w:p w14:paraId="587F27B0" w14:textId="2D967782" w:rsidR="006D2C25" w:rsidRDefault="006D2C25" w:rsidP="00F01CCE">
      <w:pPr>
        <w:pStyle w:val="Heading2"/>
        <w:spacing w:line="240" w:lineRule="auto"/>
      </w:pPr>
      <w:bookmarkStart w:id="4" w:name="_Toc224427925"/>
      <w:r>
        <w:t xml:space="preserve">2.0 </w:t>
      </w:r>
      <w:r w:rsidRPr="006D2C25">
        <w:t>Data Exploration &amp; Analysis (EDA)</w:t>
      </w:r>
      <w:bookmarkEnd w:id="4"/>
    </w:p>
    <w:p w14:paraId="0D5A18E3" w14:textId="15ADD0A6" w:rsidR="00EC7348" w:rsidRPr="00EC7348" w:rsidRDefault="00EC7348" w:rsidP="00F01CCE">
      <w:pPr>
        <w:pStyle w:val="Heading2"/>
        <w:spacing w:line="240" w:lineRule="auto"/>
        <w:rPr>
          <w:sz w:val="28"/>
          <w:szCs w:val="28"/>
        </w:rPr>
      </w:pPr>
      <w:bookmarkStart w:id="5" w:name="_Toc224427926"/>
      <w:r w:rsidRPr="00EC7348">
        <w:t xml:space="preserve">Data Overview, Statistical Summary &amp; </w:t>
      </w:r>
      <w:r w:rsidRPr="00EC7348">
        <w:rPr>
          <w:sz w:val="28"/>
          <w:szCs w:val="28"/>
        </w:rPr>
        <w:t>Missing Value Analysis</w:t>
      </w:r>
      <w:bookmarkEnd w:id="5"/>
    </w:p>
    <w:p w14:paraId="1C0DC237"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The first step in our analysis was to explore the structure of the dataset. This involved checking the number of records, identifying the types of data in each column, and reviewing the overall statistical distribution of numerical variables.</w:t>
      </w:r>
    </w:p>
    <w:p w14:paraId="56E07E6A"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By performing this initial inspection, we were able to understand the general range of laptop prices and hardware specifications within the training dataset.</w:t>
      </w:r>
    </w:p>
    <w:p w14:paraId="7D5E86D7"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Another important step was checking for missing values. We calculated the number of null entries in each feature to determine whether any data cleaning or imputation would be required before training our models. Ensuring that the dataset is complete and consistent is essential for building reliable machine learning models.</w:t>
      </w:r>
    </w:p>
    <w:p w14:paraId="15004061" w14:textId="4F321DB7" w:rsidR="00EC7348" w:rsidRDefault="00EC7348" w:rsidP="00F01CCE">
      <w:pPr>
        <w:spacing w:line="240" w:lineRule="auto"/>
      </w:pPr>
      <w:r w:rsidRPr="00EC7348">
        <w:rPr>
          <w:noProof/>
        </w:rPr>
        <w:drawing>
          <wp:inline distT="0" distB="0" distL="0" distR="0" wp14:anchorId="50AACECB" wp14:editId="1803A8A9">
            <wp:extent cx="1668780" cy="1806091"/>
            <wp:effectExtent l="0" t="0" r="7620" b="3810"/>
            <wp:docPr id="1333725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25511" name=""/>
                    <pic:cNvPicPr/>
                  </pic:nvPicPr>
                  <pic:blipFill rotWithShape="1">
                    <a:blip r:embed="rId8"/>
                    <a:srcRect t="17988"/>
                    <a:stretch>
                      <a:fillRect/>
                    </a:stretch>
                  </pic:blipFill>
                  <pic:spPr bwMode="auto">
                    <a:xfrm>
                      <a:off x="0" y="0"/>
                      <a:ext cx="1682583" cy="1821029"/>
                    </a:xfrm>
                    <a:prstGeom prst="rect">
                      <a:avLst/>
                    </a:prstGeom>
                    <a:ln>
                      <a:noFill/>
                    </a:ln>
                    <a:extLst>
                      <a:ext uri="{53640926-AAD7-44D8-BBD7-CCE9431645EC}">
                        <a14:shadowObscured xmlns:a14="http://schemas.microsoft.com/office/drawing/2010/main"/>
                      </a:ext>
                    </a:extLst>
                  </pic:spPr>
                </pic:pic>
              </a:graphicData>
            </a:graphic>
          </wp:inline>
        </w:drawing>
      </w:r>
    </w:p>
    <w:p w14:paraId="02CC328F" w14:textId="4B902905" w:rsidR="00EC7348" w:rsidRDefault="00EC7348" w:rsidP="00F01CCE">
      <w:pPr>
        <w:pStyle w:val="Heading3"/>
        <w:spacing w:line="240" w:lineRule="auto"/>
      </w:pPr>
      <w:bookmarkStart w:id="6" w:name="_Toc224427927"/>
      <w:r w:rsidRPr="00EC7348">
        <w:lastRenderedPageBreak/>
        <w:t>Correlation Analysis</w:t>
      </w:r>
      <w:bookmarkEnd w:id="6"/>
    </w:p>
    <w:p w14:paraId="69E2C655" w14:textId="79C29896" w:rsidR="00EC7348" w:rsidRPr="00EC7348" w:rsidRDefault="00EC7348" w:rsidP="00F01CCE">
      <w:pPr>
        <w:spacing w:line="240" w:lineRule="auto"/>
      </w:pPr>
      <w:r w:rsidRPr="00EC7348">
        <w:rPr>
          <w:noProof/>
        </w:rPr>
        <w:drawing>
          <wp:inline distT="0" distB="0" distL="0" distR="0" wp14:anchorId="3964B398" wp14:editId="16D0627C">
            <wp:extent cx="4594860" cy="3374621"/>
            <wp:effectExtent l="0" t="0" r="0" b="0"/>
            <wp:docPr id="1060956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56387" name=""/>
                    <pic:cNvPicPr/>
                  </pic:nvPicPr>
                  <pic:blipFill rotWithShape="1">
                    <a:blip r:embed="rId9"/>
                    <a:srcRect t="1603" b="-1"/>
                    <a:stretch>
                      <a:fillRect/>
                    </a:stretch>
                  </pic:blipFill>
                  <pic:spPr bwMode="auto">
                    <a:xfrm>
                      <a:off x="0" y="0"/>
                      <a:ext cx="4600835" cy="3379009"/>
                    </a:xfrm>
                    <a:prstGeom prst="rect">
                      <a:avLst/>
                    </a:prstGeom>
                    <a:ln>
                      <a:noFill/>
                    </a:ln>
                    <a:extLst>
                      <a:ext uri="{53640926-AAD7-44D8-BBD7-CCE9431645EC}">
                        <a14:shadowObscured xmlns:a14="http://schemas.microsoft.com/office/drawing/2010/main"/>
                      </a:ext>
                    </a:extLst>
                  </pic:spPr>
                </pic:pic>
              </a:graphicData>
            </a:graphic>
          </wp:inline>
        </w:drawing>
      </w:r>
    </w:p>
    <w:p w14:paraId="1D25B7EC"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 xml:space="preserve">To better understand the relationships between different numerical variables, we generated a </w:t>
      </w:r>
      <w:r w:rsidRPr="009334A4">
        <w:rPr>
          <w:rFonts w:ascii="Times New Roman" w:eastAsia="Times New Roman" w:hAnsi="Times New Roman" w:cs="Times New Roman"/>
          <w:b/>
          <w:bCs/>
          <w:kern w:val="0"/>
          <w14:ligatures w14:val="none"/>
        </w:rPr>
        <w:t xml:space="preserve">correlation </w:t>
      </w:r>
      <w:proofErr w:type="spellStart"/>
      <w:r w:rsidRPr="009334A4">
        <w:rPr>
          <w:rFonts w:ascii="Times New Roman" w:eastAsia="Times New Roman" w:hAnsi="Times New Roman" w:cs="Times New Roman"/>
          <w:b/>
          <w:bCs/>
          <w:kern w:val="0"/>
          <w14:ligatures w14:val="none"/>
        </w:rPr>
        <w:t>heatmap</w:t>
      </w:r>
      <w:proofErr w:type="spellEnd"/>
      <w:r w:rsidRPr="009334A4">
        <w:rPr>
          <w:rFonts w:ascii="Times New Roman" w:eastAsia="Times New Roman" w:hAnsi="Times New Roman" w:cs="Times New Roman"/>
          <w:kern w:val="0"/>
          <w14:ligatures w14:val="none"/>
        </w:rPr>
        <w:t>. This visualization highlights how strongly different features are related to each other and to the target variable (price).</w:t>
      </w:r>
    </w:p>
    <w:p w14:paraId="4B0D8C0F"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 xml:space="preserve">The </w:t>
      </w:r>
      <w:proofErr w:type="spellStart"/>
      <w:r w:rsidRPr="009334A4">
        <w:rPr>
          <w:rFonts w:ascii="Times New Roman" w:eastAsia="Times New Roman" w:hAnsi="Times New Roman" w:cs="Times New Roman"/>
          <w:kern w:val="0"/>
          <w14:ligatures w14:val="none"/>
        </w:rPr>
        <w:t>heatmap</w:t>
      </w:r>
      <w:proofErr w:type="spellEnd"/>
      <w:r w:rsidRPr="009334A4">
        <w:rPr>
          <w:rFonts w:ascii="Times New Roman" w:eastAsia="Times New Roman" w:hAnsi="Times New Roman" w:cs="Times New Roman"/>
          <w:kern w:val="0"/>
          <w14:ligatures w14:val="none"/>
        </w:rPr>
        <w:t xml:space="preserve"> revealed several important insights:</w:t>
      </w:r>
    </w:p>
    <w:p w14:paraId="61C3058C" w14:textId="77777777" w:rsidR="009334A4" w:rsidRPr="009334A4" w:rsidRDefault="009334A4" w:rsidP="009334A4">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b/>
          <w:bCs/>
          <w:kern w:val="0"/>
          <w14:ligatures w14:val="none"/>
        </w:rPr>
        <w:t>RAM</w:t>
      </w:r>
      <w:r w:rsidRPr="009334A4">
        <w:rPr>
          <w:rFonts w:ascii="Times New Roman" w:eastAsia="Times New Roman" w:hAnsi="Times New Roman" w:cs="Times New Roman"/>
          <w:kern w:val="0"/>
          <w14:ligatures w14:val="none"/>
        </w:rPr>
        <w:t xml:space="preserve"> showed the strongest relationship with price, with a correlation coefficient of </w:t>
      </w:r>
      <w:r w:rsidRPr="009334A4">
        <w:rPr>
          <w:rFonts w:ascii="Times New Roman" w:eastAsia="Times New Roman" w:hAnsi="Times New Roman" w:cs="Times New Roman"/>
          <w:b/>
          <w:bCs/>
          <w:kern w:val="0"/>
          <w14:ligatures w14:val="none"/>
        </w:rPr>
        <w:t>0.74</w:t>
      </w:r>
      <w:r w:rsidRPr="009334A4">
        <w:rPr>
          <w:rFonts w:ascii="Times New Roman" w:eastAsia="Times New Roman" w:hAnsi="Times New Roman" w:cs="Times New Roman"/>
          <w:kern w:val="0"/>
          <w14:ligatures w14:val="none"/>
        </w:rPr>
        <w:t>, indicating that laptops with more RAM are generally more expensive.</w:t>
      </w:r>
    </w:p>
    <w:p w14:paraId="11B8AD7E" w14:textId="77777777" w:rsidR="009334A4" w:rsidRPr="009334A4" w:rsidRDefault="009334A4" w:rsidP="009334A4">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 xml:space="preserve">A strong correlation of </w:t>
      </w:r>
      <w:r w:rsidRPr="009334A4">
        <w:rPr>
          <w:rFonts w:ascii="Times New Roman" w:eastAsia="Times New Roman" w:hAnsi="Times New Roman" w:cs="Times New Roman"/>
          <w:b/>
          <w:bCs/>
          <w:kern w:val="0"/>
          <w14:ligatures w14:val="none"/>
        </w:rPr>
        <w:t>0.82</w:t>
      </w:r>
      <w:r w:rsidRPr="009334A4">
        <w:rPr>
          <w:rFonts w:ascii="Times New Roman" w:eastAsia="Times New Roman" w:hAnsi="Times New Roman" w:cs="Times New Roman"/>
          <w:kern w:val="0"/>
          <w14:ligatures w14:val="none"/>
        </w:rPr>
        <w:t xml:space="preserve"> was observed between </w:t>
      </w:r>
      <w:r w:rsidRPr="009334A4">
        <w:rPr>
          <w:rFonts w:ascii="Times New Roman" w:eastAsia="Times New Roman" w:hAnsi="Times New Roman" w:cs="Times New Roman"/>
          <w:b/>
          <w:bCs/>
          <w:kern w:val="0"/>
          <w14:ligatures w14:val="none"/>
        </w:rPr>
        <w:t>screen size (inches)</w:t>
      </w:r>
      <w:r w:rsidRPr="009334A4">
        <w:rPr>
          <w:rFonts w:ascii="Times New Roman" w:eastAsia="Times New Roman" w:hAnsi="Times New Roman" w:cs="Times New Roman"/>
          <w:kern w:val="0"/>
          <w14:ligatures w14:val="none"/>
        </w:rPr>
        <w:t xml:space="preserve"> and </w:t>
      </w:r>
      <w:r w:rsidRPr="009334A4">
        <w:rPr>
          <w:rFonts w:ascii="Times New Roman" w:eastAsia="Times New Roman" w:hAnsi="Times New Roman" w:cs="Times New Roman"/>
          <w:b/>
          <w:bCs/>
          <w:kern w:val="0"/>
          <w14:ligatures w14:val="none"/>
        </w:rPr>
        <w:t>weight</w:t>
      </w:r>
      <w:r w:rsidRPr="009334A4">
        <w:rPr>
          <w:rFonts w:ascii="Times New Roman" w:eastAsia="Times New Roman" w:hAnsi="Times New Roman" w:cs="Times New Roman"/>
          <w:kern w:val="0"/>
          <w14:ligatures w14:val="none"/>
        </w:rPr>
        <w:t>, which is expected since larger laptops tend to weigh more.</w:t>
      </w:r>
    </w:p>
    <w:p w14:paraId="74E4883F"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This type of analysis helps identify which features are most useful for predicting price while also revealing cases where multiple variables provide very similar information.</w:t>
      </w:r>
    </w:p>
    <w:p w14:paraId="7E2FD1CA" w14:textId="29E6C8FA" w:rsidR="002070F9" w:rsidRDefault="006243D6" w:rsidP="00F01CCE">
      <w:pPr>
        <w:spacing w:line="240" w:lineRule="auto"/>
      </w:pPr>
      <w:r w:rsidRPr="006243D6">
        <w:rPr>
          <w:noProof/>
        </w:rPr>
        <w:drawing>
          <wp:anchor distT="0" distB="0" distL="114300" distR="114300" simplePos="0" relativeHeight="251658240" behindDoc="1" locked="0" layoutInCell="1" allowOverlap="1" wp14:anchorId="013E7DEE" wp14:editId="4AFA2F13">
            <wp:simplePos x="0" y="0"/>
            <wp:positionH relativeFrom="margin">
              <wp:posOffset>3093720</wp:posOffset>
            </wp:positionH>
            <wp:positionV relativeFrom="paragraph">
              <wp:posOffset>10795</wp:posOffset>
            </wp:positionV>
            <wp:extent cx="2484120" cy="1817370"/>
            <wp:effectExtent l="0" t="0" r="0" b="0"/>
            <wp:wrapTight wrapText="bothSides">
              <wp:wrapPolygon edited="0">
                <wp:start x="0" y="0"/>
                <wp:lineTo x="0" y="21283"/>
                <wp:lineTo x="21368" y="21283"/>
                <wp:lineTo x="21368" y="0"/>
                <wp:lineTo x="0" y="0"/>
              </wp:wrapPolygon>
            </wp:wrapTight>
            <wp:docPr id="170626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26420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84120" cy="1817370"/>
                    </a:xfrm>
                    <a:prstGeom prst="rect">
                      <a:avLst/>
                    </a:prstGeom>
                  </pic:spPr>
                </pic:pic>
              </a:graphicData>
            </a:graphic>
            <wp14:sizeRelH relativeFrom="margin">
              <wp14:pctWidth>0</wp14:pctWidth>
            </wp14:sizeRelH>
            <wp14:sizeRelV relativeFrom="margin">
              <wp14:pctHeight>0</wp14:pctHeight>
            </wp14:sizeRelV>
          </wp:anchor>
        </w:drawing>
      </w:r>
      <w:r w:rsidR="002070F9" w:rsidRPr="002070F9">
        <w:rPr>
          <w:noProof/>
        </w:rPr>
        <w:drawing>
          <wp:inline distT="0" distB="0" distL="0" distR="0" wp14:anchorId="6F9B653C" wp14:editId="723AA27A">
            <wp:extent cx="2621280" cy="1748706"/>
            <wp:effectExtent l="0" t="0" r="7620" b="4445"/>
            <wp:docPr id="56082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2952" name=""/>
                    <pic:cNvPicPr/>
                  </pic:nvPicPr>
                  <pic:blipFill rotWithShape="1">
                    <a:blip r:embed="rId11"/>
                    <a:srcRect l="1462" t="2340" r="687" b="1934"/>
                    <a:stretch>
                      <a:fillRect/>
                    </a:stretch>
                  </pic:blipFill>
                  <pic:spPr bwMode="auto">
                    <a:xfrm>
                      <a:off x="0" y="0"/>
                      <a:ext cx="2652866" cy="1769778"/>
                    </a:xfrm>
                    <a:prstGeom prst="rect">
                      <a:avLst/>
                    </a:prstGeom>
                    <a:ln>
                      <a:noFill/>
                    </a:ln>
                    <a:extLst>
                      <a:ext uri="{53640926-AAD7-44D8-BBD7-CCE9431645EC}">
                        <a14:shadowObscured xmlns:a14="http://schemas.microsoft.com/office/drawing/2010/main"/>
                      </a:ext>
                    </a:extLst>
                  </pic:spPr>
                </pic:pic>
              </a:graphicData>
            </a:graphic>
          </wp:inline>
        </w:drawing>
      </w:r>
    </w:p>
    <w:p w14:paraId="5BF9773F"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bookmarkStart w:id="7" w:name="_Toc224427928"/>
      <w:r w:rsidRPr="009334A4">
        <w:rPr>
          <w:rFonts w:ascii="Times New Roman" w:eastAsia="Times New Roman" w:hAnsi="Times New Roman" w:cs="Times New Roman"/>
          <w:kern w:val="0"/>
          <w14:ligatures w14:val="none"/>
        </w:rPr>
        <w:t xml:space="preserve">The </w:t>
      </w:r>
      <w:r w:rsidRPr="009334A4">
        <w:rPr>
          <w:rFonts w:ascii="Times New Roman" w:eastAsia="Times New Roman" w:hAnsi="Times New Roman" w:cs="Times New Roman"/>
          <w:b/>
          <w:bCs/>
          <w:kern w:val="0"/>
          <w14:ligatures w14:val="none"/>
        </w:rPr>
        <w:t>price histogram</w:t>
      </w:r>
      <w:r w:rsidRPr="009334A4">
        <w:rPr>
          <w:rFonts w:ascii="Times New Roman" w:eastAsia="Times New Roman" w:hAnsi="Times New Roman" w:cs="Times New Roman"/>
          <w:kern w:val="0"/>
          <w14:ligatures w14:val="none"/>
        </w:rPr>
        <w:t xml:space="preserve"> showed a right</w:t>
      </w:r>
      <w:r w:rsidRPr="009334A4">
        <w:rPr>
          <w:rFonts w:ascii="Times New Roman" w:eastAsia="Times New Roman" w:hAnsi="Times New Roman" w:cs="Times New Roman"/>
          <w:kern w:val="0"/>
          <w14:ligatures w14:val="none"/>
        </w:rPr>
        <w:noBreakHyphen/>
        <w:t xml:space="preserve">skewed distribution. This means most laptops in the dataset fall within the </w:t>
      </w:r>
      <w:r w:rsidRPr="009334A4">
        <w:rPr>
          <w:rFonts w:ascii="Times New Roman" w:eastAsia="Times New Roman" w:hAnsi="Times New Roman" w:cs="Times New Roman"/>
          <w:b/>
          <w:bCs/>
          <w:kern w:val="0"/>
          <w14:ligatures w14:val="none"/>
        </w:rPr>
        <w:t>budget to mid</w:t>
      </w:r>
      <w:r w:rsidRPr="009334A4">
        <w:rPr>
          <w:rFonts w:ascii="Times New Roman" w:eastAsia="Times New Roman" w:hAnsi="Times New Roman" w:cs="Times New Roman"/>
          <w:b/>
          <w:bCs/>
          <w:kern w:val="0"/>
          <w14:ligatures w14:val="none"/>
        </w:rPr>
        <w:noBreakHyphen/>
        <w:t>range price category</w:t>
      </w:r>
      <w:r w:rsidRPr="009334A4">
        <w:rPr>
          <w:rFonts w:ascii="Times New Roman" w:eastAsia="Times New Roman" w:hAnsi="Times New Roman" w:cs="Times New Roman"/>
          <w:kern w:val="0"/>
          <w14:ligatures w14:val="none"/>
        </w:rPr>
        <w:t>, while only a smaller number of laptops belong to the high</w:t>
      </w:r>
      <w:r w:rsidRPr="009334A4">
        <w:rPr>
          <w:rFonts w:ascii="Times New Roman" w:eastAsia="Times New Roman" w:hAnsi="Times New Roman" w:cs="Times New Roman"/>
          <w:kern w:val="0"/>
          <w14:ligatures w14:val="none"/>
        </w:rPr>
        <w:noBreakHyphen/>
        <w:t>end premium segment.</w:t>
      </w:r>
    </w:p>
    <w:p w14:paraId="0C609996"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lastRenderedPageBreak/>
        <w:t xml:space="preserve">A </w:t>
      </w:r>
      <w:r w:rsidRPr="009334A4">
        <w:rPr>
          <w:rFonts w:ascii="Times New Roman" w:eastAsia="Times New Roman" w:hAnsi="Times New Roman" w:cs="Times New Roman"/>
          <w:b/>
          <w:bCs/>
          <w:kern w:val="0"/>
          <w14:ligatures w14:val="none"/>
        </w:rPr>
        <w:t>boxplot visualization</w:t>
      </w:r>
      <w:r w:rsidRPr="009334A4">
        <w:rPr>
          <w:rFonts w:ascii="Times New Roman" w:eastAsia="Times New Roman" w:hAnsi="Times New Roman" w:cs="Times New Roman"/>
          <w:kern w:val="0"/>
          <w14:ligatures w14:val="none"/>
        </w:rPr>
        <w:t xml:space="preserve"> also revealed several outliers above </w:t>
      </w:r>
      <w:r w:rsidRPr="009334A4">
        <w:rPr>
          <w:rFonts w:ascii="Times New Roman" w:eastAsia="Times New Roman" w:hAnsi="Times New Roman" w:cs="Times New Roman"/>
          <w:b/>
          <w:bCs/>
          <w:kern w:val="0"/>
          <w14:ligatures w14:val="none"/>
        </w:rPr>
        <w:t>€2,500</w:t>
      </w:r>
      <w:r w:rsidRPr="009334A4">
        <w:rPr>
          <w:rFonts w:ascii="Times New Roman" w:eastAsia="Times New Roman" w:hAnsi="Times New Roman" w:cs="Times New Roman"/>
          <w:kern w:val="0"/>
          <w14:ligatures w14:val="none"/>
        </w:rPr>
        <w:t>. These likely represent premium or high</w:t>
      </w:r>
      <w:r w:rsidRPr="009334A4">
        <w:rPr>
          <w:rFonts w:ascii="Times New Roman" w:eastAsia="Times New Roman" w:hAnsi="Times New Roman" w:cs="Times New Roman"/>
          <w:kern w:val="0"/>
          <w14:ligatures w14:val="none"/>
        </w:rPr>
        <w:noBreakHyphen/>
        <w:t>performance laptops that sit far outside the typical price range.</w:t>
      </w:r>
    </w:p>
    <w:p w14:paraId="1F337F78" w14:textId="3C3EC8E1" w:rsidR="006243D6" w:rsidRDefault="006243D6" w:rsidP="00F01CCE">
      <w:pPr>
        <w:pStyle w:val="Heading3"/>
        <w:spacing w:line="240" w:lineRule="auto"/>
      </w:pPr>
      <w:r>
        <w:t>Central Tendency</w:t>
      </w:r>
      <w:bookmarkEnd w:id="7"/>
    </w:p>
    <w:p w14:paraId="10A4F891" w14:textId="77EE213C" w:rsidR="009334A4" w:rsidRDefault="009334A4" w:rsidP="009334A4">
      <w:pPr>
        <w:spacing w:line="240" w:lineRule="auto"/>
      </w:pPr>
      <w:r>
        <w:t xml:space="preserve">Looking at the distribution of prices, the </w:t>
      </w:r>
      <w:r>
        <w:rPr>
          <w:rStyle w:val="Strong"/>
        </w:rPr>
        <w:t>median price</w:t>
      </w:r>
      <w:r>
        <w:t xml:space="preserve"> appears relatively low compared to the highest values in the dataset. This confirms that while a few expensive laptops exist, the majority of devices are priced in the lower to mid</w:t>
      </w:r>
      <w:r>
        <w:noBreakHyphen/>
        <w:t>range market segment.</w:t>
      </w:r>
    </w:p>
    <w:p w14:paraId="645EB4A7" w14:textId="7E77BFE2" w:rsidR="006243D6" w:rsidRDefault="006243D6" w:rsidP="00F01CCE">
      <w:pPr>
        <w:pStyle w:val="Heading2"/>
        <w:spacing w:line="240" w:lineRule="auto"/>
      </w:pPr>
      <w:bookmarkStart w:id="8" w:name="_Toc224427929"/>
      <w:r>
        <w:t>3.0 Data Cleaning and Feature Engineering</w:t>
      </w:r>
      <w:bookmarkEnd w:id="8"/>
    </w:p>
    <w:p w14:paraId="1D129E37"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bookmarkStart w:id="9" w:name="_Toc224427930"/>
      <w:r w:rsidRPr="009334A4">
        <w:rPr>
          <w:rFonts w:ascii="Times New Roman" w:eastAsia="Times New Roman" w:hAnsi="Times New Roman" w:cs="Times New Roman"/>
          <w:kern w:val="0"/>
          <w14:ligatures w14:val="none"/>
        </w:rPr>
        <w:t>Before applying any machine learning models, we prepared and cleaned the dataset to ensure it could be processed effectively.</w:t>
      </w:r>
    </w:p>
    <w:p w14:paraId="6E4C6025"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 xml:space="preserve">To begin, we created a </w:t>
      </w:r>
      <w:r w:rsidRPr="009334A4">
        <w:rPr>
          <w:rFonts w:ascii="Times New Roman" w:eastAsia="Times New Roman" w:hAnsi="Times New Roman" w:cs="Times New Roman"/>
          <w:b/>
          <w:bCs/>
          <w:kern w:val="0"/>
          <w14:ligatures w14:val="none"/>
        </w:rPr>
        <w:t>deep copy of the dataset</w:t>
      </w:r>
      <w:r w:rsidRPr="009334A4">
        <w:rPr>
          <w:rFonts w:ascii="Times New Roman" w:eastAsia="Times New Roman" w:hAnsi="Times New Roman" w:cs="Times New Roman"/>
          <w:kern w:val="0"/>
          <w14:ligatures w14:val="none"/>
        </w:rPr>
        <w:t xml:space="preserve"> so that all transformations could be performed without modifying the original data.</w:t>
      </w:r>
    </w:p>
    <w:p w14:paraId="0311662E"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We then focused on handling missing values and ensuring that all numerical features were formatted consistently so the models could interpret them correctly.</w:t>
      </w:r>
    </w:p>
    <w:p w14:paraId="096B300A" w14:textId="698113FF" w:rsidR="006243D6" w:rsidRDefault="006243D6" w:rsidP="00F01CCE">
      <w:pPr>
        <w:pStyle w:val="Heading3"/>
        <w:spacing w:line="240" w:lineRule="auto"/>
      </w:pPr>
      <w:r>
        <w:t>One Hot Encoding</w:t>
      </w:r>
      <w:bookmarkEnd w:id="9"/>
    </w:p>
    <w:p w14:paraId="37DEF2DD"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Several variables in the dataset were categorical (text</w:t>
      </w:r>
      <w:r w:rsidRPr="009334A4">
        <w:rPr>
          <w:rFonts w:ascii="Times New Roman" w:eastAsia="Times New Roman" w:hAnsi="Times New Roman" w:cs="Times New Roman"/>
          <w:kern w:val="0"/>
          <w14:ligatures w14:val="none"/>
        </w:rPr>
        <w:noBreakHyphen/>
        <w:t xml:space="preserve">based), such as laptop brand or operating system. Machine learning models cannot directly process text values, so we converted these categories into a numerical format using </w:t>
      </w:r>
      <w:r w:rsidRPr="009334A4">
        <w:rPr>
          <w:rFonts w:ascii="Times New Roman" w:eastAsia="Times New Roman" w:hAnsi="Times New Roman" w:cs="Times New Roman"/>
          <w:b/>
          <w:bCs/>
          <w:kern w:val="0"/>
          <w14:ligatures w14:val="none"/>
        </w:rPr>
        <w:t>One</w:t>
      </w:r>
      <w:r w:rsidRPr="009334A4">
        <w:rPr>
          <w:rFonts w:ascii="Times New Roman" w:eastAsia="Times New Roman" w:hAnsi="Times New Roman" w:cs="Times New Roman"/>
          <w:b/>
          <w:bCs/>
          <w:kern w:val="0"/>
          <w14:ligatures w14:val="none"/>
        </w:rPr>
        <w:noBreakHyphen/>
        <w:t>Hot Encoding</w:t>
      </w:r>
      <w:r w:rsidRPr="009334A4">
        <w:rPr>
          <w:rFonts w:ascii="Times New Roman" w:eastAsia="Times New Roman" w:hAnsi="Times New Roman" w:cs="Times New Roman"/>
          <w:kern w:val="0"/>
          <w14:ligatures w14:val="none"/>
        </w:rPr>
        <w:t>.</w:t>
      </w:r>
    </w:p>
    <w:p w14:paraId="7F17CB58"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 xml:space="preserve">This process creates a separate binary column for each category. If a laptop belongs to that category, the value is </w:t>
      </w:r>
      <w:r w:rsidRPr="009334A4">
        <w:rPr>
          <w:rFonts w:ascii="Times New Roman" w:eastAsia="Times New Roman" w:hAnsi="Times New Roman" w:cs="Times New Roman"/>
          <w:b/>
          <w:bCs/>
          <w:kern w:val="0"/>
          <w14:ligatures w14:val="none"/>
        </w:rPr>
        <w:t>1</w:t>
      </w:r>
      <w:r w:rsidRPr="009334A4">
        <w:rPr>
          <w:rFonts w:ascii="Times New Roman" w:eastAsia="Times New Roman" w:hAnsi="Times New Roman" w:cs="Times New Roman"/>
          <w:kern w:val="0"/>
          <w14:ligatures w14:val="none"/>
        </w:rPr>
        <w:t xml:space="preserve">; otherwise it is </w:t>
      </w:r>
      <w:r w:rsidRPr="009334A4">
        <w:rPr>
          <w:rFonts w:ascii="Times New Roman" w:eastAsia="Times New Roman" w:hAnsi="Times New Roman" w:cs="Times New Roman"/>
          <w:b/>
          <w:bCs/>
          <w:kern w:val="0"/>
          <w14:ligatures w14:val="none"/>
        </w:rPr>
        <w:t>0</w:t>
      </w:r>
      <w:r w:rsidRPr="009334A4">
        <w:rPr>
          <w:rFonts w:ascii="Times New Roman" w:eastAsia="Times New Roman" w:hAnsi="Times New Roman" w:cs="Times New Roman"/>
          <w:kern w:val="0"/>
          <w14:ligatures w14:val="none"/>
        </w:rPr>
        <w:t>.</w:t>
      </w:r>
    </w:p>
    <w:p w14:paraId="4EE0DE9D"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One</w:t>
      </w:r>
      <w:r w:rsidRPr="009334A4">
        <w:rPr>
          <w:rFonts w:ascii="Times New Roman" w:eastAsia="Times New Roman" w:hAnsi="Times New Roman" w:cs="Times New Roman"/>
          <w:kern w:val="0"/>
          <w14:ligatures w14:val="none"/>
        </w:rPr>
        <w:noBreakHyphen/>
        <w:t>Hot Encoding was applied to the following features:</w:t>
      </w:r>
    </w:p>
    <w:p w14:paraId="23C8F964" w14:textId="77777777" w:rsidR="009334A4" w:rsidRPr="009334A4" w:rsidRDefault="009334A4" w:rsidP="009334A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Company Name</w:t>
      </w:r>
    </w:p>
    <w:p w14:paraId="70142853" w14:textId="77777777" w:rsidR="009334A4" w:rsidRPr="009334A4" w:rsidRDefault="009334A4" w:rsidP="009334A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Laptop Type</w:t>
      </w:r>
    </w:p>
    <w:p w14:paraId="505BDE6E" w14:textId="77777777" w:rsidR="009334A4" w:rsidRPr="009334A4" w:rsidRDefault="009334A4" w:rsidP="009334A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Operating System</w:t>
      </w:r>
    </w:p>
    <w:p w14:paraId="6F70F98D" w14:textId="77777777" w:rsidR="009334A4" w:rsidRPr="009334A4" w:rsidRDefault="009334A4" w:rsidP="009334A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GPU Company</w:t>
      </w:r>
    </w:p>
    <w:p w14:paraId="5C227D06" w14:textId="77777777" w:rsidR="009334A4" w:rsidRPr="009334A4" w:rsidRDefault="009334A4" w:rsidP="009334A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CPU Company</w:t>
      </w:r>
    </w:p>
    <w:p w14:paraId="3223311D" w14:textId="77777777" w:rsidR="009334A4" w:rsidRPr="009334A4" w:rsidRDefault="009334A4" w:rsidP="009334A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Memory Type</w:t>
      </w:r>
    </w:p>
    <w:p w14:paraId="54D4B00F" w14:textId="62281EFD" w:rsidR="00BE047A"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After the new encoded columns were created, the original text columns were removed because they were no longer needed.</w:t>
      </w:r>
    </w:p>
    <w:p w14:paraId="1C38770C" w14:textId="6DCC99A8" w:rsidR="00BE047A" w:rsidRDefault="00BE047A" w:rsidP="00F01CCE">
      <w:pPr>
        <w:pStyle w:val="Heading3"/>
        <w:spacing w:line="240" w:lineRule="auto"/>
      </w:pPr>
      <w:bookmarkStart w:id="10" w:name="_Toc224427931"/>
      <w:r>
        <w:t>Structural transformation</w:t>
      </w:r>
      <w:bookmarkEnd w:id="10"/>
    </w:p>
    <w:p w14:paraId="4C7A6DD5"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Some features required additional restructuring so that they could be interpreted numerically by the model.</w:t>
      </w:r>
    </w:p>
    <w:p w14:paraId="0FD45980"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b/>
          <w:bCs/>
          <w:kern w:val="0"/>
          <w14:ligatures w14:val="none"/>
        </w:rPr>
        <w:t>Screen Resolution Splitting</w:t>
      </w:r>
    </w:p>
    <w:p w14:paraId="607A4429"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The original screen resolution column contained text values (for example: 1920x1080). We split this into two separate numerical columns:</w:t>
      </w:r>
    </w:p>
    <w:p w14:paraId="4D95CFBB" w14:textId="77777777" w:rsidR="009334A4" w:rsidRPr="009334A4" w:rsidRDefault="009334A4" w:rsidP="009334A4">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lastRenderedPageBreak/>
        <w:t>Screen Width</w:t>
      </w:r>
    </w:p>
    <w:p w14:paraId="074F15EC" w14:textId="77777777" w:rsidR="009334A4" w:rsidRPr="009334A4" w:rsidRDefault="009334A4" w:rsidP="009334A4">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Screen Height</w:t>
      </w:r>
    </w:p>
    <w:p w14:paraId="0008C22D"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This allows the model to analyze screen resolution directly as pixel counts.</w:t>
      </w:r>
    </w:p>
    <w:p w14:paraId="6B0DD7BE"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b/>
          <w:bCs/>
          <w:kern w:val="0"/>
          <w14:ligatures w14:val="none"/>
        </w:rPr>
        <w:t>Memory Conversion</w:t>
      </w:r>
    </w:p>
    <w:p w14:paraId="0DECD9C8" w14:textId="4A93AFA1" w:rsidR="00BE047A"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 xml:space="preserve">Storage values originally appeared as text (for example: 512GB or 1TB). These values were converted into a consistent numerical format measured in </w:t>
      </w:r>
      <w:r w:rsidRPr="009334A4">
        <w:rPr>
          <w:rFonts w:ascii="Times New Roman" w:eastAsia="Times New Roman" w:hAnsi="Times New Roman" w:cs="Times New Roman"/>
          <w:b/>
          <w:bCs/>
          <w:kern w:val="0"/>
          <w14:ligatures w14:val="none"/>
        </w:rPr>
        <w:t>gigabytes</w:t>
      </w:r>
      <w:r w:rsidRPr="009334A4">
        <w:rPr>
          <w:rFonts w:ascii="Times New Roman" w:eastAsia="Times New Roman" w:hAnsi="Times New Roman" w:cs="Times New Roman"/>
          <w:kern w:val="0"/>
          <w14:ligatures w14:val="none"/>
        </w:rPr>
        <w:t>. This ensures that the model understands the true scale of storage capacity rather than treating the values as simple labels.</w:t>
      </w:r>
    </w:p>
    <w:p w14:paraId="6A388E97" w14:textId="21CF5247" w:rsidR="00BE047A" w:rsidRPr="00BE047A" w:rsidRDefault="00BE047A" w:rsidP="00F01CCE">
      <w:pPr>
        <w:spacing w:line="240" w:lineRule="auto"/>
      </w:pPr>
      <w:r w:rsidRPr="00BE047A">
        <w:rPr>
          <w:noProof/>
        </w:rPr>
        <w:drawing>
          <wp:inline distT="0" distB="0" distL="0" distR="0" wp14:anchorId="1A830072" wp14:editId="42FA314F">
            <wp:extent cx="5731510" cy="1798955"/>
            <wp:effectExtent l="0" t="0" r="2540" b="0"/>
            <wp:docPr id="867006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006593" name=""/>
                    <pic:cNvPicPr/>
                  </pic:nvPicPr>
                  <pic:blipFill>
                    <a:blip r:embed="rId12"/>
                    <a:stretch>
                      <a:fillRect/>
                    </a:stretch>
                  </pic:blipFill>
                  <pic:spPr>
                    <a:xfrm>
                      <a:off x="0" y="0"/>
                      <a:ext cx="5731510" cy="1798955"/>
                    </a:xfrm>
                    <a:prstGeom prst="rect">
                      <a:avLst/>
                    </a:prstGeom>
                  </pic:spPr>
                </pic:pic>
              </a:graphicData>
            </a:graphic>
          </wp:inline>
        </w:drawing>
      </w:r>
    </w:p>
    <w:p w14:paraId="4549ED99" w14:textId="77777777" w:rsidR="00BE047A" w:rsidRDefault="00BE047A" w:rsidP="00F01CCE">
      <w:pPr>
        <w:spacing w:line="240" w:lineRule="auto"/>
      </w:pPr>
    </w:p>
    <w:p w14:paraId="4A763A3E" w14:textId="43DE116E" w:rsidR="00BE047A" w:rsidRDefault="00144B5C" w:rsidP="00F01CCE">
      <w:pPr>
        <w:pStyle w:val="Heading2"/>
        <w:spacing w:line="240" w:lineRule="auto"/>
      </w:pPr>
      <w:bookmarkStart w:id="11" w:name="_Toc224427932"/>
      <w:r>
        <w:t xml:space="preserve">4.0 </w:t>
      </w:r>
      <w:r w:rsidR="00BE047A">
        <w:t>Feature Selection and Dataset Preparation</w:t>
      </w:r>
      <w:bookmarkEnd w:id="11"/>
    </w:p>
    <w:p w14:paraId="288D1503"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To determine which variables were most useful for predicting laptop prices, we performed feature correlation analysis.</w:t>
      </w:r>
    </w:p>
    <w:p w14:paraId="476BEF6D"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 xml:space="preserve">The results showed several key relationships. For example, </w:t>
      </w:r>
      <w:r w:rsidRPr="009334A4">
        <w:rPr>
          <w:rFonts w:ascii="Times New Roman" w:eastAsia="Times New Roman" w:hAnsi="Times New Roman" w:cs="Times New Roman"/>
          <w:b/>
          <w:bCs/>
          <w:kern w:val="0"/>
          <w14:ligatures w14:val="none"/>
        </w:rPr>
        <w:t>CPU Frequency (GHz)</w:t>
      </w:r>
      <w:r w:rsidRPr="009334A4">
        <w:rPr>
          <w:rFonts w:ascii="Times New Roman" w:eastAsia="Times New Roman" w:hAnsi="Times New Roman" w:cs="Times New Roman"/>
          <w:kern w:val="0"/>
          <w14:ligatures w14:val="none"/>
        </w:rPr>
        <w:t xml:space="preserve"> had a moderate positive correlation of </w:t>
      </w:r>
      <w:r w:rsidRPr="009334A4">
        <w:rPr>
          <w:rFonts w:ascii="Times New Roman" w:eastAsia="Times New Roman" w:hAnsi="Times New Roman" w:cs="Times New Roman"/>
          <w:b/>
          <w:bCs/>
          <w:kern w:val="0"/>
          <w14:ligatures w14:val="none"/>
        </w:rPr>
        <w:t>0.43</w:t>
      </w:r>
      <w:r w:rsidRPr="009334A4">
        <w:rPr>
          <w:rFonts w:ascii="Times New Roman" w:eastAsia="Times New Roman" w:hAnsi="Times New Roman" w:cs="Times New Roman"/>
          <w:kern w:val="0"/>
          <w14:ligatures w14:val="none"/>
        </w:rPr>
        <w:t xml:space="preserve"> with price, suggesting that laptops with faster processors tend to be more expensive.</w:t>
      </w:r>
    </w:p>
    <w:p w14:paraId="12CD128D"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 xml:space="preserve">In contrast, </w:t>
      </w:r>
      <w:r w:rsidRPr="009334A4">
        <w:rPr>
          <w:rFonts w:ascii="Times New Roman" w:eastAsia="Times New Roman" w:hAnsi="Times New Roman" w:cs="Times New Roman"/>
          <w:b/>
          <w:bCs/>
          <w:kern w:val="0"/>
          <w14:ligatures w14:val="none"/>
        </w:rPr>
        <w:t>screen size (inches)</w:t>
      </w:r>
      <w:r w:rsidRPr="009334A4">
        <w:rPr>
          <w:rFonts w:ascii="Times New Roman" w:eastAsia="Times New Roman" w:hAnsi="Times New Roman" w:cs="Times New Roman"/>
          <w:kern w:val="0"/>
          <w14:ligatures w14:val="none"/>
        </w:rPr>
        <w:t xml:space="preserve"> showed almost no correlation with price (approximately </w:t>
      </w:r>
      <w:r w:rsidRPr="009334A4">
        <w:rPr>
          <w:rFonts w:ascii="Times New Roman" w:eastAsia="Times New Roman" w:hAnsi="Times New Roman" w:cs="Times New Roman"/>
          <w:b/>
          <w:bCs/>
          <w:kern w:val="0"/>
          <w14:ligatures w14:val="none"/>
        </w:rPr>
        <w:t>0.068</w:t>
      </w:r>
      <w:r w:rsidRPr="009334A4">
        <w:rPr>
          <w:rFonts w:ascii="Times New Roman" w:eastAsia="Times New Roman" w:hAnsi="Times New Roman" w:cs="Times New Roman"/>
          <w:kern w:val="0"/>
          <w14:ligatures w14:val="none"/>
        </w:rPr>
        <w:t>). This indicates that larger screens do not necessarily mean higher prices, and that internal hardware specifications have a much stronger influence on cost.</w:t>
      </w:r>
    </w:p>
    <w:p w14:paraId="3163FAA3" w14:textId="6894F7DC" w:rsidR="00162BB2" w:rsidRDefault="00162BB2" w:rsidP="00F01CCE">
      <w:pPr>
        <w:spacing w:line="240" w:lineRule="auto"/>
      </w:pPr>
      <w:r w:rsidRPr="00162BB2">
        <w:rPr>
          <w:noProof/>
        </w:rPr>
        <w:lastRenderedPageBreak/>
        <w:drawing>
          <wp:inline distT="0" distB="0" distL="0" distR="0" wp14:anchorId="35F591DB" wp14:editId="104AC602">
            <wp:extent cx="5334000" cy="5648852"/>
            <wp:effectExtent l="0" t="0" r="0" b="9525"/>
            <wp:docPr id="1471680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80313" name=""/>
                    <pic:cNvPicPr/>
                  </pic:nvPicPr>
                  <pic:blipFill>
                    <a:blip r:embed="rId13"/>
                    <a:stretch>
                      <a:fillRect/>
                    </a:stretch>
                  </pic:blipFill>
                  <pic:spPr>
                    <a:xfrm>
                      <a:off x="0" y="0"/>
                      <a:ext cx="5343981" cy="5659422"/>
                    </a:xfrm>
                    <a:prstGeom prst="rect">
                      <a:avLst/>
                    </a:prstGeom>
                  </pic:spPr>
                </pic:pic>
              </a:graphicData>
            </a:graphic>
          </wp:inline>
        </w:drawing>
      </w:r>
    </w:p>
    <w:p w14:paraId="38F3A794"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 xml:space="preserve">Based on this analysis, we selected the </w:t>
      </w:r>
      <w:r w:rsidRPr="009334A4">
        <w:rPr>
          <w:rFonts w:ascii="Times New Roman" w:eastAsia="Times New Roman" w:hAnsi="Times New Roman" w:cs="Times New Roman"/>
          <w:b/>
          <w:bCs/>
          <w:kern w:val="0"/>
          <w14:ligatures w14:val="none"/>
        </w:rPr>
        <w:t>top 24 features</w:t>
      </w:r>
      <w:r w:rsidRPr="009334A4">
        <w:rPr>
          <w:rFonts w:ascii="Times New Roman" w:eastAsia="Times New Roman" w:hAnsi="Times New Roman" w:cs="Times New Roman"/>
          <w:kern w:val="0"/>
          <w14:ligatures w14:val="none"/>
        </w:rPr>
        <w:t xml:space="preserve"> that had the strongest relationship with the target variable.</w:t>
      </w:r>
    </w:p>
    <w:p w14:paraId="7670A663"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Selecting only the most relevant features helps improve model performance by removing unnecessary or redundant variables. This ensures the model focuses on the specifications that truly influence laptop prices.</w:t>
      </w:r>
    </w:p>
    <w:p w14:paraId="352E87D0" w14:textId="77C838BC" w:rsidR="00162BB2" w:rsidRPr="00162BB2" w:rsidRDefault="00162BB2" w:rsidP="00F01CCE">
      <w:pPr>
        <w:spacing w:line="240" w:lineRule="auto"/>
      </w:pPr>
      <w:r>
        <w:rPr>
          <w:noProof/>
        </w:rPr>
        <w:lastRenderedPageBreak/>
        <w:drawing>
          <wp:inline distT="0" distB="0" distL="0" distR="0" wp14:anchorId="46FC7779" wp14:editId="4FDC7AE1">
            <wp:extent cx="5600700" cy="5086122"/>
            <wp:effectExtent l="0" t="0" r="0" b="635"/>
            <wp:docPr id="1284932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3317" cy="5097580"/>
                    </a:xfrm>
                    <a:prstGeom prst="rect">
                      <a:avLst/>
                    </a:prstGeom>
                    <a:noFill/>
                    <a:ln>
                      <a:noFill/>
                    </a:ln>
                  </pic:spPr>
                </pic:pic>
              </a:graphicData>
            </a:graphic>
          </wp:inline>
        </w:drawing>
      </w:r>
    </w:p>
    <w:p w14:paraId="104EF0BD" w14:textId="3F37FDC0" w:rsidR="00BE047A" w:rsidRDefault="00144B5C" w:rsidP="00F01CCE">
      <w:pPr>
        <w:pStyle w:val="Heading2"/>
        <w:spacing w:line="240" w:lineRule="auto"/>
      </w:pPr>
      <w:bookmarkStart w:id="12" w:name="_Toc224427933"/>
      <w:r>
        <w:t xml:space="preserve">5.0 </w:t>
      </w:r>
      <w:r w:rsidR="00162BB2">
        <w:t>Modeling Validation and Tuning</w:t>
      </w:r>
      <w:bookmarkEnd w:id="12"/>
    </w:p>
    <w:p w14:paraId="14893E9E"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At this stage of the project, the focus shifts from preparing the data to evaluating and improving machine learning models.</w:t>
      </w:r>
    </w:p>
    <w:p w14:paraId="7033E3F3"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The main goal is to ensure that the models can generalize well to new, unseen data rather than simply memorizing the training dataset.</w:t>
      </w:r>
    </w:p>
    <w:p w14:paraId="11BCD618"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 xml:space="preserve">To achieve this, we used </w:t>
      </w:r>
      <w:r w:rsidRPr="009334A4">
        <w:rPr>
          <w:rFonts w:ascii="Times New Roman" w:eastAsia="Times New Roman" w:hAnsi="Times New Roman" w:cs="Times New Roman"/>
          <w:b/>
          <w:bCs/>
          <w:kern w:val="0"/>
          <w14:ligatures w14:val="none"/>
        </w:rPr>
        <w:t>K</w:t>
      </w:r>
      <w:r w:rsidRPr="009334A4">
        <w:rPr>
          <w:rFonts w:ascii="Times New Roman" w:eastAsia="Times New Roman" w:hAnsi="Times New Roman" w:cs="Times New Roman"/>
          <w:b/>
          <w:bCs/>
          <w:kern w:val="0"/>
          <w14:ligatures w14:val="none"/>
        </w:rPr>
        <w:noBreakHyphen/>
        <w:t>Fold Cross</w:t>
      </w:r>
      <w:r w:rsidRPr="009334A4">
        <w:rPr>
          <w:rFonts w:ascii="Times New Roman" w:eastAsia="Times New Roman" w:hAnsi="Times New Roman" w:cs="Times New Roman"/>
          <w:b/>
          <w:bCs/>
          <w:kern w:val="0"/>
          <w14:ligatures w14:val="none"/>
        </w:rPr>
        <w:noBreakHyphen/>
        <w:t>Validation</w:t>
      </w:r>
      <w:r w:rsidRPr="009334A4">
        <w:rPr>
          <w:rFonts w:ascii="Times New Roman" w:eastAsia="Times New Roman" w:hAnsi="Times New Roman" w:cs="Times New Roman"/>
          <w:kern w:val="0"/>
          <w14:ligatures w14:val="none"/>
        </w:rPr>
        <w:t>.</w:t>
      </w:r>
    </w:p>
    <w:p w14:paraId="146E1117"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 xml:space="preserve">In this method, the dataset is divided into several smaller subsets called </w:t>
      </w:r>
      <w:r w:rsidRPr="009334A4">
        <w:rPr>
          <w:rFonts w:ascii="Times New Roman" w:eastAsia="Times New Roman" w:hAnsi="Times New Roman" w:cs="Times New Roman"/>
          <w:b/>
          <w:bCs/>
          <w:kern w:val="0"/>
          <w14:ligatures w14:val="none"/>
        </w:rPr>
        <w:t>folds</w:t>
      </w:r>
      <w:r w:rsidRPr="009334A4">
        <w:rPr>
          <w:rFonts w:ascii="Times New Roman" w:eastAsia="Times New Roman" w:hAnsi="Times New Roman" w:cs="Times New Roman"/>
          <w:kern w:val="0"/>
          <w14:ligatures w14:val="none"/>
        </w:rPr>
        <w:t>. During each iteration:</w:t>
      </w:r>
    </w:p>
    <w:p w14:paraId="5D9265F0" w14:textId="77777777" w:rsidR="009334A4" w:rsidRPr="009334A4" w:rsidRDefault="009334A4" w:rsidP="009334A4">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One fold is used as the validation set.</w:t>
      </w:r>
    </w:p>
    <w:p w14:paraId="545D8612" w14:textId="77777777" w:rsidR="009334A4" w:rsidRPr="009334A4" w:rsidRDefault="009334A4" w:rsidP="009334A4">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The remaining folds are used to train the model.</w:t>
      </w:r>
    </w:p>
    <w:p w14:paraId="22ED513C"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This process repeats until each fold has been used as the validation set once. The final evaluation metrics are then averaged across all folds, producing a more reliable estimate of model performance.</w:t>
      </w:r>
    </w:p>
    <w:p w14:paraId="0B5CC2CF" w14:textId="3B7428B0" w:rsidR="00D04B91"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lastRenderedPageBreak/>
        <w:t>This approach reduces the risk of overfitting and ensures that results are not dependent on a single random train</w:t>
      </w:r>
      <w:r w:rsidRPr="009334A4">
        <w:rPr>
          <w:rFonts w:ascii="Times New Roman" w:eastAsia="Times New Roman" w:hAnsi="Times New Roman" w:cs="Times New Roman"/>
          <w:kern w:val="0"/>
          <w14:ligatures w14:val="none"/>
        </w:rPr>
        <w:noBreakHyphen/>
        <w:t>test split.</w:t>
      </w:r>
      <w:r w:rsidR="004756A6">
        <w:pict w14:anchorId="5B02A388">
          <v:rect id="_x0000_i1025" style="width:0;height:1.5pt" o:hralign="center" o:hrstd="t" o:hr="t" fillcolor="#a0a0a0" stroked="f"/>
        </w:pict>
      </w:r>
    </w:p>
    <w:p w14:paraId="00AA2651" w14:textId="77777777" w:rsidR="00D04B91" w:rsidRDefault="00D04B91" w:rsidP="00D04B91">
      <w:pPr>
        <w:pStyle w:val="Heading2"/>
      </w:pPr>
      <w:bookmarkStart w:id="13" w:name="_Toc224427934"/>
      <w:r>
        <w:t>Learning Curve Analysis</w:t>
      </w:r>
      <w:bookmarkEnd w:id="13"/>
    </w:p>
    <w:p w14:paraId="1533C25F"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After cross</w:t>
      </w:r>
      <w:r w:rsidRPr="009334A4">
        <w:rPr>
          <w:rFonts w:ascii="Times New Roman" w:eastAsia="Times New Roman" w:hAnsi="Times New Roman" w:cs="Times New Roman"/>
          <w:kern w:val="0"/>
          <w14:ligatures w14:val="none"/>
        </w:rPr>
        <w:noBreakHyphen/>
        <w:t xml:space="preserve">validation, we generated a </w:t>
      </w:r>
      <w:r w:rsidRPr="009334A4">
        <w:rPr>
          <w:rFonts w:ascii="Times New Roman" w:eastAsia="Times New Roman" w:hAnsi="Times New Roman" w:cs="Times New Roman"/>
          <w:b/>
          <w:bCs/>
          <w:kern w:val="0"/>
          <w14:ligatures w14:val="none"/>
        </w:rPr>
        <w:t>learning curve</w:t>
      </w:r>
      <w:r w:rsidRPr="009334A4">
        <w:rPr>
          <w:rFonts w:ascii="Times New Roman" w:eastAsia="Times New Roman" w:hAnsi="Times New Roman" w:cs="Times New Roman"/>
          <w:kern w:val="0"/>
          <w14:ligatures w14:val="none"/>
        </w:rPr>
        <w:t xml:space="preserve"> to analyze how the model's performance changes as the training dataset grows.</w:t>
      </w:r>
    </w:p>
    <w:p w14:paraId="7DB4791F"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The learning curve compares two values:</w:t>
      </w:r>
    </w:p>
    <w:p w14:paraId="0F978676" w14:textId="77777777" w:rsidR="009334A4" w:rsidRPr="009334A4" w:rsidRDefault="009334A4" w:rsidP="009334A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b/>
          <w:bCs/>
          <w:kern w:val="0"/>
          <w14:ligatures w14:val="none"/>
        </w:rPr>
        <w:t>Training Error</w:t>
      </w:r>
    </w:p>
    <w:p w14:paraId="430E1B6F" w14:textId="77777777" w:rsidR="009334A4" w:rsidRPr="009334A4" w:rsidRDefault="009334A4" w:rsidP="009334A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b/>
          <w:bCs/>
          <w:kern w:val="0"/>
          <w14:ligatures w14:val="none"/>
        </w:rPr>
        <w:t>Cross</w:t>
      </w:r>
      <w:r w:rsidRPr="009334A4">
        <w:rPr>
          <w:rFonts w:ascii="Times New Roman" w:eastAsia="Times New Roman" w:hAnsi="Times New Roman" w:cs="Times New Roman"/>
          <w:b/>
          <w:bCs/>
          <w:kern w:val="0"/>
          <w14:ligatures w14:val="none"/>
        </w:rPr>
        <w:noBreakHyphen/>
        <w:t>Validation Error</w:t>
      </w:r>
    </w:p>
    <w:p w14:paraId="0F3F3E81"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These curves help us understand how the model behaves:</w:t>
      </w:r>
    </w:p>
    <w:p w14:paraId="084D91CA" w14:textId="77777777" w:rsidR="009334A4" w:rsidRPr="009334A4" w:rsidRDefault="009334A4" w:rsidP="009334A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 xml:space="preserve">If training error is low but validation error is high, the model is </w:t>
      </w:r>
      <w:r w:rsidRPr="009334A4">
        <w:rPr>
          <w:rFonts w:ascii="Times New Roman" w:eastAsia="Times New Roman" w:hAnsi="Times New Roman" w:cs="Times New Roman"/>
          <w:b/>
          <w:bCs/>
          <w:kern w:val="0"/>
          <w14:ligatures w14:val="none"/>
        </w:rPr>
        <w:t>overfitting</w:t>
      </w:r>
      <w:r w:rsidRPr="009334A4">
        <w:rPr>
          <w:rFonts w:ascii="Times New Roman" w:eastAsia="Times New Roman" w:hAnsi="Times New Roman" w:cs="Times New Roman"/>
          <w:kern w:val="0"/>
          <w14:ligatures w14:val="none"/>
        </w:rPr>
        <w:t>.</w:t>
      </w:r>
    </w:p>
    <w:p w14:paraId="22DEAB55" w14:textId="77777777" w:rsidR="009334A4" w:rsidRPr="009334A4" w:rsidRDefault="009334A4" w:rsidP="009334A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 xml:space="preserve">If both errors are high, the model is </w:t>
      </w:r>
      <w:proofErr w:type="spellStart"/>
      <w:r w:rsidRPr="009334A4">
        <w:rPr>
          <w:rFonts w:ascii="Times New Roman" w:eastAsia="Times New Roman" w:hAnsi="Times New Roman" w:cs="Times New Roman"/>
          <w:b/>
          <w:bCs/>
          <w:kern w:val="0"/>
          <w14:ligatures w14:val="none"/>
        </w:rPr>
        <w:t>underfitting</w:t>
      </w:r>
      <w:proofErr w:type="spellEnd"/>
      <w:r w:rsidRPr="009334A4">
        <w:rPr>
          <w:rFonts w:ascii="Times New Roman" w:eastAsia="Times New Roman" w:hAnsi="Times New Roman" w:cs="Times New Roman"/>
          <w:kern w:val="0"/>
          <w14:ligatures w14:val="none"/>
        </w:rPr>
        <w:t>.</w:t>
      </w:r>
    </w:p>
    <w:p w14:paraId="535F9127" w14:textId="77777777" w:rsidR="009334A4" w:rsidRPr="009334A4" w:rsidRDefault="009334A4" w:rsidP="009334A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 xml:space="preserve">If the curves gradually converge, the model has a good balance between </w:t>
      </w:r>
      <w:r w:rsidRPr="009334A4">
        <w:rPr>
          <w:rFonts w:ascii="Times New Roman" w:eastAsia="Times New Roman" w:hAnsi="Times New Roman" w:cs="Times New Roman"/>
          <w:b/>
          <w:bCs/>
          <w:kern w:val="0"/>
          <w14:ligatures w14:val="none"/>
        </w:rPr>
        <w:t>bias and variance</w:t>
      </w:r>
      <w:r w:rsidRPr="009334A4">
        <w:rPr>
          <w:rFonts w:ascii="Times New Roman" w:eastAsia="Times New Roman" w:hAnsi="Times New Roman" w:cs="Times New Roman"/>
          <w:kern w:val="0"/>
          <w14:ligatures w14:val="none"/>
        </w:rPr>
        <w:t>.</w:t>
      </w:r>
    </w:p>
    <w:p w14:paraId="145064A1"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Bias represents errors caused by overly simple assumptions, while variance reflects how sensitive the model is to changes in the training data. Increasing model complexity usually reduces bias but increases variance.</w:t>
      </w:r>
    </w:p>
    <w:p w14:paraId="011BE6DD" w14:textId="6DA98797" w:rsidR="00D04B91" w:rsidRDefault="009334A4" w:rsidP="00D04B91">
      <w:r>
        <w:rPr>
          <w:noProof/>
        </w:rPr>
        <w:drawing>
          <wp:inline distT="0" distB="0" distL="0" distR="0" wp14:anchorId="1BC3B02E" wp14:editId="69D4B5B8">
            <wp:extent cx="5731510" cy="37179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717925"/>
                    </a:xfrm>
                    <a:prstGeom prst="rect">
                      <a:avLst/>
                    </a:prstGeom>
                  </pic:spPr>
                </pic:pic>
              </a:graphicData>
            </a:graphic>
          </wp:inline>
        </w:drawing>
      </w:r>
      <w:r w:rsidR="004756A6">
        <w:pict w14:anchorId="0F487E9D">
          <v:rect id="_x0000_i1026" style="width:0;height:1.5pt" o:hralign="center" o:hrstd="t" o:hr="t" fillcolor="#a0a0a0" stroked="f"/>
        </w:pict>
      </w:r>
    </w:p>
    <w:p w14:paraId="26744E01" w14:textId="77777777" w:rsidR="00D04B91" w:rsidRDefault="00D04B91" w:rsidP="00D04B91">
      <w:pPr>
        <w:pStyle w:val="Heading2"/>
      </w:pPr>
      <w:bookmarkStart w:id="14" w:name="_Toc224427935"/>
      <w:r>
        <w:lastRenderedPageBreak/>
        <w:t>Feature Scaling</w:t>
      </w:r>
      <w:bookmarkEnd w:id="14"/>
    </w:p>
    <w:p w14:paraId="2220F90F"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 xml:space="preserve">Before training the models, we standardized the numerical features using </w:t>
      </w:r>
      <w:proofErr w:type="spellStart"/>
      <w:r w:rsidRPr="009334A4">
        <w:rPr>
          <w:rFonts w:ascii="Times New Roman" w:eastAsia="Times New Roman" w:hAnsi="Times New Roman" w:cs="Times New Roman"/>
          <w:b/>
          <w:bCs/>
          <w:kern w:val="0"/>
          <w14:ligatures w14:val="none"/>
        </w:rPr>
        <w:t>StandardScaler</w:t>
      </w:r>
      <w:proofErr w:type="spellEnd"/>
      <w:r w:rsidRPr="009334A4">
        <w:rPr>
          <w:rFonts w:ascii="Times New Roman" w:eastAsia="Times New Roman" w:hAnsi="Times New Roman" w:cs="Times New Roman"/>
          <w:kern w:val="0"/>
          <w14:ligatures w14:val="none"/>
        </w:rPr>
        <w:t>.</w:t>
      </w:r>
    </w:p>
    <w:p w14:paraId="65FF7FC0"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Standardization transforms each feature so that:</w:t>
      </w:r>
    </w:p>
    <w:p w14:paraId="15D4D7A6" w14:textId="77777777" w:rsidR="009334A4" w:rsidRPr="009334A4" w:rsidRDefault="009334A4" w:rsidP="009334A4">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Mean = 0</w:t>
      </w:r>
    </w:p>
    <w:p w14:paraId="2161A830" w14:textId="77777777" w:rsidR="009334A4" w:rsidRPr="009334A4" w:rsidRDefault="009334A4" w:rsidP="009334A4">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Standard Deviation = 1</w:t>
      </w:r>
    </w:p>
    <w:p w14:paraId="3A7E0BB6"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Scaling is important because many machine learning algorithms are sensitive to the scale of input variables.</w:t>
      </w:r>
    </w:p>
    <w:p w14:paraId="10940988"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Without scaling, large</w:t>
      </w:r>
      <w:r w:rsidRPr="009334A4">
        <w:rPr>
          <w:rFonts w:ascii="Times New Roman" w:eastAsia="Times New Roman" w:hAnsi="Times New Roman" w:cs="Times New Roman"/>
          <w:kern w:val="0"/>
          <w14:ligatures w14:val="none"/>
        </w:rPr>
        <w:noBreakHyphen/>
        <w:t>scale variables like storage capacity might dominate the learning process, while smaller</w:t>
      </w:r>
      <w:r w:rsidRPr="009334A4">
        <w:rPr>
          <w:rFonts w:ascii="Times New Roman" w:eastAsia="Times New Roman" w:hAnsi="Times New Roman" w:cs="Times New Roman"/>
          <w:kern w:val="0"/>
          <w14:ligatures w14:val="none"/>
        </w:rPr>
        <w:noBreakHyphen/>
        <w:t>scale variables such as CPU frequency might have very little influence.</w:t>
      </w:r>
    </w:p>
    <w:p w14:paraId="508FDE3B" w14:textId="641C6F81" w:rsidR="00D04B91"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Standardization ensures that every feature contributes fairly during model training.</w:t>
      </w:r>
    </w:p>
    <w:p w14:paraId="3A4D61EA" w14:textId="77777777" w:rsidR="00D04B91" w:rsidRDefault="004756A6" w:rsidP="00D04B91">
      <w:r>
        <w:pict w14:anchorId="6B2DF738">
          <v:rect id="_x0000_i1027" style="width:0;height:1.5pt" o:hralign="center" o:hrstd="t" o:hr="t" fillcolor="#a0a0a0" stroked="f"/>
        </w:pict>
      </w:r>
    </w:p>
    <w:p w14:paraId="45B217BD" w14:textId="77777777" w:rsidR="00D04B91" w:rsidRDefault="00D04B91" w:rsidP="00D04B91">
      <w:pPr>
        <w:pStyle w:val="Heading2"/>
      </w:pPr>
      <w:bookmarkStart w:id="15" w:name="_Toc224427936"/>
      <w:r>
        <w:t>Polynomial Regression (Degree 2)</w:t>
      </w:r>
      <w:bookmarkEnd w:id="15"/>
    </w:p>
    <w:p w14:paraId="68D86C93"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 xml:space="preserve">Polynomial Regression was introduced to capture </w:t>
      </w:r>
      <w:r w:rsidRPr="009334A4">
        <w:rPr>
          <w:rFonts w:ascii="Times New Roman" w:eastAsia="Times New Roman" w:hAnsi="Times New Roman" w:cs="Times New Roman"/>
          <w:b/>
          <w:bCs/>
          <w:kern w:val="0"/>
          <w14:ligatures w14:val="none"/>
        </w:rPr>
        <w:t>non</w:t>
      </w:r>
      <w:r w:rsidRPr="009334A4">
        <w:rPr>
          <w:rFonts w:ascii="Times New Roman" w:eastAsia="Times New Roman" w:hAnsi="Times New Roman" w:cs="Times New Roman"/>
          <w:b/>
          <w:bCs/>
          <w:kern w:val="0"/>
          <w14:ligatures w14:val="none"/>
        </w:rPr>
        <w:noBreakHyphen/>
        <w:t>linear relationships</w:t>
      </w:r>
      <w:r w:rsidRPr="009334A4">
        <w:rPr>
          <w:rFonts w:ascii="Times New Roman" w:eastAsia="Times New Roman" w:hAnsi="Times New Roman" w:cs="Times New Roman"/>
          <w:kern w:val="0"/>
          <w14:ligatures w14:val="none"/>
        </w:rPr>
        <w:t xml:space="preserve"> between laptop specifications and price.</w:t>
      </w:r>
    </w:p>
    <w:p w14:paraId="51CA384A"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Unlike standard linear regression, polynomial regression allows the model to include additional terms such as:</w:t>
      </w:r>
    </w:p>
    <w:p w14:paraId="55DE5682" w14:textId="77777777" w:rsidR="009334A4" w:rsidRPr="009334A4" w:rsidRDefault="009334A4" w:rsidP="009334A4">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Squared features</w:t>
      </w:r>
    </w:p>
    <w:p w14:paraId="4DA99B15" w14:textId="77777777" w:rsidR="009334A4" w:rsidRPr="009334A4" w:rsidRDefault="009334A4" w:rsidP="009334A4">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Interactions between variables</w:t>
      </w:r>
    </w:p>
    <w:p w14:paraId="7EAF5702"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 xml:space="preserve">We selected a </w:t>
      </w:r>
      <w:r w:rsidRPr="009334A4">
        <w:rPr>
          <w:rFonts w:ascii="Times New Roman" w:eastAsia="Times New Roman" w:hAnsi="Times New Roman" w:cs="Times New Roman"/>
          <w:b/>
          <w:bCs/>
          <w:kern w:val="0"/>
          <w14:ligatures w14:val="none"/>
        </w:rPr>
        <w:t>degree of 2</w:t>
      </w:r>
      <w:r w:rsidRPr="009334A4">
        <w:rPr>
          <w:rFonts w:ascii="Times New Roman" w:eastAsia="Times New Roman" w:hAnsi="Times New Roman" w:cs="Times New Roman"/>
          <w:kern w:val="0"/>
          <w14:ligatures w14:val="none"/>
        </w:rPr>
        <w:t>, which provides enough flexibility to capture more complex relationships without dramatically increasing model complexity.</w:t>
      </w:r>
    </w:p>
    <w:p w14:paraId="6A2F451E" w14:textId="394AE8A1" w:rsidR="00D04B91"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Higher polynomial degrees were avoided because they can introduce a very large number of features, increasing computational cost and the risk of overfitting.</w:t>
      </w:r>
    </w:p>
    <w:p w14:paraId="327B7EF1" w14:textId="77777777" w:rsidR="00D04B91" w:rsidRDefault="004756A6" w:rsidP="00D04B91">
      <w:r>
        <w:pict w14:anchorId="5D72034C">
          <v:rect id="_x0000_i1028" style="width:0;height:1.5pt" o:hralign="center" o:hrstd="t" o:hr="t" fillcolor="#a0a0a0" stroked="f"/>
        </w:pict>
      </w:r>
    </w:p>
    <w:p w14:paraId="46C1C4BC" w14:textId="77777777" w:rsidR="00D04B91" w:rsidRDefault="00D04B91" w:rsidP="00D04B91">
      <w:pPr>
        <w:pStyle w:val="Heading2"/>
      </w:pPr>
      <w:bookmarkStart w:id="16" w:name="_Toc224427937"/>
      <w:r>
        <w:t>Regularization (Ridge and Lasso)</w:t>
      </w:r>
      <w:bookmarkEnd w:id="16"/>
    </w:p>
    <w:p w14:paraId="12A52A54" w14:textId="779E5D5B" w:rsidR="00D04B91" w:rsidRDefault="009334A4" w:rsidP="00D04B91">
      <w:pPr>
        <w:pStyle w:val="NormalWeb"/>
      </w:pPr>
      <w:r>
        <w:t xml:space="preserve">To prevent models from becoming overly complex, we applied </w:t>
      </w:r>
      <w:r>
        <w:rPr>
          <w:rStyle w:val="Strong"/>
        </w:rPr>
        <w:t>regularization techniques</w:t>
      </w:r>
      <w:r>
        <w:t>.</w:t>
      </w:r>
    </w:p>
    <w:p w14:paraId="65559DAC" w14:textId="77777777" w:rsidR="00D04B91" w:rsidRDefault="00D04B91" w:rsidP="00D04B91">
      <w:pPr>
        <w:pStyle w:val="Heading3"/>
      </w:pPr>
      <w:bookmarkStart w:id="17" w:name="_Toc224427938"/>
      <w:r>
        <w:t>Ridge Regression</w:t>
      </w:r>
      <w:bookmarkEnd w:id="17"/>
    </w:p>
    <w:p w14:paraId="6DDCCE30"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 xml:space="preserve">Ridge Regression uses </w:t>
      </w:r>
      <w:r w:rsidRPr="009334A4">
        <w:rPr>
          <w:rFonts w:ascii="Times New Roman" w:eastAsia="Times New Roman" w:hAnsi="Times New Roman" w:cs="Times New Roman"/>
          <w:b/>
          <w:bCs/>
          <w:kern w:val="0"/>
          <w14:ligatures w14:val="none"/>
        </w:rPr>
        <w:t>L2 regularization</w:t>
      </w:r>
      <w:r w:rsidRPr="009334A4">
        <w:rPr>
          <w:rFonts w:ascii="Times New Roman" w:eastAsia="Times New Roman" w:hAnsi="Times New Roman" w:cs="Times New Roman"/>
          <w:kern w:val="0"/>
          <w14:ligatures w14:val="none"/>
        </w:rPr>
        <w:t>, which adds a penalty proportional to the square of model coefficients.</w:t>
      </w:r>
    </w:p>
    <w:p w14:paraId="4ADF07F0"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This has several benefits:</w:t>
      </w:r>
    </w:p>
    <w:p w14:paraId="69406FCE" w14:textId="77777777" w:rsidR="009334A4" w:rsidRPr="009334A4" w:rsidRDefault="009334A4" w:rsidP="009334A4">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lastRenderedPageBreak/>
        <w:t>Reduces the magnitude of coefficients</w:t>
      </w:r>
    </w:p>
    <w:p w14:paraId="680E2812" w14:textId="77777777" w:rsidR="009334A4" w:rsidRPr="009334A4" w:rsidRDefault="009334A4" w:rsidP="009334A4">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Prevents the model from relying too heavily on a single feature</w:t>
      </w:r>
    </w:p>
    <w:p w14:paraId="02242C82" w14:textId="77777777" w:rsidR="009334A4" w:rsidRPr="009334A4" w:rsidRDefault="009334A4" w:rsidP="009334A4">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Improves generalization to new data</w:t>
      </w:r>
    </w:p>
    <w:p w14:paraId="5DE1DEFC" w14:textId="75245AD4" w:rsidR="00D04B91"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 xml:space="preserve">The strength of this penalty is controlled by the </w:t>
      </w:r>
      <w:r w:rsidRPr="009334A4">
        <w:rPr>
          <w:rFonts w:ascii="Times New Roman" w:eastAsia="Times New Roman" w:hAnsi="Times New Roman" w:cs="Times New Roman"/>
          <w:b/>
          <w:bCs/>
          <w:kern w:val="0"/>
          <w14:ligatures w14:val="none"/>
        </w:rPr>
        <w:t>alpha (α)</w:t>
      </w:r>
      <w:r w:rsidRPr="009334A4">
        <w:rPr>
          <w:rFonts w:ascii="Times New Roman" w:eastAsia="Times New Roman" w:hAnsi="Times New Roman" w:cs="Times New Roman"/>
          <w:kern w:val="0"/>
          <w14:ligatures w14:val="none"/>
        </w:rPr>
        <w:t xml:space="preserve"> parameter.</w:t>
      </w:r>
      <w:r w:rsidR="004756A6">
        <w:pict w14:anchorId="79F5606F">
          <v:rect id="_x0000_i1029" style="width:0;height:1.5pt" o:hralign="center" o:hrstd="t" o:hr="t" fillcolor="#a0a0a0" stroked="f"/>
        </w:pict>
      </w:r>
    </w:p>
    <w:p w14:paraId="3D3447A8" w14:textId="77777777" w:rsidR="00D04B91" w:rsidRDefault="00D04B91" w:rsidP="00D04B91">
      <w:pPr>
        <w:pStyle w:val="Heading3"/>
      </w:pPr>
      <w:bookmarkStart w:id="18" w:name="_Toc224427939"/>
      <w:r>
        <w:t>Lasso Regression</w:t>
      </w:r>
      <w:bookmarkEnd w:id="18"/>
    </w:p>
    <w:p w14:paraId="3AD6CD26"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 xml:space="preserve">Lasso Regression applies </w:t>
      </w:r>
      <w:r w:rsidRPr="009334A4">
        <w:rPr>
          <w:rFonts w:ascii="Times New Roman" w:eastAsia="Times New Roman" w:hAnsi="Times New Roman" w:cs="Times New Roman"/>
          <w:b/>
          <w:bCs/>
          <w:kern w:val="0"/>
          <w14:ligatures w14:val="none"/>
        </w:rPr>
        <w:t>L1 regularization</w:t>
      </w:r>
      <w:r w:rsidRPr="009334A4">
        <w:rPr>
          <w:rFonts w:ascii="Times New Roman" w:eastAsia="Times New Roman" w:hAnsi="Times New Roman" w:cs="Times New Roman"/>
          <w:kern w:val="0"/>
          <w14:ligatures w14:val="none"/>
        </w:rPr>
        <w:t>, which penalizes the absolute value of coefficients.</w:t>
      </w:r>
    </w:p>
    <w:p w14:paraId="5D88F163"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 xml:space="preserve">A key advantage of Lasso is that it can shrink some coefficients all the way to </w:t>
      </w:r>
      <w:r w:rsidRPr="009334A4">
        <w:rPr>
          <w:rFonts w:ascii="Times New Roman" w:eastAsia="Times New Roman" w:hAnsi="Times New Roman" w:cs="Times New Roman"/>
          <w:b/>
          <w:bCs/>
          <w:kern w:val="0"/>
          <w14:ligatures w14:val="none"/>
        </w:rPr>
        <w:t>zero</w:t>
      </w:r>
      <w:r w:rsidRPr="009334A4">
        <w:rPr>
          <w:rFonts w:ascii="Times New Roman" w:eastAsia="Times New Roman" w:hAnsi="Times New Roman" w:cs="Times New Roman"/>
          <w:kern w:val="0"/>
          <w14:ligatures w14:val="none"/>
        </w:rPr>
        <w:t>, effectively removing less important features from the model.</w:t>
      </w:r>
    </w:p>
    <w:p w14:paraId="4305A217" w14:textId="6A41B586" w:rsidR="00D04B91"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 xml:space="preserve">Because of this property, Lasso can act as an </w:t>
      </w:r>
      <w:r w:rsidRPr="009334A4">
        <w:rPr>
          <w:rFonts w:ascii="Times New Roman" w:eastAsia="Times New Roman" w:hAnsi="Times New Roman" w:cs="Times New Roman"/>
          <w:b/>
          <w:bCs/>
          <w:kern w:val="0"/>
          <w14:ligatures w14:val="none"/>
        </w:rPr>
        <w:t>automatic feature selection method</w:t>
      </w:r>
      <w:r w:rsidRPr="009334A4">
        <w:rPr>
          <w:rFonts w:ascii="Times New Roman" w:eastAsia="Times New Roman" w:hAnsi="Times New Roman" w:cs="Times New Roman"/>
          <w:kern w:val="0"/>
          <w14:ligatures w14:val="none"/>
        </w:rPr>
        <w:t>.</w:t>
      </w:r>
      <w:r w:rsidR="004756A6">
        <w:pict w14:anchorId="55817CC2">
          <v:rect id="_x0000_i1030" style="width:0;height:1.5pt" o:hralign="center" o:hrstd="t" o:hr="t" fillcolor="#a0a0a0" stroked="f"/>
        </w:pict>
      </w:r>
    </w:p>
    <w:p w14:paraId="4A2821EC" w14:textId="77777777" w:rsidR="00D04B91" w:rsidRDefault="00D04B91" w:rsidP="00D04B91">
      <w:pPr>
        <w:pStyle w:val="Heading2"/>
      </w:pPr>
      <w:bookmarkStart w:id="19" w:name="_Toc224427940"/>
      <w:r>
        <w:t xml:space="preserve">Decision Tree </w:t>
      </w:r>
      <w:proofErr w:type="spellStart"/>
      <w:r>
        <w:t>Regressor</w:t>
      </w:r>
      <w:bookmarkEnd w:id="19"/>
      <w:proofErr w:type="spellEnd"/>
    </w:p>
    <w:p w14:paraId="0BA5C7E3"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 xml:space="preserve">In addition to regression models, we also evaluated a </w:t>
      </w:r>
      <w:r w:rsidRPr="009334A4">
        <w:rPr>
          <w:rFonts w:ascii="Times New Roman" w:eastAsia="Times New Roman" w:hAnsi="Times New Roman" w:cs="Times New Roman"/>
          <w:b/>
          <w:bCs/>
          <w:kern w:val="0"/>
          <w14:ligatures w14:val="none"/>
        </w:rPr>
        <w:t xml:space="preserve">Decision Tree </w:t>
      </w:r>
      <w:proofErr w:type="spellStart"/>
      <w:r w:rsidRPr="009334A4">
        <w:rPr>
          <w:rFonts w:ascii="Times New Roman" w:eastAsia="Times New Roman" w:hAnsi="Times New Roman" w:cs="Times New Roman"/>
          <w:b/>
          <w:bCs/>
          <w:kern w:val="0"/>
          <w14:ligatures w14:val="none"/>
        </w:rPr>
        <w:t>Regressor</w:t>
      </w:r>
      <w:proofErr w:type="spellEnd"/>
      <w:r w:rsidRPr="009334A4">
        <w:rPr>
          <w:rFonts w:ascii="Times New Roman" w:eastAsia="Times New Roman" w:hAnsi="Times New Roman" w:cs="Times New Roman"/>
          <w:kern w:val="0"/>
          <w14:ligatures w14:val="none"/>
        </w:rPr>
        <w:t>, which can capture complex nonlinear relationships in the data.</w:t>
      </w:r>
    </w:p>
    <w:p w14:paraId="71F20AE1"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Decision trees work by repeatedly splitting the dataset into smaller subsets based on feature values. Each split creates a decision rule, and the final predictions are generated at the leaf nodes of the tree.</w:t>
      </w:r>
    </w:p>
    <w:p w14:paraId="6D985B83"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Advantages of decision trees include:</w:t>
      </w:r>
    </w:p>
    <w:p w14:paraId="08FBA183" w14:textId="77777777" w:rsidR="009334A4" w:rsidRPr="009334A4" w:rsidRDefault="009334A4" w:rsidP="009334A4">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Ability to model nonlinear patterns</w:t>
      </w:r>
    </w:p>
    <w:p w14:paraId="386FC7E0" w14:textId="77777777" w:rsidR="009334A4" w:rsidRPr="009334A4" w:rsidRDefault="009334A4" w:rsidP="009334A4">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No requirement for feature scaling</w:t>
      </w:r>
    </w:p>
    <w:p w14:paraId="3353B970" w14:textId="77777777" w:rsidR="009334A4" w:rsidRPr="009334A4" w:rsidRDefault="009334A4" w:rsidP="009334A4">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High interpretability</w:t>
      </w:r>
    </w:p>
    <w:p w14:paraId="081E0385" w14:textId="7BF2025A" w:rsidR="00D04B91"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 xml:space="preserve">However, trees can easily </w:t>
      </w:r>
      <w:proofErr w:type="spellStart"/>
      <w:r w:rsidRPr="009334A4">
        <w:rPr>
          <w:rFonts w:ascii="Times New Roman" w:eastAsia="Times New Roman" w:hAnsi="Times New Roman" w:cs="Times New Roman"/>
          <w:kern w:val="0"/>
          <w14:ligatures w14:val="none"/>
        </w:rPr>
        <w:t>overfit</w:t>
      </w:r>
      <w:proofErr w:type="spellEnd"/>
      <w:r w:rsidRPr="009334A4">
        <w:rPr>
          <w:rFonts w:ascii="Times New Roman" w:eastAsia="Times New Roman" w:hAnsi="Times New Roman" w:cs="Times New Roman"/>
          <w:kern w:val="0"/>
          <w14:ligatures w14:val="none"/>
        </w:rPr>
        <w:t xml:space="preserve"> if they grow too deep. To avoid this, parameters such as </w:t>
      </w:r>
      <w:r w:rsidRPr="009334A4">
        <w:rPr>
          <w:rFonts w:ascii="Times New Roman" w:eastAsia="Times New Roman" w:hAnsi="Times New Roman" w:cs="Times New Roman"/>
          <w:b/>
          <w:bCs/>
          <w:kern w:val="0"/>
          <w14:ligatures w14:val="none"/>
        </w:rPr>
        <w:t>maximum depth</w:t>
      </w:r>
      <w:r w:rsidRPr="009334A4">
        <w:rPr>
          <w:rFonts w:ascii="Times New Roman" w:eastAsia="Times New Roman" w:hAnsi="Times New Roman" w:cs="Times New Roman"/>
          <w:kern w:val="0"/>
          <w14:ligatures w14:val="none"/>
        </w:rPr>
        <w:t xml:space="preserve"> and </w:t>
      </w:r>
      <w:r w:rsidRPr="009334A4">
        <w:rPr>
          <w:rFonts w:ascii="Times New Roman" w:eastAsia="Times New Roman" w:hAnsi="Times New Roman" w:cs="Times New Roman"/>
          <w:b/>
          <w:bCs/>
          <w:kern w:val="0"/>
          <w14:ligatures w14:val="none"/>
        </w:rPr>
        <w:t>minimum samples per split</w:t>
      </w:r>
      <w:r w:rsidRPr="009334A4">
        <w:rPr>
          <w:rFonts w:ascii="Times New Roman" w:eastAsia="Times New Roman" w:hAnsi="Times New Roman" w:cs="Times New Roman"/>
          <w:kern w:val="0"/>
          <w14:ligatures w14:val="none"/>
        </w:rPr>
        <w:t xml:space="preserve"> were tuned.</w:t>
      </w:r>
      <w:r w:rsidR="004756A6">
        <w:pict w14:anchorId="639BF0D2">
          <v:rect id="_x0000_i1031" style="width:0;height:1.5pt" o:hralign="center" o:hrstd="t" o:hr="t" fillcolor="#a0a0a0" stroked="f"/>
        </w:pict>
      </w:r>
    </w:p>
    <w:p w14:paraId="0279CC47" w14:textId="77777777" w:rsidR="00D04B91" w:rsidRDefault="00D04B91" w:rsidP="00D04B91">
      <w:pPr>
        <w:pStyle w:val="Heading2"/>
      </w:pPr>
      <w:bookmarkStart w:id="20" w:name="_Toc224427941"/>
      <w:r>
        <w:t>Multi-Model Benchmarking with Pipelines</w:t>
      </w:r>
      <w:bookmarkEnd w:id="20"/>
    </w:p>
    <w:p w14:paraId="2C6D49CD"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 xml:space="preserve">To ensure a fair comparison between models, we used </w:t>
      </w:r>
      <w:proofErr w:type="spellStart"/>
      <w:r w:rsidRPr="009334A4">
        <w:rPr>
          <w:rFonts w:ascii="Times New Roman" w:eastAsia="Times New Roman" w:hAnsi="Times New Roman" w:cs="Times New Roman"/>
          <w:b/>
          <w:bCs/>
          <w:kern w:val="0"/>
          <w14:ligatures w14:val="none"/>
        </w:rPr>
        <w:t>Scikit</w:t>
      </w:r>
      <w:proofErr w:type="spellEnd"/>
      <w:r w:rsidRPr="009334A4">
        <w:rPr>
          <w:rFonts w:ascii="Times New Roman" w:eastAsia="Times New Roman" w:hAnsi="Times New Roman" w:cs="Times New Roman"/>
          <w:b/>
          <w:bCs/>
          <w:kern w:val="0"/>
          <w14:ligatures w14:val="none"/>
        </w:rPr>
        <w:noBreakHyphen/>
        <w:t>Learn pipelines</w:t>
      </w:r>
      <w:r w:rsidRPr="009334A4">
        <w:rPr>
          <w:rFonts w:ascii="Times New Roman" w:eastAsia="Times New Roman" w:hAnsi="Times New Roman" w:cs="Times New Roman"/>
          <w:kern w:val="0"/>
          <w14:ligatures w14:val="none"/>
        </w:rPr>
        <w:t>.</w:t>
      </w:r>
    </w:p>
    <w:p w14:paraId="77B5113D"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Pipelines combine preprocessing steps and model training into a single workflow. This ensures that transformations like feature scaling and polynomial feature generation are applied consistently during both training and validation.</w:t>
      </w:r>
    </w:p>
    <w:p w14:paraId="78635435"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The models evaluated in this benchmarking stage were:</w:t>
      </w:r>
    </w:p>
    <w:p w14:paraId="15A2699F" w14:textId="77777777" w:rsidR="009334A4" w:rsidRPr="009334A4" w:rsidRDefault="009334A4" w:rsidP="009334A4">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Linear Regression</w:t>
      </w:r>
    </w:p>
    <w:p w14:paraId="12BAAFB0" w14:textId="77777777" w:rsidR="009334A4" w:rsidRPr="009334A4" w:rsidRDefault="009334A4" w:rsidP="009334A4">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lastRenderedPageBreak/>
        <w:t>Polynomial Regression</w:t>
      </w:r>
    </w:p>
    <w:p w14:paraId="1EF2ABE3" w14:textId="77777777" w:rsidR="009334A4" w:rsidRPr="009334A4" w:rsidRDefault="009334A4" w:rsidP="009334A4">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Ridge Regression</w:t>
      </w:r>
    </w:p>
    <w:p w14:paraId="5EB8D8BD" w14:textId="77777777" w:rsidR="009334A4" w:rsidRPr="009334A4" w:rsidRDefault="009334A4" w:rsidP="009334A4">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Lasso Regression</w:t>
      </w:r>
    </w:p>
    <w:p w14:paraId="745FAA1E" w14:textId="77777777" w:rsidR="009334A4" w:rsidRPr="009334A4" w:rsidRDefault="009334A4" w:rsidP="009334A4">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 xml:space="preserve">Decision Tree </w:t>
      </w:r>
      <w:proofErr w:type="spellStart"/>
      <w:r w:rsidRPr="009334A4">
        <w:rPr>
          <w:rFonts w:ascii="Times New Roman" w:eastAsia="Times New Roman" w:hAnsi="Times New Roman" w:cs="Times New Roman"/>
          <w:kern w:val="0"/>
          <w14:ligatures w14:val="none"/>
        </w:rPr>
        <w:t>Regressor</w:t>
      </w:r>
      <w:proofErr w:type="spellEnd"/>
    </w:p>
    <w:p w14:paraId="150E2A7A"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 xml:space="preserve">All models were evaluated using </w:t>
      </w:r>
      <w:r w:rsidRPr="009334A4">
        <w:rPr>
          <w:rFonts w:ascii="Times New Roman" w:eastAsia="Times New Roman" w:hAnsi="Times New Roman" w:cs="Times New Roman"/>
          <w:b/>
          <w:bCs/>
          <w:kern w:val="0"/>
          <w14:ligatures w14:val="none"/>
        </w:rPr>
        <w:t>5</w:t>
      </w:r>
      <w:r w:rsidRPr="009334A4">
        <w:rPr>
          <w:rFonts w:ascii="Times New Roman" w:eastAsia="Times New Roman" w:hAnsi="Times New Roman" w:cs="Times New Roman"/>
          <w:b/>
          <w:bCs/>
          <w:kern w:val="0"/>
          <w14:ligatures w14:val="none"/>
        </w:rPr>
        <w:noBreakHyphen/>
        <w:t>Fold Cross</w:t>
      </w:r>
      <w:r w:rsidRPr="009334A4">
        <w:rPr>
          <w:rFonts w:ascii="Times New Roman" w:eastAsia="Times New Roman" w:hAnsi="Times New Roman" w:cs="Times New Roman"/>
          <w:b/>
          <w:bCs/>
          <w:kern w:val="0"/>
          <w14:ligatures w14:val="none"/>
        </w:rPr>
        <w:noBreakHyphen/>
        <w:t>Validation</w:t>
      </w:r>
      <w:r w:rsidRPr="009334A4">
        <w:rPr>
          <w:rFonts w:ascii="Times New Roman" w:eastAsia="Times New Roman" w:hAnsi="Times New Roman" w:cs="Times New Roman"/>
          <w:kern w:val="0"/>
          <w14:ligatures w14:val="none"/>
        </w:rPr>
        <w:t xml:space="preserve"> with the following metrics:</w:t>
      </w:r>
    </w:p>
    <w:p w14:paraId="5B803B3F" w14:textId="77777777" w:rsidR="009334A4" w:rsidRPr="009334A4" w:rsidRDefault="009334A4" w:rsidP="009334A4">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Mean Absolute Error (MAE)</w:t>
      </w:r>
    </w:p>
    <w:p w14:paraId="616DD12D" w14:textId="77777777" w:rsidR="009334A4" w:rsidRPr="009334A4" w:rsidRDefault="009334A4" w:rsidP="009334A4">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Root Mean Squared Error (RMSE)</w:t>
      </w:r>
    </w:p>
    <w:p w14:paraId="4CFE9DC3" w14:textId="77777777" w:rsidR="009334A4" w:rsidRPr="009334A4" w:rsidRDefault="009334A4" w:rsidP="009334A4">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R² Score</w:t>
      </w:r>
    </w:p>
    <w:p w14:paraId="750C5995" w14:textId="6F8A180B" w:rsidR="00D04B91"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Using the same evaluation framework for every model ensures that performance comparisons are fair and reliable.</w:t>
      </w:r>
    </w:p>
    <w:p w14:paraId="40B01ACB" w14:textId="356915C0" w:rsidR="009334A4" w:rsidRPr="009334A4" w:rsidRDefault="004756A6" w:rsidP="009334A4">
      <w:pPr>
        <w:spacing w:before="100" w:beforeAutospacing="1" w:after="100" w:afterAutospacing="1" w:line="240" w:lineRule="auto"/>
        <w:rPr>
          <w:rFonts w:ascii="Times New Roman" w:eastAsia="Times New Roman" w:hAnsi="Times New Roman" w:cs="Times New Roman"/>
          <w:kern w:val="0"/>
          <w14:ligatures w14:val="none"/>
        </w:rPr>
      </w:pPr>
      <w:r>
        <w:pict w14:anchorId="3829C4A1">
          <v:rect id="_x0000_i1032" style="width:0;height:1.5pt" o:hralign="center" o:hrstd="t" o:hr="t" fillcolor="#a0a0a0" stroked="f"/>
        </w:pict>
      </w:r>
    </w:p>
    <w:p w14:paraId="174E7032" w14:textId="77777777" w:rsidR="00D04B91" w:rsidRDefault="00D04B91" w:rsidP="00D04B91">
      <w:pPr>
        <w:pStyle w:val="Heading1"/>
      </w:pPr>
      <w:bookmarkStart w:id="21" w:name="_Toc224427942"/>
      <w:r>
        <w:t>6.0 Model Evaluation and Comparison</w:t>
      </w:r>
      <w:bookmarkEnd w:id="21"/>
    </w:p>
    <w:p w14:paraId="3732E217" w14:textId="77777777" w:rsidR="00D04B91" w:rsidRDefault="00D04B91" w:rsidP="00D04B91">
      <w:pPr>
        <w:pStyle w:val="NormalWeb"/>
      </w:pPr>
      <w:r>
        <w:t>After training the models, their performance was compared using multiple regression evaluation metrics.</w:t>
      </w:r>
    </w:p>
    <w:p w14:paraId="3618617A" w14:textId="77777777" w:rsidR="00D04B91" w:rsidRDefault="00D04B91" w:rsidP="00D04B91">
      <w:pPr>
        <w:pStyle w:val="Heading3"/>
      </w:pPr>
      <w:bookmarkStart w:id="22" w:name="_Toc224427943"/>
      <w:r>
        <w:t>Evaluation Metrics</w:t>
      </w:r>
      <w:bookmarkEnd w:id="22"/>
    </w:p>
    <w:p w14:paraId="354592CF"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b/>
          <w:bCs/>
          <w:kern w:val="0"/>
          <w14:ligatures w14:val="none"/>
        </w:rPr>
        <w:t>R² Score</w:t>
      </w:r>
    </w:p>
    <w:p w14:paraId="491DEFDC"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 xml:space="preserve">This metric measures how well the model explains the variation in laptop prices. Values closer to </w:t>
      </w:r>
      <w:r w:rsidRPr="009334A4">
        <w:rPr>
          <w:rFonts w:ascii="Times New Roman" w:eastAsia="Times New Roman" w:hAnsi="Times New Roman" w:cs="Times New Roman"/>
          <w:b/>
          <w:bCs/>
          <w:kern w:val="0"/>
          <w14:ligatures w14:val="none"/>
        </w:rPr>
        <w:t>1</w:t>
      </w:r>
      <w:r w:rsidRPr="009334A4">
        <w:rPr>
          <w:rFonts w:ascii="Times New Roman" w:eastAsia="Times New Roman" w:hAnsi="Times New Roman" w:cs="Times New Roman"/>
          <w:kern w:val="0"/>
          <w14:ligatures w14:val="none"/>
        </w:rPr>
        <w:t xml:space="preserve"> indicate stronger predictive performance.</w:t>
      </w:r>
    </w:p>
    <w:p w14:paraId="1C87A18B"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b/>
          <w:bCs/>
          <w:kern w:val="0"/>
          <w14:ligatures w14:val="none"/>
        </w:rPr>
        <w:t>Mean Absolute Error (MAE)</w:t>
      </w:r>
    </w:p>
    <w:p w14:paraId="1A4D0413"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MAE calculates the average difference between predicted prices and actual prices. Lower values indicate better accuracy.</w:t>
      </w:r>
    </w:p>
    <w:p w14:paraId="17A217AF"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b/>
          <w:bCs/>
          <w:kern w:val="0"/>
          <w14:ligatures w14:val="none"/>
        </w:rPr>
        <w:t>Root Mean Squared Error (RMSE)</w:t>
      </w:r>
    </w:p>
    <w:p w14:paraId="407352B1"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RMSE measures the square root of the average squared prediction errors. It penalizes larger prediction mistakes more strongly than MAE.</w:t>
      </w:r>
    </w:p>
    <w:p w14:paraId="7D795646" w14:textId="1D9889CE" w:rsidR="00D04B91" w:rsidRDefault="00D04B91" w:rsidP="009334A4">
      <w:pPr>
        <w:pStyle w:val="NormalWeb"/>
        <w:ind w:firstLine="720"/>
      </w:pPr>
      <w:r>
        <w:rPr>
          <w:rStyle w:val="Strong"/>
        </w:rPr>
        <w:t xml:space="preserve"> </w:t>
      </w:r>
      <w:r>
        <w:rPr>
          <w:noProof/>
        </w:rPr>
        <w:drawing>
          <wp:inline distT="0" distB="0" distL="0" distR="0" wp14:anchorId="43BDE70C" wp14:editId="1A083EDF">
            <wp:extent cx="1397165" cy="1981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429844" cy="2027539"/>
                    </a:xfrm>
                    <a:prstGeom prst="rect">
                      <a:avLst/>
                    </a:prstGeom>
                  </pic:spPr>
                </pic:pic>
              </a:graphicData>
            </a:graphic>
          </wp:inline>
        </w:drawing>
      </w:r>
    </w:p>
    <w:p w14:paraId="32EFB005" w14:textId="77777777" w:rsidR="00D04B91" w:rsidRDefault="00D04B91" w:rsidP="00D04B91">
      <w:pPr>
        <w:pStyle w:val="Heading3"/>
      </w:pPr>
      <w:bookmarkStart w:id="23" w:name="_Toc224427944"/>
      <w:r>
        <w:lastRenderedPageBreak/>
        <w:t>Observations</w:t>
      </w:r>
      <w:bookmarkEnd w:id="23"/>
    </w:p>
    <w:p w14:paraId="28B1439D"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From the evaluation results we observed that:</w:t>
      </w:r>
    </w:p>
    <w:p w14:paraId="337BB913" w14:textId="77777777" w:rsidR="009334A4" w:rsidRPr="009334A4" w:rsidRDefault="009334A4" w:rsidP="009334A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Linear Regression provided a solid baseline model.</w:t>
      </w:r>
    </w:p>
    <w:p w14:paraId="2C77DBFB" w14:textId="77777777" w:rsidR="009334A4" w:rsidRPr="009334A4" w:rsidRDefault="009334A4" w:rsidP="009334A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Polynomial Regression improved the ability to capture nonlinear relationships.</w:t>
      </w:r>
    </w:p>
    <w:p w14:paraId="0D3EEA01" w14:textId="77777777" w:rsidR="009334A4" w:rsidRPr="009334A4" w:rsidRDefault="009334A4" w:rsidP="009334A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Ridge Regression improved generalization by controlling coefficient size.</w:t>
      </w:r>
    </w:p>
    <w:p w14:paraId="41A3D638" w14:textId="77777777" w:rsidR="009334A4" w:rsidRPr="009334A4" w:rsidRDefault="009334A4" w:rsidP="009334A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Lasso Regression simplified the model by removing less important features.</w:t>
      </w:r>
    </w:p>
    <w:p w14:paraId="455E027A" w14:textId="77777777" w:rsidR="009334A4" w:rsidRPr="009334A4" w:rsidRDefault="009334A4" w:rsidP="009334A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Decision Trees captured nonlinear patterns but required careful tuning to avoid overfitting.</w:t>
      </w:r>
    </w:p>
    <w:p w14:paraId="5303DC9D" w14:textId="720FDA9F" w:rsidR="00D04B91" w:rsidRDefault="004756A6" w:rsidP="00D04B91">
      <w:r>
        <w:pict w14:anchorId="0F6B74E7">
          <v:rect id="_x0000_i1033" style="width:0;height:1.5pt" o:hralign="center" o:hrstd="t" o:hr="t" fillcolor="#a0a0a0" stroked="f"/>
        </w:pict>
      </w:r>
    </w:p>
    <w:p w14:paraId="563352B8" w14:textId="4B22026A" w:rsidR="00D04B91" w:rsidRDefault="00D04B91" w:rsidP="00D04B91">
      <w:pPr>
        <w:pStyle w:val="Heading1"/>
      </w:pPr>
      <w:bookmarkStart w:id="24" w:name="_Toc224427945"/>
      <w:r>
        <w:t xml:space="preserve">7.0 </w:t>
      </w:r>
      <w:proofErr w:type="spellStart"/>
      <w:r>
        <w:t>Hyperparameter</w:t>
      </w:r>
      <w:proofErr w:type="spellEnd"/>
      <w:r>
        <w:t xml:space="preserve"> Tuning</w:t>
      </w:r>
      <w:bookmarkEnd w:id="24"/>
    </w:p>
    <w:p w14:paraId="3957CB73"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 xml:space="preserve">To further improve performance, we performed </w:t>
      </w:r>
      <w:proofErr w:type="spellStart"/>
      <w:r w:rsidRPr="009334A4">
        <w:rPr>
          <w:rFonts w:ascii="Times New Roman" w:eastAsia="Times New Roman" w:hAnsi="Times New Roman" w:cs="Times New Roman"/>
          <w:b/>
          <w:bCs/>
          <w:kern w:val="0"/>
          <w14:ligatures w14:val="none"/>
        </w:rPr>
        <w:t>hyperparameter</w:t>
      </w:r>
      <w:proofErr w:type="spellEnd"/>
      <w:r w:rsidRPr="009334A4">
        <w:rPr>
          <w:rFonts w:ascii="Times New Roman" w:eastAsia="Times New Roman" w:hAnsi="Times New Roman" w:cs="Times New Roman"/>
          <w:b/>
          <w:bCs/>
          <w:kern w:val="0"/>
          <w14:ligatures w14:val="none"/>
        </w:rPr>
        <w:t xml:space="preserve"> tuning</w:t>
      </w:r>
      <w:r w:rsidRPr="009334A4">
        <w:rPr>
          <w:rFonts w:ascii="Times New Roman" w:eastAsia="Times New Roman" w:hAnsi="Times New Roman" w:cs="Times New Roman"/>
          <w:kern w:val="0"/>
          <w14:ligatures w14:val="none"/>
        </w:rPr>
        <w:t xml:space="preserve"> using </w:t>
      </w:r>
      <w:proofErr w:type="spellStart"/>
      <w:r w:rsidRPr="009334A4">
        <w:rPr>
          <w:rFonts w:ascii="Times New Roman" w:eastAsia="Times New Roman" w:hAnsi="Times New Roman" w:cs="Times New Roman"/>
          <w:b/>
          <w:bCs/>
          <w:kern w:val="0"/>
          <w14:ligatures w14:val="none"/>
        </w:rPr>
        <w:t>GridSearchCV</w:t>
      </w:r>
      <w:proofErr w:type="spellEnd"/>
      <w:r w:rsidRPr="009334A4">
        <w:rPr>
          <w:rFonts w:ascii="Times New Roman" w:eastAsia="Times New Roman" w:hAnsi="Times New Roman" w:cs="Times New Roman"/>
          <w:kern w:val="0"/>
          <w14:ligatures w14:val="none"/>
        </w:rPr>
        <w:t>.</w:t>
      </w:r>
    </w:p>
    <w:p w14:paraId="771D2BCA" w14:textId="358DBF23" w:rsidR="00D04B91"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334A4">
        <w:rPr>
          <w:rFonts w:ascii="Times New Roman" w:eastAsia="Times New Roman" w:hAnsi="Times New Roman" w:cs="Times New Roman"/>
          <w:kern w:val="0"/>
          <w14:ligatures w14:val="none"/>
        </w:rPr>
        <w:t>GridSearchCV</w:t>
      </w:r>
      <w:proofErr w:type="spellEnd"/>
      <w:r w:rsidRPr="009334A4">
        <w:rPr>
          <w:rFonts w:ascii="Times New Roman" w:eastAsia="Times New Roman" w:hAnsi="Times New Roman" w:cs="Times New Roman"/>
          <w:kern w:val="0"/>
          <w14:ligatures w14:val="none"/>
        </w:rPr>
        <w:t xml:space="preserve"> systematically tests different combinations of model parameters and identifies the configuration that produces the best cross</w:t>
      </w:r>
      <w:r w:rsidRPr="009334A4">
        <w:rPr>
          <w:rFonts w:ascii="Times New Roman" w:eastAsia="Times New Roman" w:hAnsi="Times New Roman" w:cs="Times New Roman"/>
          <w:kern w:val="0"/>
          <w14:ligatures w14:val="none"/>
        </w:rPr>
        <w:noBreakHyphen/>
        <w:t>validation results.</w:t>
      </w:r>
      <w:r w:rsidR="004756A6">
        <w:pict w14:anchorId="28707672">
          <v:rect id="_x0000_i1034" style="width:0;height:1.5pt" o:hralign="center" o:hrstd="t" o:hr="t" fillcolor="#a0a0a0" stroked="f"/>
        </w:pict>
      </w:r>
    </w:p>
    <w:p w14:paraId="3525D05B" w14:textId="77777777" w:rsidR="00D04B91" w:rsidRDefault="00D04B91" w:rsidP="00D04B91">
      <w:pPr>
        <w:pStyle w:val="Heading3"/>
      </w:pPr>
      <w:bookmarkStart w:id="25" w:name="_Toc224427946"/>
      <w:r>
        <w:t>Ridge Regression Tuning</w:t>
      </w:r>
      <w:bookmarkEnd w:id="25"/>
    </w:p>
    <w:p w14:paraId="06B70329" w14:textId="77777777" w:rsidR="00D04B91" w:rsidRDefault="00D04B91" w:rsidP="00D04B91">
      <w:pPr>
        <w:pStyle w:val="NormalWeb"/>
      </w:pPr>
      <w:proofErr w:type="spellStart"/>
      <w:r>
        <w:t>Hyperparameter</w:t>
      </w:r>
      <w:proofErr w:type="spellEnd"/>
      <w:r>
        <w:t xml:space="preserve"> tuned:</w:t>
      </w:r>
    </w:p>
    <w:p w14:paraId="3600F60A" w14:textId="71DDC1D0" w:rsidR="00D04B91" w:rsidRDefault="00D04B91" w:rsidP="009334A4">
      <w:pPr>
        <w:pStyle w:val="NormalWeb"/>
        <w:numPr>
          <w:ilvl w:val="0"/>
          <w:numId w:val="28"/>
        </w:numPr>
        <w:spacing w:before="100" w:beforeAutospacing="1" w:after="100" w:afterAutospacing="1" w:line="240" w:lineRule="auto"/>
      </w:pPr>
      <w:r>
        <w:rPr>
          <w:rStyle w:val="Strong"/>
        </w:rPr>
        <w:t>Alpha (α)</w:t>
      </w:r>
      <w:r>
        <w:t xml:space="preserve"> – </w:t>
      </w:r>
      <w:r w:rsidR="009334A4">
        <w:t>controls the strength of regularization.</w:t>
      </w:r>
    </w:p>
    <w:p w14:paraId="36A571BC" w14:textId="4D08B162" w:rsidR="00D04B91" w:rsidRDefault="00D04B91" w:rsidP="00D04B91">
      <w:r>
        <w:rPr>
          <w:noProof/>
        </w:rPr>
        <w:drawing>
          <wp:inline distT="0" distB="0" distL="0" distR="0" wp14:anchorId="6189D8E9" wp14:editId="4DA6F8B9">
            <wp:extent cx="3909060" cy="658295"/>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62420" cy="667281"/>
                    </a:xfrm>
                    <a:prstGeom prst="rect">
                      <a:avLst/>
                    </a:prstGeom>
                  </pic:spPr>
                </pic:pic>
              </a:graphicData>
            </a:graphic>
          </wp:inline>
        </w:drawing>
      </w:r>
      <w:r w:rsidR="004756A6">
        <w:pict w14:anchorId="7D7CB38D">
          <v:rect id="_x0000_i1035" style="width:0;height:1.5pt" o:hralign="center" o:hrstd="t" o:hr="t" fillcolor="#a0a0a0" stroked="f"/>
        </w:pict>
      </w:r>
    </w:p>
    <w:p w14:paraId="04090281" w14:textId="77777777" w:rsidR="00D04B91" w:rsidRDefault="00D04B91" w:rsidP="00D04B91">
      <w:pPr>
        <w:pStyle w:val="Heading3"/>
      </w:pPr>
      <w:bookmarkStart w:id="26" w:name="_Toc224427947"/>
      <w:r>
        <w:t>Polynomial Regression Tuning</w:t>
      </w:r>
      <w:bookmarkEnd w:id="26"/>
    </w:p>
    <w:p w14:paraId="68B1D418" w14:textId="77777777" w:rsidR="00D04B91" w:rsidRDefault="00D04B91" w:rsidP="00D04B91">
      <w:pPr>
        <w:pStyle w:val="NormalWeb"/>
      </w:pPr>
      <w:proofErr w:type="spellStart"/>
      <w:r>
        <w:t>Hyperparameter</w:t>
      </w:r>
      <w:proofErr w:type="spellEnd"/>
      <w:r>
        <w:t xml:space="preserve"> tuned:</w:t>
      </w:r>
    </w:p>
    <w:p w14:paraId="092296A1" w14:textId="77777777" w:rsidR="00D04B91" w:rsidRDefault="00D04B91" w:rsidP="00D04B91">
      <w:pPr>
        <w:pStyle w:val="NormalWeb"/>
        <w:numPr>
          <w:ilvl w:val="0"/>
          <w:numId w:val="29"/>
        </w:numPr>
        <w:spacing w:before="100" w:beforeAutospacing="1" w:after="100" w:afterAutospacing="1" w:line="240" w:lineRule="auto"/>
      </w:pPr>
      <w:r>
        <w:rPr>
          <w:rStyle w:val="Strong"/>
        </w:rPr>
        <w:t>Polynomial Degree</w:t>
      </w:r>
    </w:p>
    <w:p w14:paraId="0EF96646" w14:textId="77777777" w:rsidR="00D04B91" w:rsidRDefault="00D04B91" w:rsidP="00D04B91">
      <w:pPr>
        <w:pStyle w:val="NormalWeb"/>
      </w:pPr>
      <w:r>
        <w:t>Degrees tested:</w:t>
      </w:r>
    </w:p>
    <w:p w14:paraId="10D53F5C" w14:textId="77777777" w:rsidR="00D04B91" w:rsidRDefault="00D04B91" w:rsidP="00D04B91">
      <w:pPr>
        <w:pStyle w:val="NormalWeb"/>
        <w:numPr>
          <w:ilvl w:val="0"/>
          <w:numId w:val="30"/>
        </w:numPr>
        <w:spacing w:before="100" w:beforeAutospacing="1" w:after="100" w:afterAutospacing="1" w:line="240" w:lineRule="auto"/>
      </w:pPr>
      <w:r>
        <w:t>1</w:t>
      </w:r>
    </w:p>
    <w:p w14:paraId="5FEC5B2D" w14:textId="77777777" w:rsidR="00D04B91" w:rsidRDefault="00D04B91" w:rsidP="00D04B91">
      <w:pPr>
        <w:pStyle w:val="NormalWeb"/>
        <w:numPr>
          <w:ilvl w:val="0"/>
          <w:numId w:val="30"/>
        </w:numPr>
        <w:spacing w:before="100" w:beforeAutospacing="1" w:after="100" w:afterAutospacing="1" w:line="240" w:lineRule="auto"/>
      </w:pPr>
      <w:r>
        <w:t>2</w:t>
      </w:r>
    </w:p>
    <w:p w14:paraId="0972B461" w14:textId="77777777" w:rsidR="00D04B91" w:rsidRDefault="00D04B91" w:rsidP="00D04B91">
      <w:pPr>
        <w:pStyle w:val="NormalWeb"/>
        <w:numPr>
          <w:ilvl w:val="0"/>
          <w:numId w:val="30"/>
        </w:numPr>
        <w:spacing w:before="100" w:beforeAutospacing="1" w:after="100" w:afterAutospacing="1" w:line="240" w:lineRule="auto"/>
      </w:pPr>
      <w:r>
        <w:t>3</w:t>
      </w:r>
    </w:p>
    <w:p w14:paraId="107E975A" w14:textId="77777777" w:rsidR="00D04B91" w:rsidRDefault="00D04B91" w:rsidP="00D04B91">
      <w:pPr>
        <w:pStyle w:val="NormalWeb"/>
        <w:numPr>
          <w:ilvl w:val="0"/>
          <w:numId w:val="30"/>
        </w:numPr>
        <w:spacing w:before="100" w:beforeAutospacing="1" w:after="100" w:afterAutospacing="1" w:line="240" w:lineRule="auto"/>
      </w:pPr>
      <w:r>
        <w:t>4</w:t>
      </w:r>
    </w:p>
    <w:p w14:paraId="63810E51" w14:textId="646E2785" w:rsidR="00D04B91" w:rsidRDefault="00D04B91" w:rsidP="00D04B91">
      <w:pPr>
        <w:pStyle w:val="NormalWeb"/>
      </w:pPr>
      <w:r>
        <w:rPr>
          <w:noProof/>
        </w:rPr>
        <w:lastRenderedPageBreak/>
        <w:drawing>
          <wp:inline distT="0" distB="0" distL="0" distR="0" wp14:anchorId="70EF0BD7" wp14:editId="2ADC5A0C">
            <wp:extent cx="4499610" cy="7098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61297" cy="719620"/>
                    </a:xfrm>
                    <a:prstGeom prst="rect">
                      <a:avLst/>
                    </a:prstGeom>
                  </pic:spPr>
                </pic:pic>
              </a:graphicData>
            </a:graphic>
          </wp:inline>
        </w:drawing>
      </w:r>
    </w:p>
    <w:p w14:paraId="690F2339" w14:textId="77777777" w:rsidR="00D04B91" w:rsidRDefault="004756A6" w:rsidP="00D04B91">
      <w:r>
        <w:pict w14:anchorId="340114A5">
          <v:rect id="_x0000_i1036" style="width:0;height:1.5pt" o:hralign="center" o:hrstd="t" o:hr="t" fillcolor="#a0a0a0" stroked="f"/>
        </w:pict>
      </w:r>
    </w:p>
    <w:p w14:paraId="04C72DD5" w14:textId="77777777" w:rsidR="00D04B91" w:rsidRPr="00D04B91" w:rsidRDefault="00D04B91" w:rsidP="00D04B91">
      <w:pPr>
        <w:pStyle w:val="Heading3"/>
      </w:pPr>
      <w:bookmarkStart w:id="27" w:name="_Toc224427948"/>
      <w:r w:rsidRPr="00D04B91">
        <w:t>Decision Tree Tuning</w:t>
      </w:r>
      <w:bookmarkEnd w:id="27"/>
    </w:p>
    <w:p w14:paraId="6835FBF9" w14:textId="77777777" w:rsidR="00D04B91" w:rsidRDefault="00D04B91" w:rsidP="00D04B91">
      <w:pPr>
        <w:pStyle w:val="NormalWeb"/>
      </w:pPr>
      <w:proofErr w:type="spellStart"/>
      <w:r>
        <w:t>Hyperparameters</w:t>
      </w:r>
      <w:proofErr w:type="spellEnd"/>
      <w:r>
        <w:t xml:space="preserve"> tuned:</w:t>
      </w:r>
    </w:p>
    <w:p w14:paraId="7A10771D" w14:textId="77777777" w:rsidR="00D04B91" w:rsidRDefault="00D04B91" w:rsidP="00D04B91">
      <w:pPr>
        <w:pStyle w:val="NormalWeb"/>
        <w:numPr>
          <w:ilvl w:val="0"/>
          <w:numId w:val="31"/>
        </w:numPr>
        <w:spacing w:before="100" w:beforeAutospacing="1" w:after="100" w:afterAutospacing="1" w:line="240" w:lineRule="auto"/>
      </w:pPr>
      <w:proofErr w:type="spellStart"/>
      <w:r>
        <w:rPr>
          <w:rStyle w:val="Strong"/>
        </w:rPr>
        <w:t>max_depth</w:t>
      </w:r>
      <w:proofErr w:type="spellEnd"/>
    </w:p>
    <w:p w14:paraId="64B696CF" w14:textId="77777777" w:rsidR="00D04B91" w:rsidRDefault="00D04B91" w:rsidP="00D04B91">
      <w:pPr>
        <w:pStyle w:val="NormalWeb"/>
        <w:numPr>
          <w:ilvl w:val="0"/>
          <w:numId w:val="31"/>
        </w:numPr>
        <w:spacing w:before="100" w:beforeAutospacing="1" w:after="100" w:afterAutospacing="1" w:line="240" w:lineRule="auto"/>
      </w:pPr>
      <w:proofErr w:type="spellStart"/>
      <w:r>
        <w:rPr>
          <w:rStyle w:val="Strong"/>
        </w:rPr>
        <w:t>min_samples_split</w:t>
      </w:r>
      <w:proofErr w:type="spellEnd"/>
    </w:p>
    <w:p w14:paraId="4BC46607" w14:textId="77777777" w:rsidR="00D04B91" w:rsidRDefault="00D04B91" w:rsidP="00D04B91">
      <w:pPr>
        <w:pStyle w:val="NormalWeb"/>
        <w:numPr>
          <w:ilvl w:val="0"/>
          <w:numId w:val="31"/>
        </w:numPr>
        <w:spacing w:before="100" w:beforeAutospacing="1" w:after="100" w:afterAutospacing="1" w:line="240" w:lineRule="auto"/>
      </w:pPr>
      <w:proofErr w:type="spellStart"/>
      <w:r>
        <w:rPr>
          <w:rStyle w:val="Strong"/>
        </w:rPr>
        <w:t>min_samples_leaf</w:t>
      </w:r>
      <w:proofErr w:type="spellEnd"/>
    </w:p>
    <w:p w14:paraId="488B0AC9" w14:textId="77777777" w:rsidR="00D04B91" w:rsidRDefault="00D04B91" w:rsidP="00D04B91">
      <w:pPr>
        <w:pStyle w:val="NormalWeb"/>
      </w:pPr>
      <w:r>
        <w:t>These parameters help control the complexity of the tree and reduce overfitting.</w:t>
      </w:r>
    </w:p>
    <w:p w14:paraId="6CB67520" w14:textId="59B6DEC5" w:rsidR="00D04B91" w:rsidRDefault="00D04B91" w:rsidP="00D04B91">
      <w:r>
        <w:rPr>
          <w:noProof/>
        </w:rPr>
        <w:drawing>
          <wp:inline distT="0" distB="0" distL="0" distR="0" wp14:anchorId="578D0C73" wp14:editId="54A2534E">
            <wp:extent cx="5731510" cy="5416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90502" cy="566131"/>
                    </a:xfrm>
                    <a:prstGeom prst="rect">
                      <a:avLst/>
                    </a:prstGeom>
                  </pic:spPr>
                </pic:pic>
              </a:graphicData>
            </a:graphic>
          </wp:inline>
        </w:drawing>
      </w:r>
      <w:r w:rsidR="004756A6">
        <w:pict w14:anchorId="2881D17D">
          <v:rect id="_x0000_i1037" style="width:0;height:1.5pt" o:hralign="center" o:hrstd="t" o:hr="t" fillcolor="#a0a0a0" stroked="f"/>
        </w:pict>
      </w:r>
    </w:p>
    <w:p w14:paraId="2EB83E25" w14:textId="77777777" w:rsidR="00D04B91" w:rsidRDefault="00D04B91" w:rsidP="00D04B91">
      <w:pPr>
        <w:pStyle w:val="Heading1"/>
      </w:pPr>
      <w:bookmarkStart w:id="28" w:name="_Toc224427949"/>
      <w:r>
        <w:t>8.0 Final Model Selection</w:t>
      </w:r>
      <w:bookmarkEnd w:id="28"/>
    </w:p>
    <w:p w14:paraId="32BB4283"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After evaluating all models and tuning their parameters, the model with the best overall cross</w:t>
      </w:r>
      <w:r w:rsidRPr="009334A4">
        <w:rPr>
          <w:rFonts w:ascii="Times New Roman" w:eastAsia="Times New Roman" w:hAnsi="Times New Roman" w:cs="Times New Roman"/>
          <w:kern w:val="0"/>
          <w14:ligatures w14:val="none"/>
        </w:rPr>
        <w:noBreakHyphen/>
        <w:t>validation performance was selected as the final model.</w:t>
      </w:r>
    </w:p>
    <w:p w14:paraId="54F368C4" w14:textId="77777777"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The selection was based on three main criteria:</w:t>
      </w:r>
    </w:p>
    <w:p w14:paraId="1907047E" w14:textId="77777777" w:rsidR="009334A4" w:rsidRPr="009334A4" w:rsidRDefault="009334A4" w:rsidP="009334A4">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 xml:space="preserve">Highest </w:t>
      </w:r>
      <w:r w:rsidRPr="009334A4">
        <w:rPr>
          <w:rFonts w:ascii="Times New Roman" w:eastAsia="Times New Roman" w:hAnsi="Times New Roman" w:cs="Times New Roman"/>
          <w:b/>
          <w:bCs/>
          <w:kern w:val="0"/>
          <w14:ligatures w14:val="none"/>
        </w:rPr>
        <w:t>R² Score</w:t>
      </w:r>
    </w:p>
    <w:p w14:paraId="3D440EB8" w14:textId="77777777" w:rsidR="009334A4" w:rsidRPr="009334A4" w:rsidRDefault="009334A4" w:rsidP="009334A4">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 xml:space="preserve">Lowest </w:t>
      </w:r>
      <w:r w:rsidRPr="009334A4">
        <w:rPr>
          <w:rFonts w:ascii="Times New Roman" w:eastAsia="Times New Roman" w:hAnsi="Times New Roman" w:cs="Times New Roman"/>
          <w:b/>
          <w:bCs/>
          <w:kern w:val="0"/>
          <w14:ligatures w14:val="none"/>
        </w:rPr>
        <w:t>RMSE</w:t>
      </w:r>
    </w:p>
    <w:p w14:paraId="76F5847A" w14:textId="77777777" w:rsidR="009334A4" w:rsidRPr="009334A4" w:rsidRDefault="009334A4" w:rsidP="009334A4">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 xml:space="preserve">Lowest </w:t>
      </w:r>
      <w:r w:rsidRPr="009334A4">
        <w:rPr>
          <w:rFonts w:ascii="Times New Roman" w:eastAsia="Times New Roman" w:hAnsi="Times New Roman" w:cs="Times New Roman"/>
          <w:b/>
          <w:bCs/>
          <w:kern w:val="0"/>
          <w14:ligatures w14:val="none"/>
        </w:rPr>
        <w:t>MAE</w:t>
      </w:r>
    </w:p>
    <w:p w14:paraId="43E84224" w14:textId="3419ADC8" w:rsidR="009334A4" w:rsidRPr="009334A4" w:rsidRDefault="009334A4" w:rsidP="009334A4">
      <w:pPr>
        <w:spacing w:before="100" w:beforeAutospacing="1" w:after="100" w:afterAutospacing="1" w:line="240" w:lineRule="auto"/>
        <w:rPr>
          <w:rFonts w:ascii="Times New Roman" w:eastAsia="Times New Roman" w:hAnsi="Times New Roman" w:cs="Times New Roman"/>
          <w:kern w:val="0"/>
          <w14:ligatures w14:val="none"/>
        </w:rPr>
      </w:pPr>
      <w:r w:rsidRPr="009334A4">
        <w:rPr>
          <w:rFonts w:ascii="Times New Roman" w:eastAsia="Times New Roman" w:hAnsi="Times New Roman" w:cs="Times New Roman"/>
          <w:kern w:val="0"/>
          <w14:ligatures w14:val="none"/>
        </w:rPr>
        <w:t xml:space="preserve">We also ensured that the model demonstrated stable performance across different validation folds, confirming that it </w:t>
      </w:r>
      <w:r w:rsidR="003D307B">
        <w:rPr>
          <w:rFonts w:ascii="Times New Roman" w:eastAsia="Times New Roman" w:hAnsi="Times New Roman" w:cs="Times New Roman"/>
          <w:kern w:val="0"/>
          <w14:ligatures w14:val="none"/>
        </w:rPr>
        <w:t>generalizes well to unseen data.</w:t>
      </w:r>
    </w:p>
    <w:p w14:paraId="75D5B265" w14:textId="18A7D64B" w:rsidR="00D04B91" w:rsidRDefault="00D04B91" w:rsidP="00D04B91">
      <w:pPr>
        <w:pStyle w:val="NormalWeb"/>
      </w:pPr>
      <w:r>
        <w:rPr>
          <w:noProof/>
        </w:rPr>
        <w:drawing>
          <wp:inline distT="0" distB="0" distL="0" distR="0" wp14:anchorId="79D4C8F2" wp14:editId="5F7DAA99">
            <wp:extent cx="6193424" cy="8343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01273" cy="835447"/>
                    </a:xfrm>
                    <a:prstGeom prst="rect">
                      <a:avLst/>
                    </a:prstGeom>
                  </pic:spPr>
                </pic:pic>
              </a:graphicData>
            </a:graphic>
          </wp:inline>
        </w:drawing>
      </w:r>
    </w:p>
    <w:p w14:paraId="020D35FA" w14:textId="2FCCB32D" w:rsidR="00162BB2" w:rsidRDefault="00162BB2" w:rsidP="00F01CCE">
      <w:pPr>
        <w:spacing w:line="240" w:lineRule="auto"/>
        <w:rPr>
          <w:b/>
          <w:bCs/>
          <w:color w:val="EE0000"/>
        </w:rPr>
      </w:pPr>
    </w:p>
    <w:p w14:paraId="2307FB19" w14:textId="77777777" w:rsidR="00F01CCE" w:rsidRPr="00BE047A" w:rsidRDefault="00F01CCE" w:rsidP="00F01CCE">
      <w:pPr>
        <w:spacing w:line="240" w:lineRule="auto"/>
      </w:pPr>
    </w:p>
    <w:sectPr w:rsidR="00F01CCE" w:rsidRPr="00BE047A" w:rsidSect="00F07A44">
      <w:footerReference w:type="default" r:id="rId21"/>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1BC4D0" w14:textId="77777777" w:rsidR="004756A6" w:rsidRDefault="004756A6" w:rsidP="00162BB2">
      <w:pPr>
        <w:spacing w:after="0" w:line="240" w:lineRule="auto"/>
      </w:pPr>
      <w:r>
        <w:separator/>
      </w:r>
    </w:p>
  </w:endnote>
  <w:endnote w:type="continuationSeparator" w:id="0">
    <w:p w14:paraId="5F87CD92" w14:textId="77777777" w:rsidR="004756A6" w:rsidRDefault="004756A6" w:rsidP="00162B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8727257"/>
      <w:docPartObj>
        <w:docPartGallery w:val="Page Numbers (Bottom of Page)"/>
        <w:docPartUnique/>
      </w:docPartObj>
    </w:sdtPr>
    <w:sdtEndPr>
      <w:rPr>
        <w:noProof/>
      </w:rPr>
    </w:sdtEndPr>
    <w:sdtContent>
      <w:p w14:paraId="5935FC46" w14:textId="41A216FD" w:rsidR="009334A4" w:rsidRDefault="009334A4">
        <w:pPr>
          <w:pStyle w:val="Footer"/>
          <w:jc w:val="right"/>
        </w:pPr>
        <w:r>
          <w:fldChar w:fldCharType="begin"/>
        </w:r>
        <w:r>
          <w:instrText xml:space="preserve"> PAGE   \* MERGEFORMAT </w:instrText>
        </w:r>
        <w:r>
          <w:fldChar w:fldCharType="separate"/>
        </w:r>
        <w:r w:rsidR="00B200A3">
          <w:rPr>
            <w:noProof/>
          </w:rPr>
          <w:t>3</w:t>
        </w:r>
        <w:r>
          <w:rPr>
            <w:noProof/>
          </w:rPr>
          <w:fldChar w:fldCharType="end"/>
        </w:r>
      </w:p>
    </w:sdtContent>
  </w:sdt>
  <w:p w14:paraId="412719E8" w14:textId="77777777" w:rsidR="009334A4" w:rsidRDefault="009334A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3E42EC" w14:textId="77777777" w:rsidR="004756A6" w:rsidRDefault="004756A6" w:rsidP="00162BB2">
      <w:pPr>
        <w:spacing w:after="0" w:line="240" w:lineRule="auto"/>
      </w:pPr>
      <w:r>
        <w:separator/>
      </w:r>
    </w:p>
  </w:footnote>
  <w:footnote w:type="continuationSeparator" w:id="0">
    <w:p w14:paraId="570D47E3" w14:textId="77777777" w:rsidR="004756A6" w:rsidRDefault="004756A6" w:rsidP="00162BB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E3ACD"/>
    <w:multiLevelType w:val="multilevel"/>
    <w:tmpl w:val="0B44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422BA"/>
    <w:multiLevelType w:val="multilevel"/>
    <w:tmpl w:val="F69A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87A25"/>
    <w:multiLevelType w:val="multilevel"/>
    <w:tmpl w:val="4698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017DE"/>
    <w:multiLevelType w:val="multilevel"/>
    <w:tmpl w:val="C6AA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B1E25"/>
    <w:multiLevelType w:val="multilevel"/>
    <w:tmpl w:val="32C6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61253"/>
    <w:multiLevelType w:val="hybridMultilevel"/>
    <w:tmpl w:val="553AE802"/>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0FF319B7"/>
    <w:multiLevelType w:val="multilevel"/>
    <w:tmpl w:val="8440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1608EF"/>
    <w:multiLevelType w:val="multilevel"/>
    <w:tmpl w:val="E2C6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2537C5"/>
    <w:multiLevelType w:val="multilevel"/>
    <w:tmpl w:val="BAEC97D6"/>
    <w:lvl w:ilvl="0">
      <w:start w:val="1"/>
      <w:numFmt w:val="decimal"/>
      <w:lvlText w:val="%1.0"/>
      <w:lvlJc w:val="left"/>
      <w:pPr>
        <w:ind w:left="588" w:hanging="588"/>
      </w:pPr>
      <w:rPr>
        <w:rFonts w:hint="default"/>
      </w:rPr>
    </w:lvl>
    <w:lvl w:ilvl="1">
      <w:start w:val="1"/>
      <w:numFmt w:val="decimal"/>
      <w:lvlText w:val="%1.%2"/>
      <w:lvlJc w:val="left"/>
      <w:pPr>
        <w:ind w:left="1308" w:hanging="588"/>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13AE2E39"/>
    <w:multiLevelType w:val="multilevel"/>
    <w:tmpl w:val="024E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F140DC"/>
    <w:multiLevelType w:val="multilevel"/>
    <w:tmpl w:val="EEF8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0916A7"/>
    <w:multiLevelType w:val="multilevel"/>
    <w:tmpl w:val="6CA2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A0367C"/>
    <w:multiLevelType w:val="multilevel"/>
    <w:tmpl w:val="EEDE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50330F"/>
    <w:multiLevelType w:val="multilevel"/>
    <w:tmpl w:val="15DC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3F6B9C"/>
    <w:multiLevelType w:val="multilevel"/>
    <w:tmpl w:val="BAEC97D6"/>
    <w:lvl w:ilvl="0">
      <w:start w:val="1"/>
      <w:numFmt w:val="decimal"/>
      <w:lvlText w:val="%1.0"/>
      <w:lvlJc w:val="left"/>
      <w:pPr>
        <w:ind w:left="588" w:hanging="588"/>
      </w:pPr>
      <w:rPr>
        <w:rFonts w:hint="default"/>
      </w:rPr>
    </w:lvl>
    <w:lvl w:ilvl="1">
      <w:start w:val="1"/>
      <w:numFmt w:val="decimal"/>
      <w:lvlText w:val="%1.%2"/>
      <w:lvlJc w:val="left"/>
      <w:pPr>
        <w:ind w:left="1308" w:hanging="588"/>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1BBD6718"/>
    <w:multiLevelType w:val="multilevel"/>
    <w:tmpl w:val="AC328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7305C8"/>
    <w:multiLevelType w:val="multilevel"/>
    <w:tmpl w:val="053A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575525"/>
    <w:multiLevelType w:val="hybridMultilevel"/>
    <w:tmpl w:val="3F7E0F2A"/>
    <w:lvl w:ilvl="0" w:tplc="2C10D4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795F76"/>
    <w:multiLevelType w:val="multilevel"/>
    <w:tmpl w:val="FA4A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7A279E"/>
    <w:multiLevelType w:val="hybridMultilevel"/>
    <w:tmpl w:val="0396106C"/>
    <w:lvl w:ilvl="0" w:tplc="2C10D44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BC72850"/>
    <w:multiLevelType w:val="multilevel"/>
    <w:tmpl w:val="89D65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8876AF"/>
    <w:multiLevelType w:val="multilevel"/>
    <w:tmpl w:val="E204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5F3025"/>
    <w:multiLevelType w:val="multilevel"/>
    <w:tmpl w:val="5D5C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9E0418"/>
    <w:multiLevelType w:val="multilevel"/>
    <w:tmpl w:val="832E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F077BF"/>
    <w:multiLevelType w:val="multilevel"/>
    <w:tmpl w:val="7960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925AEF"/>
    <w:multiLevelType w:val="multilevel"/>
    <w:tmpl w:val="952E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3D4C61"/>
    <w:multiLevelType w:val="multilevel"/>
    <w:tmpl w:val="DCEC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ED2225"/>
    <w:multiLevelType w:val="multilevel"/>
    <w:tmpl w:val="1666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7F738A"/>
    <w:multiLevelType w:val="multilevel"/>
    <w:tmpl w:val="8F40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127A3E"/>
    <w:multiLevelType w:val="multilevel"/>
    <w:tmpl w:val="B9D8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2E434D"/>
    <w:multiLevelType w:val="multilevel"/>
    <w:tmpl w:val="214C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453126"/>
    <w:multiLevelType w:val="multilevel"/>
    <w:tmpl w:val="6A12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6F68D1"/>
    <w:multiLevelType w:val="hybridMultilevel"/>
    <w:tmpl w:val="C37E2ED4"/>
    <w:lvl w:ilvl="0" w:tplc="2C10D446">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CB60522"/>
    <w:multiLevelType w:val="multilevel"/>
    <w:tmpl w:val="3C6A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65092A"/>
    <w:multiLevelType w:val="multilevel"/>
    <w:tmpl w:val="6A70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764341"/>
    <w:multiLevelType w:val="multilevel"/>
    <w:tmpl w:val="B494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6A3240"/>
    <w:multiLevelType w:val="hybridMultilevel"/>
    <w:tmpl w:val="E0F81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6268FF"/>
    <w:multiLevelType w:val="hybridMultilevel"/>
    <w:tmpl w:val="91F26038"/>
    <w:lvl w:ilvl="0" w:tplc="2C10D446">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31A77E3"/>
    <w:multiLevelType w:val="multilevel"/>
    <w:tmpl w:val="1FD8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7F2ECD"/>
    <w:multiLevelType w:val="hybridMultilevel"/>
    <w:tmpl w:val="65ACF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2E34E6"/>
    <w:multiLevelType w:val="multilevel"/>
    <w:tmpl w:val="2AE4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086A3C"/>
    <w:multiLevelType w:val="multilevel"/>
    <w:tmpl w:val="9AD6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231853"/>
    <w:multiLevelType w:val="multilevel"/>
    <w:tmpl w:val="DF1C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9C188A"/>
    <w:multiLevelType w:val="multilevel"/>
    <w:tmpl w:val="272C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1C724D"/>
    <w:multiLevelType w:val="multilevel"/>
    <w:tmpl w:val="A908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0678D3"/>
    <w:multiLevelType w:val="multilevel"/>
    <w:tmpl w:val="0AAC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5"/>
  </w:num>
  <w:num w:numId="3">
    <w:abstractNumId w:val="39"/>
  </w:num>
  <w:num w:numId="4">
    <w:abstractNumId w:val="17"/>
  </w:num>
  <w:num w:numId="5">
    <w:abstractNumId w:val="19"/>
  </w:num>
  <w:num w:numId="6">
    <w:abstractNumId w:val="14"/>
  </w:num>
  <w:num w:numId="7">
    <w:abstractNumId w:val="32"/>
  </w:num>
  <w:num w:numId="8">
    <w:abstractNumId w:val="37"/>
  </w:num>
  <w:num w:numId="9">
    <w:abstractNumId w:val="5"/>
  </w:num>
  <w:num w:numId="10">
    <w:abstractNumId w:val="22"/>
  </w:num>
  <w:num w:numId="11">
    <w:abstractNumId w:val="36"/>
  </w:num>
  <w:num w:numId="12">
    <w:abstractNumId w:val="30"/>
  </w:num>
  <w:num w:numId="13">
    <w:abstractNumId w:val="33"/>
  </w:num>
  <w:num w:numId="14">
    <w:abstractNumId w:val="40"/>
  </w:num>
  <w:num w:numId="15">
    <w:abstractNumId w:val="11"/>
  </w:num>
  <w:num w:numId="16">
    <w:abstractNumId w:val="27"/>
  </w:num>
  <w:num w:numId="17">
    <w:abstractNumId w:val="9"/>
  </w:num>
  <w:num w:numId="18">
    <w:abstractNumId w:val="4"/>
  </w:num>
  <w:num w:numId="19">
    <w:abstractNumId w:val="42"/>
  </w:num>
  <w:num w:numId="20">
    <w:abstractNumId w:val="23"/>
  </w:num>
  <w:num w:numId="21">
    <w:abstractNumId w:val="3"/>
  </w:num>
  <w:num w:numId="22">
    <w:abstractNumId w:val="21"/>
  </w:num>
  <w:num w:numId="23">
    <w:abstractNumId w:val="10"/>
  </w:num>
  <w:num w:numId="24">
    <w:abstractNumId w:val="20"/>
  </w:num>
  <w:num w:numId="25">
    <w:abstractNumId w:val="45"/>
  </w:num>
  <w:num w:numId="26">
    <w:abstractNumId w:val="13"/>
  </w:num>
  <w:num w:numId="27">
    <w:abstractNumId w:val="24"/>
  </w:num>
  <w:num w:numId="28">
    <w:abstractNumId w:val="31"/>
  </w:num>
  <w:num w:numId="29">
    <w:abstractNumId w:val="35"/>
  </w:num>
  <w:num w:numId="30">
    <w:abstractNumId w:val="1"/>
  </w:num>
  <w:num w:numId="31">
    <w:abstractNumId w:val="29"/>
  </w:num>
  <w:num w:numId="32">
    <w:abstractNumId w:val="16"/>
  </w:num>
  <w:num w:numId="33">
    <w:abstractNumId w:val="0"/>
  </w:num>
  <w:num w:numId="34">
    <w:abstractNumId w:val="34"/>
  </w:num>
  <w:num w:numId="35">
    <w:abstractNumId w:val="25"/>
  </w:num>
  <w:num w:numId="36">
    <w:abstractNumId w:val="7"/>
  </w:num>
  <w:num w:numId="37">
    <w:abstractNumId w:val="43"/>
  </w:num>
  <w:num w:numId="38">
    <w:abstractNumId w:val="6"/>
  </w:num>
  <w:num w:numId="39">
    <w:abstractNumId w:val="41"/>
  </w:num>
  <w:num w:numId="40">
    <w:abstractNumId w:val="28"/>
  </w:num>
  <w:num w:numId="41">
    <w:abstractNumId w:val="18"/>
  </w:num>
  <w:num w:numId="42">
    <w:abstractNumId w:val="38"/>
  </w:num>
  <w:num w:numId="43">
    <w:abstractNumId w:val="26"/>
  </w:num>
  <w:num w:numId="44">
    <w:abstractNumId w:val="44"/>
  </w:num>
  <w:num w:numId="45">
    <w:abstractNumId w:val="12"/>
  </w:num>
  <w:num w:numId="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70B0"/>
    <w:rsid w:val="000847BC"/>
    <w:rsid w:val="000D5568"/>
    <w:rsid w:val="00144B5C"/>
    <w:rsid w:val="00156931"/>
    <w:rsid w:val="00162BB2"/>
    <w:rsid w:val="001D7FA0"/>
    <w:rsid w:val="001F6FE0"/>
    <w:rsid w:val="002070F9"/>
    <w:rsid w:val="003D307B"/>
    <w:rsid w:val="004756A6"/>
    <w:rsid w:val="004D35A8"/>
    <w:rsid w:val="006243D6"/>
    <w:rsid w:val="006948FD"/>
    <w:rsid w:val="006D2C25"/>
    <w:rsid w:val="00876D4B"/>
    <w:rsid w:val="008B0D1A"/>
    <w:rsid w:val="008E5595"/>
    <w:rsid w:val="0092321D"/>
    <w:rsid w:val="009334A4"/>
    <w:rsid w:val="00955553"/>
    <w:rsid w:val="009B3662"/>
    <w:rsid w:val="00A9053D"/>
    <w:rsid w:val="00B200A3"/>
    <w:rsid w:val="00BE047A"/>
    <w:rsid w:val="00D04B91"/>
    <w:rsid w:val="00D670B0"/>
    <w:rsid w:val="00EC7348"/>
    <w:rsid w:val="00EE5ACD"/>
    <w:rsid w:val="00F01CCE"/>
    <w:rsid w:val="00F07A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E2352"/>
  <w15:chartTrackingRefBased/>
  <w15:docId w15:val="{DB992605-A6F8-41F0-B1E5-1AF580645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6D4B"/>
  </w:style>
  <w:style w:type="paragraph" w:styleId="Heading1">
    <w:name w:val="heading 1"/>
    <w:basedOn w:val="Normal"/>
    <w:next w:val="Normal"/>
    <w:link w:val="Heading1Char"/>
    <w:uiPriority w:val="9"/>
    <w:qFormat/>
    <w:rsid w:val="00D670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670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670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70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70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70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70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70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70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0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670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670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70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70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70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0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0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0B0"/>
    <w:rPr>
      <w:rFonts w:eastAsiaTheme="majorEastAsia" w:cstheme="majorBidi"/>
      <w:color w:val="272727" w:themeColor="text1" w:themeTint="D8"/>
    </w:rPr>
  </w:style>
  <w:style w:type="paragraph" w:styleId="Title">
    <w:name w:val="Title"/>
    <w:basedOn w:val="Normal"/>
    <w:next w:val="Normal"/>
    <w:link w:val="TitleChar"/>
    <w:uiPriority w:val="10"/>
    <w:qFormat/>
    <w:rsid w:val="00D670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0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0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0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0B0"/>
    <w:pPr>
      <w:spacing w:before="160"/>
      <w:jc w:val="center"/>
    </w:pPr>
    <w:rPr>
      <w:i/>
      <w:iCs/>
      <w:color w:val="404040" w:themeColor="text1" w:themeTint="BF"/>
    </w:rPr>
  </w:style>
  <w:style w:type="character" w:customStyle="1" w:styleId="QuoteChar">
    <w:name w:val="Quote Char"/>
    <w:basedOn w:val="DefaultParagraphFont"/>
    <w:link w:val="Quote"/>
    <w:uiPriority w:val="29"/>
    <w:rsid w:val="00D670B0"/>
    <w:rPr>
      <w:i/>
      <w:iCs/>
      <w:color w:val="404040" w:themeColor="text1" w:themeTint="BF"/>
    </w:rPr>
  </w:style>
  <w:style w:type="paragraph" w:styleId="ListParagraph">
    <w:name w:val="List Paragraph"/>
    <w:basedOn w:val="Normal"/>
    <w:uiPriority w:val="34"/>
    <w:qFormat/>
    <w:rsid w:val="00D670B0"/>
    <w:pPr>
      <w:ind w:left="720"/>
      <w:contextualSpacing/>
    </w:pPr>
  </w:style>
  <w:style w:type="character" w:styleId="IntenseEmphasis">
    <w:name w:val="Intense Emphasis"/>
    <w:basedOn w:val="DefaultParagraphFont"/>
    <w:uiPriority w:val="21"/>
    <w:qFormat/>
    <w:rsid w:val="00D670B0"/>
    <w:rPr>
      <w:i/>
      <w:iCs/>
      <w:color w:val="2F5496" w:themeColor="accent1" w:themeShade="BF"/>
    </w:rPr>
  </w:style>
  <w:style w:type="paragraph" w:styleId="IntenseQuote">
    <w:name w:val="Intense Quote"/>
    <w:basedOn w:val="Normal"/>
    <w:next w:val="Normal"/>
    <w:link w:val="IntenseQuoteChar"/>
    <w:uiPriority w:val="30"/>
    <w:qFormat/>
    <w:rsid w:val="00D670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70B0"/>
    <w:rPr>
      <w:i/>
      <w:iCs/>
      <w:color w:val="2F5496" w:themeColor="accent1" w:themeShade="BF"/>
    </w:rPr>
  </w:style>
  <w:style w:type="character" w:styleId="IntenseReference">
    <w:name w:val="Intense Reference"/>
    <w:basedOn w:val="DefaultParagraphFont"/>
    <w:uiPriority w:val="32"/>
    <w:qFormat/>
    <w:rsid w:val="00D670B0"/>
    <w:rPr>
      <w:b/>
      <w:bCs/>
      <w:smallCaps/>
      <w:color w:val="2F5496" w:themeColor="accent1" w:themeShade="BF"/>
      <w:spacing w:val="5"/>
    </w:rPr>
  </w:style>
  <w:style w:type="paragraph" w:styleId="NormalWeb">
    <w:name w:val="Normal (Web)"/>
    <w:basedOn w:val="Normal"/>
    <w:uiPriority w:val="99"/>
    <w:unhideWhenUsed/>
    <w:rsid w:val="00BE047A"/>
    <w:rPr>
      <w:rFonts w:ascii="Times New Roman" w:hAnsi="Times New Roman" w:cs="Times New Roman"/>
    </w:rPr>
  </w:style>
  <w:style w:type="paragraph" w:styleId="Header">
    <w:name w:val="header"/>
    <w:basedOn w:val="Normal"/>
    <w:link w:val="HeaderChar"/>
    <w:uiPriority w:val="99"/>
    <w:unhideWhenUsed/>
    <w:rsid w:val="00162B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2BB2"/>
  </w:style>
  <w:style w:type="paragraph" w:styleId="Footer">
    <w:name w:val="footer"/>
    <w:basedOn w:val="Normal"/>
    <w:link w:val="FooterChar"/>
    <w:uiPriority w:val="99"/>
    <w:unhideWhenUsed/>
    <w:rsid w:val="00162B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2BB2"/>
  </w:style>
  <w:style w:type="paragraph" w:styleId="TOCHeading">
    <w:name w:val="TOC Heading"/>
    <w:basedOn w:val="Heading1"/>
    <w:next w:val="Normal"/>
    <w:uiPriority w:val="39"/>
    <w:unhideWhenUsed/>
    <w:qFormat/>
    <w:rsid w:val="00F01CCE"/>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F01CCE"/>
    <w:pPr>
      <w:spacing w:after="100"/>
      <w:ind w:left="240"/>
    </w:pPr>
  </w:style>
  <w:style w:type="paragraph" w:styleId="TOC3">
    <w:name w:val="toc 3"/>
    <w:basedOn w:val="Normal"/>
    <w:next w:val="Normal"/>
    <w:autoRedefine/>
    <w:uiPriority w:val="39"/>
    <w:unhideWhenUsed/>
    <w:rsid w:val="00F01CCE"/>
    <w:pPr>
      <w:spacing w:after="100"/>
      <w:ind w:left="480"/>
    </w:pPr>
  </w:style>
  <w:style w:type="character" w:styleId="Hyperlink">
    <w:name w:val="Hyperlink"/>
    <w:basedOn w:val="DefaultParagraphFont"/>
    <w:uiPriority w:val="99"/>
    <w:unhideWhenUsed/>
    <w:rsid w:val="00F01CCE"/>
    <w:rPr>
      <w:color w:val="0563C1" w:themeColor="hyperlink"/>
      <w:u w:val="single"/>
    </w:rPr>
  </w:style>
  <w:style w:type="table" w:styleId="TableGrid">
    <w:name w:val="Table Grid"/>
    <w:basedOn w:val="TableNormal"/>
    <w:uiPriority w:val="39"/>
    <w:rsid w:val="00F01C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04B91"/>
    <w:rPr>
      <w:b/>
      <w:bCs/>
    </w:rPr>
  </w:style>
  <w:style w:type="character" w:styleId="Emphasis">
    <w:name w:val="Emphasis"/>
    <w:basedOn w:val="DefaultParagraphFont"/>
    <w:uiPriority w:val="20"/>
    <w:qFormat/>
    <w:rsid w:val="00D04B91"/>
    <w:rPr>
      <w:i/>
      <w:iCs/>
    </w:rPr>
  </w:style>
  <w:style w:type="paragraph" w:styleId="TOC1">
    <w:name w:val="toc 1"/>
    <w:basedOn w:val="Normal"/>
    <w:next w:val="Normal"/>
    <w:autoRedefine/>
    <w:uiPriority w:val="39"/>
    <w:unhideWhenUsed/>
    <w:rsid w:val="00D04B9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0824406">
      <w:bodyDiv w:val="1"/>
      <w:marLeft w:val="0"/>
      <w:marRight w:val="0"/>
      <w:marTop w:val="0"/>
      <w:marBottom w:val="0"/>
      <w:divBdr>
        <w:top w:val="none" w:sz="0" w:space="0" w:color="auto"/>
        <w:left w:val="none" w:sz="0" w:space="0" w:color="auto"/>
        <w:bottom w:val="none" w:sz="0" w:space="0" w:color="auto"/>
        <w:right w:val="none" w:sz="0" w:space="0" w:color="auto"/>
      </w:divBdr>
    </w:div>
    <w:div w:id="308436643">
      <w:bodyDiv w:val="1"/>
      <w:marLeft w:val="0"/>
      <w:marRight w:val="0"/>
      <w:marTop w:val="0"/>
      <w:marBottom w:val="0"/>
      <w:divBdr>
        <w:top w:val="none" w:sz="0" w:space="0" w:color="auto"/>
        <w:left w:val="none" w:sz="0" w:space="0" w:color="auto"/>
        <w:bottom w:val="none" w:sz="0" w:space="0" w:color="auto"/>
        <w:right w:val="none" w:sz="0" w:space="0" w:color="auto"/>
      </w:divBdr>
    </w:div>
    <w:div w:id="397165876">
      <w:bodyDiv w:val="1"/>
      <w:marLeft w:val="0"/>
      <w:marRight w:val="0"/>
      <w:marTop w:val="0"/>
      <w:marBottom w:val="0"/>
      <w:divBdr>
        <w:top w:val="none" w:sz="0" w:space="0" w:color="auto"/>
        <w:left w:val="none" w:sz="0" w:space="0" w:color="auto"/>
        <w:bottom w:val="none" w:sz="0" w:space="0" w:color="auto"/>
        <w:right w:val="none" w:sz="0" w:space="0" w:color="auto"/>
      </w:divBdr>
    </w:div>
    <w:div w:id="427122034">
      <w:bodyDiv w:val="1"/>
      <w:marLeft w:val="0"/>
      <w:marRight w:val="0"/>
      <w:marTop w:val="0"/>
      <w:marBottom w:val="0"/>
      <w:divBdr>
        <w:top w:val="none" w:sz="0" w:space="0" w:color="auto"/>
        <w:left w:val="none" w:sz="0" w:space="0" w:color="auto"/>
        <w:bottom w:val="none" w:sz="0" w:space="0" w:color="auto"/>
        <w:right w:val="none" w:sz="0" w:space="0" w:color="auto"/>
      </w:divBdr>
    </w:div>
    <w:div w:id="433669690">
      <w:bodyDiv w:val="1"/>
      <w:marLeft w:val="0"/>
      <w:marRight w:val="0"/>
      <w:marTop w:val="0"/>
      <w:marBottom w:val="0"/>
      <w:divBdr>
        <w:top w:val="none" w:sz="0" w:space="0" w:color="auto"/>
        <w:left w:val="none" w:sz="0" w:space="0" w:color="auto"/>
        <w:bottom w:val="none" w:sz="0" w:space="0" w:color="auto"/>
        <w:right w:val="none" w:sz="0" w:space="0" w:color="auto"/>
      </w:divBdr>
    </w:div>
    <w:div w:id="466823118">
      <w:bodyDiv w:val="1"/>
      <w:marLeft w:val="0"/>
      <w:marRight w:val="0"/>
      <w:marTop w:val="0"/>
      <w:marBottom w:val="0"/>
      <w:divBdr>
        <w:top w:val="none" w:sz="0" w:space="0" w:color="auto"/>
        <w:left w:val="none" w:sz="0" w:space="0" w:color="auto"/>
        <w:bottom w:val="none" w:sz="0" w:space="0" w:color="auto"/>
        <w:right w:val="none" w:sz="0" w:space="0" w:color="auto"/>
      </w:divBdr>
    </w:div>
    <w:div w:id="484785098">
      <w:bodyDiv w:val="1"/>
      <w:marLeft w:val="0"/>
      <w:marRight w:val="0"/>
      <w:marTop w:val="0"/>
      <w:marBottom w:val="0"/>
      <w:divBdr>
        <w:top w:val="none" w:sz="0" w:space="0" w:color="auto"/>
        <w:left w:val="none" w:sz="0" w:space="0" w:color="auto"/>
        <w:bottom w:val="none" w:sz="0" w:space="0" w:color="auto"/>
        <w:right w:val="none" w:sz="0" w:space="0" w:color="auto"/>
      </w:divBdr>
    </w:div>
    <w:div w:id="486098176">
      <w:bodyDiv w:val="1"/>
      <w:marLeft w:val="0"/>
      <w:marRight w:val="0"/>
      <w:marTop w:val="0"/>
      <w:marBottom w:val="0"/>
      <w:divBdr>
        <w:top w:val="none" w:sz="0" w:space="0" w:color="auto"/>
        <w:left w:val="none" w:sz="0" w:space="0" w:color="auto"/>
        <w:bottom w:val="none" w:sz="0" w:space="0" w:color="auto"/>
        <w:right w:val="none" w:sz="0" w:space="0" w:color="auto"/>
      </w:divBdr>
    </w:div>
    <w:div w:id="565772420">
      <w:bodyDiv w:val="1"/>
      <w:marLeft w:val="0"/>
      <w:marRight w:val="0"/>
      <w:marTop w:val="0"/>
      <w:marBottom w:val="0"/>
      <w:divBdr>
        <w:top w:val="none" w:sz="0" w:space="0" w:color="auto"/>
        <w:left w:val="none" w:sz="0" w:space="0" w:color="auto"/>
        <w:bottom w:val="none" w:sz="0" w:space="0" w:color="auto"/>
        <w:right w:val="none" w:sz="0" w:space="0" w:color="auto"/>
      </w:divBdr>
    </w:div>
    <w:div w:id="565921585">
      <w:bodyDiv w:val="1"/>
      <w:marLeft w:val="0"/>
      <w:marRight w:val="0"/>
      <w:marTop w:val="0"/>
      <w:marBottom w:val="0"/>
      <w:divBdr>
        <w:top w:val="none" w:sz="0" w:space="0" w:color="auto"/>
        <w:left w:val="none" w:sz="0" w:space="0" w:color="auto"/>
        <w:bottom w:val="none" w:sz="0" w:space="0" w:color="auto"/>
        <w:right w:val="none" w:sz="0" w:space="0" w:color="auto"/>
      </w:divBdr>
    </w:div>
    <w:div w:id="581108300">
      <w:bodyDiv w:val="1"/>
      <w:marLeft w:val="0"/>
      <w:marRight w:val="0"/>
      <w:marTop w:val="0"/>
      <w:marBottom w:val="0"/>
      <w:divBdr>
        <w:top w:val="none" w:sz="0" w:space="0" w:color="auto"/>
        <w:left w:val="none" w:sz="0" w:space="0" w:color="auto"/>
        <w:bottom w:val="none" w:sz="0" w:space="0" w:color="auto"/>
        <w:right w:val="none" w:sz="0" w:space="0" w:color="auto"/>
      </w:divBdr>
    </w:div>
    <w:div w:id="585263949">
      <w:bodyDiv w:val="1"/>
      <w:marLeft w:val="0"/>
      <w:marRight w:val="0"/>
      <w:marTop w:val="0"/>
      <w:marBottom w:val="0"/>
      <w:divBdr>
        <w:top w:val="none" w:sz="0" w:space="0" w:color="auto"/>
        <w:left w:val="none" w:sz="0" w:space="0" w:color="auto"/>
        <w:bottom w:val="none" w:sz="0" w:space="0" w:color="auto"/>
        <w:right w:val="none" w:sz="0" w:space="0" w:color="auto"/>
      </w:divBdr>
    </w:div>
    <w:div w:id="1000893555">
      <w:bodyDiv w:val="1"/>
      <w:marLeft w:val="0"/>
      <w:marRight w:val="0"/>
      <w:marTop w:val="0"/>
      <w:marBottom w:val="0"/>
      <w:divBdr>
        <w:top w:val="none" w:sz="0" w:space="0" w:color="auto"/>
        <w:left w:val="none" w:sz="0" w:space="0" w:color="auto"/>
        <w:bottom w:val="none" w:sz="0" w:space="0" w:color="auto"/>
        <w:right w:val="none" w:sz="0" w:space="0" w:color="auto"/>
      </w:divBdr>
    </w:div>
    <w:div w:id="1009600375">
      <w:bodyDiv w:val="1"/>
      <w:marLeft w:val="0"/>
      <w:marRight w:val="0"/>
      <w:marTop w:val="0"/>
      <w:marBottom w:val="0"/>
      <w:divBdr>
        <w:top w:val="none" w:sz="0" w:space="0" w:color="auto"/>
        <w:left w:val="none" w:sz="0" w:space="0" w:color="auto"/>
        <w:bottom w:val="none" w:sz="0" w:space="0" w:color="auto"/>
        <w:right w:val="none" w:sz="0" w:space="0" w:color="auto"/>
      </w:divBdr>
    </w:div>
    <w:div w:id="1116756078">
      <w:bodyDiv w:val="1"/>
      <w:marLeft w:val="0"/>
      <w:marRight w:val="0"/>
      <w:marTop w:val="0"/>
      <w:marBottom w:val="0"/>
      <w:divBdr>
        <w:top w:val="none" w:sz="0" w:space="0" w:color="auto"/>
        <w:left w:val="none" w:sz="0" w:space="0" w:color="auto"/>
        <w:bottom w:val="none" w:sz="0" w:space="0" w:color="auto"/>
        <w:right w:val="none" w:sz="0" w:space="0" w:color="auto"/>
      </w:divBdr>
    </w:div>
    <w:div w:id="1133331984">
      <w:bodyDiv w:val="1"/>
      <w:marLeft w:val="0"/>
      <w:marRight w:val="0"/>
      <w:marTop w:val="0"/>
      <w:marBottom w:val="0"/>
      <w:divBdr>
        <w:top w:val="none" w:sz="0" w:space="0" w:color="auto"/>
        <w:left w:val="none" w:sz="0" w:space="0" w:color="auto"/>
        <w:bottom w:val="none" w:sz="0" w:space="0" w:color="auto"/>
        <w:right w:val="none" w:sz="0" w:space="0" w:color="auto"/>
      </w:divBdr>
    </w:div>
    <w:div w:id="1314145440">
      <w:bodyDiv w:val="1"/>
      <w:marLeft w:val="0"/>
      <w:marRight w:val="0"/>
      <w:marTop w:val="0"/>
      <w:marBottom w:val="0"/>
      <w:divBdr>
        <w:top w:val="none" w:sz="0" w:space="0" w:color="auto"/>
        <w:left w:val="none" w:sz="0" w:space="0" w:color="auto"/>
        <w:bottom w:val="none" w:sz="0" w:space="0" w:color="auto"/>
        <w:right w:val="none" w:sz="0" w:space="0" w:color="auto"/>
      </w:divBdr>
    </w:div>
    <w:div w:id="1415325194">
      <w:bodyDiv w:val="1"/>
      <w:marLeft w:val="0"/>
      <w:marRight w:val="0"/>
      <w:marTop w:val="0"/>
      <w:marBottom w:val="0"/>
      <w:divBdr>
        <w:top w:val="none" w:sz="0" w:space="0" w:color="auto"/>
        <w:left w:val="none" w:sz="0" w:space="0" w:color="auto"/>
        <w:bottom w:val="none" w:sz="0" w:space="0" w:color="auto"/>
        <w:right w:val="none" w:sz="0" w:space="0" w:color="auto"/>
      </w:divBdr>
    </w:div>
    <w:div w:id="1695186213">
      <w:bodyDiv w:val="1"/>
      <w:marLeft w:val="0"/>
      <w:marRight w:val="0"/>
      <w:marTop w:val="0"/>
      <w:marBottom w:val="0"/>
      <w:divBdr>
        <w:top w:val="none" w:sz="0" w:space="0" w:color="auto"/>
        <w:left w:val="none" w:sz="0" w:space="0" w:color="auto"/>
        <w:bottom w:val="none" w:sz="0" w:space="0" w:color="auto"/>
        <w:right w:val="none" w:sz="0" w:space="0" w:color="auto"/>
      </w:divBdr>
    </w:div>
    <w:div w:id="1733506949">
      <w:bodyDiv w:val="1"/>
      <w:marLeft w:val="0"/>
      <w:marRight w:val="0"/>
      <w:marTop w:val="0"/>
      <w:marBottom w:val="0"/>
      <w:divBdr>
        <w:top w:val="none" w:sz="0" w:space="0" w:color="auto"/>
        <w:left w:val="none" w:sz="0" w:space="0" w:color="auto"/>
        <w:bottom w:val="none" w:sz="0" w:space="0" w:color="auto"/>
        <w:right w:val="none" w:sz="0" w:space="0" w:color="auto"/>
      </w:divBdr>
    </w:div>
    <w:div w:id="1811433851">
      <w:bodyDiv w:val="1"/>
      <w:marLeft w:val="0"/>
      <w:marRight w:val="0"/>
      <w:marTop w:val="0"/>
      <w:marBottom w:val="0"/>
      <w:divBdr>
        <w:top w:val="none" w:sz="0" w:space="0" w:color="auto"/>
        <w:left w:val="none" w:sz="0" w:space="0" w:color="auto"/>
        <w:bottom w:val="none" w:sz="0" w:space="0" w:color="auto"/>
        <w:right w:val="none" w:sz="0" w:space="0" w:color="auto"/>
      </w:divBdr>
    </w:div>
    <w:div w:id="1983272562">
      <w:bodyDiv w:val="1"/>
      <w:marLeft w:val="0"/>
      <w:marRight w:val="0"/>
      <w:marTop w:val="0"/>
      <w:marBottom w:val="0"/>
      <w:divBdr>
        <w:top w:val="none" w:sz="0" w:space="0" w:color="auto"/>
        <w:left w:val="none" w:sz="0" w:space="0" w:color="auto"/>
        <w:bottom w:val="none" w:sz="0" w:space="0" w:color="auto"/>
        <w:right w:val="none" w:sz="0" w:space="0" w:color="auto"/>
      </w:divBdr>
    </w:div>
    <w:div w:id="1985768018">
      <w:bodyDiv w:val="1"/>
      <w:marLeft w:val="0"/>
      <w:marRight w:val="0"/>
      <w:marTop w:val="0"/>
      <w:marBottom w:val="0"/>
      <w:divBdr>
        <w:top w:val="none" w:sz="0" w:space="0" w:color="auto"/>
        <w:left w:val="none" w:sz="0" w:space="0" w:color="auto"/>
        <w:bottom w:val="none" w:sz="0" w:space="0" w:color="auto"/>
        <w:right w:val="none" w:sz="0" w:space="0" w:color="auto"/>
      </w:divBdr>
    </w:div>
    <w:div w:id="2000961225">
      <w:bodyDiv w:val="1"/>
      <w:marLeft w:val="0"/>
      <w:marRight w:val="0"/>
      <w:marTop w:val="0"/>
      <w:marBottom w:val="0"/>
      <w:divBdr>
        <w:top w:val="none" w:sz="0" w:space="0" w:color="auto"/>
        <w:left w:val="none" w:sz="0" w:space="0" w:color="auto"/>
        <w:bottom w:val="none" w:sz="0" w:space="0" w:color="auto"/>
        <w:right w:val="none" w:sz="0" w:space="0" w:color="auto"/>
      </w:divBdr>
    </w:div>
    <w:div w:id="2037734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080C5A-53E3-4382-8CB7-04E6068BBE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2727</Words>
  <Characters>15550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Malak Mowaffak</dc:creator>
  <cp:keywords/>
  <dc:description/>
  <cp:lastModifiedBy>Microsoft account</cp:lastModifiedBy>
  <cp:revision>7</cp:revision>
  <dcterms:created xsi:type="dcterms:W3CDTF">2026-03-14T22:56:00Z</dcterms:created>
  <dcterms:modified xsi:type="dcterms:W3CDTF">2026-03-14T23:29:00Z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497407a8-3a31-497d-bebb-1d488023ff54</vt:lpwstr>
  </property>
</Properties>
</file>