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ACB99" w14:textId="77777777" w:rsidR="003B1304" w:rsidRDefault="003B1304" w:rsidP="003B1304">
      <w:pPr>
        <w:pStyle w:val="NormalWeb"/>
      </w:pPr>
      <w:r>
        <w:t xml:space="preserve">Legal Consultation </w:t>
      </w:r>
    </w:p>
    <w:p w14:paraId="1FCEC14A" w14:textId="21F83D4A" w:rsidR="003B1304" w:rsidRDefault="003B1304" w:rsidP="003B1304">
      <w:pPr>
        <w:pStyle w:val="NormalWeb"/>
      </w:pPr>
      <w:r>
        <w:t xml:space="preserve">Contract Drafting </w:t>
      </w:r>
    </w:p>
    <w:p w14:paraId="58434E78" w14:textId="77777777" w:rsidR="003B1304" w:rsidRDefault="003B1304" w:rsidP="003B1304">
      <w:pPr>
        <w:pStyle w:val="NormalWeb"/>
        <w:ind w:firstLine="720"/>
      </w:pPr>
      <w:r>
        <w:t xml:space="preserve">Do It Yourself </w:t>
      </w:r>
    </w:p>
    <w:p w14:paraId="22814609" w14:textId="3862D2BD" w:rsidR="003B1304" w:rsidRDefault="003B1304" w:rsidP="003B1304">
      <w:pPr>
        <w:pStyle w:val="NormalWeb"/>
        <w:ind w:firstLine="720"/>
      </w:pPr>
      <w:r>
        <w:t>Draft by an Expert</w:t>
      </w:r>
    </w:p>
    <w:p w14:paraId="42D634A8" w14:textId="4937890C" w:rsidR="003B1304" w:rsidRDefault="003B1304" w:rsidP="003B1304">
      <w:pPr>
        <w:pStyle w:val="NormalWeb"/>
      </w:pPr>
      <w:r>
        <w:t>Contract Review</w:t>
      </w:r>
    </w:p>
    <w:p w14:paraId="3ECECBBC" w14:textId="77777777" w:rsidR="00EC6517" w:rsidRDefault="003B1304" w:rsidP="003B1304">
      <w:pPr>
        <w:pStyle w:val="NormalWeb"/>
      </w:pPr>
      <w:r>
        <w:t xml:space="preserve">Intellectual Property Right </w:t>
      </w:r>
    </w:p>
    <w:p w14:paraId="0AEC6A99" w14:textId="77777777" w:rsidR="00EC6517" w:rsidRDefault="00EC6517" w:rsidP="003B1304">
      <w:pPr>
        <w:pStyle w:val="NormalWeb"/>
      </w:pPr>
      <w:r>
        <w:tab/>
        <w:t>Trademark/Copyright application filing</w:t>
      </w:r>
    </w:p>
    <w:p w14:paraId="07B545E8" w14:textId="6D57941F" w:rsidR="003B1304" w:rsidRDefault="00EC6517" w:rsidP="003B1304">
      <w:pPr>
        <w:pStyle w:val="NormalWeb"/>
      </w:pPr>
      <w:r>
        <w:tab/>
        <w:t>Reply to objection</w:t>
      </w:r>
      <w:r w:rsidR="003B1304">
        <w:tab/>
      </w:r>
    </w:p>
    <w:p w14:paraId="4D96EE8C" w14:textId="26801F0C" w:rsidR="003B1304" w:rsidRDefault="003B1304" w:rsidP="003B1304">
      <w:pPr>
        <w:pStyle w:val="NormalWeb"/>
      </w:pPr>
      <w:r>
        <w:t>HR Legal</w:t>
      </w:r>
    </w:p>
    <w:p w14:paraId="7BD37A25" w14:textId="535B7830" w:rsidR="00EC6517" w:rsidRDefault="00EC6517" w:rsidP="003B1304">
      <w:pPr>
        <w:pStyle w:val="NormalWeb"/>
      </w:pPr>
      <w:r>
        <w:tab/>
        <w:t>Drafting Docket</w:t>
      </w:r>
    </w:p>
    <w:p w14:paraId="6D2E4F2E" w14:textId="023C083A" w:rsidR="00EC6517" w:rsidRDefault="00EC6517" w:rsidP="003B1304">
      <w:pPr>
        <w:pStyle w:val="NormalWeb"/>
      </w:pPr>
      <w:r>
        <w:tab/>
        <w:t xml:space="preserve">Training </w:t>
      </w:r>
    </w:p>
    <w:p w14:paraId="2A4AC2B7" w14:textId="79EE25D1" w:rsidR="00EC6517" w:rsidRDefault="00EC6517" w:rsidP="003B1304">
      <w:pPr>
        <w:pStyle w:val="NormalWeb"/>
      </w:pPr>
      <w:r>
        <w:tab/>
        <w:t>Support</w:t>
      </w:r>
    </w:p>
    <w:p w14:paraId="13241E34" w14:textId="7C0CC2EF" w:rsidR="003B1304" w:rsidRDefault="003B1304" w:rsidP="003B1304">
      <w:pPr>
        <w:pStyle w:val="NormalWeb"/>
      </w:pPr>
      <w:r>
        <w:t>Legal Audit</w:t>
      </w:r>
    </w:p>
    <w:p w14:paraId="383048E4" w14:textId="519B77E8" w:rsidR="00EC6517" w:rsidRDefault="00EC6517" w:rsidP="003B1304">
      <w:pPr>
        <w:pStyle w:val="NormalWeb"/>
      </w:pPr>
      <w:r>
        <w:tab/>
        <w:t>Business Plan Legal Audit</w:t>
      </w:r>
    </w:p>
    <w:p w14:paraId="32806C1F" w14:textId="2CE32B13" w:rsidR="00EC6517" w:rsidRDefault="00EC6517" w:rsidP="003B1304">
      <w:pPr>
        <w:pStyle w:val="NormalWeb"/>
      </w:pPr>
      <w:r>
        <w:tab/>
        <w:t>Business Process Audit</w:t>
      </w:r>
    </w:p>
    <w:p w14:paraId="0DFFDF6E" w14:textId="109F42F0" w:rsidR="003B1304" w:rsidRDefault="003B1304" w:rsidP="003B1304">
      <w:pPr>
        <w:pStyle w:val="NormalWeb"/>
      </w:pPr>
      <w:r>
        <w:t>E-signature</w:t>
      </w:r>
    </w:p>
    <w:p w14:paraId="19EEF1F6" w14:textId="24A59A1D" w:rsidR="003B1304" w:rsidRDefault="003B1304" w:rsidP="003B1304">
      <w:pPr>
        <w:pStyle w:val="NormalWeb"/>
      </w:pPr>
      <w:r>
        <w:t>POSH</w:t>
      </w:r>
    </w:p>
    <w:p w14:paraId="368730F8" w14:textId="0C507369" w:rsidR="003B1304" w:rsidRDefault="003B1304" w:rsidP="003B1304">
      <w:pPr>
        <w:pStyle w:val="NormalWeb"/>
      </w:pPr>
      <w:r>
        <w:t>Legal Notice</w:t>
      </w:r>
    </w:p>
    <w:p w14:paraId="68149B5F" w14:textId="77777777" w:rsidR="003B1304" w:rsidRDefault="003B1304" w:rsidP="003B1304">
      <w:pPr>
        <w:pStyle w:val="NormalWeb"/>
      </w:pPr>
    </w:p>
    <w:p w14:paraId="0972D5A8" w14:textId="43B076B6" w:rsidR="003B1304" w:rsidRDefault="003B1304" w:rsidP="003B1304">
      <w:pPr>
        <w:pStyle w:val="NormalWeb"/>
      </w:pPr>
    </w:p>
    <w:p w14:paraId="7685D8B3" w14:textId="77777777" w:rsidR="006A38D5" w:rsidRDefault="006A38D5"/>
    <w:sectPr w:rsidR="006A38D5" w:rsidSect="00A024B2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04"/>
    <w:rsid w:val="003B1304"/>
    <w:rsid w:val="003C761D"/>
    <w:rsid w:val="006A38D5"/>
    <w:rsid w:val="00A024B2"/>
    <w:rsid w:val="00EA0FFF"/>
    <w:rsid w:val="00EC6517"/>
    <w:rsid w:val="00EE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20759"/>
  <w15:chartTrackingRefBased/>
  <w15:docId w15:val="{D237A0AE-A2FA-8047-ADA0-978CF3A0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13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Oberoi</dc:creator>
  <cp:keywords/>
  <dc:description/>
  <cp:lastModifiedBy>Prerna Oberoi</cp:lastModifiedBy>
  <cp:revision>2</cp:revision>
  <dcterms:created xsi:type="dcterms:W3CDTF">2023-03-31T15:05:00Z</dcterms:created>
  <dcterms:modified xsi:type="dcterms:W3CDTF">2023-03-31T15:05:00Z</dcterms:modified>
</cp:coreProperties>
</file>