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E8" w:rsidRDefault="00771B1C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Конкурсное з</w:t>
      </w:r>
      <w:r w:rsidR="00E60BE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адание состоит из 4 сессий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дополнительного задания (</w:t>
      </w:r>
      <w:proofErr w:type="spellStart"/>
      <w:r w:rsidRPr="00771B1C">
        <w:rPr>
          <w:rFonts w:ascii="Times New Roman" w:eastAsia="Times New Roman" w:hAnsi="Times New Roman" w:cs="Times New Roman"/>
          <w:sz w:val="24"/>
          <w:szCs w:val="24"/>
          <w:lang w:eastAsia="ru-RU"/>
        </w:rPr>
        <w:t>Overdrive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44A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0BE8" w:rsidRDefault="00E60BE8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BE8" w:rsidRPr="005159BC" w:rsidRDefault="00E60BE8" w:rsidP="005D1D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59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Сессия – </w:t>
      </w:r>
      <w:r w:rsidRP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Проектирование, разработка информационной базы, импорт данных</w:t>
      </w:r>
      <w:r w:rsidR="005D1D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159BC" w:rsidRDefault="005159BC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59BC" w:rsidRDefault="005159BC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</w:t>
      </w:r>
      <w:r w:rsidR="005D1D9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юному разработчику коллеги по работе подкинули шаблоны диаграмм (там</w:t>
      </w:r>
      <w:r w:rsidR="00BD45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ошибки), словарь данных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нем корректна только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неверные типы данных). </w:t>
      </w:r>
      <w:r w:rsidR="00BD4555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али, что было и попросили его сделать все правильно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задания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клиента. </w:t>
      </w:r>
    </w:p>
    <w:p w:rsidR="005159BC" w:rsidRDefault="005159BC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«Нам сейчас некогда. Есть наработки. Доделай за нас</w:t>
      </w:r>
      <w:r w:rsidR="00BD4555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:rsidR="005159BC" w:rsidRDefault="005159BC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оценки экспертами задания конкурсантов</w:t>
      </w:r>
      <w:r w:rsidR="005D1D9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чтобы эксперты ознакомились с заданием и раздаточным материалом и совместно выработали критерии </w:t>
      </w:r>
      <w:r w:rsidR="00BD45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правильности выполнения задания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159BC" w:rsidRDefault="005159BC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BE8" w:rsidRDefault="00E60BE8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9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 Сессия – </w:t>
      </w:r>
      <w:r w:rsidRP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бизнес-приложения</w:t>
      </w:r>
    </w:p>
    <w:p w:rsidR="0033261A" w:rsidRDefault="0033261A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5C67" w:rsidRPr="009B5C67" w:rsidRDefault="009B5C67" w:rsidP="005D1D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второй сессии публикуется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="005D1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диаграмма.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необходимости конкурсант </w:t>
      </w:r>
      <w:r w:rsidR="005D1D9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упорядочить </w:t>
      </w:r>
      <w:r w:rsidR="006C6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откорректировать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 спроектированную систему</w:t>
      </w:r>
      <w:r w:rsidR="005D1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диаграмме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4A46" w:rsidRPr="005159BC" w:rsidRDefault="00C44A46" w:rsidP="00E60B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60BE8" w:rsidRDefault="004761D0" w:rsidP="005D1D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9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Сессия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Проектирование и разработка информационной базы (предварительно должны </w:t>
      </w:r>
      <w:r w:rsidRPr="00C44A46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eastAsia="ru-RU"/>
        </w:rPr>
        <w:t xml:space="preserve">быть созданы </w:t>
      </w:r>
      <w:r w:rsidRPr="00C44A46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val="en-US" w:eastAsia="ru-RU"/>
        </w:rPr>
        <w:t>ER</w:t>
      </w:r>
      <w:r w:rsidRPr="00C44A46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eastAsia="ru-RU"/>
        </w:rPr>
        <w:t>-диаграммы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разработка бизнес-приложения, импорт данных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4761D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сервис, автоматическое тестирование и разработка тестов.</w:t>
      </w:r>
    </w:p>
    <w:p w:rsidR="001730DB" w:rsidRDefault="001730DB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0DB" w:rsidRDefault="001730DB" w:rsidP="00653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раздаточных материалах Сессии3 – есть файл </w:t>
      </w:r>
      <w:proofErr w:type="spellStart"/>
      <w:r w:rsidRPr="001730DB">
        <w:rPr>
          <w:rFonts w:ascii="Times New Roman" w:eastAsia="Times New Roman" w:hAnsi="Times New Roman" w:cs="Times New Roman"/>
          <w:sz w:val="24"/>
          <w:szCs w:val="24"/>
          <w:lang w:eastAsia="ru-RU"/>
        </w:rPr>
        <w:t>tours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epf</w:t>
      </w:r>
      <w:proofErr w:type="spellEnd"/>
      <w:r w:rsidRPr="00173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Пользоваться этой обработкой </w:t>
      </w:r>
      <w:r w:rsidR="00E823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конкурсантам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обязательно. Обработка может быть использована для б</w:t>
      </w:r>
      <w:r w:rsidR="00E82378">
        <w:rPr>
          <w:rFonts w:ascii="Times New Roman" w:eastAsia="Times New Roman" w:hAnsi="Times New Roman" w:cs="Times New Roman"/>
          <w:sz w:val="24"/>
          <w:szCs w:val="24"/>
          <w:lang w:eastAsia="ru-RU"/>
        </w:rPr>
        <w:t>ыстрого заполнения справочников.</w:t>
      </w:r>
    </w:p>
    <w:p w:rsidR="00933EAD" w:rsidRPr="001730DB" w:rsidRDefault="00933EAD" w:rsidP="00653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в материалах Сессии3 есть папка </w:t>
      </w:r>
      <w:proofErr w:type="spellStart"/>
      <w:r w:rsidRPr="00933EAD">
        <w:rPr>
          <w:rFonts w:ascii="Times New Roman" w:eastAsia="Times New Roman" w:hAnsi="Times New Roman" w:cs="Times New Roman"/>
          <w:sz w:val="24"/>
          <w:szCs w:val="24"/>
          <w:lang w:eastAsia="ru-RU"/>
        </w:rPr>
        <w:t>DataValidator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содержит базу данных для тестирования. </w:t>
      </w:r>
    </w:p>
    <w:p w:rsidR="00C44A46" w:rsidRDefault="00C44A46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1D0" w:rsidRDefault="004761D0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9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 Сессия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Разработка мобильного приложения. Подготовка документации по развертыванию системы и создание </w:t>
      </w:r>
      <w:r w:rsidRPr="004761D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 презентации.</w:t>
      </w:r>
    </w:p>
    <w:p w:rsidR="0033261A" w:rsidRDefault="0033261A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61A" w:rsidRDefault="0033261A" w:rsidP="00332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этого задания </w:t>
      </w:r>
      <w:bookmarkStart w:id="0" w:name="_GoBack"/>
      <w:r w:rsidRPr="00332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компьютерах конкурсантов </w:t>
      </w:r>
      <w:r w:rsidRPr="00131D84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eastAsia="ru-RU"/>
        </w:rPr>
        <w:t xml:space="preserve">должны быть развернуты ISS или </w:t>
      </w:r>
      <w:proofErr w:type="spellStart"/>
      <w:r w:rsidRPr="00131D84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eastAsia="ru-RU"/>
        </w:rPr>
        <w:t>Apache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необходимы для публикации мобильных приложений.</w:t>
      </w:r>
    </w:p>
    <w:bookmarkEnd w:id="0"/>
    <w:p w:rsidR="0033261A" w:rsidRPr="0033261A" w:rsidRDefault="0033261A" w:rsidP="00332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рамках рабочего места конкурсанта отсутствуют планшеты, то для целей тестирования работоспособности мобильного приложения </w:t>
      </w:r>
      <w:r w:rsidRPr="00131D84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eastAsia="ru-RU"/>
        </w:rPr>
        <w:t xml:space="preserve">необходимо установить эмулятор </w:t>
      </w:r>
      <w:r w:rsidRPr="00131D84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Конкурсанты при приемке рабочего места должны убедиться в возможности публикации приложения в эмуляторе. </w:t>
      </w:r>
    </w:p>
    <w:p w:rsidR="0033261A" w:rsidRDefault="0033261A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2F64" w:rsidRDefault="00E92F64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A46" w:rsidRDefault="00C44A46" w:rsidP="00E92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2F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Overdrive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</w:t>
      </w:r>
      <w:r w:rsidR="00E92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дополнительное задание. </w:t>
      </w:r>
    </w:p>
    <w:p w:rsidR="00C44A46" w:rsidRDefault="00C44A46" w:rsidP="00E92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2F64" w:rsidRDefault="00E92F64" w:rsidP="00C44A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возможность для конкурсантов заработать дополнительные баллы. Задание </w:t>
      </w:r>
      <w:r w:rsidR="00C44A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давать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середине 3 сессии за полчаса до перерыва (так будет легче соблюсти временной регламент и не запускать отдельный таймер). Главный эксперт выходит с новым требованием от клиента и предлагает его реализовать за 30 минут. Конкурсанты могут отказаться. Результаты выполнения необходимо сохранить отдельно по истечению 30 минут. Задание оценивается отдельно по выделенным критериям.</w:t>
      </w:r>
    </w:p>
    <w:p w:rsidR="00C44A46" w:rsidRDefault="00C44A46" w:rsidP="00C44A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1B8A" w:rsidRDefault="00221B8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44A46" w:rsidRDefault="00C44A46" w:rsidP="00C44A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4A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Особенности развертывания</w:t>
      </w:r>
      <w:r w:rsidR="00E43B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</w:t>
      </w:r>
      <w:r w:rsidR="00AE61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E43B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Сессии</w:t>
      </w:r>
      <w:r w:rsidRPr="00BD45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AE610E" w:rsidRDefault="00AE610E" w:rsidP="00C44A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E610E" w:rsidRDefault="00AE610E" w:rsidP="00AE610E">
      <w:pPr>
        <w:spacing w:after="0" w:line="240" w:lineRule="auto"/>
        <w:jc w:val="both"/>
      </w:pPr>
      <w:r w:rsidRPr="00AE61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Стабильная работающая сборка </w:t>
      </w:r>
      <w:proofErr w:type="gramStart"/>
      <w:r w:rsidRPr="00AE610E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эмулятора  Android</w:t>
      </w:r>
      <w:proofErr w:type="gramEnd"/>
      <w:r w:rsidRPr="00AE61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 предустановленной там мобильной 1С: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blank" w:history="1">
        <w:r>
          <w:rPr>
            <w:rStyle w:val="a3"/>
          </w:rPr>
          <w:t>https://yadi.sk/d/S1qE5Pl7TX3-XQ</w:t>
        </w:r>
      </w:hyperlink>
      <w:r>
        <w:t> (319Мб)</w:t>
      </w:r>
    </w:p>
    <w:p w:rsidR="00AE610E" w:rsidRDefault="00AE610E" w:rsidP="00AE6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610E" w:rsidRPr="00AE610E" w:rsidRDefault="00AE610E" w:rsidP="00AE6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1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Внутри, после развертывания, лежат инструкции по настройке веб-сервера (IIS) и </w:t>
      </w:r>
      <w:proofErr w:type="spellStart"/>
      <w:r w:rsidRPr="00AE610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десктопной</w:t>
      </w:r>
      <w:proofErr w:type="spellEnd"/>
      <w:r w:rsidRPr="00AE61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1С на взаимодействие.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610E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любом случае, сначала устанавливается и настраивается веб-сервер, и только после этого устанавливается 1С.</w:t>
      </w:r>
    </w:p>
    <w:p w:rsidR="00AE610E" w:rsidRPr="00BD4555" w:rsidRDefault="00AE610E" w:rsidP="00C44A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60BE8" w:rsidRDefault="00E60BE8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610E" w:rsidRPr="00BD4555" w:rsidRDefault="00AE610E" w:rsidP="00AE61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4A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Особенности развертывания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3 Сессии критерий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</w:t>
      </w:r>
      <w:r w:rsidRPr="00BD45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8:</w:t>
      </w:r>
    </w:p>
    <w:p w:rsidR="00E60BE8" w:rsidRPr="00E60BE8" w:rsidRDefault="005159BC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3 Сессии на листе 5 в разделе </w:t>
      </w:r>
      <w:r w:rsidR="00E60BE8" w:rsidRPr="00E60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«Поиск </w:t>
      </w:r>
      <w:proofErr w:type="spellStart"/>
      <w:r w:rsidR="00E60BE8" w:rsidRPr="00E60BE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акционных</w:t>
      </w:r>
      <w:proofErr w:type="spellEnd"/>
      <w:r w:rsidR="00E60BE8" w:rsidRPr="00E60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маршрутов»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требование</w:t>
      </w:r>
      <w:r w:rsidRP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0BE8" w:rsidRPr="00E60BE8" w:rsidRDefault="00E60BE8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59BC" w:rsidRPr="00586928" w:rsidRDefault="005159BC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58692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Список клиентов, а также история их заказов должны быть загружены с использованием Web-сервисов. Подробнее см. файл “Client API Description.docx”.</w:t>
      </w:r>
    </w:p>
    <w:p w:rsidR="00586928" w:rsidRPr="00586928" w:rsidRDefault="00586928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599E" w:rsidRDefault="005159BC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требование оценивается критерием </w:t>
      </w:r>
      <w:r w:rsidRP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>B8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</w:t>
      </w:r>
      <w:r w:rsidRP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клиентов загружен корректно с помощью 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Максимальная оценка 1,2 балла. </w:t>
      </w:r>
      <w:r w:rsidR="0036599E" w:rsidRPr="0036599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Можно отказаться от этого пункта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просто откорректируйте задание для конкурсантов</w:t>
      </w:r>
      <w:r w:rsidR="00C44A46" w:rsidRPr="00C4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уберите из раздаточных материалов 3 Сессии  файл </w:t>
      </w:r>
      <w:r w:rsidR="00C44A46" w:rsidRPr="00C4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Client API Description.docx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928" w:rsidRDefault="00586928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BE8" w:rsidRPr="0036599E" w:rsidRDefault="00C44A46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приняли решение </w:t>
      </w:r>
      <w:r w:rsidR="00221B8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возможность выполнения этого пункта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Вас есть сеть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1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связывающая 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компьютеры 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конкурсантов и выделенный сервер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можно развернуть </w:t>
      </w:r>
      <w:r w:rsidR="0036599E" w:rsidRPr="00E60BE8">
        <w:rPr>
          <w:rFonts w:ascii="Times New Roman" w:eastAsia="Times New Roman" w:hAnsi="Times New Roman" w:cs="Times New Roman"/>
          <w:sz w:val="24"/>
          <w:szCs w:val="24"/>
          <w:lang w:eastAsia="ru-RU"/>
        </w:rPr>
        <w:t>Web сервис 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опубликовать его. 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онкурсанты для выполнения требования должны уметь по сети 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обратиться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своего приложения 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5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36599E"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загрузить данные в свою базу. </w:t>
      </w:r>
    </w:p>
    <w:p w:rsidR="005159BC" w:rsidRPr="00E60BE8" w:rsidRDefault="005159BC" w:rsidP="00E6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599E" w:rsidRPr="0036599E" w:rsidRDefault="0036599E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E60BE8" w:rsidRPr="00E60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 необходимо  установить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599E" w:rsidRPr="0036599E" w:rsidRDefault="0036599E" w:rsidP="0058692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ISS или </w:t>
      </w:r>
      <w:proofErr w:type="spellStart"/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</w:p>
    <w:p w:rsidR="0036599E" w:rsidRPr="0036599E" w:rsidRDefault="0036599E" w:rsidP="0058692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платформу 1С Предприятие 8</w:t>
      </w:r>
    </w:p>
    <w:p w:rsidR="0036599E" w:rsidRPr="0036599E" w:rsidRDefault="0036599E" w:rsidP="0058692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Ключи 1С Предприятие так как на каждое соединение с </w:t>
      </w:r>
      <w:r w:rsidRPr="00365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сервисом будет тратиться лицензия. </w:t>
      </w:r>
    </w:p>
    <w:p w:rsidR="0036599E" w:rsidRPr="00586928" w:rsidRDefault="0036599E" w:rsidP="0058692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базу, загрузить в нее конфигурацию </w:t>
      </w:r>
      <w:hyperlink r:id="rId6" w:tgtFrame="_blank" w:history="1">
        <w:r w:rsidRPr="00365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ws.cf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BE8" w:rsidRDefault="00E60BE8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Базу нужно опубликовать в конфигураторе меню Администрирование -Публикация на веб сервере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proofErr w:type="gramStart"/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</w:t>
      </w:r>
      <w:proofErr w:type="gramEnd"/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599E" w:rsidRPr="00365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36599E"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у можно</w:t>
      </w:r>
      <w:r w:rsidR="0036599E"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обратиться с компьютеров конкурсантов. Для проверки достаточно на компьютере конкурсант</w:t>
      </w:r>
      <w:r w:rsidR="0058692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ввести </w:t>
      </w:r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строку в </w:t>
      </w:r>
      <w:proofErr w:type="spellStart"/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браузре</w:t>
      </w:r>
      <w:proofErr w:type="spellEnd"/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tgtFrame="_blank" w:history="1">
        <w:r w:rsidRPr="00365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http://192.168.1.181/Base/ws/ws1.1cws?wsdl</w:t>
        </w:r>
      </w:hyperlink>
      <w:r w:rsidRP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 где 192.168.1.181- адрес сервера в сети</w:t>
      </w:r>
      <w:r w:rsidR="003659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1B8A" w:rsidRPr="0036599E" w:rsidRDefault="00221B8A" w:rsidP="0058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конкурсантов не должно быть возможности доступа к самой конфигурации </w:t>
      </w:r>
      <w:hyperlink r:id="rId8" w:tgtFrame="_blank" w:history="1">
        <w:r w:rsidRPr="00365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ws.cf</w:t>
        </w:r>
      </w:hyperlink>
    </w:p>
    <w:p w:rsidR="00733573" w:rsidRDefault="00733573"/>
    <w:p w:rsidR="00712D1B" w:rsidRDefault="00712D1B"/>
    <w:sectPr w:rsidR="0071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6BA2"/>
    <w:multiLevelType w:val="hybridMultilevel"/>
    <w:tmpl w:val="E48EC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E8"/>
    <w:rsid w:val="00131D84"/>
    <w:rsid w:val="001730DB"/>
    <w:rsid w:val="0018220C"/>
    <w:rsid w:val="00221B8A"/>
    <w:rsid w:val="0033261A"/>
    <w:rsid w:val="0033434C"/>
    <w:rsid w:val="0036599E"/>
    <w:rsid w:val="00465D5B"/>
    <w:rsid w:val="004761D0"/>
    <w:rsid w:val="005159BC"/>
    <w:rsid w:val="00586928"/>
    <w:rsid w:val="005D1D91"/>
    <w:rsid w:val="00653EDB"/>
    <w:rsid w:val="006C69C9"/>
    <w:rsid w:val="00712D1B"/>
    <w:rsid w:val="00733573"/>
    <w:rsid w:val="00771B1C"/>
    <w:rsid w:val="007E7ACE"/>
    <w:rsid w:val="00933EAD"/>
    <w:rsid w:val="009B5C67"/>
    <w:rsid w:val="00AE610E"/>
    <w:rsid w:val="00B419BB"/>
    <w:rsid w:val="00BD4555"/>
    <w:rsid w:val="00C44A46"/>
    <w:rsid w:val="00E43BC6"/>
    <w:rsid w:val="00E60BE8"/>
    <w:rsid w:val="00E82378"/>
    <w:rsid w:val="00E9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87231-BA88-3C4B-A87D-ABB3A006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B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.c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81/Base/ws/ws1.1cws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.cf/" TargetMode="External"/><Relationship Id="rId5" Type="http://schemas.openxmlformats.org/officeDocument/2006/relationships/hyperlink" Target="https://yadi.sk/d/S1qE5Pl7TX3-X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Пак Татьяна Владимировна</cp:lastModifiedBy>
  <cp:revision>2</cp:revision>
  <dcterms:created xsi:type="dcterms:W3CDTF">2019-06-19T03:02:00Z</dcterms:created>
  <dcterms:modified xsi:type="dcterms:W3CDTF">2019-06-19T03:02:00Z</dcterms:modified>
</cp:coreProperties>
</file>