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DE" w:rsidRDefault="00A626DE" w:rsidP="00A626DE">
      <w:pPr>
        <w:jc w:val="center"/>
        <w:rPr>
          <w:sz w:val="24"/>
          <w:u w:val="single"/>
        </w:rPr>
      </w:pPr>
      <w:r w:rsidRPr="00A626DE">
        <w:rPr>
          <w:sz w:val="24"/>
          <w:u w:val="single"/>
        </w:rPr>
        <w:t>FinPharma: A tool for finance and accounting</w:t>
      </w:r>
    </w:p>
    <w:p w:rsidR="00A626DE" w:rsidRDefault="00A626DE" w:rsidP="00A626DE">
      <w:pPr>
        <w:pStyle w:val="ListParagraph"/>
        <w:numPr>
          <w:ilvl w:val="0"/>
          <w:numId w:val="1"/>
        </w:numPr>
        <w:rPr>
          <w:sz w:val="24"/>
          <w:u w:val="single"/>
        </w:rPr>
      </w:pPr>
      <w:r>
        <w:rPr>
          <w:sz w:val="24"/>
          <w:u w:val="single"/>
        </w:rPr>
        <w:t>Overview</w:t>
      </w:r>
    </w:p>
    <w:p w:rsidR="00A626DE" w:rsidRDefault="00A626DE" w:rsidP="00A626DE">
      <w:pPr>
        <w:ind w:left="360"/>
        <w:rPr>
          <w:sz w:val="24"/>
        </w:rPr>
      </w:pPr>
      <w:r>
        <w:rPr>
          <w:sz w:val="24"/>
        </w:rPr>
        <w:t>The goal of this software is to provide a versatile framework for finance and accounting. The software takes into account the economic crisis and the multiplicity of exchange rates in the calculation of revenues, profit margins etc… It also provides a framework to manage insurance related transactions by providing real-time status updates on insurance related payments. It also acts as customer database providing feedback on customer retention, number of purchases per customer etc…</w:t>
      </w:r>
    </w:p>
    <w:p w:rsidR="00A626DE" w:rsidRPr="00A626DE" w:rsidRDefault="00A626DE" w:rsidP="00A626DE">
      <w:pPr>
        <w:pStyle w:val="ListParagraph"/>
        <w:numPr>
          <w:ilvl w:val="0"/>
          <w:numId w:val="1"/>
        </w:numPr>
        <w:rPr>
          <w:sz w:val="24"/>
        </w:rPr>
      </w:pPr>
      <w:r>
        <w:rPr>
          <w:sz w:val="24"/>
          <w:u w:val="single"/>
        </w:rPr>
        <w:t>Roadmap</w:t>
      </w:r>
    </w:p>
    <w:p w:rsidR="00A626DE" w:rsidRDefault="00A626DE" w:rsidP="00A626DE">
      <w:pPr>
        <w:pStyle w:val="ListParagraph"/>
        <w:numPr>
          <w:ilvl w:val="1"/>
          <w:numId w:val="1"/>
        </w:numPr>
        <w:rPr>
          <w:sz w:val="24"/>
        </w:rPr>
      </w:pPr>
      <w:r>
        <w:rPr>
          <w:sz w:val="24"/>
        </w:rPr>
        <w:t xml:space="preserve">Input transactions performed on a day to day basis </w:t>
      </w:r>
    </w:p>
    <w:p w:rsidR="00A626DE" w:rsidRDefault="00A626DE" w:rsidP="00A626DE">
      <w:pPr>
        <w:pStyle w:val="ListParagraph"/>
        <w:numPr>
          <w:ilvl w:val="2"/>
          <w:numId w:val="1"/>
        </w:numPr>
        <w:rPr>
          <w:sz w:val="24"/>
        </w:rPr>
      </w:pPr>
      <w:r>
        <w:rPr>
          <w:sz w:val="24"/>
        </w:rPr>
        <w:t xml:space="preserve">Allow for P and NP </w:t>
      </w:r>
    </w:p>
    <w:p w:rsidR="000E637E" w:rsidRDefault="00A626DE" w:rsidP="000E637E">
      <w:pPr>
        <w:pStyle w:val="ListParagraph"/>
        <w:numPr>
          <w:ilvl w:val="2"/>
          <w:numId w:val="1"/>
        </w:numPr>
        <w:rPr>
          <w:sz w:val="24"/>
        </w:rPr>
      </w:pPr>
      <w:r>
        <w:rPr>
          <w:sz w:val="24"/>
        </w:rPr>
        <w:t>Allow for Direct Customer and Insurance Related</w:t>
      </w:r>
      <w:r w:rsidR="00071326">
        <w:rPr>
          <w:sz w:val="24"/>
        </w:rPr>
        <w:t xml:space="preserve"> Transactions</w:t>
      </w:r>
    </w:p>
    <w:p w:rsidR="000E637E" w:rsidRDefault="000E637E" w:rsidP="000E637E">
      <w:pPr>
        <w:pStyle w:val="ListParagraph"/>
        <w:numPr>
          <w:ilvl w:val="1"/>
          <w:numId w:val="1"/>
        </w:numPr>
        <w:rPr>
          <w:sz w:val="24"/>
        </w:rPr>
      </w:pPr>
      <w:r>
        <w:rPr>
          <w:sz w:val="24"/>
        </w:rPr>
        <w:t>Complete payments</w:t>
      </w:r>
    </w:p>
    <w:p w:rsidR="000E637E" w:rsidRPr="000E637E" w:rsidRDefault="000E637E" w:rsidP="000E637E">
      <w:pPr>
        <w:pStyle w:val="ListParagraph"/>
        <w:numPr>
          <w:ilvl w:val="2"/>
          <w:numId w:val="1"/>
        </w:numPr>
        <w:rPr>
          <w:sz w:val="24"/>
        </w:rPr>
      </w:pPr>
      <w:r>
        <w:rPr>
          <w:sz w:val="24"/>
        </w:rPr>
        <w:t>Allow for NP reimbursement/transfer to P (Variable Amounts)</w:t>
      </w:r>
    </w:p>
    <w:p w:rsidR="00071326" w:rsidRPr="00071326" w:rsidRDefault="00071326" w:rsidP="00071326">
      <w:pPr>
        <w:pStyle w:val="ListParagraph"/>
        <w:numPr>
          <w:ilvl w:val="1"/>
          <w:numId w:val="1"/>
        </w:numPr>
        <w:rPr>
          <w:sz w:val="24"/>
        </w:rPr>
      </w:pPr>
      <w:r>
        <w:rPr>
          <w:sz w:val="24"/>
        </w:rPr>
        <w:t>Edit transactions</w:t>
      </w:r>
      <w:r w:rsidR="000E637E">
        <w:rPr>
          <w:sz w:val="24"/>
        </w:rPr>
        <w:t xml:space="preserve"> through admin access</w:t>
      </w:r>
    </w:p>
    <w:p w:rsidR="00A626DE" w:rsidRDefault="00071326" w:rsidP="00071326">
      <w:pPr>
        <w:pStyle w:val="ListParagraph"/>
        <w:numPr>
          <w:ilvl w:val="1"/>
          <w:numId w:val="1"/>
        </w:numPr>
        <w:rPr>
          <w:sz w:val="24"/>
        </w:rPr>
      </w:pPr>
      <w:r>
        <w:rPr>
          <w:sz w:val="24"/>
        </w:rPr>
        <w:t>Allow for Summary Reports (Total Sales, Total Reimbursements, Total Direct Payments)</w:t>
      </w:r>
    </w:p>
    <w:p w:rsidR="00071326" w:rsidRDefault="00071326" w:rsidP="00071326">
      <w:pPr>
        <w:pStyle w:val="ListParagraph"/>
        <w:numPr>
          <w:ilvl w:val="1"/>
          <w:numId w:val="1"/>
        </w:numPr>
        <w:rPr>
          <w:sz w:val="24"/>
        </w:rPr>
      </w:pPr>
      <w:r>
        <w:rPr>
          <w:sz w:val="24"/>
        </w:rPr>
        <w:t>Merge insurance information with user input data</w:t>
      </w:r>
    </w:p>
    <w:p w:rsidR="00071326" w:rsidRDefault="00071326" w:rsidP="00071326">
      <w:pPr>
        <w:pStyle w:val="ListParagraph"/>
        <w:numPr>
          <w:ilvl w:val="2"/>
          <w:numId w:val="1"/>
        </w:numPr>
        <w:rPr>
          <w:sz w:val="24"/>
        </w:rPr>
      </w:pPr>
      <w:r>
        <w:rPr>
          <w:sz w:val="24"/>
        </w:rPr>
        <w:t>Drag and Drop functionality to embed insurance information</w:t>
      </w:r>
    </w:p>
    <w:p w:rsidR="00071326" w:rsidRDefault="00071326" w:rsidP="00071326">
      <w:pPr>
        <w:pStyle w:val="ListParagraph"/>
        <w:numPr>
          <w:ilvl w:val="2"/>
          <w:numId w:val="1"/>
        </w:numPr>
        <w:rPr>
          <w:sz w:val="24"/>
        </w:rPr>
      </w:pPr>
      <w:r>
        <w:rPr>
          <w:sz w:val="24"/>
        </w:rPr>
        <w:t>Prompt number of changes performed</w:t>
      </w:r>
    </w:p>
    <w:p w:rsidR="00071326" w:rsidRDefault="00071326" w:rsidP="00071326">
      <w:pPr>
        <w:pStyle w:val="ListParagraph"/>
        <w:numPr>
          <w:ilvl w:val="1"/>
          <w:numId w:val="1"/>
        </w:numPr>
        <w:rPr>
          <w:sz w:val="24"/>
        </w:rPr>
      </w:pPr>
      <w:r>
        <w:rPr>
          <w:sz w:val="24"/>
        </w:rPr>
        <w:t>View transactions based on Date, Client, Invoice Number, Insurance …</w:t>
      </w:r>
    </w:p>
    <w:p w:rsidR="000E637E" w:rsidRDefault="000E637E" w:rsidP="00071326">
      <w:pPr>
        <w:pStyle w:val="ListParagraph"/>
        <w:numPr>
          <w:ilvl w:val="1"/>
          <w:numId w:val="1"/>
        </w:numPr>
        <w:rPr>
          <w:sz w:val="24"/>
        </w:rPr>
      </w:pPr>
      <w:r>
        <w:rPr>
          <w:sz w:val="24"/>
        </w:rPr>
        <w:t>Update client database</w:t>
      </w:r>
    </w:p>
    <w:p w:rsidR="00071326" w:rsidRDefault="00071326" w:rsidP="00071326">
      <w:pPr>
        <w:pStyle w:val="ListParagraph"/>
        <w:numPr>
          <w:ilvl w:val="1"/>
          <w:numId w:val="1"/>
        </w:numPr>
        <w:rPr>
          <w:sz w:val="24"/>
        </w:rPr>
      </w:pPr>
      <w:r>
        <w:rPr>
          <w:sz w:val="24"/>
        </w:rPr>
        <w:t>View client database</w:t>
      </w:r>
    </w:p>
    <w:p w:rsidR="000E637E" w:rsidRDefault="000E637E" w:rsidP="00071326">
      <w:pPr>
        <w:pStyle w:val="ListParagraph"/>
        <w:numPr>
          <w:ilvl w:val="1"/>
          <w:numId w:val="1"/>
        </w:numPr>
        <w:rPr>
          <w:sz w:val="24"/>
        </w:rPr>
      </w:pPr>
      <w:r>
        <w:rPr>
          <w:sz w:val="24"/>
        </w:rPr>
        <w:t>Input vendor payments</w:t>
      </w:r>
    </w:p>
    <w:p w:rsidR="000E637E" w:rsidRDefault="000E637E" w:rsidP="00071326">
      <w:pPr>
        <w:pStyle w:val="ListParagraph"/>
        <w:numPr>
          <w:ilvl w:val="1"/>
          <w:numId w:val="1"/>
        </w:numPr>
        <w:rPr>
          <w:sz w:val="24"/>
        </w:rPr>
      </w:pPr>
      <w:r>
        <w:rPr>
          <w:sz w:val="24"/>
        </w:rPr>
        <w:t>Update stock value</w:t>
      </w:r>
    </w:p>
    <w:p w:rsidR="000E637E" w:rsidRDefault="000E637E" w:rsidP="00071326">
      <w:pPr>
        <w:pStyle w:val="ListParagraph"/>
        <w:numPr>
          <w:ilvl w:val="1"/>
          <w:numId w:val="1"/>
        </w:numPr>
        <w:rPr>
          <w:sz w:val="24"/>
        </w:rPr>
      </w:pPr>
      <w:r>
        <w:rPr>
          <w:sz w:val="24"/>
        </w:rPr>
        <w:t>Return a weekly/monthly/yearly report</w:t>
      </w:r>
      <w:bookmarkStart w:id="0" w:name="_GoBack"/>
      <w:bookmarkEnd w:id="0"/>
    </w:p>
    <w:p w:rsidR="00071326" w:rsidRPr="00A626DE" w:rsidRDefault="00071326" w:rsidP="00071326">
      <w:pPr>
        <w:pStyle w:val="ListParagraph"/>
        <w:ind w:left="2160"/>
        <w:rPr>
          <w:sz w:val="24"/>
        </w:rPr>
      </w:pPr>
    </w:p>
    <w:p w:rsidR="00A626DE" w:rsidRPr="00A626DE" w:rsidRDefault="00A626DE" w:rsidP="00A626DE">
      <w:pPr>
        <w:ind w:left="360"/>
        <w:rPr>
          <w:sz w:val="24"/>
        </w:rPr>
      </w:pPr>
    </w:p>
    <w:sectPr w:rsidR="00A626DE" w:rsidRPr="00A6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56A65"/>
    <w:multiLevelType w:val="hybridMultilevel"/>
    <w:tmpl w:val="D2A0F8F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CB5054"/>
    <w:multiLevelType w:val="hybridMultilevel"/>
    <w:tmpl w:val="BF720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DE"/>
    <w:rsid w:val="00071326"/>
    <w:rsid w:val="000E637E"/>
    <w:rsid w:val="00A6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8279"/>
  <w15:chartTrackingRefBased/>
  <w15:docId w15:val="{188F7BB2-41CC-4F33-9FB9-424A59BD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1</cp:revision>
  <dcterms:created xsi:type="dcterms:W3CDTF">2023-01-31T03:22:00Z</dcterms:created>
  <dcterms:modified xsi:type="dcterms:W3CDTF">2023-02-01T18:24:00Z</dcterms:modified>
</cp:coreProperties>
</file>