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EC" w:rsidRDefault="00F57294" w:rsidP="00F57294">
      <w:pPr>
        <w:ind w:left="-567" w:hanging="284"/>
        <w:rPr>
          <w:lang w:val="ru-RU"/>
        </w:rPr>
      </w:pPr>
      <w:r w:rsidRPr="00F57294">
        <w:rPr>
          <w:lang w:val="ru-RU"/>
        </w:rPr>
        <w:t>1.</w:t>
      </w:r>
      <w:r>
        <w:rPr>
          <w:lang w:val="ru-RU"/>
        </w:rPr>
        <w:t xml:space="preserve">Найти и сравнить требования к </w:t>
      </w:r>
      <w:proofErr w:type="spellStart"/>
      <w:r>
        <w:rPr>
          <w:lang w:val="ru-RU"/>
        </w:rPr>
        <w:t>тестировщикам</w:t>
      </w:r>
      <w:proofErr w:type="spellEnd"/>
      <w:r>
        <w:rPr>
          <w:lang w:val="ru-RU"/>
        </w:rPr>
        <w:t xml:space="preserve"> за рубежом – выделить и выписать 5 отличий (</w:t>
      </w:r>
      <w:r>
        <w:t>junior</w:t>
      </w:r>
      <w:r w:rsidRPr="00F57294">
        <w:rPr>
          <w:lang w:val="ru-RU"/>
        </w:rPr>
        <w:t xml:space="preserve"> </w:t>
      </w:r>
      <w:proofErr w:type="spellStart"/>
      <w:r>
        <w:t>qa</w:t>
      </w:r>
      <w:proofErr w:type="spellEnd"/>
      <w:r w:rsidRPr="00F57294">
        <w:rPr>
          <w:lang w:val="ru-RU"/>
        </w:rPr>
        <w:t xml:space="preserve"> </w:t>
      </w:r>
      <w:r>
        <w:t>engineer</w:t>
      </w:r>
      <w:r>
        <w:rPr>
          <w:lang w:val="ru-RU"/>
        </w:rPr>
        <w:t>)</w:t>
      </w:r>
      <w:r w:rsidR="00A23180">
        <w:rPr>
          <w:lang w:val="ru-RU"/>
        </w:rPr>
        <w:t>.</w:t>
      </w:r>
    </w:p>
    <w:p w:rsidR="00726BCE" w:rsidRDefault="00726BCE" w:rsidP="00F57294">
      <w:pPr>
        <w:ind w:left="-567" w:hanging="284"/>
        <w:rPr>
          <w:lang w:val="ru-RU"/>
        </w:rPr>
      </w:pPr>
    </w:p>
    <w:p w:rsidR="00B61238" w:rsidRDefault="00726BCE" w:rsidP="000A507A">
      <w:pPr>
        <w:ind w:left="-567" w:firstLine="436"/>
        <w:rPr>
          <w:lang w:val="ru-RU"/>
        </w:rPr>
      </w:pPr>
      <w:r>
        <w:rPr>
          <w:lang w:val="ru-RU"/>
        </w:rPr>
        <w:t>В качестве страны</w:t>
      </w:r>
      <w:r w:rsidR="00B61238">
        <w:rPr>
          <w:lang w:val="ru-RU"/>
        </w:rPr>
        <w:t xml:space="preserve"> </w:t>
      </w:r>
      <w:r>
        <w:rPr>
          <w:lang w:val="ru-RU"/>
        </w:rPr>
        <w:t xml:space="preserve">(за рубежом) я взял США и просмотрел следующие сайты </w:t>
      </w:r>
      <w:r w:rsidR="002A1D8F">
        <w:rPr>
          <w:lang w:val="ru-RU"/>
        </w:rPr>
        <w:t>поиска работы</w:t>
      </w:r>
      <w:r w:rsidR="002A1D8F" w:rsidRPr="002A1D8F">
        <w:rPr>
          <w:lang w:val="ru-RU"/>
        </w:rPr>
        <w:t xml:space="preserve">: </w:t>
      </w:r>
      <w:bookmarkStart w:id="0" w:name="_GoBack"/>
      <w:bookmarkEnd w:id="0"/>
      <w:r>
        <w:t>indeed</w:t>
      </w:r>
      <w:r>
        <w:rPr>
          <w:lang w:val="uk-UA"/>
        </w:rPr>
        <w:t>.</w:t>
      </w:r>
      <w:r>
        <w:t>com</w:t>
      </w:r>
      <w:r w:rsidRPr="00726BCE">
        <w:rPr>
          <w:lang w:val="ru-RU"/>
        </w:rPr>
        <w:t xml:space="preserve">, </w:t>
      </w:r>
      <w:proofErr w:type="spellStart"/>
      <w:r>
        <w:t>themuse</w:t>
      </w:r>
      <w:proofErr w:type="spellEnd"/>
      <w:r w:rsidRPr="00726BCE">
        <w:rPr>
          <w:lang w:val="ru-RU"/>
        </w:rPr>
        <w:t>.</w:t>
      </w:r>
      <w:r>
        <w:t>com</w:t>
      </w:r>
      <w:r w:rsidRPr="00726BCE">
        <w:rPr>
          <w:lang w:val="ru-RU"/>
        </w:rPr>
        <w:t xml:space="preserve">, </w:t>
      </w:r>
      <w:proofErr w:type="spellStart"/>
      <w:r>
        <w:t>glassdoor</w:t>
      </w:r>
      <w:proofErr w:type="spellEnd"/>
      <w:r w:rsidRPr="00726BCE">
        <w:rPr>
          <w:lang w:val="ru-RU"/>
        </w:rPr>
        <w:t>.</w:t>
      </w:r>
      <w:r>
        <w:t>com</w:t>
      </w:r>
      <w:r w:rsidR="00A23180" w:rsidRPr="00A23180">
        <w:rPr>
          <w:lang w:val="ru-RU"/>
        </w:rPr>
        <w:t xml:space="preserve">, </w:t>
      </w:r>
      <w:r w:rsidR="00A23180">
        <w:t>monster</w:t>
      </w:r>
      <w:r w:rsidR="00A23180" w:rsidRPr="00A23180">
        <w:rPr>
          <w:lang w:val="ru-RU"/>
        </w:rPr>
        <w:t>.</w:t>
      </w:r>
      <w:r w:rsidR="00A23180">
        <w:t>com</w:t>
      </w:r>
      <w:r w:rsidR="00B61238">
        <w:rPr>
          <w:lang w:val="ru-RU"/>
        </w:rPr>
        <w:t xml:space="preserve"> </w:t>
      </w:r>
      <w:r w:rsidR="00A23180" w:rsidRPr="00A23180">
        <w:rPr>
          <w:lang w:val="ru-RU"/>
        </w:rPr>
        <w:t xml:space="preserve">. </w:t>
      </w:r>
    </w:p>
    <w:p w:rsidR="00B61238" w:rsidRDefault="00B61238" w:rsidP="00A23180">
      <w:pPr>
        <w:ind w:left="-567" w:firstLine="76"/>
        <w:rPr>
          <w:lang w:val="ru-RU"/>
        </w:rPr>
      </w:pPr>
    </w:p>
    <w:p w:rsidR="00726BCE" w:rsidRDefault="00F32258" w:rsidP="00B61238">
      <w:pPr>
        <w:ind w:left="-567" w:firstLine="436"/>
        <w:rPr>
          <w:u w:val="single"/>
          <w:lang w:val="ru-RU"/>
        </w:rPr>
      </w:pPr>
      <w:r w:rsidRPr="00B61238">
        <w:rPr>
          <w:u w:val="single"/>
          <w:lang w:val="ru-RU"/>
        </w:rPr>
        <w:t xml:space="preserve">Далее представлен список </w:t>
      </w:r>
      <w:proofErr w:type="gramStart"/>
      <w:r w:rsidRPr="00B61238">
        <w:rPr>
          <w:u w:val="single"/>
          <w:lang w:val="ru-RU"/>
        </w:rPr>
        <w:t>требований</w:t>
      </w:r>
      <w:proofErr w:type="gramEnd"/>
      <w:r w:rsidR="00A23180" w:rsidRPr="00B61238">
        <w:rPr>
          <w:u w:val="single"/>
          <w:lang w:val="ru-RU"/>
        </w:rPr>
        <w:t xml:space="preserve"> которые предъя</w:t>
      </w:r>
      <w:r w:rsidRPr="00B61238">
        <w:rPr>
          <w:u w:val="single"/>
          <w:lang w:val="ru-RU"/>
        </w:rPr>
        <w:t>вляют в США</w:t>
      </w:r>
      <w:r w:rsidR="00890C96">
        <w:rPr>
          <w:u w:val="single"/>
          <w:lang w:val="ru-RU"/>
        </w:rPr>
        <w:t xml:space="preserve"> на позицию </w:t>
      </w:r>
      <w:r w:rsidR="00890C96">
        <w:rPr>
          <w:u w:val="single"/>
        </w:rPr>
        <w:t>Junior</w:t>
      </w:r>
      <w:r w:rsidR="00890C96" w:rsidRPr="00890C96">
        <w:rPr>
          <w:u w:val="single"/>
          <w:lang w:val="ru-RU"/>
        </w:rPr>
        <w:t xml:space="preserve"> </w:t>
      </w:r>
      <w:r w:rsidR="00890C96">
        <w:rPr>
          <w:u w:val="single"/>
        </w:rPr>
        <w:t>QA</w:t>
      </w:r>
      <w:r w:rsidRPr="00B61238">
        <w:rPr>
          <w:u w:val="single"/>
          <w:lang w:val="ru-RU"/>
        </w:rPr>
        <w:t xml:space="preserve"> (</w:t>
      </w:r>
      <w:r w:rsidR="003A2199" w:rsidRPr="00B61238">
        <w:rPr>
          <w:sz w:val="20"/>
          <w:u w:val="single"/>
          <w:lang w:val="ru-RU"/>
        </w:rPr>
        <w:t>желательны</w:t>
      </w:r>
      <w:r w:rsidRPr="00B61238">
        <w:rPr>
          <w:sz w:val="20"/>
          <w:u w:val="single"/>
          <w:lang w:val="ru-RU"/>
        </w:rPr>
        <w:t>,</w:t>
      </w:r>
      <w:r w:rsidR="003A2199" w:rsidRPr="00B61238">
        <w:rPr>
          <w:sz w:val="20"/>
          <w:u w:val="single"/>
          <w:lang w:val="ru-RU"/>
        </w:rPr>
        <w:t xml:space="preserve"> </w:t>
      </w:r>
      <w:r w:rsidR="00A23180" w:rsidRPr="00B61238">
        <w:rPr>
          <w:sz w:val="20"/>
          <w:u w:val="single"/>
          <w:lang w:val="ru-RU"/>
        </w:rPr>
        <w:t xml:space="preserve">но не обязательны в Украине на позицию </w:t>
      </w:r>
      <w:r w:rsidR="00A23180" w:rsidRPr="00B61238">
        <w:rPr>
          <w:sz w:val="20"/>
          <w:u w:val="single"/>
        </w:rPr>
        <w:t>Junior</w:t>
      </w:r>
      <w:r w:rsidR="00A23180" w:rsidRPr="00B61238">
        <w:rPr>
          <w:sz w:val="20"/>
          <w:u w:val="single"/>
          <w:lang w:val="ru-RU"/>
        </w:rPr>
        <w:t xml:space="preserve"> </w:t>
      </w:r>
      <w:r w:rsidR="00A23180" w:rsidRPr="00B61238">
        <w:rPr>
          <w:sz w:val="20"/>
          <w:u w:val="single"/>
        </w:rPr>
        <w:t>QA</w:t>
      </w:r>
      <w:r w:rsidRPr="00B61238">
        <w:rPr>
          <w:u w:val="single"/>
          <w:lang w:val="ru-RU"/>
        </w:rPr>
        <w:t>):</w:t>
      </w:r>
    </w:p>
    <w:p w:rsidR="00890C96" w:rsidRPr="00B61238" w:rsidRDefault="00890C96" w:rsidP="00B61238">
      <w:pPr>
        <w:ind w:left="-567" w:firstLine="436"/>
        <w:rPr>
          <w:u w:val="single"/>
          <w:lang w:val="ru-RU"/>
        </w:rPr>
      </w:pPr>
    </w:p>
    <w:tbl>
      <w:tblPr>
        <w:tblStyle w:val="a7"/>
        <w:tblW w:w="10456" w:type="dxa"/>
        <w:tblInd w:w="-567" w:type="dxa"/>
        <w:tblLook w:val="04A0" w:firstRow="1" w:lastRow="0" w:firstColumn="1" w:lastColumn="0" w:noHBand="0" w:noVBand="1"/>
      </w:tblPr>
      <w:tblGrid>
        <w:gridCol w:w="566"/>
        <w:gridCol w:w="6772"/>
        <w:gridCol w:w="3118"/>
      </w:tblGrid>
      <w:tr w:rsidR="00890C96" w:rsidTr="008200D0">
        <w:tc>
          <w:tcPr>
            <w:tcW w:w="566" w:type="dxa"/>
          </w:tcPr>
          <w:p w:rsidR="00890C96" w:rsidRDefault="00890C96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6772" w:type="dxa"/>
          </w:tcPr>
          <w:p w:rsidR="00890C96" w:rsidRDefault="00890C96" w:rsidP="00890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Требование</w:t>
            </w:r>
          </w:p>
        </w:tc>
        <w:tc>
          <w:tcPr>
            <w:tcW w:w="3118" w:type="dxa"/>
          </w:tcPr>
          <w:p w:rsidR="00890C96" w:rsidRDefault="00890C96" w:rsidP="00890C9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Примечание</w:t>
            </w:r>
          </w:p>
        </w:tc>
      </w:tr>
      <w:tr w:rsidR="00890C96" w:rsidTr="008200D0">
        <w:tc>
          <w:tcPr>
            <w:tcW w:w="566" w:type="dxa"/>
          </w:tcPr>
          <w:p w:rsidR="00890C96" w:rsidRDefault="00890C96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6772" w:type="dxa"/>
          </w:tcPr>
          <w:p w:rsidR="00890C96" w:rsidRPr="00890C96" w:rsidRDefault="00890C96" w:rsidP="00890C96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lang w:val="ru-RU"/>
              </w:rPr>
              <w:t>нание одного из объектно-ориентированных языков программирования;</w:t>
            </w:r>
          </w:p>
        </w:tc>
        <w:tc>
          <w:tcPr>
            <w:tcW w:w="3118" w:type="dxa"/>
          </w:tcPr>
          <w:p w:rsidR="00890C96" w:rsidRDefault="008200D0" w:rsidP="008200D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Приветствуется, но не является обязательным требованием в Украине</w:t>
            </w:r>
          </w:p>
        </w:tc>
      </w:tr>
      <w:tr w:rsidR="00890C96" w:rsidTr="008200D0">
        <w:tc>
          <w:tcPr>
            <w:tcW w:w="566" w:type="dxa"/>
          </w:tcPr>
          <w:p w:rsidR="00890C96" w:rsidRDefault="00890C96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6772" w:type="dxa"/>
          </w:tcPr>
          <w:p w:rsidR="00890C96" w:rsidRDefault="00890C96" w:rsidP="00890C96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lang w:val="ru-RU"/>
              </w:rPr>
              <w:t>мение разрабатывать автоматизированные тесты с использованием инструментов для авто-тестирования (</w:t>
            </w:r>
            <w:r w:rsidRPr="00890C96">
              <w:rPr>
                <w:lang w:val="ru-RU"/>
              </w:rPr>
              <w:t>Selenium</w:t>
            </w:r>
            <w:r>
              <w:rPr>
                <w:lang w:val="ru-RU"/>
              </w:rPr>
              <w:t xml:space="preserve">, </w:t>
            </w:r>
            <w:proofErr w:type="spellStart"/>
            <w:r w:rsidRPr="00890C96">
              <w:rPr>
                <w:lang w:val="ru-RU"/>
              </w:rPr>
              <w:t>JUnit</w:t>
            </w:r>
            <w:proofErr w:type="spellEnd"/>
            <w:r w:rsidRPr="00E45EC0">
              <w:rPr>
                <w:lang w:val="ru-RU"/>
              </w:rPr>
              <w:t xml:space="preserve">, </w:t>
            </w:r>
            <w:proofErr w:type="spellStart"/>
            <w:r w:rsidRPr="00890C96">
              <w:rPr>
                <w:lang w:val="ru-RU"/>
              </w:rPr>
              <w:t>JMeter</w:t>
            </w:r>
            <w:proofErr w:type="spellEnd"/>
            <w:r w:rsidRPr="00E45EC0">
              <w:rPr>
                <w:lang w:val="ru-RU"/>
              </w:rPr>
              <w:t xml:space="preserve">) </w:t>
            </w:r>
            <w:r>
              <w:rPr>
                <w:lang w:val="ru-RU"/>
              </w:rPr>
              <w:t>или/и языков программирования (С</w:t>
            </w:r>
            <w:r w:rsidRPr="00E45EC0">
              <w:rPr>
                <w:lang w:val="ru-RU"/>
              </w:rPr>
              <w:t xml:space="preserve">#, </w:t>
            </w:r>
            <w:r w:rsidRPr="00890C96">
              <w:rPr>
                <w:lang w:val="ru-RU"/>
              </w:rPr>
              <w:t>JavaScript</w:t>
            </w:r>
            <w:r w:rsidRPr="00E45EC0">
              <w:rPr>
                <w:lang w:val="ru-RU"/>
              </w:rPr>
              <w:t>, .</w:t>
            </w:r>
            <w:r w:rsidRPr="00890C96">
              <w:rPr>
                <w:lang w:val="ru-RU"/>
              </w:rPr>
              <w:t>NET</w:t>
            </w:r>
            <w:r>
              <w:rPr>
                <w:lang w:val="ru-RU"/>
              </w:rPr>
              <w:t>);</w:t>
            </w:r>
          </w:p>
        </w:tc>
        <w:tc>
          <w:tcPr>
            <w:tcW w:w="3118" w:type="dxa"/>
          </w:tcPr>
          <w:p w:rsidR="00890C96" w:rsidRPr="008200D0" w:rsidRDefault="008200D0" w:rsidP="008200D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Больше относиться к </w:t>
            </w:r>
            <w:r>
              <w:t>QA</w:t>
            </w:r>
            <w:r w:rsidRPr="008200D0">
              <w:rPr>
                <w:lang w:val="ru-RU"/>
              </w:rPr>
              <w:t xml:space="preserve"> </w:t>
            </w:r>
            <w:r>
              <w:t>Automation</w:t>
            </w:r>
            <w:r w:rsidRPr="008200D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Украине</w:t>
            </w:r>
          </w:p>
        </w:tc>
      </w:tr>
      <w:tr w:rsidR="00890C96" w:rsidTr="008200D0">
        <w:tc>
          <w:tcPr>
            <w:tcW w:w="566" w:type="dxa"/>
          </w:tcPr>
          <w:p w:rsidR="00890C96" w:rsidRDefault="00890C96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6772" w:type="dxa"/>
          </w:tcPr>
          <w:p w:rsidR="00890C96" w:rsidRDefault="00890C96" w:rsidP="00890C96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>
              <w:rPr>
                <w:lang w:val="ru-RU"/>
              </w:rPr>
              <w:t>пыт развертывания программного обеспечения на основе контейнеров;</w:t>
            </w:r>
          </w:p>
        </w:tc>
        <w:tc>
          <w:tcPr>
            <w:tcW w:w="3118" w:type="dxa"/>
          </w:tcPr>
          <w:p w:rsidR="00890C96" w:rsidRDefault="00890C96" w:rsidP="008200D0">
            <w:pPr>
              <w:ind w:firstLine="0"/>
              <w:jc w:val="left"/>
              <w:rPr>
                <w:lang w:val="ru-RU"/>
              </w:rPr>
            </w:pPr>
          </w:p>
        </w:tc>
      </w:tr>
      <w:tr w:rsidR="00890C96" w:rsidTr="008200D0">
        <w:tc>
          <w:tcPr>
            <w:tcW w:w="566" w:type="dxa"/>
          </w:tcPr>
          <w:p w:rsidR="00890C96" w:rsidRDefault="00890C96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6772" w:type="dxa"/>
          </w:tcPr>
          <w:p w:rsidR="00890C96" w:rsidRPr="00890C96" w:rsidRDefault="00890C96" w:rsidP="00890C96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>
              <w:rPr>
                <w:lang w:val="ru-RU"/>
              </w:rPr>
              <w:t>пыт развертывания программного обеспечения в облачной среде;</w:t>
            </w:r>
          </w:p>
        </w:tc>
        <w:tc>
          <w:tcPr>
            <w:tcW w:w="3118" w:type="dxa"/>
          </w:tcPr>
          <w:p w:rsidR="00890C96" w:rsidRDefault="00890C96" w:rsidP="008200D0">
            <w:pPr>
              <w:ind w:firstLine="0"/>
              <w:jc w:val="left"/>
              <w:rPr>
                <w:lang w:val="ru-RU"/>
              </w:rPr>
            </w:pPr>
          </w:p>
        </w:tc>
      </w:tr>
      <w:tr w:rsidR="00890C96" w:rsidTr="008200D0">
        <w:tc>
          <w:tcPr>
            <w:tcW w:w="566" w:type="dxa"/>
          </w:tcPr>
          <w:p w:rsidR="00890C96" w:rsidRDefault="00890C96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6772" w:type="dxa"/>
          </w:tcPr>
          <w:p w:rsidR="00890C96" w:rsidRDefault="008200D0" w:rsidP="008200D0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890C96">
              <w:rPr>
                <w:lang w:val="ru-RU"/>
              </w:rPr>
              <w:t xml:space="preserve">пыт работы в области обеспечения качества </w:t>
            </w:r>
            <w:proofErr w:type="gramStart"/>
            <w:r w:rsidR="00890C96">
              <w:rPr>
                <w:lang w:val="ru-RU"/>
              </w:rPr>
              <w:t>ПО</w:t>
            </w:r>
            <w:proofErr w:type="gramEnd"/>
            <w:r w:rsidR="00890C96">
              <w:rPr>
                <w:lang w:val="ru-RU"/>
              </w:rPr>
              <w:t xml:space="preserve"> </w:t>
            </w:r>
            <w:proofErr w:type="gramStart"/>
            <w:r w:rsidR="00890C96">
              <w:rPr>
                <w:lang w:val="ru-RU"/>
              </w:rPr>
              <w:t>в</w:t>
            </w:r>
            <w:proofErr w:type="gramEnd"/>
            <w:r w:rsidR="00890C96">
              <w:rPr>
                <w:lang w:val="ru-RU"/>
              </w:rPr>
              <w:t xml:space="preserve"> любой организации;</w:t>
            </w:r>
            <w:r w:rsidR="002A1D8F">
              <w:rPr>
                <w:lang w:val="ru-RU"/>
              </w:rPr>
              <w:t xml:space="preserve"> (от 1+)</w:t>
            </w:r>
          </w:p>
        </w:tc>
        <w:tc>
          <w:tcPr>
            <w:tcW w:w="3118" w:type="dxa"/>
          </w:tcPr>
          <w:p w:rsidR="00890C96" w:rsidRDefault="008200D0" w:rsidP="008200D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Приветствуется</w:t>
            </w:r>
          </w:p>
        </w:tc>
      </w:tr>
      <w:tr w:rsidR="00B56FEC" w:rsidTr="008200D0">
        <w:tc>
          <w:tcPr>
            <w:tcW w:w="566" w:type="dxa"/>
          </w:tcPr>
          <w:p w:rsidR="00B56FEC" w:rsidRDefault="00B56FEC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6772" w:type="dxa"/>
          </w:tcPr>
          <w:p w:rsidR="00B56FEC" w:rsidRDefault="00B56FEC" w:rsidP="008200D0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 xml:space="preserve">Опыт </w:t>
            </w:r>
            <w:proofErr w:type="spellStart"/>
            <w:r>
              <w:rPr>
                <w:lang w:val="ru-RU"/>
              </w:rPr>
              <w:t>валидации</w:t>
            </w:r>
            <w:proofErr w:type="spellEnd"/>
            <w:r>
              <w:rPr>
                <w:lang w:val="ru-RU"/>
              </w:rPr>
              <w:t xml:space="preserve"> веб-приложений и/или сложных систем;</w:t>
            </w:r>
          </w:p>
        </w:tc>
        <w:tc>
          <w:tcPr>
            <w:tcW w:w="3118" w:type="dxa"/>
          </w:tcPr>
          <w:p w:rsidR="00B56FEC" w:rsidRDefault="00B56FEC" w:rsidP="008200D0">
            <w:pPr>
              <w:ind w:firstLine="0"/>
              <w:jc w:val="left"/>
              <w:rPr>
                <w:lang w:val="ru-RU"/>
              </w:rPr>
            </w:pPr>
          </w:p>
        </w:tc>
      </w:tr>
      <w:tr w:rsidR="00890C96" w:rsidTr="008200D0">
        <w:tc>
          <w:tcPr>
            <w:tcW w:w="566" w:type="dxa"/>
          </w:tcPr>
          <w:p w:rsidR="00890C96" w:rsidRDefault="00B56FEC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890C96">
              <w:rPr>
                <w:lang w:val="ru-RU"/>
              </w:rPr>
              <w:t>.</w:t>
            </w:r>
          </w:p>
        </w:tc>
        <w:tc>
          <w:tcPr>
            <w:tcW w:w="6772" w:type="dxa"/>
          </w:tcPr>
          <w:p w:rsidR="00890C96" w:rsidRDefault="008200D0" w:rsidP="008200D0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90C96">
              <w:rPr>
                <w:lang w:val="ru-RU"/>
              </w:rPr>
              <w:t xml:space="preserve">онимание </w:t>
            </w:r>
            <w:proofErr w:type="spellStart"/>
            <w:r w:rsidR="00890C96" w:rsidRPr="00890C96">
              <w:rPr>
                <w:lang w:val="ru-RU"/>
              </w:rPr>
              <w:t>Agile</w:t>
            </w:r>
            <w:proofErr w:type="spellEnd"/>
            <w:r w:rsidR="00890C96" w:rsidRPr="00054461">
              <w:rPr>
                <w:lang w:val="ru-RU"/>
              </w:rPr>
              <w:t>/</w:t>
            </w:r>
            <w:proofErr w:type="spellStart"/>
            <w:r w:rsidR="00890C96" w:rsidRPr="00890C96">
              <w:rPr>
                <w:lang w:val="ru-RU"/>
              </w:rPr>
              <w:t>Scrum</w:t>
            </w:r>
            <w:proofErr w:type="spellEnd"/>
            <w:r w:rsidR="00890C96" w:rsidRPr="00054461">
              <w:rPr>
                <w:lang w:val="ru-RU"/>
              </w:rPr>
              <w:t xml:space="preserve"> </w:t>
            </w:r>
            <w:r w:rsidR="00890C96">
              <w:rPr>
                <w:lang w:val="ru-RU"/>
              </w:rPr>
              <w:t xml:space="preserve">методологии разработки </w:t>
            </w:r>
            <w:proofErr w:type="gramStart"/>
            <w:r w:rsidR="00890C96">
              <w:rPr>
                <w:lang w:val="ru-RU"/>
              </w:rPr>
              <w:t>ПО</w:t>
            </w:r>
            <w:proofErr w:type="gramEnd"/>
            <w:r w:rsidR="00890C96">
              <w:rPr>
                <w:lang w:val="ru-RU"/>
              </w:rPr>
              <w:t>;</w:t>
            </w:r>
          </w:p>
        </w:tc>
        <w:tc>
          <w:tcPr>
            <w:tcW w:w="3118" w:type="dxa"/>
          </w:tcPr>
          <w:p w:rsidR="00890C96" w:rsidRDefault="008200D0" w:rsidP="008200D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Существует ряд </w:t>
            </w:r>
            <w:proofErr w:type="gramStart"/>
            <w:r>
              <w:rPr>
                <w:lang w:val="ru-RU"/>
              </w:rPr>
              <w:t>компаний</w:t>
            </w:r>
            <w:proofErr w:type="gramEnd"/>
            <w:r>
              <w:rPr>
                <w:lang w:val="ru-RU"/>
              </w:rPr>
              <w:t xml:space="preserve"> которые используют </w:t>
            </w:r>
            <w:proofErr w:type="spellStart"/>
            <w:r w:rsidRPr="00890C96">
              <w:rPr>
                <w:lang w:val="ru-RU"/>
              </w:rPr>
              <w:t>Agile</w:t>
            </w:r>
            <w:proofErr w:type="spellEnd"/>
            <w:r w:rsidRPr="00054461">
              <w:rPr>
                <w:lang w:val="ru-RU"/>
              </w:rPr>
              <w:t>/</w:t>
            </w:r>
            <w:proofErr w:type="spellStart"/>
            <w:r w:rsidRPr="00890C96">
              <w:rPr>
                <w:lang w:val="ru-RU"/>
              </w:rPr>
              <w:t>Scrum</w:t>
            </w:r>
            <w:proofErr w:type="spellEnd"/>
            <w:r>
              <w:rPr>
                <w:lang w:val="ru-RU"/>
              </w:rPr>
              <w:t xml:space="preserve"> в Украине</w:t>
            </w:r>
          </w:p>
        </w:tc>
      </w:tr>
      <w:tr w:rsidR="00890C96" w:rsidTr="008200D0">
        <w:tc>
          <w:tcPr>
            <w:tcW w:w="566" w:type="dxa"/>
          </w:tcPr>
          <w:p w:rsidR="00890C96" w:rsidRDefault="00B56FEC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890C96">
              <w:rPr>
                <w:lang w:val="ru-RU"/>
              </w:rPr>
              <w:t>.</w:t>
            </w:r>
          </w:p>
        </w:tc>
        <w:tc>
          <w:tcPr>
            <w:tcW w:w="6772" w:type="dxa"/>
          </w:tcPr>
          <w:p w:rsidR="00890C96" w:rsidRDefault="008200D0" w:rsidP="009A67F2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890C96">
              <w:rPr>
                <w:lang w:val="ru-RU"/>
              </w:rPr>
              <w:t>тепень бакалавра в области компьютерных наук, информатики, электроники или других смежных областей</w:t>
            </w:r>
            <w:r w:rsidR="009A67F2">
              <w:rPr>
                <w:lang w:val="ru-RU"/>
              </w:rPr>
              <w:t>;</w:t>
            </w:r>
          </w:p>
        </w:tc>
        <w:tc>
          <w:tcPr>
            <w:tcW w:w="3118" w:type="dxa"/>
          </w:tcPr>
          <w:p w:rsidR="00890C96" w:rsidRDefault="008200D0" w:rsidP="008200D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Не является обязательным требованием в Украине</w:t>
            </w:r>
          </w:p>
        </w:tc>
      </w:tr>
      <w:tr w:rsidR="00890C96" w:rsidTr="008200D0">
        <w:tc>
          <w:tcPr>
            <w:tcW w:w="566" w:type="dxa"/>
          </w:tcPr>
          <w:p w:rsidR="00890C96" w:rsidRDefault="00B56FEC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8200D0">
              <w:rPr>
                <w:lang w:val="ru-RU"/>
              </w:rPr>
              <w:t>.</w:t>
            </w:r>
          </w:p>
        </w:tc>
        <w:tc>
          <w:tcPr>
            <w:tcW w:w="6772" w:type="dxa"/>
          </w:tcPr>
          <w:p w:rsidR="00890C96" w:rsidRPr="008200D0" w:rsidRDefault="008200D0" w:rsidP="008200D0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lang w:val="ru-RU"/>
              </w:rPr>
              <w:t>ильные письменные и устные навыки, способность работать в быстро меняющейся ср</w:t>
            </w:r>
            <w:r>
              <w:rPr>
                <w:lang w:val="ru-RU"/>
              </w:rPr>
              <w:t>еде с несколькими приоритетами</w:t>
            </w:r>
            <w:r w:rsidR="0069499A">
              <w:rPr>
                <w:lang w:val="ru-RU"/>
              </w:rPr>
              <w:t>, техническая проницательность</w:t>
            </w:r>
            <w:r>
              <w:rPr>
                <w:lang w:val="ru-RU"/>
              </w:rPr>
              <w:t>;</w:t>
            </w:r>
          </w:p>
        </w:tc>
        <w:tc>
          <w:tcPr>
            <w:tcW w:w="3118" w:type="dxa"/>
          </w:tcPr>
          <w:p w:rsidR="00890C96" w:rsidRDefault="000A507A" w:rsidP="00A2318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Иногда встречаются</w:t>
            </w:r>
          </w:p>
        </w:tc>
      </w:tr>
      <w:tr w:rsidR="008200D0" w:rsidTr="008200D0">
        <w:tc>
          <w:tcPr>
            <w:tcW w:w="566" w:type="dxa"/>
          </w:tcPr>
          <w:p w:rsidR="008200D0" w:rsidRDefault="00B56FEC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8200D0">
              <w:rPr>
                <w:lang w:val="ru-RU"/>
              </w:rPr>
              <w:t>.</w:t>
            </w:r>
          </w:p>
        </w:tc>
        <w:tc>
          <w:tcPr>
            <w:tcW w:w="6772" w:type="dxa"/>
          </w:tcPr>
          <w:p w:rsidR="00F6021C" w:rsidRDefault="008200D0" w:rsidP="009A67F2">
            <w:pPr>
              <w:pStyle w:val="a6"/>
              <w:ind w:left="34" w:firstLine="0"/>
            </w:pPr>
            <w:r>
              <w:rPr>
                <w:lang w:val="ru-RU"/>
              </w:rPr>
              <w:t>Т</w:t>
            </w:r>
            <w:r>
              <w:rPr>
                <w:lang w:val="ru-RU"/>
              </w:rPr>
              <w:t>ребуется действительный паспорт или возможность получения действительного паспорта</w:t>
            </w:r>
            <w:r w:rsidR="009A67F2">
              <w:rPr>
                <w:lang w:val="ru-RU"/>
              </w:rPr>
              <w:t>;</w:t>
            </w:r>
          </w:p>
          <w:p w:rsidR="008200D0" w:rsidRPr="008200D0" w:rsidRDefault="00F6021C" w:rsidP="009A67F2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Должен быть гражданином США и иметь право на получение разрешения на общественное доверие;</w:t>
            </w:r>
            <w:r w:rsidR="008200D0">
              <w:rPr>
                <w:lang w:val="ru-RU"/>
              </w:rPr>
              <w:t xml:space="preserve"> </w:t>
            </w:r>
          </w:p>
        </w:tc>
        <w:tc>
          <w:tcPr>
            <w:tcW w:w="3118" w:type="dxa"/>
          </w:tcPr>
          <w:p w:rsidR="008200D0" w:rsidRDefault="009A67F2" w:rsidP="009A67F2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 Украине не встречал данного требования, </w:t>
            </w:r>
            <w:proofErr w:type="gramStart"/>
            <w:r>
              <w:rPr>
                <w:lang w:val="ru-RU"/>
              </w:rPr>
              <w:t>значит</w:t>
            </w:r>
            <w:proofErr w:type="gramEnd"/>
            <w:r>
              <w:rPr>
                <w:lang w:val="ru-RU"/>
              </w:rPr>
              <w:t xml:space="preserve"> у иностранцев есть возможность устроиться к нам</w:t>
            </w:r>
          </w:p>
        </w:tc>
      </w:tr>
      <w:tr w:rsidR="008200D0" w:rsidTr="008200D0">
        <w:tc>
          <w:tcPr>
            <w:tcW w:w="566" w:type="dxa"/>
          </w:tcPr>
          <w:p w:rsidR="008200D0" w:rsidRDefault="00B56FEC" w:rsidP="008200D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8200D0">
              <w:rPr>
                <w:lang w:val="ru-RU"/>
              </w:rPr>
              <w:t>.</w:t>
            </w:r>
          </w:p>
        </w:tc>
        <w:tc>
          <w:tcPr>
            <w:tcW w:w="6772" w:type="dxa"/>
          </w:tcPr>
          <w:p w:rsidR="008200D0" w:rsidRPr="008200D0" w:rsidRDefault="008200D0" w:rsidP="008200D0">
            <w:pPr>
              <w:pStyle w:val="a6"/>
              <w:ind w:left="34"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  <w:r>
              <w:rPr>
                <w:lang w:val="ru-RU"/>
              </w:rPr>
              <w:t xml:space="preserve">ертификат </w:t>
            </w:r>
            <w:r w:rsidRPr="008200D0">
              <w:rPr>
                <w:lang w:val="ru-RU"/>
              </w:rPr>
              <w:t>ISTQB</w:t>
            </w:r>
            <w:r w:rsidRPr="00A85DA7">
              <w:rPr>
                <w:lang w:val="ru-RU"/>
              </w:rPr>
              <w:t xml:space="preserve"> </w:t>
            </w:r>
            <w:proofErr w:type="spellStart"/>
            <w:r w:rsidRPr="008200D0">
              <w:rPr>
                <w:lang w:val="ru-RU"/>
              </w:rPr>
              <w:t>Foundation</w:t>
            </w:r>
            <w:proofErr w:type="spellEnd"/>
            <w:r w:rsidRPr="00A85DA7">
              <w:rPr>
                <w:lang w:val="ru-RU"/>
              </w:rPr>
              <w:t xml:space="preserve"> </w:t>
            </w:r>
            <w:proofErr w:type="spellStart"/>
            <w:r w:rsidRPr="008200D0">
              <w:rPr>
                <w:lang w:val="ru-RU"/>
              </w:rPr>
              <w:t>level</w:t>
            </w:r>
            <w:proofErr w:type="spellEnd"/>
            <w:r w:rsidRPr="00A85DA7">
              <w:rPr>
                <w:lang w:val="ru-RU"/>
              </w:rPr>
              <w:t xml:space="preserve"> </w:t>
            </w:r>
            <w:r w:rsidR="00625263">
              <w:rPr>
                <w:lang w:val="ru-RU"/>
              </w:rPr>
              <w:t xml:space="preserve">и выше </w:t>
            </w:r>
            <w:r>
              <w:rPr>
                <w:lang w:val="ru-RU"/>
              </w:rPr>
              <w:t xml:space="preserve">(желательно). </w:t>
            </w:r>
          </w:p>
        </w:tc>
        <w:tc>
          <w:tcPr>
            <w:tcW w:w="3118" w:type="dxa"/>
          </w:tcPr>
          <w:p w:rsidR="008200D0" w:rsidRDefault="009A67F2" w:rsidP="00A2318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Приветствуется</w:t>
            </w:r>
          </w:p>
        </w:tc>
      </w:tr>
    </w:tbl>
    <w:p w:rsidR="009526B8" w:rsidRDefault="009526B8" w:rsidP="009526B8">
      <w:pPr>
        <w:ind w:firstLine="0"/>
        <w:rPr>
          <w:lang w:val="ru-RU"/>
        </w:rPr>
      </w:pPr>
    </w:p>
    <w:p w:rsidR="009A67F2" w:rsidRDefault="009A67F2" w:rsidP="009526B8">
      <w:pPr>
        <w:ind w:firstLine="0"/>
        <w:rPr>
          <w:lang w:val="ru-RU"/>
        </w:rPr>
      </w:pPr>
    </w:p>
    <w:p w:rsidR="009526B8" w:rsidRDefault="009526B8" w:rsidP="002A1D8F">
      <w:pPr>
        <w:ind w:left="-567" w:firstLine="141"/>
        <w:rPr>
          <w:u w:val="single"/>
          <w:lang w:val="ru-RU"/>
        </w:rPr>
      </w:pPr>
      <w:r w:rsidRPr="00B61238">
        <w:rPr>
          <w:u w:val="single"/>
          <w:lang w:val="ru-RU"/>
        </w:rPr>
        <w:lastRenderedPageBreak/>
        <w:t xml:space="preserve">Требования которые </w:t>
      </w:r>
      <w:r w:rsidR="001E5250" w:rsidRPr="00B61238">
        <w:rPr>
          <w:u w:val="single"/>
          <w:lang w:val="ru-RU"/>
        </w:rPr>
        <w:t>необходимы</w:t>
      </w:r>
      <w:r w:rsidR="00F32258" w:rsidRPr="00B61238">
        <w:rPr>
          <w:u w:val="single"/>
          <w:lang w:val="ru-RU"/>
        </w:rPr>
        <w:t xml:space="preserve"> </w:t>
      </w:r>
      <w:r w:rsidR="002A1D8F">
        <w:rPr>
          <w:u w:val="single"/>
          <w:lang w:val="ru-RU"/>
        </w:rPr>
        <w:t xml:space="preserve">на позицию </w:t>
      </w:r>
      <w:r w:rsidR="002A1D8F">
        <w:rPr>
          <w:u w:val="single"/>
        </w:rPr>
        <w:t>Junior</w:t>
      </w:r>
      <w:r w:rsidR="002A1D8F" w:rsidRPr="002A1D8F">
        <w:rPr>
          <w:u w:val="single"/>
          <w:lang w:val="ru-RU"/>
        </w:rPr>
        <w:t xml:space="preserve"> </w:t>
      </w:r>
      <w:r w:rsidR="002A1D8F">
        <w:rPr>
          <w:u w:val="single"/>
        </w:rPr>
        <w:t>QA</w:t>
      </w:r>
      <w:r w:rsidR="002A1D8F" w:rsidRPr="002A1D8F">
        <w:rPr>
          <w:u w:val="single"/>
          <w:lang w:val="ru-RU"/>
        </w:rPr>
        <w:t xml:space="preserve"> </w:t>
      </w:r>
      <w:r w:rsidR="00F32258" w:rsidRPr="00B61238">
        <w:rPr>
          <w:u w:val="single"/>
          <w:lang w:val="ru-RU"/>
        </w:rPr>
        <w:t xml:space="preserve">как за </w:t>
      </w:r>
      <w:proofErr w:type="gramStart"/>
      <w:r w:rsidR="00F32258" w:rsidRPr="00B61238">
        <w:rPr>
          <w:u w:val="single"/>
          <w:lang w:val="ru-RU"/>
        </w:rPr>
        <w:t>рубежом</w:t>
      </w:r>
      <w:proofErr w:type="gramEnd"/>
      <w:r w:rsidR="00F32258" w:rsidRPr="00B61238">
        <w:rPr>
          <w:u w:val="single"/>
          <w:lang w:val="ru-RU"/>
        </w:rPr>
        <w:t xml:space="preserve"> так и в</w:t>
      </w:r>
      <w:r w:rsidRPr="00B61238">
        <w:rPr>
          <w:u w:val="single"/>
          <w:lang w:val="ru-RU"/>
        </w:rPr>
        <w:t xml:space="preserve"> </w:t>
      </w:r>
      <w:r w:rsidR="00F32258" w:rsidRPr="00B61238">
        <w:rPr>
          <w:u w:val="single"/>
          <w:lang w:val="ru-RU"/>
        </w:rPr>
        <w:t>Украине</w:t>
      </w:r>
      <w:r w:rsidRPr="00B61238">
        <w:rPr>
          <w:u w:val="single"/>
          <w:lang w:val="ru-RU"/>
        </w:rPr>
        <w:t>:</w:t>
      </w:r>
    </w:p>
    <w:p w:rsidR="00E13C44" w:rsidRDefault="00E13C44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>Знание и понимание видов, методов и техник тестирования;</w:t>
      </w:r>
    </w:p>
    <w:p w:rsidR="009526B8" w:rsidRDefault="00FE33C4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 xml:space="preserve">Знание </w:t>
      </w:r>
      <w:r w:rsidR="00F32258">
        <w:rPr>
          <w:lang w:val="ru-RU"/>
        </w:rPr>
        <w:t xml:space="preserve">и понимание </w:t>
      </w:r>
      <w:r>
        <w:rPr>
          <w:lang w:val="ru-RU"/>
        </w:rPr>
        <w:t>жи</w:t>
      </w:r>
      <w:r w:rsidR="00F32258">
        <w:rPr>
          <w:lang w:val="ru-RU"/>
        </w:rPr>
        <w:t>з</w:t>
      </w:r>
      <w:r>
        <w:rPr>
          <w:lang w:val="ru-RU"/>
        </w:rPr>
        <w:t>нен</w:t>
      </w:r>
      <w:r w:rsidR="00F32258">
        <w:rPr>
          <w:lang w:val="ru-RU"/>
        </w:rPr>
        <w:t>н</w:t>
      </w:r>
      <w:r>
        <w:rPr>
          <w:lang w:val="ru-RU"/>
        </w:rPr>
        <w:t>ого цикла разработки ПО</w:t>
      </w:r>
      <w:r w:rsidR="00F32258">
        <w:rPr>
          <w:lang w:val="ru-RU"/>
        </w:rPr>
        <w:t>(</w:t>
      </w:r>
      <w:r w:rsidR="00F32258">
        <w:t>S</w:t>
      </w:r>
      <w:r w:rsidR="00CD2E71">
        <w:t>DLC</w:t>
      </w:r>
      <w:r w:rsidR="00F32258">
        <w:rPr>
          <w:lang w:val="ru-RU"/>
        </w:rPr>
        <w:t>)</w:t>
      </w:r>
      <w:r w:rsidR="001E5250">
        <w:rPr>
          <w:lang w:val="ru-RU"/>
        </w:rPr>
        <w:t>, жизненного цикла тестирования</w:t>
      </w:r>
      <w:r w:rsidR="00CD2E71" w:rsidRPr="00CD2E71">
        <w:rPr>
          <w:lang w:val="ru-RU"/>
        </w:rPr>
        <w:t>(</w:t>
      </w:r>
      <w:r w:rsidR="00CD2E71">
        <w:t>STLC</w:t>
      </w:r>
      <w:r w:rsidR="00CD2E71" w:rsidRPr="00CD2E71">
        <w:rPr>
          <w:lang w:val="ru-RU"/>
        </w:rPr>
        <w:t>)</w:t>
      </w:r>
      <w:r w:rsidR="00F32258">
        <w:rPr>
          <w:lang w:val="ru-RU"/>
        </w:rPr>
        <w:t>, жизненного цикла багов</w:t>
      </w:r>
      <w:r w:rsidR="001E5250">
        <w:rPr>
          <w:lang w:val="ru-RU"/>
        </w:rPr>
        <w:t>;</w:t>
      </w:r>
    </w:p>
    <w:p w:rsidR="000A507A" w:rsidRDefault="000A507A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 xml:space="preserve">Ручное тестирование </w:t>
      </w:r>
      <w:r>
        <w:t>Web</w:t>
      </w:r>
      <w:r w:rsidRPr="000A507A">
        <w:rPr>
          <w:lang w:val="ru-RU"/>
        </w:rPr>
        <w:t xml:space="preserve"> </w:t>
      </w:r>
      <w:r>
        <w:rPr>
          <w:lang w:val="ru-RU"/>
        </w:rPr>
        <w:t>и мобильных приложений</w:t>
      </w:r>
      <w:r w:rsidR="00EB7BF9">
        <w:rPr>
          <w:lang w:val="ru-RU"/>
        </w:rPr>
        <w:t xml:space="preserve">, умение работать с </w:t>
      </w:r>
      <w:r w:rsidR="00EB7BF9">
        <w:t>API</w:t>
      </w:r>
      <w:r w:rsidR="00EB7BF9">
        <w:rPr>
          <w:lang w:val="ru-RU"/>
        </w:rPr>
        <w:t xml:space="preserve">, знания протоколов </w:t>
      </w:r>
      <w:r w:rsidR="00EB7BF9">
        <w:t>HTTP</w:t>
      </w:r>
      <w:r w:rsidR="00EB7BF9" w:rsidRPr="00EB7BF9">
        <w:rPr>
          <w:lang w:val="ru-RU"/>
        </w:rPr>
        <w:t xml:space="preserve">, </w:t>
      </w:r>
      <w:r w:rsidR="00EB7BF9">
        <w:t>TCP</w:t>
      </w:r>
      <w:r w:rsidR="00EB7BF9" w:rsidRPr="00EB7BF9">
        <w:rPr>
          <w:lang w:val="ru-RU"/>
        </w:rPr>
        <w:t>/</w:t>
      </w:r>
      <w:r w:rsidR="00EB7BF9">
        <w:t>IP</w:t>
      </w:r>
      <w:r>
        <w:rPr>
          <w:lang w:val="ru-RU"/>
        </w:rPr>
        <w:t>;</w:t>
      </w:r>
    </w:p>
    <w:p w:rsidR="001E5250" w:rsidRDefault="001E5250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 xml:space="preserve">Разработка </w:t>
      </w:r>
      <w:proofErr w:type="gramStart"/>
      <w:r>
        <w:rPr>
          <w:lang w:val="ru-RU"/>
        </w:rPr>
        <w:t>тест-кейсов</w:t>
      </w:r>
      <w:proofErr w:type="gramEnd"/>
      <w:r>
        <w:rPr>
          <w:lang w:val="ru-RU"/>
        </w:rPr>
        <w:t>, тест планов,</w:t>
      </w:r>
      <w:r w:rsidR="00F32258">
        <w:rPr>
          <w:lang w:val="ru-RU"/>
        </w:rPr>
        <w:t xml:space="preserve"> </w:t>
      </w:r>
      <w:r w:rsidR="00A85DA7">
        <w:rPr>
          <w:lang w:val="ru-RU"/>
        </w:rPr>
        <w:t>чек-листов,</w:t>
      </w:r>
      <w:r>
        <w:rPr>
          <w:lang w:val="ru-RU"/>
        </w:rPr>
        <w:t xml:space="preserve"> стратегии тестирования;</w:t>
      </w:r>
    </w:p>
    <w:p w:rsidR="00A85DA7" w:rsidRDefault="001E5250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>Опыт работы с баг</w:t>
      </w:r>
      <w:r w:rsidR="00A85DA7" w:rsidRPr="00A85DA7">
        <w:rPr>
          <w:lang w:val="ru-RU"/>
        </w:rPr>
        <w:t>-</w:t>
      </w:r>
      <w:proofErr w:type="spellStart"/>
      <w:r>
        <w:rPr>
          <w:lang w:val="ru-RU"/>
        </w:rPr>
        <w:t>трекинговыми</w:t>
      </w:r>
      <w:proofErr w:type="spellEnd"/>
      <w:r>
        <w:rPr>
          <w:lang w:val="ru-RU"/>
        </w:rPr>
        <w:t xml:space="preserve"> системами</w:t>
      </w:r>
      <w:r w:rsidR="00A85DA7">
        <w:rPr>
          <w:lang w:val="ru-RU"/>
        </w:rPr>
        <w:t>;</w:t>
      </w:r>
    </w:p>
    <w:p w:rsidR="00791EE0" w:rsidRDefault="00791EE0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>Понимание клиент серверных приложений</w:t>
      </w:r>
      <w:r w:rsidR="00EB7BF9">
        <w:rPr>
          <w:lang w:val="ru-RU"/>
        </w:rPr>
        <w:t xml:space="preserve"> (архитектуры)</w:t>
      </w:r>
      <w:r>
        <w:rPr>
          <w:lang w:val="ru-RU"/>
        </w:rPr>
        <w:t>;</w:t>
      </w:r>
    </w:p>
    <w:p w:rsidR="005B7AF1" w:rsidRPr="005B7AF1" w:rsidRDefault="00A85DA7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>Базовые</w:t>
      </w:r>
      <w:r w:rsidR="009A67F2">
        <w:rPr>
          <w:lang w:val="ru-RU"/>
        </w:rPr>
        <w:t xml:space="preserve"> (или продвинутые)</w:t>
      </w:r>
      <w:r>
        <w:rPr>
          <w:lang w:val="ru-RU"/>
        </w:rPr>
        <w:t xml:space="preserve"> знания </w:t>
      </w:r>
      <w:r>
        <w:t>HTML</w:t>
      </w:r>
      <w:r w:rsidRPr="00A85DA7">
        <w:rPr>
          <w:lang w:val="ru-RU"/>
        </w:rPr>
        <w:t>,</w:t>
      </w:r>
      <w:r w:rsidR="00F32258">
        <w:rPr>
          <w:lang w:val="ru-RU"/>
        </w:rPr>
        <w:t xml:space="preserve"> </w:t>
      </w:r>
      <w:r>
        <w:t>CSS</w:t>
      </w:r>
      <w:r w:rsidR="00625263">
        <w:rPr>
          <w:lang w:val="ru-RU"/>
        </w:rPr>
        <w:t xml:space="preserve">, </w:t>
      </w:r>
      <w:r w:rsidR="00CD2BB0">
        <w:t>Java</w:t>
      </w:r>
      <w:r w:rsidR="00CD2BB0" w:rsidRPr="00CD2BB0">
        <w:rPr>
          <w:lang w:val="ru-RU"/>
        </w:rPr>
        <w:t xml:space="preserve"> </w:t>
      </w:r>
      <w:r w:rsidR="00CD2BB0">
        <w:t>Script</w:t>
      </w:r>
      <w:r w:rsidR="00CD2BB0" w:rsidRPr="00CD2BB0">
        <w:rPr>
          <w:lang w:val="ru-RU"/>
        </w:rPr>
        <w:t xml:space="preserve">, </w:t>
      </w:r>
      <w:r w:rsidR="00625263">
        <w:t>XML</w:t>
      </w:r>
      <w:r w:rsidR="00791EE0">
        <w:rPr>
          <w:lang w:val="ru-RU"/>
        </w:rPr>
        <w:t>;</w:t>
      </w:r>
    </w:p>
    <w:p w:rsidR="00791EE0" w:rsidRDefault="005B7AF1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 xml:space="preserve">Базовое понимание БД, опыт работы с </w:t>
      </w:r>
      <w:r>
        <w:t>SQL</w:t>
      </w:r>
      <w:r w:rsidRPr="00F6021C">
        <w:rPr>
          <w:lang w:val="ru-RU"/>
        </w:rPr>
        <w:t>;</w:t>
      </w:r>
      <w:r w:rsidR="00791EE0" w:rsidRPr="00791EE0">
        <w:rPr>
          <w:lang w:val="ru-RU"/>
        </w:rPr>
        <w:t xml:space="preserve"> </w:t>
      </w:r>
    </w:p>
    <w:p w:rsidR="000A507A" w:rsidRDefault="000A507A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>Прохождение курсов по тестированию;</w:t>
      </w:r>
    </w:p>
    <w:p w:rsidR="000A507A" w:rsidRPr="00791EE0" w:rsidRDefault="000A507A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 xml:space="preserve">Английский язык на уровне от </w:t>
      </w:r>
      <w:r>
        <w:t>Pre</w:t>
      </w:r>
      <w:r w:rsidRPr="000A507A">
        <w:rPr>
          <w:lang w:val="ru-RU"/>
        </w:rPr>
        <w:t>-</w:t>
      </w:r>
      <w:r>
        <w:t>Intermediate</w:t>
      </w:r>
      <w:r w:rsidRPr="000A507A">
        <w:rPr>
          <w:lang w:val="ru-RU"/>
        </w:rPr>
        <w:t>;</w:t>
      </w:r>
    </w:p>
    <w:p w:rsidR="001E5250" w:rsidRPr="009526B8" w:rsidRDefault="00791EE0" w:rsidP="009526B8">
      <w:pPr>
        <w:pStyle w:val="a6"/>
        <w:numPr>
          <w:ilvl w:val="0"/>
          <w:numId w:val="11"/>
        </w:numPr>
        <w:ind w:left="-142" w:hanging="284"/>
        <w:rPr>
          <w:lang w:val="ru-RU"/>
        </w:rPr>
      </w:pPr>
      <w:r>
        <w:rPr>
          <w:lang w:val="ru-RU"/>
        </w:rPr>
        <w:t xml:space="preserve">Коммуникабельность, аналитическое мышление, способность работать как в </w:t>
      </w:r>
      <w:proofErr w:type="gramStart"/>
      <w:r>
        <w:rPr>
          <w:lang w:val="ru-RU"/>
        </w:rPr>
        <w:t>команде</w:t>
      </w:r>
      <w:proofErr w:type="gramEnd"/>
      <w:r>
        <w:rPr>
          <w:lang w:val="ru-RU"/>
        </w:rPr>
        <w:t xml:space="preserve"> так и одному,</w:t>
      </w:r>
      <w:r w:rsidR="00F32258">
        <w:rPr>
          <w:lang w:val="ru-RU"/>
        </w:rPr>
        <w:t xml:space="preserve"> внимательность к деталям, ответственность</w:t>
      </w:r>
      <w:r w:rsidR="00625263">
        <w:rPr>
          <w:lang w:val="ru-RU"/>
        </w:rPr>
        <w:t xml:space="preserve">, инициативность, </w:t>
      </w:r>
      <w:r w:rsidR="00EB7BF9">
        <w:rPr>
          <w:lang w:val="ru-RU"/>
        </w:rPr>
        <w:t>готовность самостоятельно обучаться</w:t>
      </w:r>
      <w:r w:rsidR="00A85DA7" w:rsidRPr="00A85DA7">
        <w:rPr>
          <w:lang w:val="ru-RU"/>
        </w:rPr>
        <w:t>.</w:t>
      </w:r>
    </w:p>
    <w:p w:rsidR="009526B8" w:rsidRDefault="009526B8" w:rsidP="009526B8">
      <w:pPr>
        <w:ind w:firstLine="0"/>
        <w:rPr>
          <w:lang w:val="ru-RU"/>
        </w:rPr>
      </w:pPr>
    </w:p>
    <w:p w:rsidR="009526B8" w:rsidRPr="009526B8" w:rsidRDefault="009526B8" w:rsidP="009526B8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526B8" w:rsidRPr="00952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D8A22B9"/>
    <w:multiLevelType w:val="hybridMultilevel"/>
    <w:tmpl w:val="A01E4266"/>
    <w:lvl w:ilvl="0" w:tplc="44E0DB78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>
    <w:nsid w:val="417A381A"/>
    <w:multiLevelType w:val="hybridMultilevel"/>
    <w:tmpl w:val="E4DEC552"/>
    <w:lvl w:ilvl="0" w:tplc="44E0DB78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8C"/>
    <w:rsid w:val="00054461"/>
    <w:rsid w:val="000A507A"/>
    <w:rsid w:val="00116A1D"/>
    <w:rsid w:val="001E5250"/>
    <w:rsid w:val="002A1D8F"/>
    <w:rsid w:val="003A2199"/>
    <w:rsid w:val="003D0495"/>
    <w:rsid w:val="003E6A23"/>
    <w:rsid w:val="005B7AF1"/>
    <w:rsid w:val="00625263"/>
    <w:rsid w:val="0069499A"/>
    <w:rsid w:val="006A1A8D"/>
    <w:rsid w:val="00726BCE"/>
    <w:rsid w:val="00791EE0"/>
    <w:rsid w:val="008200D0"/>
    <w:rsid w:val="00877B1A"/>
    <w:rsid w:val="00890C96"/>
    <w:rsid w:val="00931DD5"/>
    <w:rsid w:val="009526B8"/>
    <w:rsid w:val="009A67F2"/>
    <w:rsid w:val="009E1E15"/>
    <w:rsid w:val="00A14101"/>
    <w:rsid w:val="00A23180"/>
    <w:rsid w:val="00A85DA7"/>
    <w:rsid w:val="00B52546"/>
    <w:rsid w:val="00B56FEC"/>
    <w:rsid w:val="00B61238"/>
    <w:rsid w:val="00B92219"/>
    <w:rsid w:val="00CD2BB0"/>
    <w:rsid w:val="00CD2E71"/>
    <w:rsid w:val="00E13C44"/>
    <w:rsid w:val="00E45EC0"/>
    <w:rsid w:val="00E47233"/>
    <w:rsid w:val="00E934AF"/>
    <w:rsid w:val="00EB7BF9"/>
    <w:rsid w:val="00EE208C"/>
    <w:rsid w:val="00F32258"/>
    <w:rsid w:val="00F57294"/>
    <w:rsid w:val="00F6021C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table" w:styleId="a7">
    <w:name w:val="Table Grid"/>
    <w:basedOn w:val="a1"/>
    <w:uiPriority w:val="59"/>
    <w:rsid w:val="00890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table" w:styleId="a7">
    <w:name w:val="Table Grid"/>
    <w:basedOn w:val="a1"/>
    <w:uiPriority w:val="59"/>
    <w:rsid w:val="00890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2019-08-12T05:21:00Z</dcterms:created>
  <dcterms:modified xsi:type="dcterms:W3CDTF">2019-08-12T13:55:00Z</dcterms:modified>
</cp:coreProperties>
</file>