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05BF" w:rsidRDefault="00892FEE" w:rsidP="00892FEE">
      <w:pPr>
        <w:spacing w:after="0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И НАУКИ РОССИЙСКОЙ</w:t>
      </w:r>
    </w:p>
    <w:p w:rsidR="00892FEE" w:rsidRDefault="00892FEE" w:rsidP="00892FEE">
      <w:pPr>
        <w:spacing w:after="0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ФЕДЕРАЦИИ</w:t>
      </w:r>
    </w:p>
    <w:p w:rsidR="00892FEE" w:rsidRDefault="00892FEE" w:rsidP="00892FEE">
      <w:pPr>
        <w:spacing w:after="0"/>
        <w:contextualSpacing/>
        <w:jc w:val="center"/>
        <w:rPr>
          <w:rFonts w:ascii="Times New Roman" w:hAnsi="Times New Roman"/>
          <w:sz w:val="28"/>
          <w:szCs w:val="28"/>
        </w:rPr>
      </w:pPr>
    </w:p>
    <w:p w:rsidR="00892FEE" w:rsidRDefault="00892FEE" w:rsidP="00892FEE">
      <w:pPr>
        <w:spacing w:after="0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ФЕДЕРАЛЬНОЕ ГОСУДАРСТВЕННОЕ БЮДЖЕТНОЕ </w:t>
      </w:r>
    </w:p>
    <w:p w:rsidR="00892FEE" w:rsidRDefault="00892FEE" w:rsidP="00892FEE">
      <w:pPr>
        <w:spacing w:after="0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ОБРАЗОВАТЕЛЬНОЕ УЧРЕЖДЕНИЕ ВЫСШЕГО ОБРАЗОВАНИЯ</w:t>
      </w:r>
    </w:p>
    <w:p w:rsidR="00F205BF" w:rsidRDefault="00892FEE" w:rsidP="00892FEE">
      <w:pPr>
        <w:spacing w:after="0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«ВОРОНЕЖСКИЙ ГОСУДАРСТВЕННЫЙ ТЕХНИЧЕСКИЙ</w:t>
      </w:r>
    </w:p>
    <w:p w:rsidR="00892FEE" w:rsidRDefault="00892FEE" w:rsidP="00892FEE">
      <w:pPr>
        <w:spacing w:after="0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УНИВЕРСИТЕТ»</w:t>
      </w:r>
    </w:p>
    <w:p w:rsidR="00892FEE" w:rsidRDefault="00892FEE" w:rsidP="00892FEE">
      <w:pPr>
        <w:spacing w:after="0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(ФГБОУ ВО «ВГТУ», ВГТУ)</w:t>
      </w:r>
    </w:p>
    <w:p w:rsidR="00892FEE" w:rsidRDefault="00892FEE" w:rsidP="00892FEE">
      <w:pPr>
        <w:spacing w:after="0"/>
        <w:contextualSpacing/>
        <w:jc w:val="center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421"/>
      </w:tblGrid>
      <w:tr w:rsidR="00892FEE" w:rsidTr="00892FEE">
        <w:tc>
          <w:tcPr>
            <w:tcW w:w="10421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892FEE" w:rsidRDefault="00892FEE">
            <w:pPr>
              <w:spacing w:after="0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Факультет информационных технологий и компьютерной безопасности </w:t>
            </w:r>
          </w:p>
        </w:tc>
      </w:tr>
    </w:tbl>
    <w:p w:rsidR="00892FEE" w:rsidRDefault="00892FEE" w:rsidP="00892FEE">
      <w:pPr>
        <w:spacing w:after="0"/>
        <w:contextualSpacing/>
        <w:jc w:val="center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(факультет)</w:t>
      </w:r>
    </w:p>
    <w:p w:rsidR="00892FEE" w:rsidRDefault="00892FEE" w:rsidP="00892FEE">
      <w:pPr>
        <w:spacing w:after="0"/>
        <w:contextualSpacing/>
        <w:jc w:val="center"/>
        <w:rPr>
          <w:rFonts w:ascii="Times New Roman" w:hAnsi="Times New Roman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48"/>
        <w:gridCol w:w="8873"/>
      </w:tblGrid>
      <w:tr w:rsidR="00892FEE" w:rsidTr="00892FEE">
        <w:tc>
          <w:tcPr>
            <w:tcW w:w="154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92FEE" w:rsidRDefault="00892FEE">
            <w:pPr>
              <w:spacing w:after="0"/>
              <w:contextualSpacing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Кафедра</w:t>
            </w:r>
          </w:p>
        </w:tc>
        <w:tc>
          <w:tcPr>
            <w:tcW w:w="887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892FEE" w:rsidRDefault="00892FEE">
            <w:pPr>
              <w:spacing w:after="0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Компьютерные интеллектуальные технологии проектирования</w:t>
            </w:r>
          </w:p>
        </w:tc>
      </w:tr>
    </w:tbl>
    <w:p w:rsidR="00892FEE" w:rsidRDefault="00892FEE" w:rsidP="00892FEE">
      <w:pPr>
        <w:spacing w:after="0"/>
        <w:contextualSpacing/>
        <w:rPr>
          <w:rFonts w:ascii="Times New Roman" w:eastAsia="Calibri" w:hAnsi="Times New Roman"/>
          <w:sz w:val="24"/>
          <w:szCs w:val="24"/>
          <w:u w:val="single"/>
        </w:rPr>
      </w:pPr>
    </w:p>
    <w:p w:rsidR="00892FEE" w:rsidRDefault="00892FEE" w:rsidP="00892FEE">
      <w:pPr>
        <w:spacing w:after="0"/>
        <w:contextualSpacing/>
        <w:jc w:val="center"/>
        <w:rPr>
          <w:rFonts w:ascii="Times New Roman" w:hAnsi="Times New Roman"/>
          <w:sz w:val="24"/>
          <w:szCs w:val="24"/>
        </w:rPr>
      </w:pPr>
    </w:p>
    <w:p w:rsidR="00892FEE" w:rsidRDefault="00892FEE" w:rsidP="00892FEE">
      <w:pPr>
        <w:spacing w:after="0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КУРСОВАЯ РАБОТА </w:t>
      </w:r>
    </w:p>
    <w:p w:rsidR="00892FEE" w:rsidRDefault="00892FEE" w:rsidP="00892FEE">
      <w:pPr>
        <w:spacing w:after="0"/>
        <w:contextualSpacing/>
        <w:jc w:val="center"/>
        <w:rPr>
          <w:rFonts w:ascii="Times New Roman" w:hAnsi="Times New Roman"/>
          <w:sz w:val="24"/>
          <w:szCs w:val="24"/>
        </w:rPr>
      </w:pPr>
    </w:p>
    <w:p w:rsidR="00892FEE" w:rsidRDefault="00892FEE" w:rsidP="00892FEE">
      <w:pPr>
        <w:spacing w:after="0"/>
        <w:contextualSpacing/>
        <w:jc w:val="center"/>
        <w:rPr>
          <w:rFonts w:ascii="Times New Roman" w:hAnsi="Times New Roman"/>
          <w:sz w:val="24"/>
          <w:szCs w:val="24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891"/>
        <w:gridCol w:w="3470"/>
        <w:gridCol w:w="5209"/>
      </w:tblGrid>
      <w:tr w:rsidR="00892FEE" w:rsidTr="00F205BF">
        <w:tc>
          <w:tcPr>
            <w:tcW w:w="4361" w:type="dxa"/>
            <w:gridSpan w:val="2"/>
            <w:hideMark/>
          </w:tcPr>
          <w:p w:rsidR="00892FEE" w:rsidRDefault="00892FEE">
            <w:pPr>
              <w:spacing w:after="0"/>
              <w:contextualSpacing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 дисциплине:</w:t>
            </w:r>
            <w:r w:rsidR="00F205B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F205BF" w:rsidRPr="00B328A5"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  <w:t xml:space="preserve">CAD </w:t>
            </w:r>
            <w:r w:rsidR="00F205BF" w:rsidRPr="00B328A5">
              <w:rPr>
                <w:rFonts w:ascii="Times New Roman" w:hAnsi="Times New Roman"/>
                <w:sz w:val="28"/>
                <w:szCs w:val="28"/>
                <w:u w:val="single"/>
              </w:rPr>
              <w:t>системы</w:t>
            </w:r>
          </w:p>
        </w:tc>
        <w:tc>
          <w:tcPr>
            <w:tcW w:w="5209" w:type="dxa"/>
            <w:hideMark/>
          </w:tcPr>
          <w:p w:rsidR="00892FEE" w:rsidRDefault="00892FEE">
            <w:pPr>
              <w:spacing w:after="0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892FEE" w:rsidTr="00F205BF">
        <w:tc>
          <w:tcPr>
            <w:tcW w:w="891" w:type="dxa"/>
          </w:tcPr>
          <w:p w:rsidR="00892FEE" w:rsidRDefault="00892FEE">
            <w:pPr>
              <w:spacing w:after="0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92FEE" w:rsidRDefault="00892FEE">
            <w:pPr>
              <w:spacing w:after="0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Тема:</w:t>
            </w:r>
          </w:p>
        </w:tc>
        <w:tc>
          <w:tcPr>
            <w:tcW w:w="8679" w:type="dxa"/>
            <w:gridSpan w:val="2"/>
          </w:tcPr>
          <w:p w:rsidR="00892FEE" w:rsidRDefault="00892FEE">
            <w:pPr>
              <w:spacing w:after="0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92FEE" w:rsidRPr="00B328A5" w:rsidRDefault="00DD3283" w:rsidP="00DD3283">
            <w:pPr>
              <w:numPr>
                <w:ilvl w:val="12"/>
                <w:numId w:val="0"/>
              </w:numPr>
              <w:spacing w:after="0" w:line="360" w:lineRule="auto"/>
              <w:contextualSpacing/>
              <w:rPr>
                <w:rFonts w:ascii="Times New Roman" w:eastAsia="Calibri" w:hAnsi="Times New Roman" w:cs="Times New Roman"/>
                <w:spacing w:val="-6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Динамометр</w:t>
            </w:r>
          </w:p>
        </w:tc>
      </w:tr>
    </w:tbl>
    <w:p w:rsidR="00892FEE" w:rsidRDefault="00892FEE" w:rsidP="00892FEE">
      <w:pPr>
        <w:spacing w:after="0"/>
        <w:contextualSpacing/>
        <w:jc w:val="both"/>
        <w:rPr>
          <w:rFonts w:ascii="Times New Roman" w:eastAsia="Calibri" w:hAnsi="Times New Roman"/>
          <w:sz w:val="24"/>
          <w:szCs w:val="24"/>
        </w:rPr>
      </w:pPr>
    </w:p>
    <w:p w:rsidR="00892FEE" w:rsidRDefault="00892FEE" w:rsidP="00892FEE">
      <w:pPr>
        <w:spacing w:after="0"/>
        <w:contextualSpacing/>
        <w:jc w:val="center"/>
        <w:rPr>
          <w:rFonts w:ascii="Times New Roman" w:hAnsi="Times New Roman"/>
          <w:sz w:val="24"/>
          <w:szCs w:val="24"/>
        </w:rPr>
      </w:pPr>
    </w:p>
    <w:p w:rsidR="00892FEE" w:rsidRDefault="00892FEE" w:rsidP="00892FEE">
      <w:pPr>
        <w:spacing w:after="0"/>
        <w:contextual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Расчетно-пояснительная записка</w:t>
      </w:r>
    </w:p>
    <w:p w:rsidR="00892FEE" w:rsidRDefault="00892FEE" w:rsidP="00892FEE">
      <w:pPr>
        <w:spacing w:after="0"/>
        <w:contextualSpacing/>
        <w:rPr>
          <w:rFonts w:ascii="Times New Roman" w:hAnsi="Times New Roman"/>
          <w:sz w:val="24"/>
          <w:szCs w:val="24"/>
        </w:rPr>
      </w:pPr>
    </w:p>
    <w:p w:rsidR="00892FEE" w:rsidRDefault="00892FEE" w:rsidP="00892FEE">
      <w:pPr>
        <w:spacing w:after="0"/>
        <w:contextualSpacing/>
        <w:rPr>
          <w:rFonts w:ascii="Times New Roman" w:hAnsi="Times New Roman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48"/>
        <w:gridCol w:w="6173"/>
      </w:tblGrid>
      <w:tr w:rsidR="00892FEE" w:rsidTr="00892FEE"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92FEE" w:rsidRDefault="00892FEE">
            <w:pPr>
              <w:spacing w:after="0"/>
              <w:contextualSpacing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Разработал студент</w:t>
            </w:r>
          </w:p>
        </w:tc>
        <w:tc>
          <w:tcPr>
            <w:tcW w:w="617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892FEE" w:rsidRDefault="00B328A5" w:rsidP="00B328A5">
            <w:pPr>
              <w:spacing w:after="0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                                     </w:t>
            </w:r>
            <w:r w:rsidR="0036562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К.Д.Нитченко</w:t>
            </w:r>
            <w:proofErr w:type="spellEnd"/>
          </w:p>
        </w:tc>
      </w:tr>
    </w:tbl>
    <w:p w:rsidR="00892FEE" w:rsidRDefault="00892FEE" w:rsidP="00892FEE">
      <w:pPr>
        <w:spacing w:after="0"/>
        <w:contextualSpacing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                        Подпись, дата                                        Инициалы, фамилия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48"/>
        <w:gridCol w:w="6173"/>
      </w:tblGrid>
      <w:tr w:rsidR="00892FEE" w:rsidTr="00892FEE"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92FEE" w:rsidRDefault="00892FEE">
            <w:pPr>
              <w:spacing w:after="0"/>
              <w:contextualSpacing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Руководитель</w:t>
            </w:r>
          </w:p>
        </w:tc>
        <w:tc>
          <w:tcPr>
            <w:tcW w:w="617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892FEE" w:rsidRDefault="00892FEE" w:rsidP="00892FEE">
            <w:pPr>
              <w:spacing w:after="0"/>
              <w:contextualSpacing/>
              <w:jc w:val="righ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А.Ю.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Мануковский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                                         </w:t>
            </w:r>
          </w:p>
        </w:tc>
      </w:tr>
    </w:tbl>
    <w:p w:rsidR="00892FEE" w:rsidRDefault="00892FEE" w:rsidP="00892FEE">
      <w:pPr>
        <w:spacing w:after="0"/>
        <w:contextualSpacing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                        Подпись, дата                                        Инициалы, фамилия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48"/>
        <w:gridCol w:w="6173"/>
      </w:tblGrid>
      <w:tr w:rsidR="00892FEE" w:rsidTr="00892FEE"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92FEE" w:rsidRDefault="00892FEE">
            <w:pPr>
              <w:spacing w:after="0"/>
              <w:contextualSpacing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Члены комиссии</w:t>
            </w:r>
          </w:p>
        </w:tc>
        <w:tc>
          <w:tcPr>
            <w:tcW w:w="617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92FEE" w:rsidRDefault="00892FEE">
            <w:pPr>
              <w:spacing w:after="0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:rsidR="00892FEE" w:rsidRDefault="00892FEE" w:rsidP="00892FEE">
      <w:pPr>
        <w:spacing w:after="0"/>
        <w:contextualSpacing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                        Подпись, дата                                        Инициалы, фамилия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48"/>
        <w:gridCol w:w="6173"/>
      </w:tblGrid>
      <w:tr w:rsidR="00892FEE" w:rsidTr="00892FEE"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 w:rsidR="00892FEE" w:rsidRDefault="00892FEE">
            <w:pPr>
              <w:spacing w:after="0"/>
              <w:contextualSpacing/>
              <w:rPr>
                <w:rFonts w:ascii="Times New Roman" w:eastAsia="Calibri" w:hAnsi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617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92FEE" w:rsidRDefault="00892FEE">
            <w:pPr>
              <w:spacing w:after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</w:tbl>
    <w:p w:rsidR="00892FEE" w:rsidRDefault="00892FEE" w:rsidP="00892FEE">
      <w:pPr>
        <w:spacing w:after="0"/>
        <w:contextualSpacing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                        Подпись, дата                                        Инициалы, фамилия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936"/>
        <w:gridCol w:w="5635"/>
      </w:tblGrid>
      <w:tr w:rsidR="00892FEE" w:rsidTr="00892FEE">
        <w:tc>
          <w:tcPr>
            <w:tcW w:w="3936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92FEE" w:rsidRDefault="00892FEE">
            <w:pPr>
              <w:spacing w:after="0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Нормоконтролер</w:t>
            </w:r>
            <w:proofErr w:type="spellEnd"/>
          </w:p>
        </w:tc>
        <w:tc>
          <w:tcPr>
            <w:tcW w:w="563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92FEE" w:rsidRDefault="00892FEE">
            <w:pPr>
              <w:spacing w:after="0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:rsidR="00892FEE" w:rsidRDefault="00892FEE" w:rsidP="00892FEE">
      <w:pPr>
        <w:spacing w:after="0"/>
        <w:contextualSpacing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                        Подпись, дата                                        Инициалы, фамилия</w:t>
      </w:r>
    </w:p>
    <w:p w:rsidR="00892FEE" w:rsidRDefault="00892FEE" w:rsidP="00892FEE">
      <w:pPr>
        <w:spacing w:after="0"/>
        <w:contextualSpacing/>
        <w:rPr>
          <w:rFonts w:ascii="Times New Roman" w:hAnsi="Times New Roman"/>
          <w:sz w:val="24"/>
          <w:szCs w:val="24"/>
        </w:rPr>
      </w:pPr>
    </w:p>
    <w:p w:rsidR="00892FEE" w:rsidRDefault="00892FEE" w:rsidP="00892FEE">
      <w:pPr>
        <w:tabs>
          <w:tab w:val="left" w:pos="4140"/>
        </w:tabs>
        <w:spacing w:after="0"/>
        <w:contextualSpacing/>
        <w:rPr>
          <w:rFonts w:ascii="Times New Roman" w:hAnsi="Times New Roman"/>
          <w:sz w:val="24"/>
          <w:szCs w:val="24"/>
        </w:rPr>
      </w:pPr>
    </w:p>
    <w:p w:rsidR="00892FEE" w:rsidRDefault="00892FEE" w:rsidP="00892FEE">
      <w:pPr>
        <w:tabs>
          <w:tab w:val="left" w:pos="4140"/>
        </w:tabs>
        <w:spacing w:after="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Защищена ___________________ Оценка _______________________________</w:t>
      </w:r>
    </w:p>
    <w:p w:rsidR="00892FEE" w:rsidRDefault="00892FEE" w:rsidP="00892FEE">
      <w:pPr>
        <w:spacing w:after="0"/>
        <w:contextualSpacing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дата</w:t>
      </w:r>
    </w:p>
    <w:p w:rsidR="00892FEE" w:rsidRDefault="00892FEE" w:rsidP="00892FEE">
      <w:pPr>
        <w:tabs>
          <w:tab w:val="left" w:pos="4140"/>
        </w:tabs>
        <w:spacing w:after="0"/>
        <w:contextualSpacing/>
        <w:jc w:val="center"/>
        <w:rPr>
          <w:rFonts w:ascii="Times New Roman" w:hAnsi="Times New Roman"/>
          <w:sz w:val="28"/>
          <w:szCs w:val="28"/>
        </w:rPr>
      </w:pPr>
    </w:p>
    <w:p w:rsidR="00535F7B" w:rsidRPr="00F205BF" w:rsidRDefault="00892FEE" w:rsidP="00F205BF">
      <w:pPr>
        <w:tabs>
          <w:tab w:val="left" w:pos="4140"/>
        </w:tabs>
        <w:spacing w:after="0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2018 г.</w:t>
      </w:r>
    </w:p>
    <w:p w:rsidR="007517B8" w:rsidRPr="007517B8" w:rsidRDefault="007517B8" w:rsidP="007517B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517B8">
        <w:rPr>
          <w:rFonts w:ascii="Times New Roman" w:hAnsi="Times New Roman" w:cs="Times New Roman"/>
          <w:sz w:val="28"/>
          <w:szCs w:val="28"/>
        </w:rPr>
        <w:lastRenderedPageBreak/>
        <w:t>МИНИСТЕРСТВО ОБРАЗОВАНИЯ И НАУКИ РОССИЙСКОЙ ФЕДЕРАЦИИ</w:t>
      </w:r>
    </w:p>
    <w:p w:rsidR="007517B8" w:rsidRPr="007517B8" w:rsidRDefault="007517B8" w:rsidP="007517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517B8" w:rsidRPr="007517B8" w:rsidRDefault="007517B8" w:rsidP="007517B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517B8">
        <w:rPr>
          <w:rFonts w:ascii="Times New Roman" w:hAnsi="Times New Roman" w:cs="Times New Roman"/>
          <w:sz w:val="28"/>
          <w:szCs w:val="28"/>
        </w:rPr>
        <w:t xml:space="preserve">ФЕДЕРАЛЬНОЕ  ГОСУДАРСТВЕННОЕ  БЮДЖЕТНОЕ </w:t>
      </w:r>
    </w:p>
    <w:p w:rsidR="007517B8" w:rsidRPr="007517B8" w:rsidRDefault="007517B8" w:rsidP="007517B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517B8">
        <w:rPr>
          <w:rFonts w:ascii="Times New Roman" w:hAnsi="Times New Roman" w:cs="Times New Roman"/>
          <w:sz w:val="28"/>
          <w:szCs w:val="28"/>
        </w:rPr>
        <w:t>ОБРАЗОВАТЕЛЬНОЕ  УЧРЕЖДЕНИЕ</w:t>
      </w:r>
    </w:p>
    <w:p w:rsidR="007517B8" w:rsidRPr="007517B8" w:rsidRDefault="007517B8" w:rsidP="007517B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517B8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7517B8" w:rsidRPr="007517B8" w:rsidRDefault="007517B8" w:rsidP="007517B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517B8">
        <w:rPr>
          <w:rFonts w:ascii="Times New Roman" w:hAnsi="Times New Roman" w:cs="Times New Roman"/>
          <w:sz w:val="28"/>
          <w:szCs w:val="28"/>
        </w:rPr>
        <w:t>«ВОРОНЕЖСКИЙ  ГОСУДАРСТВЕННЫЙ  ТЕХНИЧЕСКИЙ  УНИВЕРСИТЕТ»</w:t>
      </w:r>
    </w:p>
    <w:p w:rsidR="007517B8" w:rsidRPr="007517B8" w:rsidRDefault="007517B8" w:rsidP="007517B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517B8">
        <w:rPr>
          <w:rFonts w:ascii="Times New Roman" w:hAnsi="Times New Roman" w:cs="Times New Roman"/>
          <w:sz w:val="28"/>
          <w:szCs w:val="28"/>
        </w:rPr>
        <w:t>(ФГБОУ ВПО «ВГТУ», ВГТУ)</w:t>
      </w:r>
    </w:p>
    <w:p w:rsidR="007517B8" w:rsidRPr="007517B8" w:rsidRDefault="007517B8" w:rsidP="007517B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517B8" w:rsidRPr="007517B8" w:rsidRDefault="007517B8" w:rsidP="007517B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517B8" w:rsidRPr="00B328A5" w:rsidRDefault="007517B8" w:rsidP="007517B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517B8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7517B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7517B8">
        <w:rPr>
          <w:rFonts w:ascii="Times New Roman" w:hAnsi="Times New Roman"/>
          <w:sz w:val="28"/>
          <w:szCs w:val="28"/>
          <w:u w:val="single"/>
        </w:rPr>
        <w:t>Компьютерные интеллектуальные технологии проектирования</w:t>
      </w:r>
      <w:r w:rsidRPr="00B328A5">
        <w:rPr>
          <w:rFonts w:ascii="Times New Roman" w:hAnsi="Times New Roman"/>
          <w:sz w:val="28"/>
          <w:szCs w:val="28"/>
          <w:u w:val="single"/>
        </w:rPr>
        <w:tab/>
      </w:r>
      <w:r w:rsidRPr="00B328A5">
        <w:rPr>
          <w:rFonts w:ascii="Times New Roman" w:hAnsi="Times New Roman"/>
          <w:sz w:val="28"/>
          <w:szCs w:val="28"/>
          <w:u w:val="single"/>
        </w:rPr>
        <w:tab/>
      </w:r>
    </w:p>
    <w:p w:rsidR="007517B8" w:rsidRPr="007517B8" w:rsidRDefault="007517B8" w:rsidP="007517B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517B8" w:rsidRPr="007517B8" w:rsidRDefault="007517B8" w:rsidP="007517B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517B8" w:rsidRPr="007517B8" w:rsidRDefault="007517B8" w:rsidP="007517B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517B8">
        <w:rPr>
          <w:rFonts w:ascii="Times New Roman" w:hAnsi="Times New Roman" w:cs="Times New Roman"/>
          <w:sz w:val="28"/>
          <w:szCs w:val="28"/>
        </w:rPr>
        <w:t>ЗАДАНИЕ</w:t>
      </w:r>
    </w:p>
    <w:p w:rsidR="007517B8" w:rsidRPr="007517B8" w:rsidRDefault="007517B8" w:rsidP="007517B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517B8">
        <w:rPr>
          <w:rFonts w:ascii="Times New Roman" w:hAnsi="Times New Roman" w:cs="Times New Roman"/>
          <w:sz w:val="28"/>
          <w:szCs w:val="28"/>
        </w:rPr>
        <w:t xml:space="preserve">на курсовую работу </w:t>
      </w:r>
    </w:p>
    <w:p w:rsidR="007517B8" w:rsidRPr="007517B8" w:rsidRDefault="007517B8" w:rsidP="007517B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517B8" w:rsidRPr="007517B8" w:rsidRDefault="007517B8" w:rsidP="007517B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517B8" w:rsidRPr="007517B8" w:rsidRDefault="007517B8" w:rsidP="007517B8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7517B8"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Pr="007517B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CAD</w:t>
      </w:r>
      <w:r w:rsidRPr="007517B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системы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7517B8" w:rsidRPr="007517B8" w:rsidRDefault="007517B8" w:rsidP="007517B8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7517B8">
        <w:rPr>
          <w:rFonts w:ascii="Times New Roman" w:hAnsi="Times New Roman" w:cs="Times New Roman"/>
          <w:sz w:val="28"/>
          <w:szCs w:val="28"/>
        </w:rPr>
        <w:t xml:space="preserve">Тема работы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DD3283">
        <w:rPr>
          <w:rFonts w:ascii="Times New Roman" w:hAnsi="Times New Roman"/>
          <w:sz w:val="28"/>
          <w:szCs w:val="28"/>
          <w:u w:val="single"/>
        </w:rPr>
        <w:t>Динамометр</w:t>
      </w:r>
    </w:p>
    <w:p w:rsidR="007517B8" w:rsidRPr="007517B8" w:rsidRDefault="007517B8" w:rsidP="007517B8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7517B8">
        <w:rPr>
          <w:rFonts w:ascii="Times New Roman" w:hAnsi="Times New Roman" w:cs="Times New Roman"/>
          <w:sz w:val="28"/>
          <w:szCs w:val="28"/>
        </w:rPr>
        <w:t xml:space="preserve">Студент группы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DD3283">
        <w:rPr>
          <w:rFonts w:ascii="Times New Roman" w:hAnsi="Times New Roman" w:cs="Times New Roman"/>
          <w:sz w:val="28"/>
          <w:szCs w:val="28"/>
          <w:u w:val="single"/>
        </w:rPr>
        <w:t>Нитченко</w:t>
      </w:r>
      <w:proofErr w:type="spellEnd"/>
      <w:r w:rsidR="00DD3283">
        <w:rPr>
          <w:rFonts w:ascii="Times New Roman" w:hAnsi="Times New Roman" w:cs="Times New Roman"/>
          <w:sz w:val="28"/>
          <w:szCs w:val="28"/>
          <w:u w:val="single"/>
        </w:rPr>
        <w:t xml:space="preserve"> Карина Дмитриевна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7517B8" w:rsidRPr="007517B8" w:rsidRDefault="007517B8" w:rsidP="007517B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517B8">
        <w:rPr>
          <w:rFonts w:ascii="Times New Roman" w:hAnsi="Times New Roman" w:cs="Times New Roman"/>
          <w:sz w:val="28"/>
          <w:szCs w:val="28"/>
        </w:rPr>
        <w:t xml:space="preserve">                      Фамилия, имя, отчество</w:t>
      </w:r>
    </w:p>
    <w:p w:rsidR="007517B8" w:rsidRPr="007517B8" w:rsidRDefault="007517B8" w:rsidP="007517B8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7517B8">
        <w:rPr>
          <w:rFonts w:ascii="Times New Roman" w:hAnsi="Times New Roman" w:cs="Times New Roman"/>
          <w:sz w:val="28"/>
          <w:szCs w:val="28"/>
        </w:rPr>
        <w:t xml:space="preserve">Номер варианта </w:t>
      </w:r>
      <w:r w:rsidR="00DD3283">
        <w:rPr>
          <w:rFonts w:ascii="Times New Roman" w:hAnsi="Times New Roman" w:cs="Times New Roman"/>
          <w:sz w:val="28"/>
          <w:szCs w:val="28"/>
          <w:u w:val="single"/>
        </w:rPr>
        <w:t xml:space="preserve"> 2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7517B8" w:rsidRPr="007517B8" w:rsidRDefault="007517B8" w:rsidP="007517B8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7517B8">
        <w:rPr>
          <w:rFonts w:ascii="Times New Roman" w:hAnsi="Times New Roman" w:cs="Times New Roman"/>
          <w:sz w:val="28"/>
          <w:szCs w:val="28"/>
        </w:rPr>
        <w:t xml:space="preserve">Технические условия </w:t>
      </w:r>
      <w:r w:rsidRPr="007517B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ОЗУ – 8ГБ</w:t>
      </w:r>
      <w:r w:rsidRPr="007517B8">
        <w:rPr>
          <w:rFonts w:ascii="Times New Roman" w:hAnsi="Times New Roman" w:cs="Times New Roman"/>
          <w:sz w:val="28"/>
          <w:szCs w:val="28"/>
          <w:u w:val="single"/>
        </w:rPr>
        <w:t xml:space="preserve">, </w:t>
      </w:r>
      <w:r>
        <w:rPr>
          <w:rFonts w:ascii="Times New Roman" w:hAnsi="Times New Roman" w:cs="Times New Roman"/>
          <w:sz w:val="28"/>
          <w:szCs w:val="28"/>
          <w:u w:val="single"/>
        </w:rPr>
        <w:t>КОМПАС-3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D</w:t>
      </w:r>
      <w:r w:rsidRPr="007517B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v</w:t>
      </w:r>
      <w:r w:rsidR="00DD3283">
        <w:rPr>
          <w:rFonts w:ascii="Times New Roman" w:hAnsi="Times New Roman" w:cs="Times New Roman"/>
          <w:sz w:val="28"/>
          <w:szCs w:val="28"/>
          <w:u w:val="single"/>
        </w:rPr>
        <w:t>16</w:t>
      </w:r>
      <w:r w:rsidRPr="007517B8">
        <w:rPr>
          <w:rFonts w:ascii="Times New Roman" w:hAnsi="Times New Roman" w:cs="Times New Roman"/>
          <w:sz w:val="28"/>
          <w:szCs w:val="28"/>
          <w:u w:val="single"/>
        </w:rPr>
        <w:t xml:space="preserve">, </w:t>
      </w:r>
      <w:r>
        <w:rPr>
          <w:rFonts w:ascii="Times New Roman" w:hAnsi="Times New Roman" w:cs="Times New Roman"/>
          <w:sz w:val="28"/>
          <w:szCs w:val="28"/>
          <w:u w:val="single"/>
        </w:rPr>
        <w:t>клавиат</w:t>
      </w:r>
      <w:r>
        <w:rPr>
          <w:rFonts w:ascii="Times New Roman" w:hAnsi="Times New Roman" w:cs="Times New Roman"/>
          <w:sz w:val="28"/>
          <w:szCs w:val="28"/>
          <w:u w:val="single"/>
        </w:rPr>
        <w:t>у</w:t>
      </w:r>
      <w:r>
        <w:rPr>
          <w:rFonts w:ascii="Times New Roman" w:hAnsi="Times New Roman" w:cs="Times New Roman"/>
          <w:sz w:val="28"/>
          <w:szCs w:val="28"/>
          <w:u w:val="single"/>
        </w:rPr>
        <w:t>ра, мышь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7517B8" w:rsidRPr="007517B8" w:rsidRDefault="007517B8" w:rsidP="007517B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517B8">
        <w:rPr>
          <w:rFonts w:ascii="Times New Roman" w:hAnsi="Times New Roman" w:cs="Times New Roman"/>
          <w:sz w:val="28"/>
          <w:szCs w:val="28"/>
        </w:rPr>
        <w:t>Содержание и объем работы (графические работы, расчеты и прочее)</w:t>
      </w:r>
    </w:p>
    <w:p w:rsidR="007517B8" w:rsidRPr="007517B8" w:rsidRDefault="007517B8" w:rsidP="007517B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517B8">
        <w:rPr>
          <w:rFonts w:ascii="Times New Roman" w:hAnsi="Times New Roman" w:cs="Times New Roman"/>
          <w:sz w:val="28"/>
          <w:szCs w:val="28"/>
        </w:rPr>
        <w:t>__________________________</w:t>
      </w:r>
      <w:r>
        <w:rPr>
          <w:rFonts w:ascii="Times New Roman" w:hAnsi="Times New Roman" w:cs="Times New Roman"/>
          <w:sz w:val="28"/>
          <w:szCs w:val="28"/>
        </w:rPr>
        <w:t>//</w:t>
      </w:r>
      <w:r w:rsidRPr="007517B8">
        <w:rPr>
          <w:rFonts w:ascii="Times New Roman" w:hAnsi="Times New Roman" w:cs="Times New Roman"/>
          <w:sz w:val="28"/>
          <w:szCs w:val="28"/>
        </w:rPr>
        <w:t>_____________________________________________</w:t>
      </w:r>
    </w:p>
    <w:p w:rsidR="007517B8" w:rsidRPr="007517B8" w:rsidRDefault="007517B8" w:rsidP="007517B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517B8">
        <w:rPr>
          <w:rFonts w:ascii="Times New Roman" w:hAnsi="Times New Roman" w:cs="Times New Roman"/>
          <w:sz w:val="28"/>
          <w:szCs w:val="28"/>
        </w:rPr>
        <w:t>_______________________________________________________________________</w:t>
      </w:r>
    </w:p>
    <w:p w:rsidR="007517B8" w:rsidRPr="007517B8" w:rsidRDefault="007517B8" w:rsidP="007517B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517B8">
        <w:rPr>
          <w:rFonts w:ascii="Times New Roman" w:hAnsi="Times New Roman" w:cs="Times New Roman"/>
          <w:sz w:val="28"/>
          <w:szCs w:val="28"/>
        </w:rPr>
        <w:t>_______________________________________________________________________</w:t>
      </w:r>
    </w:p>
    <w:p w:rsidR="007517B8" w:rsidRPr="007517B8" w:rsidRDefault="007517B8" w:rsidP="007517B8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7517B8">
        <w:rPr>
          <w:rFonts w:ascii="Times New Roman" w:hAnsi="Times New Roman" w:cs="Times New Roman"/>
          <w:sz w:val="28"/>
          <w:szCs w:val="28"/>
        </w:rPr>
        <w:t xml:space="preserve">Сроки выполнения этапов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7517B8">
        <w:rPr>
          <w:rFonts w:ascii="Times New Roman" w:hAnsi="Times New Roman"/>
          <w:sz w:val="28"/>
          <w:szCs w:val="28"/>
          <w:u w:val="single"/>
        </w:rPr>
        <w:t>15 марта – 27 мая 2018 года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7517B8" w:rsidRPr="007517B8" w:rsidRDefault="007517B8" w:rsidP="007517B8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7517B8">
        <w:rPr>
          <w:rFonts w:ascii="Times New Roman" w:hAnsi="Times New Roman" w:cs="Times New Roman"/>
          <w:sz w:val="28"/>
          <w:szCs w:val="28"/>
        </w:rPr>
        <w:t xml:space="preserve">Срок защиты курсовой работы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7517B8">
        <w:rPr>
          <w:rFonts w:ascii="Times New Roman" w:hAnsi="Times New Roman"/>
          <w:sz w:val="28"/>
          <w:szCs w:val="28"/>
          <w:u w:val="single"/>
        </w:rPr>
        <w:t>15 марта – 27 мая 2018 года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7517B8" w:rsidRPr="007517B8" w:rsidRDefault="007517B8" w:rsidP="007517B8">
      <w:pPr>
        <w:tabs>
          <w:tab w:val="left" w:pos="4140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7517B8" w:rsidRPr="007517B8" w:rsidRDefault="007517B8" w:rsidP="007517B8">
      <w:pPr>
        <w:tabs>
          <w:tab w:val="left" w:pos="4140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7517B8">
        <w:rPr>
          <w:rFonts w:ascii="Times New Roman" w:hAnsi="Times New Roman" w:cs="Times New Roman"/>
          <w:sz w:val="28"/>
          <w:szCs w:val="28"/>
        </w:rPr>
        <w:t xml:space="preserve">Руководитель                 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А.Ю.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Мануковский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7517B8" w:rsidRPr="007517B8" w:rsidRDefault="007517B8" w:rsidP="007517B8">
      <w:pPr>
        <w:tabs>
          <w:tab w:val="left" w:pos="4860"/>
          <w:tab w:val="left" w:pos="738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517B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Подпись, дата             Инициалы, фамилия</w:t>
      </w:r>
    </w:p>
    <w:p w:rsidR="007517B8" w:rsidRPr="007517B8" w:rsidRDefault="007517B8" w:rsidP="007517B8">
      <w:pPr>
        <w:tabs>
          <w:tab w:val="left" w:pos="4140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7517B8">
        <w:rPr>
          <w:rFonts w:ascii="Times New Roman" w:hAnsi="Times New Roman" w:cs="Times New Roman"/>
          <w:sz w:val="28"/>
          <w:szCs w:val="28"/>
        </w:rPr>
        <w:t xml:space="preserve">Задание принял студент                  </w:t>
      </w:r>
      <w:r w:rsidR="0036562C">
        <w:rPr>
          <w:rFonts w:ascii="Times New Roman" w:hAnsi="Times New Roman" w:cs="Times New Roman"/>
          <w:sz w:val="28"/>
          <w:szCs w:val="28"/>
          <w:u w:val="single"/>
        </w:rPr>
        <w:tab/>
      </w:r>
      <w:r w:rsidR="0036562C">
        <w:rPr>
          <w:rFonts w:ascii="Times New Roman" w:hAnsi="Times New Roman" w:cs="Times New Roman"/>
          <w:sz w:val="28"/>
          <w:szCs w:val="28"/>
          <w:u w:val="single"/>
        </w:rPr>
        <w:tab/>
      </w:r>
      <w:r w:rsidR="0036562C">
        <w:rPr>
          <w:rFonts w:ascii="Times New Roman" w:hAnsi="Times New Roman" w:cs="Times New Roman"/>
          <w:sz w:val="28"/>
          <w:szCs w:val="28"/>
          <w:u w:val="single"/>
        </w:rPr>
        <w:tab/>
      </w:r>
      <w:r w:rsidR="0036562C">
        <w:rPr>
          <w:rFonts w:ascii="Times New Roman" w:hAnsi="Times New Roman" w:cs="Times New Roman"/>
          <w:sz w:val="28"/>
          <w:szCs w:val="28"/>
          <w:u w:val="single"/>
        </w:rPr>
        <w:tab/>
      </w:r>
      <w:r w:rsidR="0036562C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   </w:t>
      </w:r>
      <w:proofErr w:type="spellStart"/>
      <w:r w:rsidR="0036562C">
        <w:rPr>
          <w:rFonts w:ascii="Times New Roman" w:hAnsi="Times New Roman" w:cs="Times New Roman"/>
          <w:sz w:val="28"/>
          <w:szCs w:val="28"/>
          <w:u w:val="single"/>
        </w:rPr>
        <w:t>К.Д.Нитченко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CF106A" w:rsidRPr="007517B8" w:rsidRDefault="007517B8" w:rsidP="007517B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517B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Подпись, дата              Инициалы, фамилия</w:t>
      </w:r>
      <w:r w:rsidR="00CF106A" w:rsidRPr="007517B8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lang w:eastAsia="en-US"/>
        </w:rPr>
        <w:id w:val="-1581981698"/>
        <w:docPartObj>
          <w:docPartGallery w:val="Table of Contents"/>
          <w:docPartUnique/>
        </w:docPartObj>
      </w:sdtPr>
      <w:sdtContent>
        <w:p w:rsidR="0036562C" w:rsidRPr="00541451" w:rsidRDefault="0036562C" w:rsidP="0036562C">
          <w:pPr>
            <w:pStyle w:val="ae"/>
            <w:jc w:val="center"/>
            <w:rPr>
              <w:rFonts w:ascii="Times New Roman" w:eastAsiaTheme="minorHAnsi" w:hAnsi="Times New Roman" w:cs="Times New Roman"/>
              <w:b w:val="0"/>
              <w:bCs w:val="0"/>
              <w:color w:val="auto"/>
              <w:lang w:eastAsia="en-US"/>
            </w:rPr>
          </w:pPr>
          <w:r w:rsidRPr="00541451">
            <w:rPr>
              <w:rFonts w:ascii="Times New Roman" w:eastAsiaTheme="minorHAnsi" w:hAnsi="Times New Roman" w:cs="Times New Roman"/>
              <w:b w:val="0"/>
              <w:bCs w:val="0"/>
              <w:color w:val="auto"/>
              <w:lang w:eastAsia="en-US"/>
            </w:rPr>
            <w:t>Содержание</w:t>
          </w:r>
        </w:p>
        <w:p w:rsidR="00541451" w:rsidRPr="00541451" w:rsidRDefault="0036562C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sz w:val="28"/>
              <w:szCs w:val="28"/>
            </w:rPr>
          </w:pPr>
          <w:r w:rsidRPr="0054145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4145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4145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13528994" w:history="1">
            <w:r w:rsidR="00541451" w:rsidRPr="00541451">
              <w:rPr>
                <w:rFonts w:ascii="Times New Roman" w:hAnsi="Times New Roman" w:cs="Times New Roman"/>
                <w:sz w:val="28"/>
                <w:szCs w:val="28"/>
              </w:rPr>
              <w:t>Введение</w:t>
            </w:r>
            <w:r w:rsidR="00541451"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541451"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541451"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_Toc513528994 \h </w:instrText>
            </w:r>
            <w:r w:rsidR="00541451"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541451"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541451"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t>5</w:t>
            </w:r>
            <w:r w:rsidR="00541451"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:rsidR="00541451" w:rsidRPr="00541451" w:rsidRDefault="00541451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513528995" w:history="1">
            <w:r w:rsidRPr="00541451">
              <w:rPr>
                <w:rFonts w:ascii="Times New Roman" w:hAnsi="Times New Roman" w:cs="Times New Roman"/>
                <w:sz w:val="28"/>
                <w:szCs w:val="28"/>
              </w:rPr>
              <w:t>1.Теоретическая часть</w:t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_Toc513528995 \h </w:instrText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t>7</w:t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:rsidR="00541451" w:rsidRPr="00541451" w:rsidRDefault="00541451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513528996" w:history="1">
            <w:r w:rsidRPr="00541451">
              <w:rPr>
                <w:rFonts w:ascii="Times New Roman" w:hAnsi="Times New Roman" w:cs="Times New Roman"/>
                <w:sz w:val="28"/>
                <w:szCs w:val="28"/>
              </w:rPr>
              <w:t>1.1.История развития САПР.</w:t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_Toc513528996 \h </w:instrText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t>7</w:t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:rsidR="00541451" w:rsidRPr="00541451" w:rsidRDefault="00541451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513528997" w:history="1">
            <w:r w:rsidRPr="00541451">
              <w:rPr>
                <w:rFonts w:ascii="Times New Roman" w:hAnsi="Times New Roman" w:cs="Times New Roman"/>
                <w:sz w:val="28"/>
                <w:szCs w:val="28"/>
              </w:rPr>
              <w:t>1.2.CAD системы.</w:t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_Toc513528997 \h </w:instrText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t>9</w:t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:rsidR="00541451" w:rsidRPr="00541451" w:rsidRDefault="00541451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513528998" w:history="1">
            <w:r w:rsidRPr="00541451">
              <w:rPr>
                <w:rFonts w:ascii="Times New Roman" w:hAnsi="Times New Roman" w:cs="Times New Roman"/>
                <w:sz w:val="28"/>
                <w:szCs w:val="28"/>
              </w:rPr>
              <w:t>3.Разработка электронного макета динамометра</w:t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_Toc513528998 \h </w:instrText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t>14</w:t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:rsidR="00541451" w:rsidRPr="00541451" w:rsidRDefault="00541451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513529000" w:history="1">
            <w:r w:rsidRPr="00541451">
              <w:rPr>
                <w:rFonts w:ascii="Times New Roman" w:hAnsi="Times New Roman" w:cs="Times New Roman"/>
                <w:sz w:val="28"/>
                <w:szCs w:val="28"/>
              </w:rPr>
              <w:t>3.1.Детали сборки</w:t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_Toc513529000 \h </w:instrText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t>14</w:t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:rsidR="00541451" w:rsidRPr="00541451" w:rsidRDefault="00541451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513529001" w:history="1">
            <w:r w:rsidRPr="00541451">
              <w:rPr>
                <w:rFonts w:ascii="Times New Roman" w:hAnsi="Times New Roman" w:cs="Times New Roman"/>
                <w:sz w:val="28"/>
                <w:szCs w:val="28"/>
              </w:rPr>
              <w:t>3.2.Сборка модели.</w:t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_Toc513529001 \h </w:instrText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t>39</w:t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:rsidR="00541451" w:rsidRPr="00541451" w:rsidRDefault="00541451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513529003" w:history="1">
            <w:r w:rsidRPr="00541451"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_Toc513529003 \h </w:instrText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t>41</w:t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:rsidR="00541451" w:rsidRPr="00541451" w:rsidRDefault="00541451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513529004" w:history="1">
            <w:r w:rsidRPr="00541451">
              <w:rPr>
                <w:rFonts w:ascii="Times New Roman" w:hAnsi="Times New Roman" w:cs="Times New Roman"/>
                <w:sz w:val="28"/>
                <w:szCs w:val="28"/>
              </w:rPr>
              <w:t>Список литературы</w:t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_Toc513529004 \h </w:instrText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t>42</w:t>
            </w:r>
            <w:r w:rsidRPr="00541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:rsidR="0036562C" w:rsidRPr="00541451" w:rsidRDefault="0036562C">
          <w:pPr>
            <w:rPr>
              <w:rFonts w:ascii="Times New Roman" w:hAnsi="Times New Roman" w:cs="Times New Roman"/>
              <w:sz w:val="28"/>
              <w:szCs w:val="28"/>
            </w:rPr>
          </w:pPr>
          <w:r w:rsidRPr="0054145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535F7B" w:rsidRPr="00F205BF" w:rsidRDefault="00CF106A" w:rsidP="00B328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F106A" w:rsidRPr="00F205BF" w:rsidRDefault="00535F7B" w:rsidP="00535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Заметки руководителя</w:t>
      </w:r>
    </w:p>
    <w:p w:rsidR="00CF106A" w:rsidRPr="00F205BF" w:rsidRDefault="00CF106A" w:rsidP="00535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CF106A" w:rsidRPr="00F205BF" w:rsidRDefault="00CF106A" w:rsidP="00535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  <w:sectPr w:rsidR="00CF106A" w:rsidRPr="00F205BF" w:rsidSect="00CF106A">
          <w:footerReference w:type="default" r:id="rId9"/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800959" w:rsidRDefault="001533C7" w:rsidP="0036562C">
      <w:pPr>
        <w:pStyle w:val="1"/>
        <w:jc w:val="center"/>
        <w:rPr>
          <w:rFonts w:ascii="Times New Roman" w:eastAsiaTheme="minorHAnsi" w:hAnsi="Times New Roman" w:cs="Times New Roman"/>
          <w:b w:val="0"/>
          <w:bCs w:val="0"/>
          <w:color w:val="auto"/>
        </w:rPr>
      </w:pPr>
      <w:bookmarkStart w:id="1" w:name="_Toc513528994"/>
      <w:r w:rsidRPr="00DC639F">
        <w:rPr>
          <w:rFonts w:ascii="Times New Roman" w:eastAsiaTheme="minorHAnsi" w:hAnsi="Times New Roman" w:cs="Times New Roman"/>
          <w:b w:val="0"/>
          <w:bCs w:val="0"/>
          <w:color w:val="auto"/>
        </w:rPr>
        <w:t>Введение</w:t>
      </w:r>
      <w:bookmarkEnd w:id="1"/>
    </w:p>
    <w:p w:rsidR="00B973F8" w:rsidRPr="00B973F8" w:rsidRDefault="00B973F8" w:rsidP="00B973F8"/>
    <w:p w:rsidR="00812F91" w:rsidRPr="00B973F8" w:rsidRDefault="00812F91" w:rsidP="00DD328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73F8">
        <w:rPr>
          <w:rFonts w:ascii="Times New Roman" w:hAnsi="Times New Roman" w:cs="Times New Roman"/>
          <w:sz w:val="28"/>
          <w:szCs w:val="28"/>
        </w:rPr>
        <w:t>В настоящее время в деятельность изыскательских и проектных организаций быстро проникает компьютеризация, поднимающая проектную работу на кач</w:t>
      </w:r>
      <w:r w:rsidRPr="00B973F8">
        <w:rPr>
          <w:rFonts w:ascii="Times New Roman" w:hAnsi="Times New Roman" w:cs="Times New Roman"/>
          <w:sz w:val="28"/>
          <w:szCs w:val="28"/>
        </w:rPr>
        <w:t>е</w:t>
      </w:r>
      <w:r w:rsidRPr="00B973F8">
        <w:rPr>
          <w:rFonts w:ascii="Times New Roman" w:hAnsi="Times New Roman" w:cs="Times New Roman"/>
          <w:sz w:val="28"/>
          <w:szCs w:val="28"/>
        </w:rPr>
        <w:t>ственно новый уровень, при котором резко повышаются темпы и качество проект</w:t>
      </w:r>
      <w:r w:rsidRPr="00B973F8">
        <w:rPr>
          <w:rFonts w:ascii="Times New Roman" w:hAnsi="Times New Roman" w:cs="Times New Roman"/>
          <w:sz w:val="28"/>
          <w:szCs w:val="28"/>
        </w:rPr>
        <w:t>и</w:t>
      </w:r>
      <w:r w:rsidRPr="00B973F8">
        <w:rPr>
          <w:rFonts w:ascii="Times New Roman" w:hAnsi="Times New Roman" w:cs="Times New Roman"/>
          <w:sz w:val="28"/>
          <w:szCs w:val="28"/>
        </w:rPr>
        <w:t>рования, более обоснованно решаются многие сложные инженерные задачи, кот</w:t>
      </w:r>
      <w:r w:rsidRPr="00B973F8">
        <w:rPr>
          <w:rFonts w:ascii="Times New Roman" w:hAnsi="Times New Roman" w:cs="Times New Roman"/>
          <w:sz w:val="28"/>
          <w:szCs w:val="28"/>
        </w:rPr>
        <w:t>о</w:t>
      </w:r>
      <w:r w:rsidRPr="00B973F8">
        <w:rPr>
          <w:rFonts w:ascii="Times New Roman" w:hAnsi="Times New Roman" w:cs="Times New Roman"/>
          <w:sz w:val="28"/>
          <w:szCs w:val="28"/>
        </w:rPr>
        <w:t>рые раньше рассматривались лишь упрощенно. Во многом это происходит благод</w:t>
      </w:r>
      <w:r w:rsidRPr="00B973F8">
        <w:rPr>
          <w:rFonts w:ascii="Times New Roman" w:hAnsi="Times New Roman" w:cs="Times New Roman"/>
          <w:sz w:val="28"/>
          <w:szCs w:val="28"/>
        </w:rPr>
        <w:t>а</w:t>
      </w:r>
      <w:r w:rsidRPr="00B973F8">
        <w:rPr>
          <w:rFonts w:ascii="Times New Roman" w:hAnsi="Times New Roman" w:cs="Times New Roman"/>
          <w:sz w:val="28"/>
          <w:szCs w:val="28"/>
        </w:rPr>
        <w:t>ря использованию эффективных специализированных программ, которые могут быть как самостоятельными, так и в виде приложений к общетехническим програ</w:t>
      </w:r>
      <w:r w:rsidRPr="00B973F8">
        <w:rPr>
          <w:rFonts w:ascii="Times New Roman" w:hAnsi="Times New Roman" w:cs="Times New Roman"/>
          <w:sz w:val="28"/>
          <w:szCs w:val="28"/>
        </w:rPr>
        <w:t>м</w:t>
      </w:r>
      <w:r w:rsidRPr="00B973F8">
        <w:rPr>
          <w:rFonts w:ascii="Times New Roman" w:hAnsi="Times New Roman" w:cs="Times New Roman"/>
          <w:sz w:val="28"/>
          <w:szCs w:val="28"/>
        </w:rPr>
        <w:t>мам. Деятельность по созданию программных продуктов и технических сре</w:t>
      </w:r>
      <w:proofErr w:type="gramStart"/>
      <w:r w:rsidRPr="00B973F8">
        <w:rPr>
          <w:rFonts w:ascii="Times New Roman" w:hAnsi="Times New Roman" w:cs="Times New Roman"/>
          <w:sz w:val="28"/>
          <w:szCs w:val="28"/>
        </w:rPr>
        <w:t>дств дл</w:t>
      </w:r>
      <w:proofErr w:type="gramEnd"/>
      <w:r w:rsidRPr="00B973F8">
        <w:rPr>
          <w:rFonts w:ascii="Times New Roman" w:hAnsi="Times New Roman" w:cs="Times New Roman"/>
          <w:sz w:val="28"/>
          <w:szCs w:val="28"/>
        </w:rPr>
        <w:t>я автоматизации проектных работ имеет общее название - САПР.</w:t>
      </w:r>
    </w:p>
    <w:p w:rsidR="00812F91" w:rsidRPr="00812F91" w:rsidRDefault="00812F91" w:rsidP="00DD3283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F91">
        <w:rPr>
          <w:rFonts w:ascii="Times New Roman" w:hAnsi="Times New Roman" w:cs="Times New Roman"/>
          <w:sz w:val="28"/>
          <w:szCs w:val="28"/>
        </w:rPr>
        <w:t>Компоненты многофункциональных систем САПР традиционно группирую</w:t>
      </w:r>
      <w:r w:rsidRPr="00812F91">
        <w:rPr>
          <w:rFonts w:ascii="Times New Roman" w:hAnsi="Times New Roman" w:cs="Times New Roman"/>
          <w:sz w:val="28"/>
          <w:szCs w:val="28"/>
        </w:rPr>
        <w:t>т</w:t>
      </w:r>
      <w:r w:rsidRPr="00812F91">
        <w:rPr>
          <w:rFonts w:ascii="Times New Roman" w:hAnsi="Times New Roman" w:cs="Times New Roman"/>
          <w:sz w:val="28"/>
          <w:szCs w:val="28"/>
        </w:rPr>
        <w:t>ся в три основных блока CAD, САМ, САЕ. Модули блока CAD (</w:t>
      </w:r>
      <w:proofErr w:type="spellStart"/>
      <w:r w:rsidRPr="00812F91">
        <w:rPr>
          <w:rFonts w:ascii="Times New Roman" w:hAnsi="Times New Roman" w:cs="Times New Roman"/>
          <w:sz w:val="28"/>
          <w:szCs w:val="28"/>
        </w:rPr>
        <w:t>Computer</w:t>
      </w:r>
      <w:proofErr w:type="spellEnd"/>
      <w:r w:rsidRPr="00812F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2F91">
        <w:rPr>
          <w:rFonts w:ascii="Times New Roman" w:hAnsi="Times New Roman" w:cs="Times New Roman"/>
          <w:sz w:val="28"/>
          <w:szCs w:val="28"/>
        </w:rPr>
        <w:t>Aided</w:t>
      </w:r>
      <w:proofErr w:type="spellEnd"/>
      <w:r w:rsidRPr="00812F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2F91">
        <w:rPr>
          <w:rFonts w:ascii="Times New Roman" w:hAnsi="Times New Roman" w:cs="Times New Roman"/>
          <w:sz w:val="28"/>
          <w:szCs w:val="28"/>
        </w:rPr>
        <w:t>Designed</w:t>
      </w:r>
      <w:proofErr w:type="spellEnd"/>
      <w:r w:rsidRPr="00812F91">
        <w:rPr>
          <w:rFonts w:ascii="Times New Roman" w:hAnsi="Times New Roman" w:cs="Times New Roman"/>
          <w:sz w:val="28"/>
          <w:szCs w:val="28"/>
        </w:rPr>
        <w:t>) предназначены в основном для выполнения графических работ, модули САМ (</w:t>
      </w:r>
      <w:proofErr w:type="spellStart"/>
      <w:r w:rsidRPr="00812F91">
        <w:rPr>
          <w:rFonts w:ascii="Times New Roman" w:hAnsi="Times New Roman" w:cs="Times New Roman"/>
          <w:sz w:val="28"/>
          <w:szCs w:val="28"/>
        </w:rPr>
        <w:t>Computer</w:t>
      </w:r>
      <w:proofErr w:type="spellEnd"/>
      <w:r w:rsidRPr="00812F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2F91">
        <w:rPr>
          <w:rFonts w:ascii="Times New Roman" w:hAnsi="Times New Roman" w:cs="Times New Roman"/>
          <w:sz w:val="28"/>
          <w:szCs w:val="28"/>
        </w:rPr>
        <w:t>Aided</w:t>
      </w:r>
      <w:proofErr w:type="spellEnd"/>
      <w:r w:rsidRPr="00812F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2F91">
        <w:rPr>
          <w:rFonts w:ascii="Times New Roman" w:hAnsi="Times New Roman" w:cs="Times New Roman"/>
          <w:sz w:val="28"/>
          <w:szCs w:val="28"/>
        </w:rPr>
        <w:t>Manufacturing</w:t>
      </w:r>
      <w:proofErr w:type="spellEnd"/>
      <w:r w:rsidRPr="00812F91">
        <w:rPr>
          <w:rFonts w:ascii="Times New Roman" w:hAnsi="Times New Roman" w:cs="Times New Roman"/>
          <w:sz w:val="28"/>
          <w:szCs w:val="28"/>
        </w:rPr>
        <w:t>) - для решения задач технологической подг</w:t>
      </w:r>
      <w:r w:rsidRPr="00812F91">
        <w:rPr>
          <w:rFonts w:ascii="Times New Roman" w:hAnsi="Times New Roman" w:cs="Times New Roman"/>
          <w:sz w:val="28"/>
          <w:szCs w:val="28"/>
        </w:rPr>
        <w:t>о</w:t>
      </w:r>
      <w:r w:rsidRPr="00812F91">
        <w:rPr>
          <w:rFonts w:ascii="Times New Roman" w:hAnsi="Times New Roman" w:cs="Times New Roman"/>
          <w:sz w:val="28"/>
          <w:szCs w:val="28"/>
        </w:rPr>
        <w:t>товки производства, модули САЕ (</w:t>
      </w:r>
      <w:proofErr w:type="spellStart"/>
      <w:r w:rsidRPr="00812F91">
        <w:rPr>
          <w:rFonts w:ascii="Times New Roman" w:hAnsi="Times New Roman" w:cs="Times New Roman"/>
          <w:sz w:val="28"/>
          <w:szCs w:val="28"/>
        </w:rPr>
        <w:t>Computer</w:t>
      </w:r>
      <w:proofErr w:type="spellEnd"/>
      <w:r w:rsidRPr="00812F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2F91">
        <w:rPr>
          <w:rFonts w:ascii="Times New Roman" w:hAnsi="Times New Roman" w:cs="Times New Roman"/>
          <w:sz w:val="28"/>
          <w:szCs w:val="28"/>
        </w:rPr>
        <w:t>Aided</w:t>
      </w:r>
      <w:proofErr w:type="spellEnd"/>
      <w:r w:rsidRPr="00812F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2F91">
        <w:rPr>
          <w:rFonts w:ascii="Times New Roman" w:hAnsi="Times New Roman" w:cs="Times New Roman"/>
          <w:sz w:val="28"/>
          <w:szCs w:val="28"/>
        </w:rPr>
        <w:t>Engineering</w:t>
      </w:r>
      <w:proofErr w:type="spellEnd"/>
      <w:r w:rsidRPr="00812F91">
        <w:rPr>
          <w:rFonts w:ascii="Times New Roman" w:hAnsi="Times New Roman" w:cs="Times New Roman"/>
          <w:sz w:val="28"/>
          <w:szCs w:val="28"/>
        </w:rPr>
        <w:t>) - для инженерных расчетов, анализа и проверки проектных решений.</w:t>
      </w:r>
    </w:p>
    <w:p w:rsidR="00812F91" w:rsidRDefault="00812F91" w:rsidP="00DD3283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F91">
        <w:rPr>
          <w:rFonts w:ascii="Times New Roman" w:hAnsi="Times New Roman" w:cs="Times New Roman"/>
          <w:sz w:val="28"/>
          <w:szCs w:val="28"/>
        </w:rPr>
        <w:t>Существует большое количество пакетов САПР разного уровня. Значительное распространение получили системы, в которых основное внимание сосредоточено на создании "открытых" (т.е. допускающих расширение) базовых графических м</w:t>
      </w:r>
      <w:r w:rsidRPr="00812F91">
        <w:rPr>
          <w:rFonts w:ascii="Times New Roman" w:hAnsi="Times New Roman" w:cs="Times New Roman"/>
          <w:sz w:val="28"/>
          <w:szCs w:val="28"/>
        </w:rPr>
        <w:t>о</w:t>
      </w:r>
      <w:r w:rsidRPr="00812F91">
        <w:rPr>
          <w:rFonts w:ascii="Times New Roman" w:hAnsi="Times New Roman" w:cs="Times New Roman"/>
          <w:sz w:val="28"/>
          <w:szCs w:val="28"/>
        </w:rPr>
        <w:t>дулей CAD, а модули для выполнения расчетных или технологических задач (соо</w:t>
      </w:r>
      <w:r w:rsidRPr="00812F91">
        <w:rPr>
          <w:rFonts w:ascii="Times New Roman" w:hAnsi="Times New Roman" w:cs="Times New Roman"/>
          <w:sz w:val="28"/>
          <w:szCs w:val="28"/>
        </w:rPr>
        <w:t>т</w:t>
      </w:r>
      <w:r w:rsidRPr="00812F91">
        <w:rPr>
          <w:rFonts w:ascii="Times New Roman" w:hAnsi="Times New Roman" w:cs="Times New Roman"/>
          <w:sz w:val="28"/>
          <w:szCs w:val="28"/>
        </w:rPr>
        <w:t>ветствующие блокам САМ и САЕ) остаются для разработки пользователям или о</w:t>
      </w:r>
      <w:r w:rsidRPr="00812F91">
        <w:rPr>
          <w:rFonts w:ascii="Times New Roman" w:hAnsi="Times New Roman" w:cs="Times New Roman"/>
          <w:sz w:val="28"/>
          <w:szCs w:val="28"/>
        </w:rPr>
        <w:t>р</w:t>
      </w:r>
      <w:r w:rsidRPr="00812F91">
        <w:rPr>
          <w:rFonts w:ascii="Times New Roman" w:hAnsi="Times New Roman" w:cs="Times New Roman"/>
          <w:sz w:val="28"/>
          <w:szCs w:val="28"/>
        </w:rPr>
        <w:t>ганизациям, специализированным на соответствующем программировании. Такие дополнительные модули могут использоваться и самостоятельно, без CAD-систем, что очень часто практикуется в строительном проектировании. Они сами могут представлять крупные программные комплексы, для которых разрабатываются свои приложения, позволяющие решать более узкие задачи.</w:t>
      </w:r>
    </w:p>
    <w:p w:rsidR="00B973F8" w:rsidRPr="00812F91" w:rsidRDefault="00B973F8" w:rsidP="00DD3283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73F8">
        <w:rPr>
          <w:rFonts w:ascii="Times New Roman" w:hAnsi="Times New Roman" w:cs="Times New Roman"/>
          <w:sz w:val="28"/>
          <w:szCs w:val="28"/>
        </w:rPr>
        <w:lastRenderedPageBreak/>
        <w:t>«</w:t>
      </w:r>
      <w:proofErr w:type="spellStart"/>
      <w:r w:rsidRPr="00B973F8">
        <w:rPr>
          <w:rFonts w:ascii="Times New Roman" w:hAnsi="Times New Roman" w:cs="Times New Roman"/>
          <w:sz w:val="28"/>
          <w:szCs w:val="28"/>
        </w:rPr>
        <w:t>Аскон</w:t>
      </w:r>
      <w:proofErr w:type="spellEnd"/>
      <w:r w:rsidRPr="00B973F8">
        <w:rPr>
          <w:rFonts w:ascii="Times New Roman" w:hAnsi="Times New Roman" w:cs="Times New Roman"/>
          <w:sz w:val="28"/>
          <w:szCs w:val="28"/>
        </w:rPr>
        <w:t>» — российская компания, разработчик инженерного программного обеспечения для проектирования и управления данными в машиностроении и стр</w:t>
      </w:r>
      <w:r w:rsidRPr="00B973F8">
        <w:rPr>
          <w:rFonts w:ascii="Times New Roman" w:hAnsi="Times New Roman" w:cs="Times New Roman"/>
          <w:sz w:val="28"/>
          <w:szCs w:val="28"/>
        </w:rPr>
        <w:t>о</w:t>
      </w:r>
      <w:r w:rsidRPr="00B973F8">
        <w:rPr>
          <w:rFonts w:ascii="Times New Roman" w:hAnsi="Times New Roman" w:cs="Times New Roman"/>
          <w:sz w:val="28"/>
          <w:szCs w:val="28"/>
        </w:rPr>
        <w:t>ительстве</w:t>
      </w:r>
    </w:p>
    <w:p w:rsidR="00B973F8" w:rsidRPr="00B973F8" w:rsidRDefault="00B973F8" w:rsidP="00DD3283">
      <w:pPr>
        <w:pStyle w:val="a8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B973F8">
        <w:rPr>
          <w:rFonts w:eastAsiaTheme="minorHAnsi"/>
          <w:sz w:val="28"/>
          <w:szCs w:val="28"/>
          <w:lang w:eastAsia="en-US"/>
        </w:rPr>
        <w:t xml:space="preserve">Выделяют следующие </w:t>
      </w:r>
      <w:proofErr w:type="gramStart"/>
      <w:r w:rsidRPr="00B973F8">
        <w:rPr>
          <w:rFonts w:eastAsiaTheme="minorHAnsi"/>
          <w:sz w:val="28"/>
          <w:szCs w:val="28"/>
          <w:lang w:eastAsia="en-US"/>
        </w:rPr>
        <w:t>бизнес-направления</w:t>
      </w:r>
      <w:proofErr w:type="gramEnd"/>
      <w:r w:rsidRPr="00B973F8">
        <w:rPr>
          <w:rFonts w:eastAsiaTheme="minorHAnsi"/>
          <w:sz w:val="28"/>
          <w:szCs w:val="28"/>
          <w:lang w:eastAsia="en-US"/>
        </w:rPr>
        <w:t xml:space="preserve"> компании:</w:t>
      </w:r>
    </w:p>
    <w:p w:rsidR="00B973F8" w:rsidRPr="00B973F8" w:rsidRDefault="00B973F8" w:rsidP="00DD3283">
      <w:pPr>
        <w:numPr>
          <w:ilvl w:val="0"/>
          <w:numId w:val="19"/>
        </w:numPr>
        <w:shd w:val="clear" w:color="auto" w:fill="FFFFFF"/>
        <w:spacing w:before="100" w:beforeAutospacing="1" w:after="24" w:line="360" w:lineRule="auto"/>
        <w:ind w:left="3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73F8">
        <w:rPr>
          <w:rFonts w:ascii="Times New Roman" w:hAnsi="Times New Roman" w:cs="Times New Roman"/>
          <w:sz w:val="28"/>
          <w:szCs w:val="28"/>
        </w:rPr>
        <w:t>Системы проектирования — развитие продукции семейства Компас и CAD-приложений, ядра геометрического моделирования C3D, систем управл</w:t>
      </w:r>
      <w:r w:rsidRPr="00B973F8">
        <w:rPr>
          <w:rFonts w:ascii="Times New Roman" w:hAnsi="Times New Roman" w:cs="Times New Roman"/>
          <w:sz w:val="28"/>
          <w:szCs w:val="28"/>
        </w:rPr>
        <w:t>е</w:t>
      </w:r>
      <w:r w:rsidRPr="00B973F8">
        <w:rPr>
          <w:rFonts w:ascii="Times New Roman" w:hAnsi="Times New Roman" w:cs="Times New Roman"/>
          <w:sz w:val="28"/>
          <w:szCs w:val="28"/>
        </w:rPr>
        <w:t>ния проектными данными в сфере промышленно-гражданского строительства Лоцман: ПГС и Лоцман: ОРД.</w:t>
      </w:r>
    </w:p>
    <w:p w:rsidR="00B973F8" w:rsidRPr="00B973F8" w:rsidRDefault="00B973F8" w:rsidP="00DD3283">
      <w:pPr>
        <w:numPr>
          <w:ilvl w:val="0"/>
          <w:numId w:val="19"/>
        </w:numPr>
        <w:shd w:val="clear" w:color="auto" w:fill="FFFFFF"/>
        <w:spacing w:before="100" w:beforeAutospacing="1" w:after="24" w:line="360" w:lineRule="auto"/>
        <w:ind w:left="3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973F8">
        <w:rPr>
          <w:rFonts w:ascii="Times New Roman" w:hAnsi="Times New Roman" w:cs="Times New Roman"/>
          <w:sz w:val="28"/>
          <w:szCs w:val="28"/>
        </w:rPr>
        <w:t>Бизнес-решения</w:t>
      </w:r>
      <w:proofErr w:type="gramEnd"/>
      <w:r w:rsidRPr="00B973F8">
        <w:rPr>
          <w:rFonts w:ascii="Times New Roman" w:hAnsi="Times New Roman" w:cs="Times New Roman"/>
          <w:sz w:val="28"/>
          <w:szCs w:val="28"/>
        </w:rPr>
        <w:t> — развитие продукции для управления инженерными данными и нормативно-справочной информацией в машиностроении, технолог</w:t>
      </w:r>
      <w:r w:rsidRPr="00B973F8">
        <w:rPr>
          <w:rFonts w:ascii="Times New Roman" w:hAnsi="Times New Roman" w:cs="Times New Roman"/>
          <w:sz w:val="28"/>
          <w:szCs w:val="28"/>
        </w:rPr>
        <w:t>и</w:t>
      </w:r>
      <w:r w:rsidRPr="00B973F8">
        <w:rPr>
          <w:rFonts w:ascii="Times New Roman" w:hAnsi="Times New Roman" w:cs="Times New Roman"/>
          <w:sz w:val="28"/>
          <w:szCs w:val="28"/>
        </w:rPr>
        <w:t>ческой подготовки производства, управления качеством, планирования и упра</w:t>
      </w:r>
      <w:r w:rsidRPr="00B973F8">
        <w:rPr>
          <w:rFonts w:ascii="Times New Roman" w:hAnsi="Times New Roman" w:cs="Times New Roman"/>
          <w:sz w:val="28"/>
          <w:szCs w:val="28"/>
        </w:rPr>
        <w:t>в</w:t>
      </w:r>
      <w:r w:rsidRPr="00B973F8">
        <w:rPr>
          <w:rFonts w:ascii="Times New Roman" w:hAnsi="Times New Roman" w:cs="Times New Roman"/>
          <w:sz w:val="28"/>
          <w:szCs w:val="28"/>
        </w:rPr>
        <w:t>ления производством: Лоцман: PLM, Лоцман: КБ, Вертикаль, справочники Ста</w:t>
      </w:r>
      <w:r w:rsidRPr="00B973F8">
        <w:rPr>
          <w:rFonts w:ascii="Times New Roman" w:hAnsi="Times New Roman" w:cs="Times New Roman"/>
          <w:sz w:val="28"/>
          <w:szCs w:val="28"/>
        </w:rPr>
        <w:t>н</w:t>
      </w:r>
      <w:r w:rsidRPr="00B973F8">
        <w:rPr>
          <w:rFonts w:ascii="Times New Roman" w:hAnsi="Times New Roman" w:cs="Times New Roman"/>
          <w:sz w:val="28"/>
          <w:szCs w:val="28"/>
        </w:rPr>
        <w:t xml:space="preserve">дартные Изделия, Материалы и Сортаменты, Гольфстрим, </w:t>
      </w:r>
      <w:proofErr w:type="spellStart"/>
      <w:r w:rsidRPr="00B973F8">
        <w:rPr>
          <w:rFonts w:ascii="Times New Roman" w:hAnsi="Times New Roman" w:cs="Times New Roman"/>
          <w:sz w:val="28"/>
          <w:szCs w:val="28"/>
        </w:rPr>
        <w:t>QiBox</w:t>
      </w:r>
      <w:proofErr w:type="spellEnd"/>
      <w:r w:rsidRPr="00B973F8">
        <w:rPr>
          <w:rFonts w:ascii="Times New Roman" w:hAnsi="Times New Roman" w:cs="Times New Roman"/>
          <w:sz w:val="28"/>
          <w:szCs w:val="28"/>
        </w:rPr>
        <w:t>.</w:t>
      </w:r>
    </w:p>
    <w:p w:rsidR="00B973F8" w:rsidRPr="00B973F8" w:rsidRDefault="00B973F8" w:rsidP="00DD3283">
      <w:pPr>
        <w:numPr>
          <w:ilvl w:val="0"/>
          <w:numId w:val="19"/>
        </w:numPr>
        <w:shd w:val="clear" w:color="auto" w:fill="FFFFFF"/>
        <w:spacing w:before="100" w:beforeAutospacing="1" w:after="24" w:line="360" w:lineRule="auto"/>
        <w:ind w:left="3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73F8">
        <w:rPr>
          <w:rFonts w:ascii="Times New Roman" w:hAnsi="Times New Roman" w:cs="Times New Roman"/>
          <w:sz w:val="28"/>
          <w:szCs w:val="28"/>
        </w:rPr>
        <w:t xml:space="preserve">Интеграция — </w:t>
      </w:r>
      <w:proofErr w:type="spellStart"/>
      <w:r w:rsidRPr="00B973F8">
        <w:rPr>
          <w:rFonts w:ascii="Times New Roman" w:hAnsi="Times New Roman" w:cs="Times New Roman"/>
          <w:sz w:val="28"/>
          <w:szCs w:val="28"/>
        </w:rPr>
        <w:t>интеграторское</w:t>
      </w:r>
      <w:proofErr w:type="spellEnd"/>
      <w:r w:rsidRPr="00B973F8">
        <w:rPr>
          <w:rFonts w:ascii="Times New Roman" w:hAnsi="Times New Roman" w:cs="Times New Roman"/>
          <w:sz w:val="28"/>
          <w:szCs w:val="28"/>
        </w:rPr>
        <w:t xml:space="preserve"> направление, объединяющее 30 реги</w:t>
      </w:r>
      <w:r w:rsidRPr="00B973F8">
        <w:rPr>
          <w:rFonts w:ascii="Times New Roman" w:hAnsi="Times New Roman" w:cs="Times New Roman"/>
          <w:sz w:val="28"/>
          <w:szCs w:val="28"/>
        </w:rPr>
        <w:t>о</w:t>
      </w:r>
      <w:r w:rsidRPr="00B973F8">
        <w:rPr>
          <w:rFonts w:ascii="Times New Roman" w:hAnsi="Times New Roman" w:cs="Times New Roman"/>
          <w:sz w:val="28"/>
          <w:szCs w:val="28"/>
        </w:rPr>
        <w:t>нальных офисов АСКОН, которые специализируются на поставке заказчикам программного обеспечения АСКОН и реализации комплексных проектов авт</w:t>
      </w:r>
      <w:r w:rsidRPr="00B973F8">
        <w:rPr>
          <w:rFonts w:ascii="Times New Roman" w:hAnsi="Times New Roman" w:cs="Times New Roman"/>
          <w:sz w:val="28"/>
          <w:szCs w:val="28"/>
        </w:rPr>
        <w:t>о</w:t>
      </w:r>
      <w:r w:rsidRPr="00B973F8">
        <w:rPr>
          <w:rFonts w:ascii="Times New Roman" w:hAnsi="Times New Roman" w:cs="Times New Roman"/>
          <w:sz w:val="28"/>
          <w:szCs w:val="28"/>
        </w:rPr>
        <w:t>матизации инженерных и производственных бизнес-процессов.</w:t>
      </w:r>
    </w:p>
    <w:p w:rsidR="00B973F8" w:rsidRDefault="00B973F8" w:rsidP="00DD328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973F8" w:rsidRPr="00B973F8" w:rsidRDefault="00B973F8" w:rsidP="00DD328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73F8">
        <w:rPr>
          <w:rFonts w:ascii="Times New Roman" w:hAnsi="Times New Roman" w:cs="Times New Roman"/>
          <w:sz w:val="28"/>
          <w:szCs w:val="28"/>
        </w:rPr>
        <w:t>Продукция компании с 2009 года сертифицируется в Федеральной службе по техническому и экспортному контролю (</w:t>
      </w:r>
      <w:hyperlink r:id="rId10" w:tooltip="ФСТЭК" w:history="1">
        <w:r w:rsidRPr="00B973F8">
          <w:rPr>
            <w:rFonts w:ascii="Times New Roman" w:hAnsi="Times New Roman" w:cs="Times New Roman"/>
            <w:sz w:val="28"/>
            <w:szCs w:val="28"/>
          </w:rPr>
          <w:t>ФСТЭК</w:t>
        </w:r>
      </w:hyperlink>
      <w:r w:rsidRPr="00B973F8">
        <w:rPr>
          <w:rFonts w:ascii="Times New Roman" w:hAnsi="Times New Roman" w:cs="Times New Roman"/>
          <w:sz w:val="28"/>
          <w:szCs w:val="28"/>
        </w:rPr>
        <w:t>) России</w:t>
      </w:r>
      <w:hyperlink r:id="rId11" w:anchor="cite_note-sult_sovr-28" w:history="1">
        <w:r w:rsidRPr="00B973F8">
          <w:rPr>
            <w:rFonts w:ascii="Times New Roman" w:hAnsi="Times New Roman" w:cs="Times New Roman"/>
            <w:sz w:val="28"/>
            <w:szCs w:val="28"/>
          </w:rPr>
          <w:t>[28]</w:t>
        </w:r>
      </w:hyperlink>
      <w:hyperlink r:id="rId12" w:anchor="cite_note-fstec_sapr-29" w:history="1">
        <w:r w:rsidRPr="00B973F8">
          <w:rPr>
            <w:rFonts w:ascii="Times New Roman" w:hAnsi="Times New Roman" w:cs="Times New Roman"/>
            <w:sz w:val="28"/>
            <w:szCs w:val="28"/>
          </w:rPr>
          <w:t>[29]</w:t>
        </w:r>
      </w:hyperlink>
      <w:hyperlink r:id="rId13" w:anchor="cite_note-fstec_gazeta-30" w:history="1">
        <w:r w:rsidRPr="00B973F8">
          <w:rPr>
            <w:rFonts w:ascii="Times New Roman" w:hAnsi="Times New Roman" w:cs="Times New Roman"/>
            <w:sz w:val="28"/>
            <w:szCs w:val="28"/>
          </w:rPr>
          <w:t>[30]</w:t>
        </w:r>
      </w:hyperlink>
      <w:r w:rsidRPr="00B973F8">
        <w:rPr>
          <w:rFonts w:ascii="Times New Roman" w:hAnsi="Times New Roman" w:cs="Times New Roman"/>
          <w:sz w:val="28"/>
          <w:szCs w:val="28"/>
        </w:rPr>
        <w:t>. В 2014 году компания сообщила</w:t>
      </w:r>
      <w:hyperlink r:id="rId14" w:anchor="cite_note-ask_komp_sert-31" w:history="1">
        <w:r w:rsidRPr="00B973F8">
          <w:rPr>
            <w:rFonts w:ascii="Times New Roman" w:hAnsi="Times New Roman" w:cs="Times New Roman"/>
            <w:sz w:val="28"/>
            <w:szCs w:val="28"/>
          </w:rPr>
          <w:t>[31]</w:t>
        </w:r>
      </w:hyperlink>
      <w:r w:rsidRPr="00B973F8">
        <w:rPr>
          <w:rFonts w:ascii="Times New Roman" w:hAnsi="Times New Roman" w:cs="Times New Roman"/>
          <w:sz w:val="28"/>
          <w:szCs w:val="28"/>
        </w:rPr>
        <w:t>[</w:t>
      </w:r>
      <w:hyperlink r:id="rId15" w:anchor="%D0%9D%D0%B5%D0%B7%D0%B0%D0%B2%D0%B8%D1%81%D0%B8%D0%BC%D1%8B%D0%B5_%D0%B2%D1%82%D0%BE%D1%80%D0%B8%D1%87%D0%BD%D1%8B%D0%B5_%D0%B8%D1%81%D1%82%D0%BE%D1%87%D0%BD%D0%B8%D0%BA%D0%B8" w:tooltip="Википедия:Авторитетные источники" w:history="1">
        <w:r w:rsidRPr="00B973F8">
          <w:rPr>
            <w:rFonts w:ascii="Times New Roman" w:hAnsi="Times New Roman" w:cs="Times New Roman"/>
            <w:sz w:val="28"/>
            <w:szCs w:val="28"/>
          </w:rPr>
          <w:t>аффилированный источник? 1043 дня</w:t>
        </w:r>
      </w:hyperlink>
      <w:r w:rsidRPr="00B973F8">
        <w:rPr>
          <w:rFonts w:ascii="Times New Roman" w:hAnsi="Times New Roman" w:cs="Times New Roman"/>
          <w:sz w:val="28"/>
          <w:szCs w:val="28"/>
        </w:rPr>
        <w:t>] о сертификации в </w:t>
      </w:r>
      <w:hyperlink r:id="rId16" w:tooltip="ФСТЭК" w:history="1">
        <w:r w:rsidRPr="00B973F8">
          <w:rPr>
            <w:rFonts w:ascii="Times New Roman" w:hAnsi="Times New Roman" w:cs="Times New Roman"/>
            <w:sz w:val="28"/>
            <w:szCs w:val="28"/>
          </w:rPr>
          <w:t>ФСТЭК</w:t>
        </w:r>
      </w:hyperlink>
      <w:r w:rsidRPr="00B973F8">
        <w:rPr>
          <w:rFonts w:ascii="Times New Roman" w:hAnsi="Times New Roman" w:cs="Times New Roman"/>
          <w:sz w:val="28"/>
          <w:szCs w:val="28"/>
        </w:rPr>
        <w:t> системы трехмерного моделирования Компас-3D,</w:t>
      </w:r>
    </w:p>
    <w:p w:rsidR="00F205BF" w:rsidRPr="00DC639F" w:rsidRDefault="00F205BF" w:rsidP="00DD328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F65">
        <w:rPr>
          <w:rFonts w:ascii="Times New Roman" w:hAnsi="Times New Roman" w:cs="Times New Roman"/>
          <w:sz w:val="28"/>
          <w:szCs w:val="28"/>
        </w:rPr>
        <w:t>Для выполнения данной задачи была использована система КОМПАС-3</w:t>
      </w:r>
      <w:r w:rsidRPr="00DC639F">
        <w:rPr>
          <w:rFonts w:ascii="Times New Roman" w:hAnsi="Times New Roman" w:cs="Times New Roman"/>
          <w:sz w:val="28"/>
          <w:szCs w:val="28"/>
        </w:rPr>
        <w:t>D</w:t>
      </w:r>
      <w:r w:rsidRPr="00933F65">
        <w:rPr>
          <w:rFonts w:ascii="Times New Roman" w:hAnsi="Times New Roman" w:cs="Times New Roman"/>
          <w:sz w:val="28"/>
          <w:szCs w:val="28"/>
        </w:rPr>
        <w:t xml:space="preserve"> </w:t>
      </w:r>
      <w:r w:rsidRPr="00DC639F">
        <w:rPr>
          <w:rFonts w:ascii="Times New Roman" w:hAnsi="Times New Roman" w:cs="Times New Roman"/>
          <w:sz w:val="28"/>
          <w:szCs w:val="28"/>
        </w:rPr>
        <w:t>v</w:t>
      </w:r>
      <w:r w:rsidR="00B328A5">
        <w:rPr>
          <w:rFonts w:ascii="Times New Roman" w:hAnsi="Times New Roman" w:cs="Times New Roman"/>
          <w:sz w:val="28"/>
          <w:szCs w:val="28"/>
        </w:rPr>
        <w:t>16</w:t>
      </w:r>
      <w:r w:rsidRPr="00933F65">
        <w:rPr>
          <w:rFonts w:ascii="Times New Roman" w:hAnsi="Times New Roman" w:cs="Times New Roman"/>
          <w:sz w:val="28"/>
          <w:szCs w:val="28"/>
        </w:rPr>
        <w:t xml:space="preserve"> компании «</w:t>
      </w:r>
      <w:proofErr w:type="spellStart"/>
      <w:r w:rsidRPr="00933F65">
        <w:rPr>
          <w:rFonts w:ascii="Times New Roman" w:hAnsi="Times New Roman" w:cs="Times New Roman"/>
          <w:sz w:val="28"/>
          <w:szCs w:val="28"/>
        </w:rPr>
        <w:t>Аскон</w:t>
      </w:r>
      <w:proofErr w:type="spellEnd"/>
      <w:r w:rsidRPr="00933F65">
        <w:rPr>
          <w:rFonts w:ascii="Times New Roman" w:hAnsi="Times New Roman" w:cs="Times New Roman"/>
          <w:sz w:val="28"/>
          <w:szCs w:val="28"/>
        </w:rPr>
        <w:t>».</w:t>
      </w:r>
    </w:p>
    <w:p w:rsidR="00800959" w:rsidRPr="00800959" w:rsidRDefault="00800959" w:rsidP="00DD328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533C7" w:rsidRPr="00DC639F" w:rsidRDefault="001533C7" w:rsidP="00541451">
      <w:pPr>
        <w:pStyle w:val="1"/>
        <w:spacing w:line="360" w:lineRule="auto"/>
        <w:ind w:left="360" w:firstLine="709"/>
        <w:jc w:val="center"/>
        <w:rPr>
          <w:rFonts w:ascii="Times New Roman" w:eastAsiaTheme="minorHAnsi" w:hAnsi="Times New Roman" w:cs="Times New Roman"/>
          <w:b w:val="0"/>
          <w:bCs w:val="0"/>
          <w:color w:val="auto"/>
        </w:rPr>
      </w:pPr>
      <w:bookmarkStart w:id="2" w:name="_Toc513528995"/>
      <w:r w:rsidRPr="00DC639F">
        <w:rPr>
          <w:rFonts w:ascii="Times New Roman" w:eastAsiaTheme="minorHAnsi" w:hAnsi="Times New Roman" w:cs="Times New Roman"/>
          <w:b w:val="0"/>
          <w:bCs w:val="0"/>
          <w:color w:val="auto"/>
        </w:rPr>
        <w:lastRenderedPageBreak/>
        <w:t>1.Теоретическая часть</w:t>
      </w:r>
      <w:bookmarkEnd w:id="2"/>
    </w:p>
    <w:p w:rsidR="00D86F40" w:rsidRPr="00DC639F" w:rsidRDefault="001533C7" w:rsidP="00DD3283">
      <w:pPr>
        <w:pStyle w:val="1"/>
        <w:spacing w:line="360" w:lineRule="auto"/>
        <w:ind w:left="1530" w:firstLine="709"/>
        <w:jc w:val="both"/>
        <w:rPr>
          <w:rFonts w:ascii="Times New Roman" w:eastAsiaTheme="minorHAnsi" w:hAnsi="Times New Roman" w:cs="Times New Roman"/>
          <w:b w:val="0"/>
          <w:bCs w:val="0"/>
          <w:color w:val="auto"/>
        </w:rPr>
      </w:pPr>
      <w:bookmarkStart w:id="3" w:name="_Toc513528996"/>
      <w:r w:rsidRPr="00DC639F">
        <w:rPr>
          <w:rFonts w:ascii="Times New Roman" w:eastAsiaTheme="minorHAnsi" w:hAnsi="Times New Roman" w:cs="Times New Roman"/>
          <w:b w:val="0"/>
          <w:bCs w:val="0"/>
          <w:color w:val="auto"/>
        </w:rPr>
        <w:t>1.1.</w:t>
      </w:r>
      <w:r w:rsidR="00D86F40" w:rsidRPr="00DC639F">
        <w:rPr>
          <w:rFonts w:ascii="Times New Roman" w:eastAsiaTheme="minorHAnsi" w:hAnsi="Times New Roman" w:cs="Times New Roman"/>
          <w:b w:val="0"/>
          <w:bCs w:val="0"/>
          <w:color w:val="auto"/>
        </w:rPr>
        <w:t>История развития САПР.</w:t>
      </w:r>
      <w:bookmarkEnd w:id="3"/>
    </w:p>
    <w:p w:rsidR="001533C7" w:rsidRPr="00DC639F" w:rsidRDefault="001533C7" w:rsidP="00DD3283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639F">
        <w:rPr>
          <w:rFonts w:ascii="Times New Roman" w:hAnsi="Times New Roman" w:cs="Times New Roman"/>
          <w:sz w:val="28"/>
          <w:szCs w:val="28"/>
        </w:rPr>
        <w:t>История САПР в машиностроении разделяется на несколько этапов.</w:t>
      </w:r>
    </w:p>
    <w:p w:rsidR="001533C7" w:rsidRPr="00DC639F" w:rsidRDefault="001533C7" w:rsidP="00DD3283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639F">
        <w:rPr>
          <w:rFonts w:ascii="Times New Roman" w:hAnsi="Times New Roman" w:cs="Times New Roman"/>
          <w:sz w:val="28"/>
          <w:szCs w:val="28"/>
        </w:rPr>
        <w:t>В начале 50-х годов прошедшего столетия в основу идеологии автоматизир</w:t>
      </w:r>
      <w:r w:rsidRPr="00DC639F">
        <w:rPr>
          <w:rFonts w:ascii="Times New Roman" w:hAnsi="Times New Roman" w:cs="Times New Roman"/>
          <w:sz w:val="28"/>
          <w:szCs w:val="28"/>
        </w:rPr>
        <w:t>о</w:t>
      </w:r>
      <w:r w:rsidRPr="00DC639F">
        <w:rPr>
          <w:rFonts w:ascii="Times New Roman" w:hAnsi="Times New Roman" w:cs="Times New Roman"/>
          <w:sz w:val="28"/>
          <w:szCs w:val="28"/>
        </w:rPr>
        <w:t xml:space="preserve">ванного проектирования положены разнообразные математические модели, такие как теория B-сплайнов. </w:t>
      </w:r>
      <w:proofErr w:type="gramStart"/>
      <w:r w:rsidRPr="00DC639F">
        <w:rPr>
          <w:rFonts w:ascii="Times New Roman" w:hAnsi="Times New Roman" w:cs="Times New Roman"/>
          <w:sz w:val="28"/>
          <w:szCs w:val="28"/>
        </w:rPr>
        <w:t>Объекты проектирования стали рассматриваться с точки зрения различных областей науки, базовые подсистемы САПР разделились на ге</w:t>
      </w:r>
      <w:r w:rsidRPr="00DC639F">
        <w:rPr>
          <w:rFonts w:ascii="Times New Roman" w:hAnsi="Times New Roman" w:cs="Times New Roman"/>
          <w:sz w:val="28"/>
          <w:szCs w:val="28"/>
        </w:rPr>
        <w:t>о</w:t>
      </w:r>
      <w:r w:rsidRPr="00DC639F">
        <w:rPr>
          <w:rFonts w:ascii="Times New Roman" w:hAnsi="Times New Roman" w:cs="Times New Roman"/>
          <w:sz w:val="28"/>
          <w:szCs w:val="28"/>
        </w:rPr>
        <w:t>метрические, прочностные, аэродинамические, тепловые, технологические, и вп</w:t>
      </w:r>
      <w:r w:rsidRPr="00DC639F">
        <w:rPr>
          <w:rFonts w:ascii="Times New Roman" w:hAnsi="Times New Roman" w:cs="Times New Roman"/>
          <w:sz w:val="28"/>
          <w:szCs w:val="28"/>
        </w:rPr>
        <w:t>о</w:t>
      </w:r>
      <w:r w:rsidRPr="00DC639F">
        <w:rPr>
          <w:rFonts w:ascii="Times New Roman" w:hAnsi="Times New Roman" w:cs="Times New Roman"/>
          <w:sz w:val="28"/>
          <w:szCs w:val="28"/>
        </w:rPr>
        <w:t>следствии их стали классифицировать как CAD, CAE, CAM, PDM, PLM.</w:t>
      </w:r>
      <w:proofErr w:type="gramEnd"/>
    </w:p>
    <w:p w:rsidR="001533C7" w:rsidRPr="00DC639F" w:rsidRDefault="001533C7" w:rsidP="00DD3283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639F">
        <w:rPr>
          <w:rFonts w:ascii="Times New Roman" w:hAnsi="Times New Roman" w:cs="Times New Roman"/>
          <w:sz w:val="28"/>
          <w:szCs w:val="28"/>
        </w:rPr>
        <w:t>На первом этапе развития возможности систем в значительной мере определ</w:t>
      </w:r>
      <w:r w:rsidRPr="00DC639F">
        <w:rPr>
          <w:rFonts w:ascii="Times New Roman" w:hAnsi="Times New Roman" w:cs="Times New Roman"/>
          <w:sz w:val="28"/>
          <w:szCs w:val="28"/>
        </w:rPr>
        <w:t>я</w:t>
      </w:r>
      <w:r w:rsidRPr="00DC639F">
        <w:rPr>
          <w:rFonts w:ascii="Times New Roman" w:hAnsi="Times New Roman" w:cs="Times New Roman"/>
          <w:sz w:val="28"/>
          <w:szCs w:val="28"/>
        </w:rPr>
        <w:t>лись характеристиками имевшихся в то время недостаточно развитых аппаратных средств ЭВМ. Для работы с системами САПР использовались графические терм</w:t>
      </w:r>
      <w:r w:rsidRPr="00DC639F">
        <w:rPr>
          <w:rFonts w:ascii="Times New Roman" w:hAnsi="Times New Roman" w:cs="Times New Roman"/>
          <w:sz w:val="28"/>
          <w:szCs w:val="28"/>
        </w:rPr>
        <w:t>и</w:t>
      </w:r>
      <w:r w:rsidRPr="00DC639F">
        <w:rPr>
          <w:rFonts w:ascii="Times New Roman" w:hAnsi="Times New Roman" w:cs="Times New Roman"/>
          <w:sz w:val="28"/>
          <w:szCs w:val="28"/>
        </w:rPr>
        <w:t xml:space="preserve">налы, подключаемые к </w:t>
      </w:r>
      <w:proofErr w:type="spellStart"/>
      <w:r w:rsidRPr="00DC639F">
        <w:rPr>
          <w:rFonts w:ascii="Times New Roman" w:hAnsi="Times New Roman" w:cs="Times New Roman"/>
          <w:sz w:val="28"/>
          <w:szCs w:val="28"/>
        </w:rPr>
        <w:t>мэйнфреймам</w:t>
      </w:r>
      <w:proofErr w:type="spellEnd"/>
      <w:r w:rsidRPr="00DC639F">
        <w:rPr>
          <w:rFonts w:ascii="Times New Roman" w:hAnsi="Times New Roman" w:cs="Times New Roman"/>
          <w:sz w:val="28"/>
          <w:szCs w:val="28"/>
        </w:rPr>
        <w:t>. Процесс конструирования механических и</w:t>
      </w:r>
      <w:r w:rsidRPr="00DC639F">
        <w:rPr>
          <w:rFonts w:ascii="Times New Roman" w:hAnsi="Times New Roman" w:cs="Times New Roman"/>
          <w:sz w:val="28"/>
          <w:szCs w:val="28"/>
        </w:rPr>
        <w:t>з</w:t>
      </w:r>
      <w:r w:rsidRPr="00DC639F">
        <w:rPr>
          <w:rFonts w:ascii="Times New Roman" w:hAnsi="Times New Roman" w:cs="Times New Roman"/>
          <w:sz w:val="28"/>
          <w:szCs w:val="28"/>
        </w:rPr>
        <w:t xml:space="preserve">делий состоит в </w:t>
      </w:r>
      <w:proofErr w:type="spellStart"/>
      <w:proofErr w:type="gramStart"/>
      <w:r w:rsidRPr="00DC639F">
        <w:rPr>
          <w:rFonts w:ascii="Times New Roman" w:hAnsi="Times New Roman" w:cs="Times New Roman"/>
          <w:sz w:val="28"/>
          <w:szCs w:val="28"/>
        </w:rPr>
        <w:t>определении</w:t>
      </w:r>
      <w:proofErr w:type="spellEnd"/>
      <w:proofErr w:type="gramEnd"/>
      <w:r w:rsidRPr="00DC639F">
        <w:rPr>
          <w:rFonts w:ascii="Times New Roman" w:hAnsi="Times New Roman" w:cs="Times New Roman"/>
          <w:sz w:val="28"/>
          <w:szCs w:val="28"/>
        </w:rPr>
        <w:t xml:space="preserve"> геометрии будущего изделия, в связи с этим история CAD-систем практически началась с создания первой графической станции. Такая станция, появившаяся в 1963 г, использовала дисплей и световое перо. Ее создатель И. Сазерленд в дальнейшем работал в агентстве ARPA и возглавлял департамент анализа и обработки информации, а позже стал профессором Гарвардского униве</w:t>
      </w:r>
      <w:r w:rsidRPr="00DC639F">
        <w:rPr>
          <w:rFonts w:ascii="Times New Roman" w:hAnsi="Times New Roman" w:cs="Times New Roman"/>
          <w:sz w:val="28"/>
          <w:szCs w:val="28"/>
        </w:rPr>
        <w:t>р</w:t>
      </w:r>
      <w:r w:rsidRPr="00DC639F">
        <w:rPr>
          <w:rFonts w:ascii="Times New Roman" w:hAnsi="Times New Roman" w:cs="Times New Roman"/>
          <w:sz w:val="28"/>
          <w:szCs w:val="28"/>
        </w:rPr>
        <w:t>ситета.</w:t>
      </w:r>
    </w:p>
    <w:p w:rsidR="001533C7" w:rsidRPr="00DC639F" w:rsidRDefault="001533C7" w:rsidP="00DD3283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639F">
        <w:rPr>
          <w:rFonts w:ascii="Times New Roman" w:hAnsi="Times New Roman" w:cs="Times New Roman"/>
          <w:sz w:val="28"/>
          <w:szCs w:val="28"/>
        </w:rPr>
        <w:t>Развитие компьютерной графики сдерживалось не только аппаратными во</w:t>
      </w:r>
      <w:r w:rsidRPr="00DC639F">
        <w:rPr>
          <w:rFonts w:ascii="Times New Roman" w:hAnsi="Times New Roman" w:cs="Times New Roman"/>
          <w:sz w:val="28"/>
          <w:szCs w:val="28"/>
        </w:rPr>
        <w:t>з</w:t>
      </w:r>
      <w:r w:rsidRPr="00DC639F">
        <w:rPr>
          <w:rFonts w:ascii="Times New Roman" w:hAnsi="Times New Roman" w:cs="Times New Roman"/>
          <w:sz w:val="28"/>
          <w:szCs w:val="28"/>
        </w:rPr>
        <w:t>можностями вычислительных машин, но и характеристиками программного обесп</w:t>
      </w:r>
      <w:r w:rsidRPr="00DC639F">
        <w:rPr>
          <w:rFonts w:ascii="Times New Roman" w:hAnsi="Times New Roman" w:cs="Times New Roman"/>
          <w:sz w:val="28"/>
          <w:szCs w:val="28"/>
        </w:rPr>
        <w:t>е</w:t>
      </w:r>
      <w:r w:rsidRPr="00DC639F">
        <w:rPr>
          <w:rFonts w:ascii="Times New Roman" w:hAnsi="Times New Roman" w:cs="Times New Roman"/>
          <w:sz w:val="28"/>
          <w:szCs w:val="28"/>
        </w:rPr>
        <w:t>чения, ĸᴏᴛᴏᴩᴏᴇ должно было стать универсальным по отношению к использова</w:t>
      </w:r>
      <w:r w:rsidRPr="00DC639F">
        <w:rPr>
          <w:rFonts w:ascii="Times New Roman" w:hAnsi="Times New Roman" w:cs="Times New Roman"/>
          <w:sz w:val="28"/>
          <w:szCs w:val="28"/>
        </w:rPr>
        <w:t>в</w:t>
      </w:r>
      <w:r w:rsidRPr="00DC639F">
        <w:rPr>
          <w:rFonts w:ascii="Times New Roman" w:hAnsi="Times New Roman" w:cs="Times New Roman"/>
          <w:sz w:val="28"/>
          <w:szCs w:val="28"/>
        </w:rPr>
        <w:t>шимся аппаратным средствам представления графической информации. С 70-х г</w:t>
      </w:r>
      <w:r w:rsidRPr="00DC639F">
        <w:rPr>
          <w:rFonts w:ascii="Times New Roman" w:hAnsi="Times New Roman" w:cs="Times New Roman"/>
          <w:sz w:val="28"/>
          <w:szCs w:val="28"/>
        </w:rPr>
        <w:t>о</w:t>
      </w:r>
      <w:r w:rsidRPr="00DC639F">
        <w:rPr>
          <w:rFonts w:ascii="Times New Roman" w:hAnsi="Times New Roman" w:cs="Times New Roman"/>
          <w:sz w:val="28"/>
          <w:szCs w:val="28"/>
        </w:rPr>
        <w:t>дов прошлого века разрабатывался стандарт графических программ. Стандарт на б</w:t>
      </w:r>
      <w:r w:rsidRPr="00DC639F">
        <w:rPr>
          <w:rFonts w:ascii="Times New Roman" w:hAnsi="Times New Roman" w:cs="Times New Roman"/>
          <w:sz w:val="28"/>
          <w:szCs w:val="28"/>
        </w:rPr>
        <w:t>а</w:t>
      </w:r>
      <w:r w:rsidRPr="00DC639F">
        <w:rPr>
          <w:rFonts w:ascii="Times New Roman" w:hAnsi="Times New Roman" w:cs="Times New Roman"/>
          <w:sz w:val="28"/>
          <w:szCs w:val="28"/>
        </w:rPr>
        <w:t>зисную графическую систему включал в себя функциональное описание и специф</w:t>
      </w:r>
      <w:r w:rsidRPr="00DC639F">
        <w:rPr>
          <w:rFonts w:ascii="Times New Roman" w:hAnsi="Times New Roman" w:cs="Times New Roman"/>
          <w:sz w:val="28"/>
          <w:szCs w:val="28"/>
        </w:rPr>
        <w:t>и</w:t>
      </w:r>
      <w:r w:rsidRPr="00DC639F">
        <w:rPr>
          <w:rFonts w:ascii="Times New Roman" w:hAnsi="Times New Roman" w:cs="Times New Roman"/>
          <w:sz w:val="28"/>
          <w:szCs w:val="28"/>
        </w:rPr>
        <w:t>кации графических функций для различных языков программирования.</w:t>
      </w:r>
    </w:p>
    <w:p w:rsidR="001533C7" w:rsidRPr="00DC639F" w:rsidRDefault="001533C7" w:rsidP="00DD3283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639F">
        <w:rPr>
          <w:rFonts w:ascii="Times New Roman" w:hAnsi="Times New Roman" w:cs="Times New Roman"/>
          <w:sz w:val="28"/>
          <w:szCs w:val="28"/>
        </w:rPr>
        <w:lastRenderedPageBreak/>
        <w:t xml:space="preserve">В 1977 ᴦ. ACM представила документ </w:t>
      </w:r>
      <w:proofErr w:type="spellStart"/>
      <w:r w:rsidRPr="00DC639F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DC639F">
        <w:rPr>
          <w:rFonts w:ascii="Times New Roman" w:hAnsi="Times New Roman" w:cs="Times New Roman"/>
          <w:sz w:val="28"/>
          <w:szCs w:val="28"/>
        </w:rPr>
        <w:t xml:space="preserve">, который описывал требования к аппаратно-независимым программным средствам. В 1982 ᴦ. появилась система </w:t>
      </w:r>
      <w:proofErr w:type="spellStart"/>
      <w:r w:rsidRPr="00DC639F">
        <w:rPr>
          <w:rFonts w:ascii="Times New Roman" w:hAnsi="Times New Roman" w:cs="Times New Roman"/>
          <w:sz w:val="28"/>
          <w:szCs w:val="28"/>
        </w:rPr>
        <w:t>Graphical</w:t>
      </w:r>
      <w:proofErr w:type="spellEnd"/>
      <w:r w:rsidRPr="00DC63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639F">
        <w:rPr>
          <w:rFonts w:ascii="Times New Roman" w:hAnsi="Times New Roman" w:cs="Times New Roman"/>
          <w:sz w:val="28"/>
          <w:szCs w:val="28"/>
        </w:rPr>
        <w:t>Kernel</w:t>
      </w:r>
      <w:proofErr w:type="spellEnd"/>
      <w:r w:rsidRPr="00DC63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639F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DC639F">
        <w:rPr>
          <w:rFonts w:ascii="Times New Roman" w:hAnsi="Times New Roman" w:cs="Times New Roman"/>
          <w:sz w:val="28"/>
          <w:szCs w:val="28"/>
        </w:rPr>
        <w:t xml:space="preserve"> (GKS), принятая в качестве стандарта в 1985 г, а уже в 1987 ᴦ. был разработан вариант GKS-3D с ориентацией на 3D-графику.</w:t>
      </w:r>
    </w:p>
    <w:p w:rsidR="001533C7" w:rsidRPr="00DC639F" w:rsidRDefault="001533C7" w:rsidP="00DD3283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639F">
        <w:rPr>
          <w:rFonts w:ascii="Times New Roman" w:hAnsi="Times New Roman" w:cs="Times New Roman"/>
          <w:sz w:val="28"/>
          <w:szCs w:val="28"/>
        </w:rPr>
        <w:t>К 1970 ᴦ. был создан пакет под названием NASTRAN. Среди компаний, учас</w:t>
      </w:r>
      <w:r w:rsidRPr="00DC639F">
        <w:rPr>
          <w:rFonts w:ascii="Times New Roman" w:hAnsi="Times New Roman" w:cs="Times New Roman"/>
          <w:sz w:val="28"/>
          <w:szCs w:val="28"/>
        </w:rPr>
        <w:t>т</w:t>
      </w:r>
      <w:r w:rsidRPr="00DC639F">
        <w:rPr>
          <w:rFonts w:ascii="Times New Roman" w:hAnsi="Times New Roman" w:cs="Times New Roman"/>
          <w:sz w:val="28"/>
          <w:szCs w:val="28"/>
        </w:rPr>
        <w:t>вовавших в разработке, была MSC (</w:t>
      </w:r>
      <w:proofErr w:type="spellStart"/>
      <w:r w:rsidRPr="00DC639F">
        <w:rPr>
          <w:rFonts w:ascii="Times New Roman" w:hAnsi="Times New Roman" w:cs="Times New Roman"/>
          <w:sz w:val="28"/>
          <w:szCs w:val="28"/>
        </w:rPr>
        <w:t>MacNeal-Schwendler</w:t>
      </w:r>
      <w:proofErr w:type="spellEnd"/>
      <w:r w:rsidRPr="00DC63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639F">
        <w:rPr>
          <w:rFonts w:ascii="Times New Roman" w:hAnsi="Times New Roman" w:cs="Times New Roman"/>
          <w:sz w:val="28"/>
          <w:szCs w:val="28"/>
        </w:rPr>
        <w:t>Corporation</w:t>
      </w:r>
      <w:proofErr w:type="spellEnd"/>
      <w:r w:rsidRPr="00DC639F">
        <w:rPr>
          <w:rFonts w:ascii="Times New Roman" w:hAnsi="Times New Roman" w:cs="Times New Roman"/>
          <w:sz w:val="28"/>
          <w:szCs w:val="28"/>
        </w:rPr>
        <w:t xml:space="preserve">), которая с 1973 ᴦ. начала самостоятельно развивать пакет MSC.NASTRAN, впоследствии ставший мировым лидером в своем классе продуктов. С 1999 ᴦ. компания MSC принято называть </w:t>
      </w:r>
      <w:proofErr w:type="spellStart"/>
      <w:r w:rsidRPr="00DC639F">
        <w:rPr>
          <w:rFonts w:ascii="Times New Roman" w:hAnsi="Times New Roman" w:cs="Times New Roman"/>
          <w:sz w:val="28"/>
          <w:szCs w:val="28"/>
        </w:rPr>
        <w:t>MSC.Software</w:t>
      </w:r>
      <w:proofErr w:type="spellEnd"/>
      <w:r w:rsidRPr="00DC63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639F">
        <w:rPr>
          <w:rFonts w:ascii="Times New Roman" w:hAnsi="Times New Roman" w:cs="Times New Roman"/>
          <w:sz w:val="28"/>
          <w:szCs w:val="28"/>
        </w:rPr>
        <w:t>Corporation</w:t>
      </w:r>
      <w:proofErr w:type="spellEnd"/>
      <w:r w:rsidRPr="00DC639F">
        <w:rPr>
          <w:rFonts w:ascii="Times New Roman" w:hAnsi="Times New Roman" w:cs="Times New Roman"/>
          <w:sz w:val="28"/>
          <w:szCs w:val="28"/>
        </w:rPr>
        <w:t>.</w:t>
      </w:r>
    </w:p>
    <w:p w:rsidR="001533C7" w:rsidRPr="00DC639F" w:rsidRDefault="001533C7" w:rsidP="00DD3283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639F">
        <w:rPr>
          <w:rFonts w:ascii="Times New Roman" w:hAnsi="Times New Roman" w:cs="Times New Roman"/>
          <w:sz w:val="28"/>
          <w:szCs w:val="28"/>
        </w:rPr>
        <w:t>В 1976 ᴦ. был разработан программный комплекс DYNA-3D (позднее назва</w:t>
      </w:r>
      <w:r w:rsidRPr="00DC639F">
        <w:rPr>
          <w:rFonts w:ascii="Times New Roman" w:hAnsi="Times New Roman" w:cs="Times New Roman"/>
          <w:sz w:val="28"/>
          <w:szCs w:val="28"/>
        </w:rPr>
        <w:t>н</w:t>
      </w:r>
      <w:r w:rsidRPr="00DC639F">
        <w:rPr>
          <w:rFonts w:ascii="Times New Roman" w:hAnsi="Times New Roman" w:cs="Times New Roman"/>
          <w:sz w:val="28"/>
          <w:szCs w:val="28"/>
        </w:rPr>
        <w:t>ный LS-DYNA).</w:t>
      </w:r>
    </w:p>
    <w:p w:rsidR="001533C7" w:rsidRPr="00DC639F" w:rsidRDefault="001533C7" w:rsidP="00DD32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639F">
        <w:rPr>
          <w:rFonts w:ascii="Times New Roman" w:hAnsi="Times New Roman" w:cs="Times New Roman"/>
          <w:sz w:val="28"/>
          <w:szCs w:val="28"/>
        </w:rPr>
        <w:t>Развитие CAD-систем следовало двум подходам к плоскому моделированию, которые получили название твердотельный и чертежный. Чертежный подход опер</w:t>
      </w:r>
      <w:r w:rsidRPr="00DC639F">
        <w:rPr>
          <w:rFonts w:ascii="Times New Roman" w:hAnsi="Times New Roman" w:cs="Times New Roman"/>
          <w:sz w:val="28"/>
          <w:szCs w:val="28"/>
        </w:rPr>
        <w:t>и</w:t>
      </w:r>
      <w:r w:rsidRPr="00DC639F">
        <w:rPr>
          <w:rFonts w:ascii="Times New Roman" w:hAnsi="Times New Roman" w:cs="Times New Roman"/>
          <w:sz w:val="28"/>
          <w:szCs w:val="28"/>
        </w:rPr>
        <w:t xml:space="preserve">рует такими основными инструментами как отрезки, дуги, </w:t>
      </w:r>
      <w:proofErr w:type="spellStart"/>
      <w:r w:rsidRPr="00DC639F">
        <w:rPr>
          <w:rFonts w:ascii="Times New Roman" w:hAnsi="Times New Roman" w:cs="Times New Roman"/>
          <w:sz w:val="28"/>
          <w:szCs w:val="28"/>
        </w:rPr>
        <w:t>полилинии</w:t>
      </w:r>
      <w:proofErr w:type="spellEnd"/>
      <w:r w:rsidRPr="00DC639F">
        <w:rPr>
          <w:rFonts w:ascii="Times New Roman" w:hAnsi="Times New Roman" w:cs="Times New Roman"/>
          <w:sz w:val="28"/>
          <w:szCs w:val="28"/>
        </w:rPr>
        <w:t xml:space="preserve"> и кривые. Опер</w:t>
      </w:r>
      <w:r w:rsidRPr="00DC639F">
        <w:rPr>
          <w:rFonts w:ascii="Times New Roman" w:hAnsi="Times New Roman" w:cs="Times New Roman"/>
          <w:sz w:val="28"/>
          <w:szCs w:val="28"/>
        </w:rPr>
        <w:t>а</w:t>
      </w:r>
      <w:r w:rsidRPr="00DC639F">
        <w:rPr>
          <w:rFonts w:ascii="Times New Roman" w:hAnsi="Times New Roman" w:cs="Times New Roman"/>
          <w:sz w:val="28"/>
          <w:szCs w:val="28"/>
        </w:rPr>
        <w:t>циями моделирования на их базе являются продление, обрезка и соединение. В твердотельном подходе основными инструментами являются замкнутые контуры, а остальные элементы играют вспомогательную роль. Главными операциями мод</w:t>
      </w:r>
      <w:r w:rsidRPr="00DC639F">
        <w:rPr>
          <w:rFonts w:ascii="Times New Roman" w:hAnsi="Times New Roman" w:cs="Times New Roman"/>
          <w:sz w:val="28"/>
          <w:szCs w:val="28"/>
        </w:rPr>
        <w:t>е</w:t>
      </w:r>
      <w:r w:rsidRPr="00DC639F">
        <w:rPr>
          <w:rFonts w:ascii="Times New Roman" w:hAnsi="Times New Roman" w:cs="Times New Roman"/>
          <w:sz w:val="28"/>
          <w:szCs w:val="28"/>
        </w:rPr>
        <w:t>лирования являются булевы объединение, дополнение, пересечение.</w:t>
      </w:r>
    </w:p>
    <w:p w:rsidR="001533C7" w:rsidRPr="00DC639F" w:rsidRDefault="001533C7" w:rsidP="00DD3283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639F">
        <w:rPr>
          <w:rFonts w:ascii="Times New Roman" w:hAnsi="Times New Roman" w:cs="Times New Roman"/>
          <w:sz w:val="28"/>
          <w:szCs w:val="28"/>
        </w:rPr>
        <w:t>В 80-е годы прошлого века характеристики использовавшегося для САПР в</w:t>
      </w:r>
      <w:r w:rsidRPr="00DC639F">
        <w:rPr>
          <w:rFonts w:ascii="Times New Roman" w:hAnsi="Times New Roman" w:cs="Times New Roman"/>
          <w:sz w:val="28"/>
          <w:szCs w:val="28"/>
        </w:rPr>
        <w:t>ы</w:t>
      </w:r>
      <w:r w:rsidRPr="00DC639F">
        <w:rPr>
          <w:rFonts w:ascii="Times New Roman" w:hAnsi="Times New Roman" w:cs="Times New Roman"/>
          <w:sz w:val="28"/>
          <w:szCs w:val="28"/>
        </w:rPr>
        <w:t xml:space="preserve">числительного оборудования значительно различались. Аппаратной платформой CAD/CAM-систем верхнего уровня были дорогие высокопроизводительные рабочие станции с ОС </w:t>
      </w:r>
      <w:proofErr w:type="spellStart"/>
      <w:r w:rsidRPr="00DC639F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DC639F">
        <w:rPr>
          <w:rFonts w:ascii="Times New Roman" w:hAnsi="Times New Roman" w:cs="Times New Roman"/>
          <w:sz w:val="28"/>
          <w:szCs w:val="28"/>
        </w:rPr>
        <w:t>. Такая техника позволяла выполнять сложные операции как твердотельного, так и поверхностного объёмного моделирования применительно к деталям и сборочным узлам из многих деталей.</w:t>
      </w:r>
    </w:p>
    <w:p w:rsidR="001533C7" w:rsidRPr="00DC639F" w:rsidRDefault="001533C7" w:rsidP="00DD3283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639F">
        <w:rPr>
          <w:rFonts w:ascii="Times New Roman" w:hAnsi="Times New Roman" w:cs="Times New Roman"/>
          <w:sz w:val="28"/>
          <w:szCs w:val="28"/>
        </w:rPr>
        <w:t xml:space="preserve">Идеология систем объёмного моделирования базируется на объёмной </w:t>
      </w:r>
      <w:proofErr w:type="gramStart"/>
      <w:r w:rsidRPr="00DC639F">
        <w:rPr>
          <w:rFonts w:ascii="Times New Roman" w:hAnsi="Times New Roman" w:cs="Times New Roman"/>
          <w:sz w:val="28"/>
          <w:szCs w:val="28"/>
        </w:rPr>
        <w:t>мастер-модели</w:t>
      </w:r>
      <w:proofErr w:type="gramEnd"/>
      <w:r w:rsidRPr="00DC639F">
        <w:rPr>
          <w:rFonts w:ascii="Times New Roman" w:hAnsi="Times New Roman" w:cs="Times New Roman"/>
          <w:sz w:val="28"/>
          <w:szCs w:val="28"/>
        </w:rPr>
        <w:t>; при этом определяется геометрия поверхности не по проекциям отдельных сечений, а интегрально - для всей спроектированной поверхности. Используя м</w:t>
      </w:r>
      <w:r w:rsidRPr="00DC639F">
        <w:rPr>
          <w:rFonts w:ascii="Times New Roman" w:hAnsi="Times New Roman" w:cs="Times New Roman"/>
          <w:sz w:val="28"/>
          <w:szCs w:val="28"/>
        </w:rPr>
        <w:t>о</w:t>
      </w:r>
      <w:r w:rsidRPr="00DC639F">
        <w:rPr>
          <w:rFonts w:ascii="Times New Roman" w:hAnsi="Times New Roman" w:cs="Times New Roman"/>
          <w:sz w:val="28"/>
          <w:szCs w:val="28"/>
        </w:rPr>
        <w:lastRenderedPageBreak/>
        <w:t>дель, можно получить информацию о координатах любой точки на поверхности, а также сформировать плоские изображения: виды, сечения и разрезы.</w:t>
      </w:r>
    </w:p>
    <w:p w:rsidR="001533C7" w:rsidRPr="00DC639F" w:rsidRDefault="001533C7" w:rsidP="00DD3283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639F">
        <w:rPr>
          <w:rFonts w:ascii="Times New Roman" w:hAnsi="Times New Roman" w:cs="Times New Roman"/>
          <w:sz w:val="28"/>
          <w:szCs w:val="28"/>
        </w:rPr>
        <w:t>Геометрическая модель позволяет легко получить такие локальные характер</w:t>
      </w:r>
      <w:r w:rsidRPr="00DC639F">
        <w:rPr>
          <w:rFonts w:ascii="Times New Roman" w:hAnsi="Times New Roman" w:cs="Times New Roman"/>
          <w:sz w:val="28"/>
          <w:szCs w:val="28"/>
        </w:rPr>
        <w:t>и</w:t>
      </w:r>
      <w:r w:rsidRPr="00DC639F">
        <w:rPr>
          <w:rFonts w:ascii="Times New Roman" w:hAnsi="Times New Roman" w:cs="Times New Roman"/>
          <w:sz w:val="28"/>
          <w:szCs w:val="28"/>
        </w:rPr>
        <w:t>стики как нормали, кривизны и интегральные характеристики - массу, объём, пл</w:t>
      </w:r>
      <w:r w:rsidRPr="00DC639F">
        <w:rPr>
          <w:rFonts w:ascii="Times New Roman" w:hAnsi="Times New Roman" w:cs="Times New Roman"/>
          <w:sz w:val="28"/>
          <w:szCs w:val="28"/>
        </w:rPr>
        <w:t>о</w:t>
      </w:r>
      <w:r w:rsidRPr="00DC639F">
        <w:rPr>
          <w:rFonts w:ascii="Times New Roman" w:hAnsi="Times New Roman" w:cs="Times New Roman"/>
          <w:sz w:val="28"/>
          <w:szCs w:val="28"/>
        </w:rPr>
        <w:t>щадь п</w:t>
      </w:r>
      <w:r w:rsidRPr="00DC639F">
        <w:rPr>
          <w:rFonts w:ascii="Times New Roman" w:hAnsi="Times New Roman" w:cs="Times New Roman"/>
          <w:sz w:val="28"/>
          <w:szCs w:val="28"/>
        </w:rPr>
        <w:t>о</w:t>
      </w:r>
      <w:r w:rsidRPr="00DC639F">
        <w:rPr>
          <w:rFonts w:ascii="Times New Roman" w:hAnsi="Times New Roman" w:cs="Times New Roman"/>
          <w:sz w:val="28"/>
          <w:szCs w:val="28"/>
        </w:rPr>
        <w:t>верхности, момент инерции.</w:t>
      </w:r>
    </w:p>
    <w:p w:rsidR="00535F7B" w:rsidRPr="00DC639F" w:rsidRDefault="001533C7" w:rsidP="00DD3283">
      <w:pPr>
        <w:pStyle w:val="1"/>
        <w:spacing w:line="360" w:lineRule="auto"/>
        <w:jc w:val="center"/>
        <w:rPr>
          <w:rFonts w:ascii="Times New Roman" w:eastAsiaTheme="minorHAnsi" w:hAnsi="Times New Roman" w:cs="Times New Roman"/>
          <w:b w:val="0"/>
          <w:bCs w:val="0"/>
          <w:color w:val="auto"/>
        </w:rPr>
      </w:pPr>
      <w:bookmarkStart w:id="4" w:name="_Toc513528997"/>
      <w:r w:rsidRPr="00DC639F">
        <w:rPr>
          <w:rFonts w:ascii="Times New Roman" w:eastAsiaTheme="minorHAnsi" w:hAnsi="Times New Roman" w:cs="Times New Roman"/>
          <w:b w:val="0"/>
          <w:bCs w:val="0"/>
          <w:color w:val="auto"/>
        </w:rPr>
        <w:t>1.2.</w:t>
      </w:r>
      <w:r w:rsidR="00535F7B" w:rsidRPr="00DC639F">
        <w:rPr>
          <w:rFonts w:ascii="Times New Roman" w:eastAsiaTheme="minorHAnsi" w:hAnsi="Times New Roman" w:cs="Times New Roman"/>
          <w:b w:val="0"/>
          <w:bCs w:val="0"/>
          <w:color w:val="auto"/>
        </w:rPr>
        <w:t>CAD системы</w:t>
      </w:r>
      <w:r w:rsidR="00D86F40" w:rsidRPr="00DC639F">
        <w:rPr>
          <w:rFonts w:ascii="Times New Roman" w:eastAsiaTheme="minorHAnsi" w:hAnsi="Times New Roman" w:cs="Times New Roman"/>
          <w:b w:val="0"/>
          <w:bCs w:val="0"/>
          <w:color w:val="auto"/>
        </w:rPr>
        <w:t>.</w:t>
      </w:r>
      <w:bookmarkEnd w:id="4"/>
    </w:p>
    <w:p w:rsidR="006F3D44" w:rsidRPr="00DC639F" w:rsidRDefault="006F3D44" w:rsidP="006F3D44">
      <w:pPr>
        <w:rPr>
          <w:rFonts w:ascii="Times New Roman" w:hAnsi="Times New Roman" w:cs="Times New Roman"/>
          <w:sz w:val="28"/>
          <w:szCs w:val="28"/>
        </w:rPr>
      </w:pPr>
    </w:p>
    <w:p w:rsidR="006F3D44" w:rsidRPr="00DC639F" w:rsidRDefault="001533C7" w:rsidP="00DD32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639F">
        <w:rPr>
          <w:rFonts w:ascii="Times New Roman" w:hAnsi="Times New Roman" w:cs="Times New Roman"/>
          <w:sz w:val="28"/>
          <w:szCs w:val="28"/>
        </w:rPr>
        <w:t>Системы CAD используются в основном для того, чтобы максимизировать эффективность и производительность работы инженеров за счет полной автомат</w:t>
      </w:r>
      <w:r w:rsidRPr="00DC639F">
        <w:rPr>
          <w:rFonts w:ascii="Times New Roman" w:hAnsi="Times New Roman" w:cs="Times New Roman"/>
          <w:sz w:val="28"/>
          <w:szCs w:val="28"/>
        </w:rPr>
        <w:t>и</w:t>
      </w:r>
      <w:r w:rsidRPr="00DC639F">
        <w:rPr>
          <w:rFonts w:ascii="Times New Roman" w:hAnsi="Times New Roman" w:cs="Times New Roman"/>
          <w:sz w:val="28"/>
          <w:szCs w:val="28"/>
        </w:rPr>
        <w:t xml:space="preserve">зации проектирования и дальнейшей подготовки производства. Таким образом, за счет их применения достигаются следующие преимущества: </w:t>
      </w:r>
    </w:p>
    <w:p w:rsidR="006F3D44" w:rsidRPr="00DC639F" w:rsidRDefault="001533C7" w:rsidP="00DD3283">
      <w:pPr>
        <w:pStyle w:val="a7"/>
        <w:numPr>
          <w:ilvl w:val="0"/>
          <w:numId w:val="1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639F">
        <w:rPr>
          <w:rFonts w:ascii="Times New Roman" w:hAnsi="Times New Roman" w:cs="Times New Roman"/>
          <w:sz w:val="28"/>
          <w:szCs w:val="28"/>
        </w:rPr>
        <w:t xml:space="preserve">существенно сокращается срок проектирования; </w:t>
      </w:r>
    </w:p>
    <w:p w:rsidR="006F3D44" w:rsidRPr="00DC639F" w:rsidRDefault="001533C7" w:rsidP="00DD3283">
      <w:pPr>
        <w:pStyle w:val="a7"/>
        <w:numPr>
          <w:ilvl w:val="0"/>
          <w:numId w:val="1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639F">
        <w:rPr>
          <w:rFonts w:ascii="Times New Roman" w:hAnsi="Times New Roman" w:cs="Times New Roman"/>
          <w:sz w:val="28"/>
          <w:szCs w:val="28"/>
        </w:rPr>
        <w:t>сокращается количество труда, необходимого для планировки и проектиров</w:t>
      </w:r>
      <w:r w:rsidRPr="00DC639F">
        <w:rPr>
          <w:rFonts w:ascii="Times New Roman" w:hAnsi="Times New Roman" w:cs="Times New Roman"/>
          <w:sz w:val="28"/>
          <w:szCs w:val="28"/>
        </w:rPr>
        <w:t>а</w:t>
      </w:r>
      <w:r w:rsidRPr="00DC639F">
        <w:rPr>
          <w:rFonts w:ascii="Times New Roman" w:hAnsi="Times New Roman" w:cs="Times New Roman"/>
          <w:sz w:val="28"/>
          <w:szCs w:val="28"/>
        </w:rPr>
        <w:t xml:space="preserve">ния; </w:t>
      </w:r>
    </w:p>
    <w:p w:rsidR="006F3D44" w:rsidRPr="00DC639F" w:rsidRDefault="001533C7" w:rsidP="00DD3283">
      <w:pPr>
        <w:pStyle w:val="a7"/>
        <w:numPr>
          <w:ilvl w:val="0"/>
          <w:numId w:val="1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639F">
        <w:rPr>
          <w:rFonts w:ascii="Times New Roman" w:hAnsi="Times New Roman" w:cs="Times New Roman"/>
          <w:sz w:val="28"/>
          <w:szCs w:val="28"/>
        </w:rPr>
        <w:t>существенно снижается общая себестоимость изготовления и пр</w:t>
      </w:r>
      <w:r w:rsidRPr="00DC639F">
        <w:rPr>
          <w:rFonts w:ascii="Times New Roman" w:hAnsi="Times New Roman" w:cs="Times New Roman"/>
          <w:sz w:val="28"/>
          <w:szCs w:val="28"/>
        </w:rPr>
        <w:t>о</w:t>
      </w:r>
      <w:r w:rsidRPr="00DC639F">
        <w:rPr>
          <w:rFonts w:ascii="Times New Roman" w:hAnsi="Times New Roman" w:cs="Times New Roman"/>
          <w:sz w:val="28"/>
          <w:szCs w:val="28"/>
        </w:rPr>
        <w:t xml:space="preserve">ектирования, что напрямую сказывается на эксплуатационных затратах; </w:t>
      </w:r>
    </w:p>
    <w:p w:rsidR="001533C7" w:rsidRPr="00DC639F" w:rsidRDefault="001533C7" w:rsidP="00DD3283">
      <w:pPr>
        <w:pStyle w:val="a7"/>
        <w:numPr>
          <w:ilvl w:val="0"/>
          <w:numId w:val="1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639F">
        <w:rPr>
          <w:rFonts w:ascii="Times New Roman" w:hAnsi="Times New Roman" w:cs="Times New Roman"/>
          <w:sz w:val="28"/>
          <w:szCs w:val="28"/>
        </w:rPr>
        <w:t>увеличение технико-экономического уровня, а также качества р</w:t>
      </w:r>
      <w:r w:rsidRPr="00DC639F">
        <w:rPr>
          <w:rFonts w:ascii="Times New Roman" w:hAnsi="Times New Roman" w:cs="Times New Roman"/>
          <w:sz w:val="28"/>
          <w:szCs w:val="28"/>
        </w:rPr>
        <w:t>е</w:t>
      </w:r>
      <w:r w:rsidRPr="00DC639F">
        <w:rPr>
          <w:rFonts w:ascii="Times New Roman" w:hAnsi="Times New Roman" w:cs="Times New Roman"/>
          <w:sz w:val="28"/>
          <w:szCs w:val="28"/>
        </w:rPr>
        <w:t>зультатов проведенных проектных работ; сокращение затрат, необходимых для испыт</w:t>
      </w:r>
      <w:r w:rsidRPr="00DC639F">
        <w:rPr>
          <w:rFonts w:ascii="Times New Roman" w:hAnsi="Times New Roman" w:cs="Times New Roman"/>
          <w:sz w:val="28"/>
          <w:szCs w:val="28"/>
        </w:rPr>
        <w:t>а</w:t>
      </w:r>
      <w:r w:rsidRPr="00DC639F">
        <w:rPr>
          <w:rFonts w:ascii="Times New Roman" w:hAnsi="Times New Roman" w:cs="Times New Roman"/>
          <w:sz w:val="28"/>
          <w:szCs w:val="28"/>
        </w:rPr>
        <w:t>ния и натурного моделирования.</w:t>
      </w:r>
    </w:p>
    <w:p w:rsidR="006F3D44" w:rsidRPr="00DC639F" w:rsidRDefault="001533C7" w:rsidP="00DD32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639F">
        <w:rPr>
          <w:rFonts w:ascii="Times New Roman" w:hAnsi="Times New Roman" w:cs="Times New Roman"/>
          <w:sz w:val="28"/>
          <w:szCs w:val="28"/>
        </w:rPr>
        <w:t>Реализация системы автоматизированного проектирования осуществляется в качестве комплекса прикладных утилит, с помощью которых обеспечивается прое</w:t>
      </w:r>
      <w:r w:rsidRPr="00DC639F">
        <w:rPr>
          <w:rFonts w:ascii="Times New Roman" w:hAnsi="Times New Roman" w:cs="Times New Roman"/>
          <w:sz w:val="28"/>
          <w:szCs w:val="28"/>
        </w:rPr>
        <w:t>к</w:t>
      </w:r>
      <w:r w:rsidRPr="00DC639F">
        <w:rPr>
          <w:rFonts w:ascii="Times New Roman" w:hAnsi="Times New Roman" w:cs="Times New Roman"/>
          <w:sz w:val="28"/>
          <w:szCs w:val="28"/>
        </w:rPr>
        <w:t xml:space="preserve">тирование, а также дальнейшее черчение и трехмерное моделирование конструкций или же объемных и плоских деталей. В преимущественном большинстве случаев CAD-системы включают в себя модули моделирования трехмерных конструкций, а также оформления чертежей и различной конструкторской текстовой документации. Классифицируются же они в основном по нескольким параметрам: </w:t>
      </w:r>
    </w:p>
    <w:p w:rsidR="006F3D44" w:rsidRPr="00DC639F" w:rsidRDefault="001533C7" w:rsidP="00DD3283">
      <w:pPr>
        <w:pStyle w:val="a7"/>
        <w:numPr>
          <w:ilvl w:val="0"/>
          <w:numId w:val="1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639F">
        <w:rPr>
          <w:rFonts w:ascii="Times New Roman" w:hAnsi="Times New Roman" w:cs="Times New Roman"/>
          <w:sz w:val="28"/>
          <w:szCs w:val="28"/>
        </w:rPr>
        <w:t xml:space="preserve">разновидность и тип рассматриваемого объекта; </w:t>
      </w:r>
    </w:p>
    <w:p w:rsidR="006F3D44" w:rsidRPr="00DC639F" w:rsidRDefault="001533C7" w:rsidP="00DD3283">
      <w:pPr>
        <w:pStyle w:val="a7"/>
        <w:numPr>
          <w:ilvl w:val="0"/>
          <w:numId w:val="1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639F">
        <w:rPr>
          <w:rFonts w:ascii="Times New Roman" w:hAnsi="Times New Roman" w:cs="Times New Roman"/>
          <w:sz w:val="28"/>
          <w:szCs w:val="28"/>
        </w:rPr>
        <w:t xml:space="preserve">уровень автоматизации процедуры проектирования; </w:t>
      </w:r>
    </w:p>
    <w:p w:rsidR="006F3D44" w:rsidRPr="00DC639F" w:rsidRDefault="001533C7" w:rsidP="00DD3283">
      <w:pPr>
        <w:pStyle w:val="a7"/>
        <w:numPr>
          <w:ilvl w:val="0"/>
          <w:numId w:val="1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639F">
        <w:rPr>
          <w:rFonts w:ascii="Times New Roman" w:hAnsi="Times New Roman" w:cs="Times New Roman"/>
          <w:sz w:val="28"/>
          <w:szCs w:val="28"/>
        </w:rPr>
        <w:lastRenderedPageBreak/>
        <w:t xml:space="preserve">сложность создаваемого объекта; </w:t>
      </w:r>
    </w:p>
    <w:p w:rsidR="006F3D44" w:rsidRPr="00DC639F" w:rsidRDefault="001533C7" w:rsidP="00DD3283">
      <w:pPr>
        <w:pStyle w:val="a7"/>
        <w:numPr>
          <w:ilvl w:val="0"/>
          <w:numId w:val="1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639F">
        <w:rPr>
          <w:rFonts w:ascii="Times New Roman" w:hAnsi="Times New Roman" w:cs="Times New Roman"/>
          <w:sz w:val="28"/>
          <w:szCs w:val="28"/>
        </w:rPr>
        <w:t>комплексность процесса автоматизации; количество используемых докуме</w:t>
      </w:r>
      <w:r w:rsidRPr="00DC639F">
        <w:rPr>
          <w:rFonts w:ascii="Times New Roman" w:hAnsi="Times New Roman" w:cs="Times New Roman"/>
          <w:sz w:val="28"/>
          <w:szCs w:val="28"/>
        </w:rPr>
        <w:t>н</w:t>
      </w:r>
      <w:r w:rsidRPr="00DC639F">
        <w:rPr>
          <w:rFonts w:ascii="Times New Roman" w:hAnsi="Times New Roman" w:cs="Times New Roman"/>
          <w:sz w:val="28"/>
          <w:szCs w:val="28"/>
        </w:rPr>
        <w:t>тов;</w:t>
      </w:r>
    </w:p>
    <w:p w:rsidR="006F3D44" w:rsidRPr="00DC639F" w:rsidRDefault="001533C7" w:rsidP="00DD3283">
      <w:pPr>
        <w:pStyle w:val="a7"/>
        <w:numPr>
          <w:ilvl w:val="0"/>
          <w:numId w:val="1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639F">
        <w:rPr>
          <w:rFonts w:ascii="Times New Roman" w:hAnsi="Times New Roman" w:cs="Times New Roman"/>
          <w:sz w:val="28"/>
          <w:szCs w:val="28"/>
        </w:rPr>
        <w:t xml:space="preserve">характер используемых документов; </w:t>
      </w:r>
    </w:p>
    <w:p w:rsidR="001533C7" w:rsidRPr="00DC639F" w:rsidRDefault="001533C7" w:rsidP="00DD3283">
      <w:pPr>
        <w:pStyle w:val="a7"/>
        <w:numPr>
          <w:ilvl w:val="0"/>
          <w:numId w:val="1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639F">
        <w:rPr>
          <w:rFonts w:ascii="Times New Roman" w:hAnsi="Times New Roman" w:cs="Times New Roman"/>
          <w:sz w:val="28"/>
          <w:szCs w:val="28"/>
        </w:rPr>
        <w:t>общее количество уровней, которые будут присутствовать в стру</w:t>
      </w:r>
      <w:r w:rsidRPr="00DC639F">
        <w:rPr>
          <w:rFonts w:ascii="Times New Roman" w:hAnsi="Times New Roman" w:cs="Times New Roman"/>
          <w:sz w:val="28"/>
          <w:szCs w:val="28"/>
        </w:rPr>
        <w:t>к</w:t>
      </w:r>
      <w:r w:rsidRPr="00DC639F">
        <w:rPr>
          <w:rFonts w:ascii="Times New Roman" w:hAnsi="Times New Roman" w:cs="Times New Roman"/>
          <w:sz w:val="28"/>
          <w:szCs w:val="28"/>
        </w:rPr>
        <w:t>туре техн</w:t>
      </w:r>
      <w:r w:rsidRPr="00DC639F">
        <w:rPr>
          <w:rFonts w:ascii="Times New Roman" w:hAnsi="Times New Roman" w:cs="Times New Roman"/>
          <w:sz w:val="28"/>
          <w:szCs w:val="28"/>
        </w:rPr>
        <w:t>и</w:t>
      </w:r>
      <w:r w:rsidRPr="00DC639F">
        <w:rPr>
          <w:rFonts w:ascii="Times New Roman" w:hAnsi="Times New Roman" w:cs="Times New Roman"/>
          <w:sz w:val="28"/>
          <w:szCs w:val="28"/>
        </w:rPr>
        <w:t>ческого обеспечения.</w:t>
      </w:r>
    </w:p>
    <w:p w:rsidR="001533C7" w:rsidRPr="00DC639F" w:rsidRDefault="001533C7" w:rsidP="00DD32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639F">
        <w:rPr>
          <w:rFonts w:ascii="Times New Roman" w:hAnsi="Times New Roman" w:cs="Times New Roman"/>
          <w:sz w:val="28"/>
          <w:szCs w:val="28"/>
        </w:rPr>
        <w:t>В зависимости от того, какие реализуются задачи CAD-систем, они раздел</w:t>
      </w:r>
      <w:r w:rsidRPr="00DC639F">
        <w:rPr>
          <w:rFonts w:ascii="Times New Roman" w:hAnsi="Times New Roman" w:cs="Times New Roman"/>
          <w:sz w:val="28"/>
          <w:szCs w:val="28"/>
        </w:rPr>
        <w:t>я</w:t>
      </w:r>
      <w:r w:rsidRPr="00DC639F">
        <w:rPr>
          <w:rFonts w:ascii="Times New Roman" w:hAnsi="Times New Roman" w:cs="Times New Roman"/>
          <w:sz w:val="28"/>
          <w:szCs w:val="28"/>
        </w:rPr>
        <w:t>ются на несколько групп: Автоматизация трехмерного или двухмерного геометр</w:t>
      </w:r>
      <w:r w:rsidRPr="00DC639F">
        <w:rPr>
          <w:rFonts w:ascii="Times New Roman" w:hAnsi="Times New Roman" w:cs="Times New Roman"/>
          <w:sz w:val="28"/>
          <w:szCs w:val="28"/>
        </w:rPr>
        <w:t>и</w:t>
      </w:r>
      <w:r w:rsidRPr="00DC639F">
        <w:rPr>
          <w:rFonts w:ascii="Times New Roman" w:hAnsi="Times New Roman" w:cs="Times New Roman"/>
          <w:sz w:val="28"/>
          <w:szCs w:val="28"/>
        </w:rPr>
        <w:t>ческого проектирования, а также создания различной технологической или ко</w:t>
      </w:r>
      <w:r w:rsidRPr="00DC639F">
        <w:rPr>
          <w:rFonts w:ascii="Times New Roman" w:hAnsi="Times New Roman" w:cs="Times New Roman"/>
          <w:sz w:val="28"/>
          <w:szCs w:val="28"/>
        </w:rPr>
        <w:t>н</w:t>
      </w:r>
      <w:r w:rsidRPr="00DC639F">
        <w:rPr>
          <w:rFonts w:ascii="Times New Roman" w:hAnsi="Times New Roman" w:cs="Times New Roman"/>
          <w:sz w:val="28"/>
          <w:szCs w:val="28"/>
        </w:rPr>
        <w:t>структорской документации. Проектирование и дальнейшее создание чертежей. В</w:t>
      </w:r>
      <w:r w:rsidRPr="00DC639F">
        <w:rPr>
          <w:rFonts w:ascii="Times New Roman" w:hAnsi="Times New Roman" w:cs="Times New Roman"/>
          <w:sz w:val="28"/>
          <w:szCs w:val="28"/>
        </w:rPr>
        <w:t>е</w:t>
      </w:r>
      <w:r w:rsidRPr="00DC639F">
        <w:rPr>
          <w:rFonts w:ascii="Times New Roman" w:hAnsi="Times New Roman" w:cs="Times New Roman"/>
          <w:sz w:val="28"/>
          <w:szCs w:val="28"/>
        </w:rPr>
        <w:t>дение геометрического моделирования. Автоматизация различных инженерных ра</w:t>
      </w:r>
      <w:r w:rsidRPr="00DC639F">
        <w:rPr>
          <w:rFonts w:ascii="Times New Roman" w:hAnsi="Times New Roman" w:cs="Times New Roman"/>
          <w:sz w:val="28"/>
          <w:szCs w:val="28"/>
        </w:rPr>
        <w:t>с</w:t>
      </w:r>
      <w:r w:rsidRPr="00DC639F">
        <w:rPr>
          <w:rFonts w:ascii="Times New Roman" w:hAnsi="Times New Roman" w:cs="Times New Roman"/>
          <w:sz w:val="28"/>
          <w:szCs w:val="28"/>
        </w:rPr>
        <w:t>четов, проведение динамического моделирования, а также анализа и симуляции ф</w:t>
      </w:r>
      <w:r w:rsidRPr="00DC639F">
        <w:rPr>
          <w:rFonts w:ascii="Times New Roman" w:hAnsi="Times New Roman" w:cs="Times New Roman"/>
          <w:sz w:val="28"/>
          <w:szCs w:val="28"/>
        </w:rPr>
        <w:t>и</w:t>
      </w:r>
      <w:r w:rsidRPr="00DC639F">
        <w:rPr>
          <w:rFonts w:ascii="Times New Roman" w:hAnsi="Times New Roman" w:cs="Times New Roman"/>
          <w:sz w:val="28"/>
          <w:szCs w:val="28"/>
        </w:rPr>
        <w:t>зических процессов с последующей проверкой и оптимизацией изделий. Подкласс средств САЕ, использующихся для компьютерного анализа. Средства, предназн</w:t>
      </w:r>
      <w:r w:rsidRPr="00DC639F">
        <w:rPr>
          <w:rFonts w:ascii="Times New Roman" w:hAnsi="Times New Roman" w:cs="Times New Roman"/>
          <w:sz w:val="28"/>
          <w:szCs w:val="28"/>
        </w:rPr>
        <w:t>а</w:t>
      </w:r>
      <w:r w:rsidRPr="00DC639F">
        <w:rPr>
          <w:rFonts w:ascii="Times New Roman" w:hAnsi="Times New Roman" w:cs="Times New Roman"/>
          <w:sz w:val="28"/>
          <w:szCs w:val="28"/>
        </w:rPr>
        <w:t>ченные для технологической подготовки производственного процесса различных изделий, что позволяет обеспечить автоматизацию процедуры программирования и дальнейшего управления оборудованием с ГАПС или ЧПУ. Средства, предназн</w:t>
      </w:r>
      <w:r w:rsidRPr="00DC639F">
        <w:rPr>
          <w:rFonts w:ascii="Times New Roman" w:hAnsi="Times New Roman" w:cs="Times New Roman"/>
          <w:sz w:val="28"/>
          <w:szCs w:val="28"/>
        </w:rPr>
        <w:t>а</w:t>
      </w:r>
      <w:r w:rsidRPr="00DC639F">
        <w:rPr>
          <w:rFonts w:ascii="Times New Roman" w:hAnsi="Times New Roman" w:cs="Times New Roman"/>
          <w:sz w:val="28"/>
          <w:szCs w:val="28"/>
        </w:rPr>
        <w:t>ченные для автоматизации процессов планировки различных технологических пр</w:t>
      </w:r>
      <w:r w:rsidRPr="00DC639F">
        <w:rPr>
          <w:rFonts w:ascii="Times New Roman" w:hAnsi="Times New Roman" w:cs="Times New Roman"/>
          <w:sz w:val="28"/>
          <w:szCs w:val="28"/>
        </w:rPr>
        <w:t>о</w:t>
      </w:r>
      <w:r w:rsidRPr="00DC639F">
        <w:rPr>
          <w:rFonts w:ascii="Times New Roman" w:hAnsi="Times New Roman" w:cs="Times New Roman"/>
          <w:sz w:val="28"/>
          <w:szCs w:val="28"/>
        </w:rPr>
        <w:t xml:space="preserve">цессов, используемые на стыке систем CAM и CAD. </w:t>
      </w:r>
      <w:proofErr w:type="gramStart"/>
      <w:r w:rsidRPr="00DC639F">
        <w:rPr>
          <w:rFonts w:ascii="Times New Roman" w:hAnsi="Times New Roman" w:cs="Times New Roman"/>
          <w:sz w:val="28"/>
          <w:szCs w:val="28"/>
        </w:rPr>
        <w:t>Большинство систем автомат</w:t>
      </w:r>
      <w:r w:rsidRPr="00DC639F">
        <w:rPr>
          <w:rFonts w:ascii="Times New Roman" w:hAnsi="Times New Roman" w:cs="Times New Roman"/>
          <w:sz w:val="28"/>
          <w:szCs w:val="28"/>
        </w:rPr>
        <w:t>и</w:t>
      </w:r>
      <w:r w:rsidRPr="00DC639F">
        <w:rPr>
          <w:rFonts w:ascii="Times New Roman" w:hAnsi="Times New Roman" w:cs="Times New Roman"/>
          <w:sz w:val="28"/>
          <w:szCs w:val="28"/>
        </w:rPr>
        <w:t>зированного проектирования могут совместить в себе решение различных задач, к</w:t>
      </w:r>
      <w:r w:rsidRPr="00DC639F">
        <w:rPr>
          <w:rFonts w:ascii="Times New Roman" w:hAnsi="Times New Roman" w:cs="Times New Roman"/>
          <w:sz w:val="28"/>
          <w:szCs w:val="28"/>
        </w:rPr>
        <w:t>о</w:t>
      </w:r>
      <w:r w:rsidRPr="00DC639F">
        <w:rPr>
          <w:rFonts w:ascii="Times New Roman" w:hAnsi="Times New Roman" w:cs="Times New Roman"/>
          <w:sz w:val="28"/>
          <w:szCs w:val="28"/>
        </w:rPr>
        <w:t>торые относятся к разным аспектам проектирования – это комплексная или инт</w:t>
      </w:r>
      <w:r w:rsidRPr="00DC639F">
        <w:rPr>
          <w:rFonts w:ascii="Times New Roman" w:hAnsi="Times New Roman" w:cs="Times New Roman"/>
          <w:sz w:val="28"/>
          <w:szCs w:val="28"/>
        </w:rPr>
        <w:t>е</w:t>
      </w:r>
      <w:r w:rsidRPr="00DC639F">
        <w:rPr>
          <w:rFonts w:ascii="Times New Roman" w:hAnsi="Times New Roman" w:cs="Times New Roman"/>
          <w:sz w:val="28"/>
          <w:szCs w:val="28"/>
        </w:rPr>
        <w:t>грированная система автоматизированного проектирования (CAD.</w:t>
      </w:r>
      <w:proofErr w:type="gramEnd"/>
    </w:p>
    <w:p w:rsidR="006F3D44" w:rsidRPr="00DC639F" w:rsidRDefault="001533C7" w:rsidP="00DD32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639F">
        <w:rPr>
          <w:rFonts w:ascii="Times New Roman" w:hAnsi="Times New Roman" w:cs="Times New Roman"/>
          <w:sz w:val="28"/>
          <w:szCs w:val="28"/>
        </w:rPr>
        <w:t xml:space="preserve">Современная классификация распределяет их на несколько категорий: </w:t>
      </w:r>
    </w:p>
    <w:p w:rsidR="006F3D44" w:rsidRPr="00DC639F" w:rsidRDefault="006F3D44" w:rsidP="00DD3283">
      <w:pPr>
        <w:pStyle w:val="a7"/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639F">
        <w:rPr>
          <w:rFonts w:ascii="Times New Roman" w:hAnsi="Times New Roman" w:cs="Times New Roman"/>
          <w:sz w:val="28"/>
          <w:szCs w:val="28"/>
        </w:rPr>
        <w:t>ч</w:t>
      </w:r>
      <w:r w:rsidR="001533C7" w:rsidRPr="00DC639F">
        <w:rPr>
          <w:rFonts w:ascii="Times New Roman" w:hAnsi="Times New Roman" w:cs="Times New Roman"/>
          <w:sz w:val="28"/>
          <w:szCs w:val="28"/>
        </w:rPr>
        <w:t>ертежно-ориентированные системы, которые впервые появились в семидесятые года прошлого века, но до сих пор могут использоваться в н</w:t>
      </w:r>
      <w:r w:rsidR="001533C7" w:rsidRPr="00DC639F">
        <w:rPr>
          <w:rFonts w:ascii="Times New Roman" w:hAnsi="Times New Roman" w:cs="Times New Roman"/>
          <w:sz w:val="28"/>
          <w:szCs w:val="28"/>
        </w:rPr>
        <w:t>е</w:t>
      </w:r>
      <w:r w:rsidR="001533C7" w:rsidRPr="00DC639F">
        <w:rPr>
          <w:rFonts w:ascii="Times New Roman" w:hAnsi="Times New Roman" w:cs="Times New Roman"/>
          <w:sz w:val="28"/>
          <w:szCs w:val="28"/>
        </w:rPr>
        <w:t>которых с</w:t>
      </w:r>
      <w:r w:rsidR="001533C7" w:rsidRPr="00DC639F">
        <w:rPr>
          <w:rFonts w:ascii="Times New Roman" w:hAnsi="Times New Roman" w:cs="Times New Roman"/>
          <w:sz w:val="28"/>
          <w:szCs w:val="28"/>
        </w:rPr>
        <w:t>и</w:t>
      </w:r>
      <w:r w:rsidR="001533C7" w:rsidRPr="00DC639F">
        <w:rPr>
          <w:rFonts w:ascii="Times New Roman" w:hAnsi="Times New Roman" w:cs="Times New Roman"/>
          <w:sz w:val="28"/>
          <w:szCs w:val="28"/>
        </w:rPr>
        <w:t>туациях;</w:t>
      </w:r>
    </w:p>
    <w:p w:rsidR="006F3D44" w:rsidRPr="00DC639F" w:rsidRDefault="001533C7" w:rsidP="00DD3283">
      <w:pPr>
        <w:pStyle w:val="a7"/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639F">
        <w:rPr>
          <w:rFonts w:ascii="Times New Roman" w:hAnsi="Times New Roman" w:cs="Times New Roman"/>
          <w:sz w:val="28"/>
          <w:szCs w:val="28"/>
        </w:rPr>
        <w:t>системы, создающие трехмерные электронные модели объектов, за счет чего появляется возможность решения различных задач, связанных с м</w:t>
      </w:r>
      <w:r w:rsidRPr="00DC639F">
        <w:rPr>
          <w:rFonts w:ascii="Times New Roman" w:hAnsi="Times New Roman" w:cs="Times New Roman"/>
          <w:sz w:val="28"/>
          <w:szCs w:val="28"/>
        </w:rPr>
        <w:t>о</w:t>
      </w:r>
      <w:r w:rsidRPr="00DC639F">
        <w:rPr>
          <w:rFonts w:ascii="Times New Roman" w:hAnsi="Times New Roman" w:cs="Times New Roman"/>
          <w:sz w:val="28"/>
          <w:szCs w:val="28"/>
        </w:rPr>
        <w:t>делиров</w:t>
      </w:r>
      <w:r w:rsidRPr="00DC639F">
        <w:rPr>
          <w:rFonts w:ascii="Times New Roman" w:hAnsi="Times New Roman" w:cs="Times New Roman"/>
          <w:sz w:val="28"/>
          <w:szCs w:val="28"/>
        </w:rPr>
        <w:t>а</w:t>
      </w:r>
      <w:r w:rsidRPr="00DC639F">
        <w:rPr>
          <w:rFonts w:ascii="Times New Roman" w:hAnsi="Times New Roman" w:cs="Times New Roman"/>
          <w:sz w:val="28"/>
          <w:szCs w:val="28"/>
        </w:rPr>
        <w:t xml:space="preserve">нием вплоть до процедуры производства; </w:t>
      </w:r>
    </w:p>
    <w:p w:rsidR="00DD3283" w:rsidRDefault="001533C7" w:rsidP="00DD3283">
      <w:pPr>
        <w:pStyle w:val="a7"/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639F">
        <w:rPr>
          <w:rFonts w:ascii="Times New Roman" w:hAnsi="Times New Roman" w:cs="Times New Roman"/>
          <w:sz w:val="28"/>
          <w:szCs w:val="28"/>
        </w:rPr>
        <w:lastRenderedPageBreak/>
        <w:t>системы, с помощью которых поддерживается концепция полного электро</w:t>
      </w:r>
      <w:r w:rsidRPr="00DC639F">
        <w:rPr>
          <w:rFonts w:ascii="Times New Roman" w:hAnsi="Times New Roman" w:cs="Times New Roman"/>
          <w:sz w:val="28"/>
          <w:szCs w:val="28"/>
        </w:rPr>
        <w:t>н</w:t>
      </w:r>
      <w:r w:rsidRPr="00DC639F">
        <w:rPr>
          <w:rFonts w:ascii="Times New Roman" w:hAnsi="Times New Roman" w:cs="Times New Roman"/>
          <w:sz w:val="28"/>
          <w:szCs w:val="28"/>
        </w:rPr>
        <w:t>ного описания объекта.</w:t>
      </w:r>
    </w:p>
    <w:p w:rsidR="00DC639F" w:rsidRDefault="001533C7" w:rsidP="00DD3283">
      <w:pPr>
        <w:pStyle w:val="a7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 w:rsidRPr="00DC639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86F40" w:rsidRDefault="00DC639F" w:rsidP="00DC639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F915A9" w:rsidRPr="00DC639F">
        <w:rPr>
          <w:rFonts w:ascii="Times New Roman" w:hAnsi="Times New Roman" w:cs="Times New Roman"/>
          <w:sz w:val="28"/>
          <w:szCs w:val="28"/>
        </w:rPr>
        <w:t>Компас</w:t>
      </w:r>
      <w:r w:rsidR="006F3D44" w:rsidRPr="00DC639F">
        <w:rPr>
          <w:rFonts w:ascii="Times New Roman" w:hAnsi="Times New Roman" w:cs="Times New Roman"/>
          <w:sz w:val="28"/>
          <w:szCs w:val="28"/>
        </w:rPr>
        <w:t>-3D</w:t>
      </w:r>
    </w:p>
    <w:p w:rsidR="006F3D44" w:rsidRPr="00DC639F" w:rsidRDefault="00DD3283" w:rsidP="00DD3283">
      <w:pPr>
        <w:pStyle w:val="a8"/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C639F">
        <w:rPr>
          <w:sz w:val="28"/>
          <w:szCs w:val="28"/>
        </w:rPr>
        <w:t>Компас-3D</w:t>
      </w:r>
      <w:r w:rsidRPr="00DC639F">
        <w:rPr>
          <w:rFonts w:eastAsiaTheme="minorHAnsi"/>
          <w:sz w:val="28"/>
          <w:szCs w:val="28"/>
          <w:lang w:eastAsia="en-US"/>
        </w:rPr>
        <w:t xml:space="preserve"> </w:t>
      </w:r>
      <w:r w:rsidR="00DC639F" w:rsidRPr="00DC639F">
        <w:rPr>
          <w:rFonts w:eastAsiaTheme="minorHAnsi"/>
          <w:sz w:val="28"/>
          <w:szCs w:val="28"/>
          <w:lang w:eastAsia="en-US"/>
        </w:rPr>
        <w:t xml:space="preserve">- </w:t>
      </w:r>
      <w:r w:rsidR="006F3D44" w:rsidRPr="00DC639F">
        <w:rPr>
          <w:rFonts w:eastAsiaTheme="minorHAnsi"/>
          <w:sz w:val="28"/>
          <w:szCs w:val="28"/>
          <w:lang w:eastAsia="en-US"/>
        </w:rPr>
        <w:t>продукт российской компании «АСКОН». Это система автомат</w:t>
      </w:r>
      <w:r w:rsidR="006F3D44" w:rsidRPr="00DC639F">
        <w:rPr>
          <w:rFonts w:eastAsiaTheme="minorHAnsi"/>
          <w:sz w:val="28"/>
          <w:szCs w:val="28"/>
          <w:lang w:eastAsia="en-US"/>
        </w:rPr>
        <w:t>и</w:t>
      </w:r>
      <w:r w:rsidR="006F3D44" w:rsidRPr="00DC639F">
        <w:rPr>
          <w:rFonts w:eastAsiaTheme="minorHAnsi"/>
          <w:sz w:val="28"/>
          <w:szCs w:val="28"/>
          <w:lang w:eastAsia="en-US"/>
        </w:rPr>
        <w:t>зированного проектирования с возможностью оформления документации в соотве</w:t>
      </w:r>
      <w:r w:rsidR="006F3D44" w:rsidRPr="00DC639F">
        <w:rPr>
          <w:rFonts w:eastAsiaTheme="minorHAnsi"/>
          <w:sz w:val="28"/>
          <w:szCs w:val="28"/>
          <w:lang w:eastAsia="en-US"/>
        </w:rPr>
        <w:t>т</w:t>
      </w:r>
      <w:r w:rsidR="006F3D44" w:rsidRPr="00DC639F">
        <w:rPr>
          <w:rFonts w:eastAsiaTheme="minorHAnsi"/>
          <w:sz w:val="28"/>
          <w:szCs w:val="28"/>
          <w:lang w:eastAsia="en-US"/>
        </w:rPr>
        <w:t>ствии со стандартами серии ЕСКД. Данная САПР поставляется в нескольких вар</w:t>
      </w:r>
      <w:r w:rsidR="006F3D44" w:rsidRPr="00DC639F">
        <w:rPr>
          <w:rFonts w:eastAsiaTheme="minorHAnsi"/>
          <w:sz w:val="28"/>
          <w:szCs w:val="28"/>
          <w:lang w:eastAsia="en-US"/>
        </w:rPr>
        <w:t>и</w:t>
      </w:r>
      <w:r w:rsidR="006F3D44" w:rsidRPr="00DC639F">
        <w:rPr>
          <w:rFonts w:eastAsiaTheme="minorHAnsi"/>
          <w:sz w:val="28"/>
          <w:szCs w:val="28"/>
          <w:lang w:eastAsia="en-US"/>
        </w:rPr>
        <w:t>антах</w:t>
      </w:r>
      <w:proofErr w:type="gramStart"/>
      <w:r w:rsidR="006F3D44" w:rsidRPr="00DC639F">
        <w:rPr>
          <w:rFonts w:eastAsiaTheme="minorHAnsi"/>
          <w:sz w:val="28"/>
          <w:szCs w:val="28"/>
          <w:lang w:eastAsia="en-US"/>
        </w:rPr>
        <w:t>:К</w:t>
      </w:r>
      <w:proofErr w:type="gramEnd"/>
      <w:r w:rsidR="006F3D44" w:rsidRPr="00DC639F">
        <w:rPr>
          <w:rFonts w:eastAsiaTheme="minorHAnsi"/>
          <w:sz w:val="28"/>
          <w:szCs w:val="28"/>
          <w:lang w:eastAsia="en-US"/>
        </w:rPr>
        <w:t xml:space="preserve">омпас-3D, Компас-ГРАФИК, Компас-СПДС, Компас-3D LT и Компас-3D </w:t>
      </w:r>
      <w:proofErr w:type="spellStart"/>
      <w:r w:rsidR="006F3D44" w:rsidRPr="00DC639F">
        <w:rPr>
          <w:rFonts w:eastAsiaTheme="minorHAnsi"/>
          <w:sz w:val="28"/>
          <w:szCs w:val="28"/>
          <w:lang w:eastAsia="en-US"/>
        </w:rPr>
        <w:t>Home</w:t>
      </w:r>
      <w:proofErr w:type="spellEnd"/>
      <w:r w:rsidR="006F3D44" w:rsidRPr="00DC639F">
        <w:rPr>
          <w:rFonts w:eastAsiaTheme="minorHAnsi"/>
          <w:sz w:val="28"/>
          <w:szCs w:val="28"/>
          <w:lang w:eastAsia="en-US"/>
        </w:rPr>
        <w:t xml:space="preserve">, которые предназначены для трехмерного проектирования и/или плоского черчения. </w:t>
      </w:r>
      <w:proofErr w:type="gramStart"/>
      <w:r w:rsidR="006F3D44" w:rsidRPr="00DC639F">
        <w:rPr>
          <w:rFonts w:eastAsiaTheme="minorHAnsi"/>
          <w:sz w:val="28"/>
          <w:szCs w:val="28"/>
          <w:lang w:eastAsia="en-US"/>
        </w:rPr>
        <w:t xml:space="preserve">Компас-3D LT и Компас-3D </w:t>
      </w:r>
      <w:proofErr w:type="spellStart"/>
      <w:r w:rsidR="006F3D44" w:rsidRPr="00DC639F">
        <w:rPr>
          <w:rFonts w:eastAsiaTheme="minorHAnsi"/>
          <w:sz w:val="28"/>
          <w:szCs w:val="28"/>
          <w:lang w:eastAsia="en-US"/>
        </w:rPr>
        <w:t>Home</w:t>
      </w:r>
      <w:proofErr w:type="spellEnd"/>
      <w:r w:rsidR="006F3D44" w:rsidRPr="00DC639F">
        <w:rPr>
          <w:rFonts w:eastAsiaTheme="minorHAnsi"/>
          <w:sz w:val="28"/>
          <w:szCs w:val="28"/>
          <w:lang w:eastAsia="en-US"/>
        </w:rPr>
        <w:t xml:space="preserve"> предназначены для некоммерческого использования.</w:t>
      </w:r>
      <w:proofErr w:type="gramEnd"/>
      <w:r w:rsidR="006F3D44" w:rsidRPr="00DC639F">
        <w:rPr>
          <w:rFonts w:eastAsiaTheme="minorHAnsi"/>
          <w:sz w:val="28"/>
          <w:szCs w:val="28"/>
          <w:lang w:eastAsia="en-US"/>
        </w:rPr>
        <w:t xml:space="preserve"> КОМПАС-ГРАФИК используется в качестве интегрированного в КОМПАС-3D модуля с эскизами и чертежами или </w:t>
      </w:r>
      <w:proofErr w:type="gramStart"/>
      <w:r w:rsidR="006F3D44" w:rsidRPr="00DC639F">
        <w:rPr>
          <w:rFonts w:eastAsiaTheme="minorHAnsi"/>
          <w:sz w:val="28"/>
          <w:szCs w:val="28"/>
          <w:lang w:eastAsia="en-US"/>
        </w:rPr>
        <w:t>же</w:t>
      </w:r>
      <w:proofErr w:type="gramEnd"/>
      <w:r w:rsidR="006F3D44" w:rsidRPr="00DC639F">
        <w:rPr>
          <w:rFonts w:eastAsiaTheme="minorHAnsi"/>
          <w:sz w:val="28"/>
          <w:szCs w:val="28"/>
          <w:lang w:eastAsia="en-US"/>
        </w:rPr>
        <w:t xml:space="preserve"> как отдельный продукт, по</w:t>
      </w:r>
      <w:r w:rsidR="006F3D44" w:rsidRPr="00DC639F">
        <w:rPr>
          <w:rFonts w:eastAsiaTheme="minorHAnsi"/>
          <w:sz w:val="28"/>
          <w:szCs w:val="28"/>
          <w:lang w:eastAsia="en-US"/>
        </w:rPr>
        <w:t>л</w:t>
      </w:r>
      <w:r w:rsidR="006F3D44" w:rsidRPr="00DC639F">
        <w:rPr>
          <w:rFonts w:eastAsiaTheme="minorHAnsi"/>
          <w:sz w:val="28"/>
          <w:szCs w:val="28"/>
          <w:lang w:eastAsia="en-US"/>
        </w:rPr>
        <w:t>ностью решающий задачи 2-мерного проектирования и выпуска необходимой док</w:t>
      </w:r>
      <w:r w:rsidR="006F3D44" w:rsidRPr="00DC639F">
        <w:rPr>
          <w:rFonts w:eastAsiaTheme="minorHAnsi"/>
          <w:sz w:val="28"/>
          <w:szCs w:val="28"/>
          <w:lang w:eastAsia="en-US"/>
        </w:rPr>
        <w:t>у</w:t>
      </w:r>
      <w:r w:rsidR="006F3D44" w:rsidRPr="00DC639F">
        <w:rPr>
          <w:rFonts w:eastAsiaTheme="minorHAnsi"/>
          <w:sz w:val="28"/>
          <w:szCs w:val="28"/>
          <w:lang w:eastAsia="en-US"/>
        </w:rPr>
        <w:t>ментации. ГРАФИК способен автоматически генерировать ассоциативные виды 3-мерных моделей (сечения, разрезы, местные сечения и виды, виды с разрывом и по стрелке). Все они ассоциируются с моделью: изменение модели приводит к тран</w:t>
      </w:r>
      <w:r w:rsidR="006F3D44" w:rsidRPr="00DC639F">
        <w:rPr>
          <w:rFonts w:eastAsiaTheme="minorHAnsi"/>
          <w:sz w:val="28"/>
          <w:szCs w:val="28"/>
          <w:lang w:eastAsia="en-US"/>
        </w:rPr>
        <w:t>с</w:t>
      </w:r>
      <w:r w:rsidR="006F3D44" w:rsidRPr="00DC639F">
        <w:rPr>
          <w:rFonts w:eastAsiaTheme="minorHAnsi"/>
          <w:sz w:val="28"/>
          <w:szCs w:val="28"/>
          <w:lang w:eastAsia="en-US"/>
        </w:rPr>
        <w:t>формации изображения на чертеже. При помощи системы КОМПАС можно созд</w:t>
      </w:r>
      <w:r w:rsidR="006F3D44" w:rsidRPr="00DC639F">
        <w:rPr>
          <w:rFonts w:eastAsiaTheme="minorHAnsi"/>
          <w:sz w:val="28"/>
          <w:szCs w:val="28"/>
          <w:lang w:eastAsia="en-US"/>
        </w:rPr>
        <w:t>а</w:t>
      </w:r>
      <w:r w:rsidR="006F3D44" w:rsidRPr="00DC639F">
        <w:rPr>
          <w:rFonts w:eastAsiaTheme="minorHAnsi"/>
          <w:sz w:val="28"/>
          <w:szCs w:val="28"/>
          <w:lang w:eastAsia="en-US"/>
        </w:rPr>
        <w:t>вать 3-мерные ассоциативные модели деталей и отдельных единиц, которые соде</w:t>
      </w:r>
      <w:r w:rsidR="006F3D44" w:rsidRPr="00DC639F">
        <w:rPr>
          <w:rFonts w:eastAsiaTheme="minorHAnsi"/>
          <w:sz w:val="28"/>
          <w:szCs w:val="28"/>
          <w:lang w:eastAsia="en-US"/>
        </w:rPr>
        <w:t>р</w:t>
      </w:r>
      <w:r w:rsidR="006F3D44" w:rsidRPr="00DC639F">
        <w:rPr>
          <w:rFonts w:eastAsiaTheme="minorHAnsi"/>
          <w:sz w:val="28"/>
          <w:szCs w:val="28"/>
          <w:lang w:eastAsia="en-US"/>
        </w:rPr>
        <w:t>жат оригинальные либо стандартизированные конструктивные элементы. Благодаря параметрической технологии, модели типовых изделий быстро создаются на основе ранее рассчитанных прототипов.</w:t>
      </w:r>
    </w:p>
    <w:p w:rsidR="006F3D44" w:rsidRPr="00DC639F" w:rsidRDefault="006F3D44" w:rsidP="00DD3283">
      <w:pPr>
        <w:pStyle w:val="a8"/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C639F">
        <w:rPr>
          <w:rFonts w:eastAsiaTheme="minorHAnsi"/>
          <w:sz w:val="28"/>
          <w:szCs w:val="28"/>
          <w:lang w:eastAsia="en-US"/>
        </w:rPr>
        <w:t>Помимо этого система позволяет:- достаточно быстро генерировать компле</w:t>
      </w:r>
      <w:r w:rsidRPr="00DC639F">
        <w:rPr>
          <w:rFonts w:eastAsiaTheme="minorHAnsi"/>
          <w:sz w:val="28"/>
          <w:szCs w:val="28"/>
          <w:lang w:eastAsia="en-US"/>
        </w:rPr>
        <w:t>к</w:t>
      </w:r>
      <w:r w:rsidRPr="00DC639F">
        <w:rPr>
          <w:rFonts w:eastAsiaTheme="minorHAnsi"/>
          <w:sz w:val="28"/>
          <w:szCs w:val="28"/>
          <w:lang w:eastAsia="en-US"/>
        </w:rPr>
        <w:t>ты технологической и конструкторской документации для выпуска изделий (спец</w:t>
      </w:r>
      <w:r w:rsidRPr="00DC639F">
        <w:rPr>
          <w:rFonts w:eastAsiaTheme="minorHAnsi"/>
          <w:sz w:val="28"/>
          <w:szCs w:val="28"/>
          <w:lang w:eastAsia="en-US"/>
        </w:rPr>
        <w:t>и</w:t>
      </w:r>
      <w:r w:rsidRPr="00DC639F">
        <w:rPr>
          <w:rFonts w:eastAsiaTheme="minorHAnsi"/>
          <w:sz w:val="28"/>
          <w:szCs w:val="28"/>
          <w:lang w:eastAsia="en-US"/>
        </w:rPr>
        <w:t>фикации, сборочные чертежи, деталировки); - передавать геометрию изделий в п</w:t>
      </w:r>
      <w:r w:rsidRPr="00DC639F">
        <w:rPr>
          <w:rFonts w:eastAsiaTheme="minorHAnsi"/>
          <w:sz w:val="28"/>
          <w:szCs w:val="28"/>
          <w:lang w:eastAsia="en-US"/>
        </w:rPr>
        <w:t>а</w:t>
      </w:r>
      <w:r w:rsidRPr="00DC639F">
        <w:rPr>
          <w:rFonts w:eastAsiaTheme="minorHAnsi"/>
          <w:sz w:val="28"/>
          <w:szCs w:val="28"/>
          <w:lang w:eastAsia="en-US"/>
        </w:rPr>
        <w:t>кеты внешних расчетов; - создавать дополнительные изображения изделий (к пр</w:t>
      </w:r>
      <w:r w:rsidRPr="00DC639F">
        <w:rPr>
          <w:rFonts w:eastAsiaTheme="minorHAnsi"/>
          <w:sz w:val="28"/>
          <w:szCs w:val="28"/>
          <w:lang w:eastAsia="en-US"/>
        </w:rPr>
        <w:t>и</w:t>
      </w:r>
      <w:r w:rsidRPr="00DC639F">
        <w:rPr>
          <w:rFonts w:eastAsiaTheme="minorHAnsi"/>
          <w:sz w:val="28"/>
          <w:szCs w:val="28"/>
          <w:lang w:eastAsia="en-US"/>
        </w:rPr>
        <w:t>меру, для оформления каталогов, составления иллюстраций к документации); - эк</w:t>
      </w:r>
      <w:r w:rsidRPr="00DC639F">
        <w:rPr>
          <w:rFonts w:eastAsiaTheme="minorHAnsi"/>
          <w:sz w:val="28"/>
          <w:szCs w:val="28"/>
          <w:lang w:eastAsia="en-US"/>
        </w:rPr>
        <w:t>с</w:t>
      </w:r>
      <w:r w:rsidRPr="00DC639F">
        <w:rPr>
          <w:rFonts w:eastAsiaTheme="minorHAnsi"/>
          <w:sz w:val="28"/>
          <w:szCs w:val="28"/>
          <w:lang w:eastAsia="en-US"/>
        </w:rPr>
        <w:t>портировать и импортировать модели; - работать с такими сторонними форматами, как: IGES, XT, SAT, VRML,STEP.</w:t>
      </w:r>
    </w:p>
    <w:p w:rsidR="006F3D44" w:rsidRPr="00DC639F" w:rsidRDefault="006F3D44" w:rsidP="00DD3283">
      <w:pPr>
        <w:pStyle w:val="a8"/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C639F">
        <w:rPr>
          <w:rFonts w:eastAsiaTheme="minorHAnsi"/>
          <w:sz w:val="28"/>
          <w:szCs w:val="28"/>
          <w:lang w:eastAsia="en-US"/>
        </w:rPr>
        <w:lastRenderedPageBreak/>
        <w:t>В Компас есть также собственные форматы файлов:- КОМПАС-Чертежи (CDW) - КОМПАС-Фрагменты (FRW) - КОМПАС-Текстовые документы (KDW) - КОМП</w:t>
      </w:r>
      <w:proofErr w:type="gramStart"/>
      <w:r w:rsidRPr="00DC639F">
        <w:rPr>
          <w:rFonts w:eastAsiaTheme="minorHAnsi"/>
          <w:sz w:val="28"/>
          <w:szCs w:val="28"/>
          <w:lang w:eastAsia="en-US"/>
        </w:rPr>
        <w:t>AC</w:t>
      </w:r>
      <w:proofErr w:type="gramEnd"/>
      <w:r w:rsidRPr="00DC639F">
        <w:rPr>
          <w:rFonts w:eastAsiaTheme="minorHAnsi"/>
          <w:sz w:val="28"/>
          <w:szCs w:val="28"/>
          <w:lang w:eastAsia="en-US"/>
        </w:rPr>
        <w:t>-Спецификации (SPW) - КОМПАС-Модели (A3D,M3D) - КОМПАС-Сборки (A3D) - КОМПАС-Детали (M3D) - Шаблоны КОМПАС-Документов (CDT, FRT, KDT, SPT, A3T, M3T).</w:t>
      </w:r>
    </w:p>
    <w:p w:rsidR="006F3D44" w:rsidRPr="00DC639F" w:rsidRDefault="006F3D44" w:rsidP="00DD3283">
      <w:pPr>
        <w:pStyle w:val="a8"/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C639F">
        <w:rPr>
          <w:rFonts w:eastAsiaTheme="minorHAnsi"/>
          <w:sz w:val="28"/>
          <w:szCs w:val="28"/>
          <w:lang w:eastAsia="en-US"/>
        </w:rPr>
        <w:t>Моделирование изделий в системе возможно разными способами: «снизу вверх» - используются готовые составляющие; «сверху вниз» - компоненты рассч</w:t>
      </w:r>
      <w:r w:rsidRPr="00DC639F">
        <w:rPr>
          <w:rFonts w:eastAsiaTheme="minorHAnsi"/>
          <w:sz w:val="28"/>
          <w:szCs w:val="28"/>
          <w:lang w:eastAsia="en-US"/>
        </w:rPr>
        <w:t>и</w:t>
      </w:r>
      <w:r w:rsidRPr="00DC639F">
        <w:rPr>
          <w:rFonts w:eastAsiaTheme="minorHAnsi"/>
          <w:sz w:val="28"/>
          <w:szCs w:val="28"/>
          <w:lang w:eastAsia="en-US"/>
        </w:rPr>
        <w:t>тываются в контексте конструкции; отталкиваясь от компоновочного эскиза; см</w:t>
      </w:r>
      <w:r w:rsidRPr="00DC639F">
        <w:rPr>
          <w:rFonts w:eastAsiaTheme="minorHAnsi"/>
          <w:sz w:val="28"/>
          <w:szCs w:val="28"/>
          <w:lang w:eastAsia="en-US"/>
        </w:rPr>
        <w:t>е</w:t>
      </w:r>
      <w:r w:rsidRPr="00DC639F">
        <w:rPr>
          <w:rFonts w:eastAsiaTheme="minorHAnsi"/>
          <w:sz w:val="28"/>
          <w:szCs w:val="28"/>
          <w:lang w:eastAsia="en-US"/>
        </w:rPr>
        <w:t>шанным способом. Такой подход гарантирует легкую модификацию всех получа</w:t>
      </w:r>
      <w:r w:rsidRPr="00DC639F">
        <w:rPr>
          <w:rFonts w:eastAsiaTheme="minorHAnsi"/>
          <w:sz w:val="28"/>
          <w:szCs w:val="28"/>
          <w:lang w:eastAsia="en-US"/>
        </w:rPr>
        <w:t>е</w:t>
      </w:r>
      <w:r w:rsidRPr="00DC639F">
        <w:rPr>
          <w:rFonts w:eastAsiaTheme="minorHAnsi"/>
          <w:sz w:val="28"/>
          <w:szCs w:val="28"/>
          <w:lang w:eastAsia="en-US"/>
        </w:rPr>
        <w:t>мых моделей.</w:t>
      </w:r>
    </w:p>
    <w:p w:rsidR="006F3D44" w:rsidRPr="00DC639F" w:rsidRDefault="006F3D44" w:rsidP="00DD3283">
      <w:pPr>
        <w:pStyle w:val="a8"/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C639F">
        <w:rPr>
          <w:rFonts w:eastAsiaTheme="minorHAnsi"/>
          <w:sz w:val="28"/>
          <w:szCs w:val="28"/>
          <w:lang w:eastAsia="en-US"/>
        </w:rPr>
        <w:t>В САПР КОМПАС различные расчеты и анализ изделий выполняются след</w:t>
      </w:r>
      <w:r w:rsidRPr="00DC639F">
        <w:rPr>
          <w:rFonts w:eastAsiaTheme="minorHAnsi"/>
          <w:sz w:val="28"/>
          <w:szCs w:val="28"/>
          <w:lang w:eastAsia="en-US"/>
        </w:rPr>
        <w:t>у</w:t>
      </w:r>
      <w:r w:rsidRPr="00DC639F">
        <w:rPr>
          <w:rFonts w:eastAsiaTheme="minorHAnsi"/>
          <w:sz w:val="28"/>
          <w:szCs w:val="28"/>
          <w:lang w:eastAsia="en-US"/>
        </w:rPr>
        <w:t>ющими модулями</w:t>
      </w:r>
      <w:proofErr w:type="gramStart"/>
      <w:r w:rsidRPr="00DC639F">
        <w:rPr>
          <w:rFonts w:eastAsiaTheme="minorHAnsi"/>
          <w:sz w:val="28"/>
          <w:szCs w:val="28"/>
          <w:lang w:eastAsia="en-US"/>
        </w:rPr>
        <w:t>:-</w:t>
      </w:r>
      <w:proofErr w:type="spellStart"/>
      <w:proofErr w:type="gramEnd"/>
      <w:r w:rsidRPr="00DC639F">
        <w:rPr>
          <w:rFonts w:eastAsiaTheme="minorHAnsi"/>
          <w:sz w:val="28"/>
          <w:szCs w:val="28"/>
          <w:lang w:eastAsia="en-US"/>
        </w:rPr>
        <w:t>кабелии</w:t>
      </w:r>
      <w:proofErr w:type="spellEnd"/>
      <w:r w:rsidRPr="00DC639F">
        <w:rPr>
          <w:rFonts w:eastAsiaTheme="minorHAnsi"/>
          <w:sz w:val="28"/>
          <w:szCs w:val="28"/>
          <w:lang w:eastAsia="en-US"/>
        </w:rPr>
        <w:t xml:space="preserve"> жгуты 3D– дополнение, позволяющее автоматизировать процесс 3-мерного моделирования электрических жгутов </w:t>
      </w:r>
      <w:proofErr w:type="spellStart"/>
      <w:r w:rsidRPr="00DC639F">
        <w:rPr>
          <w:rFonts w:eastAsiaTheme="minorHAnsi"/>
          <w:sz w:val="28"/>
          <w:szCs w:val="28"/>
          <w:lang w:eastAsia="en-US"/>
        </w:rPr>
        <w:t>икабелей</w:t>
      </w:r>
      <w:proofErr w:type="spellEnd"/>
      <w:r w:rsidRPr="00DC639F">
        <w:rPr>
          <w:rFonts w:eastAsiaTheme="minorHAnsi"/>
          <w:sz w:val="28"/>
          <w:szCs w:val="28"/>
          <w:lang w:eastAsia="en-US"/>
        </w:rPr>
        <w:t>, а также выпу</w:t>
      </w:r>
      <w:r w:rsidRPr="00DC639F">
        <w:rPr>
          <w:rFonts w:eastAsiaTheme="minorHAnsi"/>
          <w:sz w:val="28"/>
          <w:szCs w:val="28"/>
          <w:lang w:eastAsia="en-US"/>
        </w:rPr>
        <w:t>с</w:t>
      </w:r>
      <w:r w:rsidRPr="00DC639F">
        <w:rPr>
          <w:rFonts w:eastAsiaTheme="minorHAnsi"/>
          <w:sz w:val="28"/>
          <w:szCs w:val="28"/>
          <w:lang w:eastAsia="en-US"/>
        </w:rPr>
        <w:t>кать конструкторскую документацию на данные изделия; -трубопроводы 3D– м</w:t>
      </w:r>
      <w:r w:rsidRPr="00DC639F">
        <w:rPr>
          <w:rFonts w:eastAsiaTheme="minorHAnsi"/>
          <w:sz w:val="28"/>
          <w:szCs w:val="28"/>
          <w:lang w:eastAsia="en-US"/>
        </w:rPr>
        <w:t>о</w:t>
      </w:r>
      <w:r w:rsidRPr="00DC639F">
        <w:rPr>
          <w:rFonts w:eastAsiaTheme="minorHAnsi"/>
          <w:sz w:val="28"/>
          <w:szCs w:val="28"/>
          <w:lang w:eastAsia="en-US"/>
        </w:rPr>
        <w:t>дуль, предназначенный для автоматизации работ по разработке трубопроводов. Эта библиотека используется для проектирования инженерных сетей и в области маш</w:t>
      </w:r>
      <w:r w:rsidRPr="00DC639F">
        <w:rPr>
          <w:rFonts w:eastAsiaTheme="minorHAnsi"/>
          <w:sz w:val="28"/>
          <w:szCs w:val="28"/>
          <w:lang w:eastAsia="en-US"/>
        </w:rPr>
        <w:t>и</w:t>
      </w:r>
      <w:r w:rsidRPr="00DC639F">
        <w:rPr>
          <w:rFonts w:eastAsiaTheme="minorHAnsi"/>
          <w:sz w:val="28"/>
          <w:szCs w:val="28"/>
          <w:lang w:eastAsia="en-US"/>
        </w:rPr>
        <w:t>ностроения; -</w:t>
      </w:r>
      <w:proofErr w:type="spellStart"/>
      <w:r w:rsidRPr="00DC639F">
        <w:rPr>
          <w:rFonts w:eastAsiaTheme="minorHAnsi"/>
          <w:sz w:val="28"/>
          <w:szCs w:val="28"/>
          <w:lang w:eastAsia="en-US"/>
        </w:rPr>
        <w:t>Spring</w:t>
      </w:r>
      <w:proofErr w:type="spellEnd"/>
      <w:r w:rsidRPr="00DC639F">
        <w:rPr>
          <w:rFonts w:eastAsiaTheme="minorHAnsi"/>
          <w:sz w:val="28"/>
          <w:szCs w:val="28"/>
          <w:lang w:eastAsia="en-US"/>
        </w:rPr>
        <w:t>– модуль, обеспечивающий выполнение расчета (проектного или проверочного) тарельчатых пружин, цилиндрических винтовых пружин и пружин кручения.</w:t>
      </w:r>
    </w:p>
    <w:p w:rsidR="006F3D44" w:rsidRPr="00DC639F" w:rsidRDefault="006F3D44" w:rsidP="00DD3283">
      <w:pPr>
        <w:pStyle w:val="a8"/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C639F">
        <w:rPr>
          <w:rFonts w:eastAsiaTheme="minorHAnsi"/>
          <w:sz w:val="28"/>
          <w:szCs w:val="28"/>
          <w:lang w:eastAsia="en-US"/>
        </w:rPr>
        <w:t>Рабочий стол КОМПАС:</w:t>
      </w:r>
    </w:p>
    <w:p w:rsidR="00DC639F" w:rsidRDefault="006F3D44" w:rsidP="00DD3283">
      <w:pPr>
        <w:pStyle w:val="a8"/>
        <w:numPr>
          <w:ilvl w:val="0"/>
          <w:numId w:val="23"/>
        </w:num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DC639F">
        <w:rPr>
          <w:rFonts w:eastAsiaTheme="minorHAnsi"/>
          <w:sz w:val="28"/>
          <w:szCs w:val="28"/>
          <w:lang w:eastAsia="en-US"/>
        </w:rPr>
        <w:t>содержание падающих меню (формат, черти, измени…;</w:t>
      </w:r>
    </w:p>
    <w:p w:rsidR="00DC639F" w:rsidRDefault="006F3D44" w:rsidP="00DD3283">
      <w:pPr>
        <w:pStyle w:val="a8"/>
        <w:numPr>
          <w:ilvl w:val="0"/>
          <w:numId w:val="23"/>
        </w:num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DC639F">
        <w:rPr>
          <w:rFonts w:eastAsiaTheme="minorHAnsi"/>
          <w:sz w:val="28"/>
          <w:szCs w:val="28"/>
          <w:lang w:eastAsia="en-US"/>
        </w:rPr>
        <w:t xml:space="preserve">команды создания примитивов (точка, отрезок, круг и т.д.);  </w:t>
      </w:r>
    </w:p>
    <w:p w:rsidR="00DC639F" w:rsidRDefault="006F3D44" w:rsidP="00DD3283">
      <w:pPr>
        <w:pStyle w:val="a8"/>
        <w:numPr>
          <w:ilvl w:val="0"/>
          <w:numId w:val="23"/>
        </w:num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DC639F">
        <w:rPr>
          <w:rFonts w:eastAsiaTheme="minorHAnsi"/>
          <w:sz w:val="28"/>
          <w:szCs w:val="28"/>
          <w:lang w:eastAsia="en-US"/>
        </w:rPr>
        <w:t>команды редактирования чертежа (сотри, копирование, зеркало, перемести и т.д.);</w:t>
      </w:r>
    </w:p>
    <w:p w:rsidR="00DC639F" w:rsidRDefault="006F3D44" w:rsidP="00DD3283">
      <w:pPr>
        <w:pStyle w:val="a8"/>
        <w:numPr>
          <w:ilvl w:val="0"/>
          <w:numId w:val="23"/>
        </w:num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DC639F">
        <w:rPr>
          <w:rFonts w:eastAsiaTheme="minorHAnsi"/>
          <w:sz w:val="28"/>
          <w:szCs w:val="28"/>
          <w:lang w:eastAsia="en-US"/>
        </w:rPr>
        <w:t>команды оформления чертежа (штриховка, размеры, текст);</w:t>
      </w:r>
    </w:p>
    <w:p w:rsidR="00DC639F" w:rsidRDefault="006F3D44" w:rsidP="00DD3283">
      <w:pPr>
        <w:pStyle w:val="a8"/>
        <w:numPr>
          <w:ilvl w:val="0"/>
          <w:numId w:val="23"/>
        </w:num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DC639F">
        <w:rPr>
          <w:rFonts w:eastAsiaTheme="minorHAnsi"/>
          <w:sz w:val="28"/>
          <w:szCs w:val="28"/>
          <w:lang w:eastAsia="en-US"/>
        </w:rPr>
        <w:t xml:space="preserve">строка панели стандартных инструментов; </w:t>
      </w:r>
    </w:p>
    <w:p w:rsidR="00DC639F" w:rsidRDefault="006F3D44" w:rsidP="00DD3283">
      <w:pPr>
        <w:pStyle w:val="a8"/>
        <w:numPr>
          <w:ilvl w:val="0"/>
          <w:numId w:val="23"/>
        </w:num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DC639F">
        <w:rPr>
          <w:rFonts w:eastAsiaTheme="minorHAnsi"/>
          <w:sz w:val="28"/>
          <w:szCs w:val="28"/>
          <w:lang w:eastAsia="en-US"/>
        </w:rPr>
        <w:t xml:space="preserve">строка свойств объектов (слой, цвет, тип линии, вес линии); </w:t>
      </w:r>
    </w:p>
    <w:p w:rsidR="00DC639F" w:rsidRDefault="006F3D44" w:rsidP="00DD3283">
      <w:pPr>
        <w:pStyle w:val="a8"/>
        <w:numPr>
          <w:ilvl w:val="0"/>
          <w:numId w:val="23"/>
        </w:num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DC639F">
        <w:rPr>
          <w:rFonts w:eastAsiaTheme="minorHAnsi"/>
          <w:sz w:val="28"/>
          <w:szCs w:val="28"/>
          <w:lang w:eastAsia="en-US"/>
        </w:rPr>
        <w:lastRenderedPageBreak/>
        <w:t xml:space="preserve">окно командных строк; </w:t>
      </w:r>
    </w:p>
    <w:p w:rsidR="006F3D44" w:rsidRPr="00DC639F" w:rsidRDefault="006F3D44" w:rsidP="00DD3283">
      <w:pPr>
        <w:pStyle w:val="a8"/>
        <w:numPr>
          <w:ilvl w:val="0"/>
          <w:numId w:val="23"/>
        </w:num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DC639F">
        <w:rPr>
          <w:rFonts w:eastAsiaTheme="minorHAnsi"/>
          <w:sz w:val="28"/>
          <w:szCs w:val="28"/>
          <w:lang w:eastAsia="en-US"/>
        </w:rPr>
        <w:t>служебные команды (режимы).</w:t>
      </w:r>
    </w:p>
    <w:p w:rsidR="006F3D44" w:rsidRPr="00DC639F" w:rsidRDefault="006F3D44" w:rsidP="00DD32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C630D" w:rsidRPr="00D86F40" w:rsidRDefault="001C630D" w:rsidP="00DD32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86F40" w:rsidRDefault="00D86F40" w:rsidP="00DD32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C639F" w:rsidRDefault="00DC639F" w:rsidP="00DD3283">
      <w:pPr>
        <w:pStyle w:val="1"/>
        <w:ind w:left="810"/>
        <w:jc w:val="center"/>
        <w:rPr>
          <w:rFonts w:ascii="Times New Roman" w:hAnsi="Times New Roman" w:cs="Times New Roman"/>
          <w:b w:val="0"/>
          <w:color w:val="auto"/>
        </w:rPr>
      </w:pPr>
      <w:bookmarkStart w:id="5" w:name="_Toc513528998"/>
      <w:r>
        <w:rPr>
          <w:rFonts w:ascii="Times New Roman" w:hAnsi="Times New Roman" w:cs="Times New Roman"/>
          <w:b w:val="0"/>
          <w:color w:val="auto"/>
        </w:rPr>
        <w:lastRenderedPageBreak/>
        <w:t>3.Разработка электронного макета динамометра</w:t>
      </w:r>
      <w:bookmarkEnd w:id="5"/>
    </w:p>
    <w:p w:rsidR="00B973F8" w:rsidRDefault="00B973F8" w:rsidP="00DD3283">
      <w:pPr>
        <w:spacing w:line="360" w:lineRule="auto"/>
        <w:jc w:val="both"/>
        <w:outlineLvl w:val="1"/>
      </w:pPr>
    </w:p>
    <w:p w:rsidR="00B973F8" w:rsidRPr="00B973F8" w:rsidRDefault="00B973F8" w:rsidP="00DD3283">
      <w:pPr>
        <w:spacing w:line="360" w:lineRule="auto"/>
        <w:ind w:firstLine="709"/>
        <w:jc w:val="both"/>
        <w:outlineLvl w:val="1"/>
        <w:rPr>
          <w:rFonts w:ascii="Times New Roman" w:eastAsiaTheme="majorEastAsia" w:hAnsi="Times New Roman" w:cs="Times New Roman"/>
          <w:bCs/>
          <w:sz w:val="28"/>
          <w:szCs w:val="28"/>
        </w:rPr>
      </w:pPr>
      <w:bookmarkStart w:id="6" w:name="_Toc513528907"/>
      <w:bookmarkStart w:id="7" w:name="_Toc513528999"/>
      <w:r w:rsidRPr="00B973F8">
        <w:rPr>
          <w:rFonts w:ascii="Times New Roman" w:eastAsiaTheme="majorEastAsia" w:hAnsi="Times New Roman" w:cs="Times New Roman"/>
          <w:bCs/>
          <w:sz w:val="28"/>
          <w:szCs w:val="28"/>
        </w:rPr>
        <w:t>Заданием было предложено создать 3D модель динамометра на основе сб</w:t>
      </w:r>
      <w:r w:rsidRPr="00B973F8">
        <w:rPr>
          <w:rFonts w:ascii="Times New Roman" w:eastAsiaTheme="majorEastAsia" w:hAnsi="Times New Roman" w:cs="Times New Roman"/>
          <w:bCs/>
          <w:sz w:val="28"/>
          <w:szCs w:val="28"/>
        </w:rPr>
        <w:t>о</w:t>
      </w:r>
      <w:r w:rsidRPr="00B973F8">
        <w:rPr>
          <w:rFonts w:ascii="Times New Roman" w:eastAsiaTheme="majorEastAsia" w:hAnsi="Times New Roman" w:cs="Times New Roman"/>
          <w:bCs/>
          <w:sz w:val="28"/>
          <w:szCs w:val="28"/>
        </w:rPr>
        <w:t>рочного чертежа, имеющего детальные чертежи каждой из деталей.</w:t>
      </w:r>
      <w:bookmarkEnd w:id="6"/>
      <w:bookmarkEnd w:id="7"/>
    </w:p>
    <w:p w:rsidR="00B973F8" w:rsidRPr="00B973F8" w:rsidRDefault="00B973F8" w:rsidP="00B973F8"/>
    <w:p w:rsidR="00D86F40" w:rsidRDefault="00DC639F" w:rsidP="00DC639F">
      <w:pPr>
        <w:pStyle w:val="1"/>
        <w:ind w:left="810"/>
        <w:jc w:val="center"/>
        <w:rPr>
          <w:rFonts w:ascii="Times New Roman" w:hAnsi="Times New Roman" w:cs="Times New Roman"/>
          <w:b w:val="0"/>
          <w:color w:val="auto"/>
        </w:rPr>
      </w:pPr>
      <w:bookmarkStart w:id="8" w:name="_Toc513529000"/>
      <w:r>
        <w:rPr>
          <w:rFonts w:ascii="Times New Roman" w:hAnsi="Times New Roman" w:cs="Times New Roman"/>
          <w:b w:val="0"/>
          <w:color w:val="auto"/>
        </w:rPr>
        <w:t>3.1.</w:t>
      </w:r>
      <w:r w:rsidR="00D86F40">
        <w:rPr>
          <w:rFonts w:ascii="Times New Roman" w:hAnsi="Times New Roman" w:cs="Times New Roman"/>
          <w:b w:val="0"/>
          <w:color w:val="auto"/>
        </w:rPr>
        <w:t>Детали сборки</w:t>
      </w:r>
      <w:bookmarkEnd w:id="8"/>
    </w:p>
    <w:p w:rsidR="00B10B70" w:rsidRPr="00B10B70" w:rsidRDefault="00B10B70" w:rsidP="00B10B70"/>
    <w:p w:rsidR="00D86F40" w:rsidRDefault="00DC639F" w:rsidP="00B10B70">
      <w:pPr>
        <w:pStyle w:val="a7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представляются г</w:t>
      </w:r>
      <w:r w:rsidR="00B10B70">
        <w:rPr>
          <w:rFonts w:ascii="Times New Roman" w:hAnsi="Times New Roman" w:cs="Times New Roman"/>
          <w:sz w:val="28"/>
          <w:szCs w:val="28"/>
        </w:rPr>
        <w:t>отовые модели деталей, разработан</w:t>
      </w:r>
      <w:r>
        <w:rPr>
          <w:rFonts w:ascii="Times New Roman" w:hAnsi="Times New Roman" w:cs="Times New Roman"/>
          <w:sz w:val="28"/>
          <w:szCs w:val="28"/>
        </w:rPr>
        <w:t xml:space="preserve">ные </w:t>
      </w:r>
      <w:r w:rsidR="00B10B70">
        <w:rPr>
          <w:rFonts w:ascii="Times New Roman" w:hAnsi="Times New Roman" w:cs="Times New Roman"/>
          <w:sz w:val="28"/>
          <w:szCs w:val="28"/>
        </w:rPr>
        <w:t xml:space="preserve"> в системе КОМПАС-3</w:t>
      </w:r>
      <w:r w:rsidR="00B10B7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10B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Задание по чертежам:№2.</w:t>
      </w:r>
    </w:p>
    <w:p w:rsidR="00E728F6" w:rsidRDefault="00E728F6" w:rsidP="003251EB">
      <w:pPr>
        <w:pStyle w:val="a7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деталь:</w:t>
      </w:r>
    </w:p>
    <w:p w:rsidR="00DC639F" w:rsidRPr="003251EB" w:rsidRDefault="00DC639F" w:rsidP="003251EB">
      <w:pPr>
        <w:pStyle w:val="a7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019295" wp14:editId="0A9C9F06">
            <wp:extent cx="3486150" cy="18677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6822" cy="186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B70" w:rsidRDefault="00B10B70" w:rsidP="003251EB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3251EB" w:rsidRDefault="003251EB" w:rsidP="003251EB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DC639F">
        <w:rPr>
          <w:rFonts w:ascii="Times New Roman" w:hAnsi="Times New Roman" w:cs="Times New Roman"/>
          <w:sz w:val="28"/>
          <w:szCs w:val="28"/>
        </w:rPr>
        <w:t>Упор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251EB" w:rsidRDefault="00E728F6" w:rsidP="003251EB">
      <w:pPr>
        <w:pStyle w:val="a7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деталь:</w:t>
      </w:r>
    </w:p>
    <w:p w:rsidR="00E728F6" w:rsidRPr="003251EB" w:rsidRDefault="00E728F6" w:rsidP="003251EB">
      <w:pPr>
        <w:pStyle w:val="a7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C36106" wp14:editId="1DE55937">
            <wp:extent cx="3486150" cy="21240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0642" cy="212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1EB" w:rsidRDefault="003251EB" w:rsidP="003251EB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D3283" w:rsidRDefault="003251EB" w:rsidP="00DD3283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E728F6">
        <w:rPr>
          <w:rFonts w:ascii="Times New Roman" w:hAnsi="Times New Roman" w:cs="Times New Roman"/>
          <w:sz w:val="28"/>
          <w:szCs w:val="28"/>
        </w:rPr>
        <w:t>Плунжер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251EB" w:rsidRDefault="00E728F6" w:rsidP="00DD3283">
      <w:pPr>
        <w:pStyle w:val="a7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E728F6">
        <w:rPr>
          <w:rFonts w:ascii="Times New Roman" w:hAnsi="Times New Roman" w:cs="Times New Roman"/>
          <w:sz w:val="28"/>
          <w:szCs w:val="28"/>
        </w:rPr>
        <w:t>Данная деталь:</w:t>
      </w:r>
    </w:p>
    <w:p w:rsidR="00E728F6" w:rsidRDefault="00E728F6" w:rsidP="00B973F8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672627" wp14:editId="1E6D97AB">
            <wp:extent cx="3533775" cy="1540944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3410" cy="15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1EB" w:rsidRDefault="003251EB" w:rsidP="003251EB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E728F6">
        <w:rPr>
          <w:rFonts w:ascii="Times New Roman" w:hAnsi="Times New Roman" w:cs="Times New Roman"/>
          <w:sz w:val="28"/>
          <w:szCs w:val="28"/>
        </w:rPr>
        <w:t>Планка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728F6" w:rsidRDefault="00E728F6" w:rsidP="00E728F6">
      <w:pPr>
        <w:pStyle w:val="a7"/>
        <w:spacing w:after="0" w:line="360" w:lineRule="auto"/>
        <w:ind w:left="0"/>
        <w:rPr>
          <w:noProof/>
          <w:lang w:eastAsia="ru-RU"/>
        </w:rPr>
      </w:pPr>
    </w:p>
    <w:p w:rsidR="00E728F6" w:rsidRDefault="00E728F6" w:rsidP="00E728F6">
      <w:pPr>
        <w:pStyle w:val="a7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E728F6">
        <w:rPr>
          <w:rFonts w:ascii="Times New Roman" w:hAnsi="Times New Roman" w:cs="Times New Roman"/>
          <w:sz w:val="28"/>
          <w:szCs w:val="28"/>
        </w:rPr>
        <w:t>Данная деталь:</w:t>
      </w:r>
    </w:p>
    <w:p w:rsidR="00E728F6" w:rsidRDefault="00E728F6" w:rsidP="00B973F8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3EB757" wp14:editId="096711AF">
            <wp:extent cx="3822114" cy="1895475"/>
            <wp:effectExtent l="0" t="0" r="698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6095" cy="189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F42" w:rsidRDefault="00BC7F42" w:rsidP="00BC7F42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E728F6">
        <w:rPr>
          <w:rFonts w:ascii="Times New Roman" w:hAnsi="Times New Roman" w:cs="Times New Roman"/>
          <w:sz w:val="28"/>
          <w:szCs w:val="28"/>
        </w:rPr>
        <w:t>Пробка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C7F42" w:rsidRDefault="00E728F6" w:rsidP="00E728F6">
      <w:pPr>
        <w:pStyle w:val="a7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деталь:</w:t>
      </w:r>
    </w:p>
    <w:p w:rsidR="00E728F6" w:rsidRDefault="00E728F6" w:rsidP="00B973F8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CF3BD1" wp14:editId="2EC73CAC">
            <wp:extent cx="3989746" cy="178117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0563" cy="178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FEB" w:rsidRDefault="00E728F6" w:rsidP="00A92FEB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5.Кольцо.</w:t>
      </w:r>
    </w:p>
    <w:p w:rsidR="00EB6C63" w:rsidRPr="00A92FEB" w:rsidRDefault="00EB6C63" w:rsidP="00A92FEB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92FEB">
        <w:rPr>
          <w:rFonts w:ascii="Times New Roman" w:hAnsi="Times New Roman" w:cs="Times New Roman"/>
          <w:sz w:val="28"/>
          <w:szCs w:val="28"/>
        </w:rPr>
        <w:t>Подробная сборка моделей</w:t>
      </w:r>
    </w:p>
    <w:p w:rsidR="00EB6C63" w:rsidRDefault="00EB6C63" w:rsidP="00EB6C63"/>
    <w:p w:rsidR="00AD6FF2" w:rsidRDefault="0023102F" w:rsidP="00AD6F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Корпус:</w:t>
      </w:r>
    </w:p>
    <w:p w:rsidR="0023102F" w:rsidRDefault="0023102F" w:rsidP="00AD6F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Строим в плоскости </w:t>
      </w:r>
      <w:r>
        <w:rPr>
          <w:rFonts w:ascii="Times New Roman" w:hAnsi="Times New Roman" w:cs="Times New Roman"/>
          <w:sz w:val="28"/>
          <w:szCs w:val="28"/>
          <w:lang w:val="en-US"/>
        </w:rPr>
        <w:t>ZX</w:t>
      </w:r>
      <w:r w:rsidRPr="002310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окружность диаметром 60.</w:t>
      </w:r>
    </w:p>
    <w:p w:rsidR="0023102F" w:rsidRPr="0023102F" w:rsidRDefault="0023102F" w:rsidP="002310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25CDA69" wp14:editId="5C3C11E1">
            <wp:extent cx="1952625" cy="1439306"/>
            <wp:effectExtent l="0" t="0" r="0" b="889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3454" cy="144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95E" w:rsidRDefault="0023102F" w:rsidP="002310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A095E">
        <w:rPr>
          <w:rFonts w:ascii="Times New Roman" w:hAnsi="Times New Roman" w:cs="Times New Roman"/>
          <w:sz w:val="28"/>
          <w:szCs w:val="28"/>
        </w:rPr>
        <w:t xml:space="preserve">6. </w:t>
      </w:r>
      <w:r>
        <w:rPr>
          <w:rFonts w:ascii="Times New Roman" w:hAnsi="Times New Roman" w:cs="Times New Roman"/>
          <w:sz w:val="28"/>
          <w:szCs w:val="28"/>
        </w:rPr>
        <w:t>Построение окружности.</w:t>
      </w:r>
    </w:p>
    <w:p w:rsidR="0023102F" w:rsidRDefault="0023102F" w:rsidP="0023102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3102F" w:rsidRDefault="0023102F" w:rsidP="0023102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используем операцию выдавливания. Выбираем два направления на рассто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нии 1=55 и на расстояния 2=30.</w:t>
      </w:r>
    </w:p>
    <w:p w:rsidR="0023102F" w:rsidRDefault="0023102F" w:rsidP="002310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27C724" wp14:editId="080F9C6E">
            <wp:extent cx="2028825" cy="1775371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3987" cy="177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02F" w:rsidRDefault="0023102F" w:rsidP="002310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7.Операция выдавливания.</w:t>
      </w:r>
    </w:p>
    <w:p w:rsidR="0023102F" w:rsidRDefault="0023102F" w:rsidP="002310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3102F" w:rsidRDefault="0023102F" w:rsidP="0023102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создаем новый эскиз и строим квадрат </w:t>
      </w:r>
      <w:r w:rsidR="00173A0F">
        <w:rPr>
          <w:rFonts w:ascii="Times New Roman" w:hAnsi="Times New Roman" w:cs="Times New Roman"/>
          <w:sz w:val="28"/>
          <w:szCs w:val="28"/>
        </w:rPr>
        <w:t>размером  60*60:</w:t>
      </w:r>
    </w:p>
    <w:p w:rsidR="00173A0F" w:rsidRDefault="00173A0F" w:rsidP="00173A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AAD635" wp14:editId="1A9620CC">
            <wp:extent cx="2314575" cy="1501236"/>
            <wp:effectExtent l="0" t="0" r="0" b="381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50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A0F" w:rsidRDefault="00173A0F" w:rsidP="00173A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8.Построение квадрата.</w:t>
      </w:r>
    </w:p>
    <w:p w:rsidR="00173A0F" w:rsidRDefault="00173A0F" w:rsidP="00173A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73A0F" w:rsidRDefault="00173A0F" w:rsidP="00173A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Операция выдавливания. Выбираем прямое направление на расстоянии 55.</w:t>
      </w:r>
    </w:p>
    <w:p w:rsidR="00173A0F" w:rsidRDefault="00173A0F" w:rsidP="00173A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D2CC051" wp14:editId="09511A40">
            <wp:extent cx="2238375" cy="1818446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38790" cy="181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A0F" w:rsidRDefault="00173A0F" w:rsidP="00173A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8.Операция выдавливания.</w:t>
      </w:r>
    </w:p>
    <w:p w:rsidR="00173A0F" w:rsidRDefault="00173A0F" w:rsidP="00173A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3A0F" w:rsidRDefault="00173A0F" w:rsidP="00DD32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3A0F" w:rsidRDefault="00173A0F" w:rsidP="00DD32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 операциях массив выбираем массив по конце</w:t>
      </w:r>
      <w:r w:rsidR="00353E7B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трической сетке.</w:t>
      </w:r>
      <w:r w:rsidR="00353E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Осью мас</w:t>
      </w:r>
      <w:r w:rsidR="00353E7B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ва выбираем грань</w:t>
      </w:r>
      <w:proofErr w:type="gramStart"/>
      <w:r w:rsidR="00353E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</w:rPr>
        <w:t>к</w:t>
      </w:r>
      <w:r w:rsidR="00353E7B">
        <w:rPr>
          <w:rFonts w:ascii="Times New Roman" w:hAnsi="Times New Roman" w:cs="Times New Roman"/>
          <w:sz w:val="28"/>
          <w:szCs w:val="28"/>
        </w:rPr>
        <w:t>оличество по кольцевому напр</w:t>
      </w:r>
      <w:r>
        <w:rPr>
          <w:rFonts w:ascii="Times New Roman" w:hAnsi="Times New Roman" w:cs="Times New Roman"/>
          <w:sz w:val="28"/>
          <w:szCs w:val="28"/>
        </w:rPr>
        <w:t>авлению=3,шаг 2=120,шаг между соседними экземплярами</w:t>
      </w:r>
      <w:r w:rsidR="00353E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,прямое направление,</w:t>
      </w:r>
      <w:r w:rsidR="00353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доворачивать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 радиального </w:t>
      </w:r>
      <w:r w:rsidR="00353E7B">
        <w:rPr>
          <w:rFonts w:ascii="Times New Roman" w:hAnsi="Times New Roman" w:cs="Times New Roman"/>
          <w:sz w:val="28"/>
          <w:szCs w:val="28"/>
        </w:rPr>
        <w:t>направления:</w:t>
      </w:r>
    </w:p>
    <w:p w:rsidR="00353E7B" w:rsidRDefault="00353E7B" w:rsidP="00353E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5D58AE" wp14:editId="14524D82">
            <wp:extent cx="2114550" cy="1507999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50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7B" w:rsidRDefault="00353E7B" w:rsidP="00353E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</w:t>
      </w:r>
      <w:r w:rsidRPr="00353E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Массив по концентрической сетке.</w:t>
      </w:r>
    </w:p>
    <w:p w:rsidR="00353E7B" w:rsidRDefault="00353E7B" w:rsidP="00353E7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53E7B" w:rsidRDefault="00353E7B" w:rsidP="00DD32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создаем новый эскиз и строим в нем окружность диаметром 40 и используем операцию выдавливания  в обратном направлении на расстояние 55.</w:t>
      </w:r>
    </w:p>
    <w:p w:rsidR="00353E7B" w:rsidRDefault="00353E7B" w:rsidP="00353E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486261" wp14:editId="5EE97B11">
            <wp:extent cx="1990725" cy="1194353"/>
            <wp:effectExtent l="0" t="0" r="0" b="63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91705" cy="119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7B" w:rsidRDefault="00353E7B" w:rsidP="00353E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10.Построение окружности.</w:t>
      </w:r>
    </w:p>
    <w:p w:rsidR="00353E7B" w:rsidRDefault="00353E7B" w:rsidP="00353E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1E7C3C" wp14:editId="60E89A7F">
            <wp:extent cx="2328298" cy="162877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28058" cy="162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7B" w:rsidRDefault="00353E7B" w:rsidP="00353E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11.Операция выдавливания.</w:t>
      </w:r>
    </w:p>
    <w:p w:rsidR="00353E7B" w:rsidRDefault="00353E7B" w:rsidP="00DD32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Снова создаем окружность радиусом 40 и выполняем операцию выдавливания на расстояние 55.</w:t>
      </w:r>
    </w:p>
    <w:p w:rsidR="00353E7B" w:rsidRDefault="00353E7B" w:rsidP="00353E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AF8E77" wp14:editId="62B94C2A">
            <wp:extent cx="1819275" cy="1204901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21136" cy="120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7B" w:rsidRDefault="00353E7B" w:rsidP="00353E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12.Создание окружности.</w:t>
      </w:r>
    </w:p>
    <w:p w:rsidR="00353E7B" w:rsidRDefault="00353E7B" w:rsidP="00353E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7C9ADB" wp14:editId="2A9442AE">
            <wp:extent cx="2219325" cy="1609806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21054" cy="161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7B" w:rsidRDefault="00353E7B" w:rsidP="00353E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13..Операция выдавливания.</w:t>
      </w:r>
    </w:p>
    <w:p w:rsidR="00353E7B" w:rsidRDefault="00353E7B" w:rsidP="00DD32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новый эскиз и строим окружность радиусом 42 и  используем операцию вырезать выдавливанием </w:t>
      </w:r>
      <w:r w:rsidR="003360AD">
        <w:rPr>
          <w:rFonts w:ascii="Times New Roman" w:hAnsi="Times New Roman" w:cs="Times New Roman"/>
          <w:sz w:val="28"/>
          <w:szCs w:val="28"/>
        </w:rPr>
        <w:t>два направления на расстоянии 1=22,5  и расстоянии 2=22,5.</w:t>
      </w:r>
    </w:p>
    <w:p w:rsidR="003360AD" w:rsidRDefault="003360AD" w:rsidP="003360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E985E6" wp14:editId="781982AA">
            <wp:extent cx="2181225" cy="1967573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93122" cy="19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AD" w:rsidRDefault="003360AD" w:rsidP="003360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14.Построение окружности.</w:t>
      </w:r>
    </w:p>
    <w:p w:rsidR="003360AD" w:rsidRDefault="003360AD" w:rsidP="003360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861BEF" wp14:editId="12E29994">
            <wp:extent cx="2152650" cy="1681441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58328" cy="168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AD" w:rsidRDefault="003360AD" w:rsidP="003360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15.Операция вырезать выдавливанием.</w:t>
      </w:r>
    </w:p>
    <w:p w:rsidR="003360AD" w:rsidRDefault="003360AD" w:rsidP="00DD32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еще один новый эскиз и строим окружность радиусом 30.И  выдавливаем в обратном направлении на расстояние 30.</w:t>
      </w:r>
    </w:p>
    <w:p w:rsidR="003360AD" w:rsidRDefault="003360AD" w:rsidP="003360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360AD" w:rsidRDefault="003360AD" w:rsidP="003360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30D209" wp14:editId="6D2801E1">
            <wp:extent cx="2733675" cy="1686081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0300" cy="169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AD" w:rsidRDefault="003360AD" w:rsidP="003360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16.Построение окружности.</w:t>
      </w:r>
    </w:p>
    <w:p w:rsidR="003360AD" w:rsidRDefault="003360AD" w:rsidP="003360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C9F168" wp14:editId="288DD00B">
            <wp:extent cx="2562225" cy="1922529"/>
            <wp:effectExtent l="0" t="0" r="0" b="190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61960" cy="192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AD" w:rsidRDefault="003360AD" w:rsidP="003360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17.Операция выдавливания.</w:t>
      </w:r>
    </w:p>
    <w:p w:rsidR="003360AD" w:rsidRDefault="003360AD" w:rsidP="003360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360AD" w:rsidRDefault="003360AD" w:rsidP="00DD32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новом эскизе </w:t>
      </w:r>
      <w:r w:rsidR="00C73D01">
        <w:rPr>
          <w:rFonts w:ascii="Times New Roman" w:hAnsi="Times New Roman" w:cs="Times New Roman"/>
          <w:sz w:val="28"/>
          <w:szCs w:val="28"/>
        </w:rPr>
        <w:t>строим окружность радиусом 76 и также выдавливаем в прямом направлении на расстояние 10 под углом=75.</w:t>
      </w:r>
    </w:p>
    <w:p w:rsidR="00C73D01" w:rsidRDefault="00C73D01" w:rsidP="00C73D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85AD5A4" wp14:editId="75D208E4">
            <wp:extent cx="2318178" cy="1457325"/>
            <wp:effectExtent l="0" t="0" r="635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23180" cy="146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01" w:rsidRDefault="00C73D01" w:rsidP="00C73D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18.Построение окружности.</w:t>
      </w:r>
    </w:p>
    <w:p w:rsidR="00C73D01" w:rsidRDefault="00C73D01" w:rsidP="00C73D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F2DE81" wp14:editId="334EDF0B">
            <wp:extent cx="2038350" cy="169980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69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01" w:rsidRDefault="00C73D01" w:rsidP="00C73D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19.Операция выдавливания.</w:t>
      </w:r>
    </w:p>
    <w:p w:rsidR="00C73D01" w:rsidRDefault="00C73D01" w:rsidP="00C73D0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73D01" w:rsidRDefault="00C73D01" w:rsidP="00DD32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новый эскиз на предыдущем и строим </w:t>
      </w:r>
      <w:r w:rsidR="007B7D4B">
        <w:rPr>
          <w:rFonts w:ascii="Times New Roman" w:hAnsi="Times New Roman" w:cs="Times New Roman"/>
          <w:sz w:val="28"/>
          <w:szCs w:val="28"/>
        </w:rPr>
        <w:t>окружность радиусом 30 и выдавл</w:t>
      </w:r>
      <w:r w:rsidR="007B7D4B">
        <w:rPr>
          <w:rFonts w:ascii="Times New Roman" w:hAnsi="Times New Roman" w:cs="Times New Roman"/>
          <w:sz w:val="28"/>
          <w:szCs w:val="28"/>
        </w:rPr>
        <w:t>и</w:t>
      </w:r>
      <w:r w:rsidR="007B7D4B">
        <w:rPr>
          <w:rFonts w:ascii="Times New Roman" w:hAnsi="Times New Roman" w:cs="Times New Roman"/>
          <w:sz w:val="28"/>
          <w:szCs w:val="28"/>
        </w:rPr>
        <w:t>ваем в обратном направлении на расстояние 29 под углом=15.</w:t>
      </w:r>
    </w:p>
    <w:p w:rsidR="007B7D4B" w:rsidRDefault="007B7D4B" w:rsidP="007B7D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D9F9A9" wp14:editId="0BD33C38">
            <wp:extent cx="2057400" cy="1517197"/>
            <wp:effectExtent l="0" t="0" r="0" b="69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60146" cy="151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4B" w:rsidRDefault="007B7D4B" w:rsidP="007B7D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20.Построение окружности.</w:t>
      </w:r>
    </w:p>
    <w:p w:rsidR="007B7D4B" w:rsidRDefault="007B7D4B" w:rsidP="007B7D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F952EE" wp14:editId="5CE699CA">
            <wp:extent cx="1800225" cy="1462288"/>
            <wp:effectExtent l="0" t="0" r="0" b="508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03430" cy="146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4B" w:rsidRDefault="007B7D4B" w:rsidP="007B7D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21.Операция выдавливания.</w:t>
      </w:r>
    </w:p>
    <w:p w:rsidR="007B7D4B" w:rsidRDefault="00B57309" w:rsidP="00DD32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Новый эскиз с окружностью диаметром 38 вырезаем в прямом направлении на ра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стояние 22,5.</w:t>
      </w:r>
    </w:p>
    <w:p w:rsidR="00B57309" w:rsidRDefault="00B57309" w:rsidP="00B573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1C8245" wp14:editId="02D7D104">
            <wp:extent cx="2362200" cy="1663219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64396" cy="16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309" w:rsidRDefault="00B57309" w:rsidP="00B573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22.Построение окружности.</w:t>
      </w:r>
    </w:p>
    <w:p w:rsidR="00B57309" w:rsidRDefault="00B57309" w:rsidP="00B573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2CC6F3" wp14:editId="2F4FAD70">
            <wp:extent cx="1746580" cy="1400175"/>
            <wp:effectExtent l="0" t="0" r="635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48195" cy="14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309" w:rsidRDefault="00B57309" w:rsidP="00B573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23.Вырезание выдавливанием.</w:t>
      </w:r>
    </w:p>
    <w:p w:rsidR="00B57309" w:rsidRDefault="00B57309" w:rsidP="00B573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57309" w:rsidRDefault="00B57309" w:rsidP="00DD32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Новый эскиз с окружностью диаметром 47 вырезаем в прямом направлении на ра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сто</w:t>
      </w:r>
      <w:r w:rsidR="00F722A0">
        <w:rPr>
          <w:rFonts w:ascii="Times New Roman" w:hAnsi="Times New Roman" w:cs="Times New Roman"/>
          <w:sz w:val="28"/>
          <w:szCs w:val="28"/>
        </w:rPr>
        <w:t>яние 10 под углом=30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57309" w:rsidRDefault="00B57309" w:rsidP="00B573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57309" w:rsidRDefault="00B57309" w:rsidP="00B573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641C7C" wp14:editId="2EA58502">
            <wp:extent cx="2028825" cy="145466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29409" cy="145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2A0" w:rsidRDefault="00F722A0" w:rsidP="00B573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24.Построение окружности.</w:t>
      </w:r>
    </w:p>
    <w:p w:rsidR="00F722A0" w:rsidRDefault="00F722A0" w:rsidP="00B573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57309" w:rsidRDefault="00B57309" w:rsidP="00B573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01B6B50" wp14:editId="0AD87818">
            <wp:extent cx="2085975" cy="1670891"/>
            <wp:effectExtent l="0" t="0" r="0" b="571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88613" cy="167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2A0" w:rsidRDefault="00F722A0" w:rsidP="00B573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25.Вырезание выдавливанием.</w:t>
      </w:r>
    </w:p>
    <w:p w:rsidR="00F722A0" w:rsidRDefault="00F722A0" w:rsidP="00B573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722A0" w:rsidRDefault="00F722A0" w:rsidP="00DD32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Новый эскиз с окружностью диаметром 40 вырезаем в обратном направлении на расстояние 5 .</w:t>
      </w:r>
    </w:p>
    <w:p w:rsidR="00F722A0" w:rsidRDefault="00F722A0" w:rsidP="00F722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EAF82F" wp14:editId="6E4596E0">
            <wp:extent cx="2171700" cy="1507346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73719" cy="150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2A0" w:rsidRDefault="00F722A0" w:rsidP="00F722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26.Построение окружности.</w:t>
      </w:r>
    </w:p>
    <w:p w:rsidR="00F722A0" w:rsidRDefault="00F722A0" w:rsidP="00F722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0FED5E" wp14:editId="4412374B">
            <wp:extent cx="1914525" cy="1418402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15801" cy="141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2A0" w:rsidRDefault="00F722A0" w:rsidP="00F722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27.Вырезание выдавливанием.</w:t>
      </w:r>
    </w:p>
    <w:p w:rsidR="001835E9" w:rsidRDefault="001835E9" w:rsidP="00F722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835E9" w:rsidRDefault="001835E9" w:rsidP="00DD32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Новый эскиз с окружностью диаметром 35 вырезаем в прямом направлении на ра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стояние 40 .</w:t>
      </w:r>
    </w:p>
    <w:p w:rsidR="001835E9" w:rsidRDefault="001835E9" w:rsidP="001835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C7154E" wp14:editId="6DF35112">
            <wp:extent cx="2197915" cy="169545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99092" cy="169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5E9" w:rsidRDefault="001835E9" w:rsidP="001835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28.Построение окружности.</w:t>
      </w:r>
    </w:p>
    <w:p w:rsidR="001835E9" w:rsidRDefault="001835E9" w:rsidP="001835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835E9" w:rsidRDefault="001835E9" w:rsidP="001835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ED62FC" wp14:editId="7CE7D563">
            <wp:extent cx="1685548" cy="139065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85548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5E9" w:rsidRDefault="001835E9" w:rsidP="001835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29.Вырезание выдавливанием.</w:t>
      </w:r>
    </w:p>
    <w:p w:rsidR="0009390C" w:rsidRDefault="0009390C" w:rsidP="001835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9390C" w:rsidRDefault="0009390C" w:rsidP="00DD32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Новый эскиз с окружностью диаметром 48 вырезаем в прямом направлении на ра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стояние 5 под углом=75.</w:t>
      </w:r>
    </w:p>
    <w:p w:rsidR="0009390C" w:rsidRDefault="0009390C" w:rsidP="0009390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9390C" w:rsidRDefault="0009390C" w:rsidP="000939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56A1B2" wp14:editId="57F2EACA">
            <wp:extent cx="2156003" cy="1514475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55826" cy="151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90C" w:rsidRDefault="0009390C" w:rsidP="000939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30.Построение окружности.</w:t>
      </w:r>
    </w:p>
    <w:p w:rsidR="0009390C" w:rsidRDefault="0009390C" w:rsidP="000939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E2D606" wp14:editId="7D21227E">
            <wp:extent cx="1884196" cy="1476375"/>
            <wp:effectExtent l="0" t="0" r="190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84519" cy="147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90C" w:rsidRDefault="0009390C" w:rsidP="000939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31.Вырезание выдавливанием.</w:t>
      </w:r>
    </w:p>
    <w:p w:rsidR="00BB7BCB" w:rsidRDefault="00BB7BCB" w:rsidP="000939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B7BCB" w:rsidRDefault="00BB7BCB" w:rsidP="00DD32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новом эскизе </w:t>
      </w:r>
      <w:proofErr w:type="gramStart"/>
      <w:r>
        <w:rPr>
          <w:rFonts w:ascii="Times New Roman" w:hAnsi="Times New Roman" w:cs="Times New Roman"/>
          <w:sz w:val="28"/>
          <w:szCs w:val="28"/>
        </w:rPr>
        <w:t>строим  окружностью диаметром 40и  вырезаем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прямом направл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нии на расстояние 4 под углом=45.</w:t>
      </w:r>
    </w:p>
    <w:p w:rsidR="00BB7BCB" w:rsidRDefault="00BB7BCB" w:rsidP="00BB7B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6698B6" wp14:editId="229E8D9F">
            <wp:extent cx="2133600" cy="18118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81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BCB" w:rsidRDefault="00BB7BCB" w:rsidP="00BB7B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32.Построение окружности.</w:t>
      </w:r>
    </w:p>
    <w:p w:rsidR="00BB7BCB" w:rsidRDefault="00BB7BCB" w:rsidP="00BB7B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7325B4" wp14:editId="2855BDA0">
            <wp:extent cx="2294088" cy="1847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84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BCB" w:rsidRDefault="00BB7BCB" w:rsidP="00BB7B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33.Вырезание выдавливанием.</w:t>
      </w:r>
    </w:p>
    <w:p w:rsidR="00BB7BCB" w:rsidRDefault="00BB7BCB" w:rsidP="00DD32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Снова создаем эскиз и строим в нем окружность диаметром 19 и  вырезаем в прямом направлении на расстояние 22.</w:t>
      </w:r>
    </w:p>
    <w:p w:rsidR="00DD3283" w:rsidRDefault="00DD3283" w:rsidP="00DD32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B7BCB" w:rsidRDefault="00BB7BCB" w:rsidP="00BB7B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4E747D" wp14:editId="30D7DCD7">
            <wp:extent cx="2514600" cy="19907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BCB" w:rsidRDefault="00BB7BCB" w:rsidP="00BB7B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34.Построение окружности.</w:t>
      </w:r>
    </w:p>
    <w:p w:rsidR="00BB7BCB" w:rsidRDefault="00BB7BCB" w:rsidP="00BB7B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B7BCB" w:rsidRDefault="00BB7BCB" w:rsidP="00BB7B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E2E15EA" wp14:editId="2CAD223C">
            <wp:extent cx="2076450" cy="19311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80898" cy="193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BCB" w:rsidRDefault="00BB7BCB" w:rsidP="00BB7B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35.Вырезание выдавливанием.</w:t>
      </w:r>
    </w:p>
    <w:p w:rsidR="00BB7BCB" w:rsidRDefault="00BB7BCB" w:rsidP="00BB7B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B7BCB" w:rsidRDefault="00BB7BCB" w:rsidP="00DD32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Новый эскиз с окружностью диаметром 19 вырезаем в прямом направлении на ра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стояние 2.</w:t>
      </w:r>
    </w:p>
    <w:p w:rsidR="00BB7BCB" w:rsidRDefault="00BB7BCB" w:rsidP="00BB7B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351C36" wp14:editId="45E67DBA">
            <wp:extent cx="2286000" cy="190630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91322" cy="191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BCB" w:rsidRDefault="00BB7BCB" w:rsidP="00BB7B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36.Построение окружности.</w:t>
      </w:r>
    </w:p>
    <w:p w:rsidR="00BB7BCB" w:rsidRDefault="00BB7BCB" w:rsidP="00BB7B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B7BCB" w:rsidRDefault="00BB7BCB" w:rsidP="00BB7B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097F14" wp14:editId="5C5D0B9D">
            <wp:extent cx="1990417" cy="17621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90417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BCB" w:rsidRDefault="00BB7BCB" w:rsidP="00BB7B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37.Вырезание выдавливанием.</w:t>
      </w:r>
    </w:p>
    <w:p w:rsidR="00BB7BCB" w:rsidRDefault="00BB7BCB" w:rsidP="00BB7B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B7BCB" w:rsidRDefault="00BB7BCB" w:rsidP="00DD32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Новый эскиз с окружностью диаметром 22 вырезаем в обратном направлении на расстояние 4 и на 6.</w:t>
      </w:r>
    </w:p>
    <w:p w:rsidR="00BB7BCB" w:rsidRDefault="00BB7BCB" w:rsidP="00BB7B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F00E737" wp14:editId="7AF97811">
            <wp:extent cx="2101530" cy="1924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0153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BCB" w:rsidRDefault="00BB7BCB" w:rsidP="00BB7B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38.Построение окружности.</w:t>
      </w:r>
    </w:p>
    <w:p w:rsidR="00BB7BCB" w:rsidRDefault="00BB7BCB" w:rsidP="00BB7B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B7BCB" w:rsidRDefault="00BB7BCB" w:rsidP="00BB7B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D8A81E" wp14:editId="13AA2FD8">
            <wp:extent cx="2143125" cy="184536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8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BCB" w:rsidRDefault="00BB7BCB" w:rsidP="00BB7B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39.Вырезание выдавливанием.</w:t>
      </w:r>
    </w:p>
    <w:p w:rsidR="00BB7BCB" w:rsidRDefault="00BB7BCB" w:rsidP="00BB7B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B7BCB" w:rsidRDefault="00BB7BCB" w:rsidP="00BB7B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B7BCB" w:rsidRDefault="00BB7BCB" w:rsidP="00BB7B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27244F" wp14:editId="173E4E31">
            <wp:extent cx="2266950" cy="187168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87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BCB" w:rsidRDefault="00BB7BCB" w:rsidP="00BB7B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40.Вырезание выдавливанием.</w:t>
      </w:r>
    </w:p>
    <w:p w:rsidR="005B5B12" w:rsidRDefault="005B5B12" w:rsidP="00BB7B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B5B12" w:rsidRDefault="005B5B12" w:rsidP="00DD32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Снова создаем эскиз и строим в нем окружность диаметром 8 и  вырезаем в прямом направлении на расстояние 6.</w:t>
      </w:r>
    </w:p>
    <w:p w:rsidR="00BB7BCB" w:rsidRDefault="00BB7BCB" w:rsidP="005B5B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5F173A" wp14:editId="7E966AAB">
            <wp:extent cx="2257425" cy="2073044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07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12" w:rsidRDefault="005B5B12" w:rsidP="005B5B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41.Построение окружности.</w:t>
      </w:r>
    </w:p>
    <w:p w:rsidR="005B5B12" w:rsidRPr="005B5B12" w:rsidRDefault="005B5B12" w:rsidP="005B5B1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B7BCB" w:rsidRDefault="00BB7BCB" w:rsidP="00BB7B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8A499B" wp14:editId="22EF99EB">
            <wp:extent cx="2314575" cy="1864414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19150" cy="186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12" w:rsidRDefault="005B5B12" w:rsidP="005B5B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41.Вырезание выдавливанием.</w:t>
      </w:r>
    </w:p>
    <w:p w:rsidR="005B5B12" w:rsidRDefault="005B5B12" w:rsidP="005B5B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B5B12" w:rsidRDefault="005B5B12" w:rsidP="00DD32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Новый эскиз с окружностью диаметром 22 вырезаем в прямом направлении на ра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стояние 5.</w:t>
      </w:r>
    </w:p>
    <w:p w:rsidR="00DD3283" w:rsidRDefault="00DD3283" w:rsidP="00DD32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B5B12" w:rsidRDefault="005B5B12" w:rsidP="005B5B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EEB718" wp14:editId="6FF2F892">
            <wp:extent cx="2562225" cy="194501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9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12" w:rsidRDefault="005B5B12" w:rsidP="005B5B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42.Построение окружности.</w:t>
      </w:r>
    </w:p>
    <w:p w:rsidR="005B5B12" w:rsidRDefault="005B5B12" w:rsidP="005B5B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B5B12" w:rsidRDefault="005B5B12" w:rsidP="005B5B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B5B12" w:rsidRDefault="005B5B12" w:rsidP="005B5B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367D4F9" wp14:editId="41686AD2">
            <wp:extent cx="2657475" cy="2131034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13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12" w:rsidRDefault="005B5B12" w:rsidP="005B5B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43.Вырезание выдавливанием.</w:t>
      </w:r>
    </w:p>
    <w:p w:rsidR="005B5B12" w:rsidRDefault="005B5B12" w:rsidP="005B5B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B5B12" w:rsidRDefault="005B5B12" w:rsidP="00DD32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Достраиваем прямоугольник:</w:t>
      </w:r>
    </w:p>
    <w:p w:rsidR="005B5B12" w:rsidRDefault="005B5B12" w:rsidP="005B5B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6687CB" wp14:editId="24E41422">
            <wp:extent cx="2762250" cy="1765000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66013" cy="176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12" w:rsidRDefault="005B5B12" w:rsidP="005B5B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44.Построение прямоугольника.</w:t>
      </w:r>
    </w:p>
    <w:p w:rsidR="005B5B12" w:rsidRDefault="005B5B12" w:rsidP="005B5B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B5B12" w:rsidRDefault="005B5B12" w:rsidP="005B5B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B5B12" w:rsidRDefault="005B5B12" w:rsidP="00DD32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используем операцию выдавливания в обратном направлении   на расстояние 32.</w:t>
      </w:r>
    </w:p>
    <w:p w:rsidR="005B5B12" w:rsidRDefault="005B5B12" w:rsidP="005B5B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D74EF8" wp14:editId="2F31115D">
            <wp:extent cx="2552700" cy="2088953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08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12" w:rsidRDefault="005B5B12" w:rsidP="005B5B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45.Операция выдавливания.</w:t>
      </w:r>
    </w:p>
    <w:p w:rsidR="005B5B12" w:rsidRDefault="005B5B12" w:rsidP="005B5B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B5B12" w:rsidRDefault="00B908C5" w:rsidP="00DD32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в новом эскизе создаем 4 отверстия диаметром 5.</w:t>
      </w:r>
    </w:p>
    <w:p w:rsidR="00DD3283" w:rsidRDefault="00DD3283" w:rsidP="00DD32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908C5" w:rsidRDefault="00B908C5" w:rsidP="00B908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23152E" wp14:editId="056C22F6">
            <wp:extent cx="2500943" cy="17621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00943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8C5" w:rsidRDefault="00B908C5" w:rsidP="00B908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46.Создание отверстий.</w:t>
      </w:r>
    </w:p>
    <w:p w:rsidR="00B908C5" w:rsidRDefault="00B908C5" w:rsidP="00B908C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908C5" w:rsidRDefault="00B908C5" w:rsidP="00DD32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Выдавливаем отверстия в прямом направлении на расстояние  15.</w:t>
      </w:r>
    </w:p>
    <w:p w:rsidR="00DD3283" w:rsidRDefault="00DD3283" w:rsidP="00DD32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908C5" w:rsidRDefault="00B908C5" w:rsidP="00B908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782D9C" wp14:editId="099C58B7">
            <wp:extent cx="2495550" cy="19085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90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8C5" w:rsidRDefault="00B908C5" w:rsidP="00B908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47.Операция выдавливания.</w:t>
      </w:r>
    </w:p>
    <w:p w:rsidR="00B908C5" w:rsidRDefault="00B908C5" w:rsidP="00B908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8C5" w:rsidRDefault="00B908C5" w:rsidP="00DD32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Строим треугольник отрезками:</w:t>
      </w:r>
    </w:p>
    <w:p w:rsidR="00DD3283" w:rsidRDefault="00DD3283" w:rsidP="00DD32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908C5" w:rsidRDefault="00B908C5" w:rsidP="00B908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ADE20A" wp14:editId="1A5B197F">
            <wp:extent cx="2438400" cy="177248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38148" cy="177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8C5" w:rsidRDefault="00B908C5" w:rsidP="00B908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48.Построение треугольника.</w:t>
      </w:r>
    </w:p>
    <w:p w:rsidR="00B908C5" w:rsidRDefault="00B908C5" w:rsidP="00B908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8C5" w:rsidRDefault="00B908C5" w:rsidP="00DD32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выдавливаем его в </w:t>
      </w:r>
      <w:proofErr w:type="gramStart"/>
      <w:r>
        <w:rPr>
          <w:rFonts w:ascii="Times New Roman" w:hAnsi="Times New Roman" w:cs="Times New Roman"/>
          <w:sz w:val="28"/>
          <w:szCs w:val="28"/>
        </w:rPr>
        <w:t>прямом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направление на расстояние 10.</w:t>
      </w:r>
    </w:p>
    <w:p w:rsidR="00DD3283" w:rsidRDefault="00DD3283" w:rsidP="00DD32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908C5" w:rsidRDefault="00B908C5" w:rsidP="00B908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CAD33D" wp14:editId="502757D3">
            <wp:extent cx="2194184" cy="17907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94184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8C5" w:rsidRDefault="00B908C5" w:rsidP="00B908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49.Операция выдавливания.</w:t>
      </w:r>
    </w:p>
    <w:p w:rsidR="00B908C5" w:rsidRDefault="00B908C5" w:rsidP="00B908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8C5" w:rsidRDefault="00B908C5" w:rsidP="00DD32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Выбираем операцию массив по концентрической сетке. Параметры: ось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,</w:t>
      </w:r>
      <w:r w:rsidR="005B148D">
        <w:rPr>
          <w:rFonts w:ascii="Times New Roman" w:hAnsi="Times New Roman" w:cs="Times New Roman"/>
          <w:sz w:val="28"/>
          <w:szCs w:val="28"/>
        </w:rPr>
        <w:t>кольцевое</w:t>
      </w:r>
      <w:r>
        <w:rPr>
          <w:rFonts w:ascii="Times New Roman" w:hAnsi="Times New Roman" w:cs="Times New Roman"/>
          <w:sz w:val="28"/>
          <w:szCs w:val="28"/>
        </w:rPr>
        <w:t xml:space="preserve"> направление сетки, количество по кольцевому направлению=3, шаг 120, шаг между соседними экземплярами, прямое направление,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доворачивать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 радиального разм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ра</w:t>
      </w:r>
      <w:r w:rsidR="00BC0E5D">
        <w:rPr>
          <w:rFonts w:ascii="Times New Roman" w:hAnsi="Times New Roman" w:cs="Times New Roman"/>
          <w:sz w:val="28"/>
          <w:szCs w:val="28"/>
        </w:rPr>
        <w:t>.</w:t>
      </w:r>
    </w:p>
    <w:p w:rsidR="00BC0E5D" w:rsidRDefault="00BC0E5D" w:rsidP="00BC0E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FCCC59" wp14:editId="1FAE3696">
            <wp:extent cx="2419350" cy="1936253"/>
            <wp:effectExtent l="0" t="0" r="0" b="698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93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5D" w:rsidRDefault="00BC0E5D" w:rsidP="00BC0E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50.Массив по концентрической сетке.</w:t>
      </w:r>
    </w:p>
    <w:p w:rsidR="00DD3283" w:rsidRDefault="00DD3283" w:rsidP="00BC0E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B148D" w:rsidRDefault="005B148D" w:rsidP="00DD32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Снова же выбираем операцию массив по концентрической сетке. Параметры: грань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</w:rPr>
        <w:t>выделенная красным цветом ,кольцевое направление сетки, количество по кольц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вому направлению=4, шаг 120, шаг между соседними экземплярами, прямое направление,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доворачивать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 радиального размера.</w:t>
      </w:r>
    </w:p>
    <w:p w:rsidR="006D13BD" w:rsidRDefault="005B148D" w:rsidP="005B1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8F50FF3" wp14:editId="6812B963">
            <wp:extent cx="2295525" cy="1783776"/>
            <wp:effectExtent l="0" t="0" r="0" b="698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95288" cy="178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48D" w:rsidRDefault="005B148D" w:rsidP="005B1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51.Массив по концентрической сетке.</w:t>
      </w:r>
    </w:p>
    <w:p w:rsidR="005B148D" w:rsidRDefault="005B148D" w:rsidP="005B148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B148D" w:rsidRDefault="00F86B1E" w:rsidP="00DD32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осталось сделать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скругления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фаски. </w:t>
      </w:r>
    </w:p>
    <w:p w:rsidR="00F86B1E" w:rsidRDefault="00F86B1E" w:rsidP="00DD32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Строим фаску длиной 2,угол=45:</w:t>
      </w:r>
    </w:p>
    <w:p w:rsidR="00F86B1E" w:rsidRDefault="00F86B1E" w:rsidP="00F86B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1FD477" wp14:editId="7C5D887B">
            <wp:extent cx="2143125" cy="1645222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45721" cy="16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B1E" w:rsidRDefault="00F86B1E" w:rsidP="00F86B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52.Построение фаски.</w:t>
      </w:r>
    </w:p>
    <w:p w:rsidR="00F86B1E" w:rsidRDefault="00F86B1E" w:rsidP="00F86B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B1E" w:rsidRDefault="00F86B1E" w:rsidP="00DD32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Фаска длиной 1,угол=45:</w:t>
      </w:r>
    </w:p>
    <w:p w:rsidR="00F86B1E" w:rsidRDefault="00F86B1E" w:rsidP="00F86B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0A9627" wp14:editId="411B80A0">
            <wp:extent cx="2066925" cy="1524007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68083" cy="152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48D" w:rsidRDefault="005B148D" w:rsidP="005B1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B1E" w:rsidRDefault="00F86B1E" w:rsidP="00F86B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53.Построение фаски.</w:t>
      </w:r>
    </w:p>
    <w:p w:rsidR="00F86B1E" w:rsidRDefault="00F86B1E" w:rsidP="00DD32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Фаска длиной 2,угол=45:</w:t>
      </w:r>
    </w:p>
    <w:p w:rsidR="00F86B1E" w:rsidRDefault="00F86B1E" w:rsidP="00F86B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C9D050F" wp14:editId="353C7B83">
            <wp:extent cx="2095500" cy="181057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81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B1E" w:rsidRDefault="00F86B1E" w:rsidP="00F86B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54.Построение фаски.</w:t>
      </w:r>
    </w:p>
    <w:p w:rsidR="00F86B1E" w:rsidRDefault="00F86B1E" w:rsidP="00F86B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B1E" w:rsidRDefault="00F86B1E" w:rsidP="00DD32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Фаска длиной 2,угол=45.</w:t>
      </w:r>
    </w:p>
    <w:p w:rsidR="00F86B1E" w:rsidRDefault="00F86B1E" w:rsidP="00F86B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2C5D43" wp14:editId="6602C1EF">
            <wp:extent cx="2324100" cy="1980944"/>
            <wp:effectExtent l="0" t="0" r="0" b="63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98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B1E" w:rsidRDefault="00F86B1E" w:rsidP="00F86B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55.Построение фаски.</w:t>
      </w:r>
    </w:p>
    <w:p w:rsidR="00F86B1E" w:rsidRDefault="00F86B1E" w:rsidP="00F86B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86B1E" w:rsidRDefault="00F86B1E" w:rsidP="00DD32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Фаска длиной 2,25,угол=45:</w:t>
      </w:r>
    </w:p>
    <w:p w:rsidR="00F86B1E" w:rsidRDefault="00F86B1E" w:rsidP="00F86B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60E417" wp14:editId="0CE4307F">
            <wp:extent cx="2333625" cy="1737273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33384" cy="173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B1E" w:rsidRDefault="00F86B1E" w:rsidP="00F86B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56.Построение фаски.</w:t>
      </w:r>
    </w:p>
    <w:p w:rsidR="00F86B1E" w:rsidRDefault="00F86B1E" w:rsidP="00F86B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86B1E" w:rsidRDefault="00F86B1E" w:rsidP="00DD32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Фаска длиной 2,угол=45:</w:t>
      </w:r>
    </w:p>
    <w:p w:rsidR="00F86B1E" w:rsidRDefault="00F86B1E" w:rsidP="00F86B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95FA30E" wp14:editId="457505C7">
            <wp:extent cx="1968103" cy="165735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68103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B1E" w:rsidRDefault="00F86B1E" w:rsidP="00F86B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57.Построение фаски.</w:t>
      </w:r>
    </w:p>
    <w:p w:rsidR="00F86B1E" w:rsidRDefault="00F86B1E" w:rsidP="00F86B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6B1E" w:rsidRDefault="00DF5FBD" w:rsidP="00DF5F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42BECD" wp14:editId="3A9E8907">
            <wp:extent cx="2638425" cy="2030838"/>
            <wp:effectExtent l="0" t="0" r="0" b="762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03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FBD" w:rsidRDefault="00DF5FBD" w:rsidP="00DF5F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58.Скругление</w:t>
      </w:r>
    </w:p>
    <w:p w:rsidR="00DF5FBD" w:rsidRDefault="00DF5FBD" w:rsidP="00DF5F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F5FBD" w:rsidRDefault="00DF5FBD" w:rsidP="00DF5F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6418C1" wp14:editId="1E7B32E3">
            <wp:extent cx="2305050" cy="1978009"/>
            <wp:effectExtent l="0" t="0" r="0" b="381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97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FBD" w:rsidRDefault="00DF5FBD" w:rsidP="00DF5F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59.Скругление</w:t>
      </w:r>
    </w:p>
    <w:p w:rsidR="00DF5FBD" w:rsidRDefault="00DF5FBD" w:rsidP="00DF5F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F5FBD" w:rsidRDefault="00DF5FBD" w:rsidP="00DF5F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F5FBD" w:rsidRDefault="00DF5FBD" w:rsidP="00DF5F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F5FBD" w:rsidRDefault="00DF5FBD" w:rsidP="00DF5F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F5FBD" w:rsidRDefault="00DF5FBD" w:rsidP="00DF5F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44F8645" wp14:editId="0280DB7C">
            <wp:extent cx="2352675" cy="1809974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52432" cy="180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FBD" w:rsidRDefault="00DF5FBD" w:rsidP="00DF5F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60.Скругление</w:t>
      </w:r>
    </w:p>
    <w:p w:rsidR="00DF5FBD" w:rsidRDefault="00DF5FBD" w:rsidP="00DF5FB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F5FBD" w:rsidRDefault="00DF5FBD" w:rsidP="00DF5FB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Деталь готова:</w:t>
      </w:r>
    </w:p>
    <w:p w:rsidR="00DF5FBD" w:rsidRDefault="001C0479" w:rsidP="001C04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8181B5" wp14:editId="1FC27C07">
            <wp:extent cx="3314700" cy="3074293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07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479" w:rsidRDefault="001C0479" w:rsidP="001C04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61.Готовая деталь.</w:t>
      </w:r>
    </w:p>
    <w:p w:rsidR="001C0479" w:rsidRDefault="001C0479" w:rsidP="001C04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C0479" w:rsidRDefault="00A92FEB" w:rsidP="00DD32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подробно опишем детали сборки заглушки:</w:t>
      </w:r>
    </w:p>
    <w:p w:rsidR="00F70AB7" w:rsidRPr="001816C4" w:rsidRDefault="00F70AB7" w:rsidP="00DD3283">
      <w:pPr>
        <w:jc w:val="both"/>
        <w:rPr>
          <w:rFonts w:ascii="Times New Roman" w:hAnsi="Times New Roman" w:cs="Times New Roman"/>
          <w:sz w:val="28"/>
          <w:szCs w:val="28"/>
        </w:rPr>
      </w:pPr>
      <w:r w:rsidRPr="001816C4">
        <w:rPr>
          <w:rFonts w:ascii="Times New Roman" w:hAnsi="Times New Roman" w:cs="Times New Roman"/>
          <w:sz w:val="28"/>
          <w:szCs w:val="28"/>
        </w:rPr>
        <w:t>Строим  на плоскости XY фигуру по чертежу:</w:t>
      </w:r>
    </w:p>
    <w:p w:rsidR="00F70AB7" w:rsidRDefault="00F70AB7" w:rsidP="001816C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514725" cy="3446897"/>
            <wp:effectExtent l="0" t="0" r="0" b="127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44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6C4" w:rsidRPr="001816C4" w:rsidRDefault="001816C4" w:rsidP="001816C4">
      <w:pPr>
        <w:jc w:val="center"/>
        <w:rPr>
          <w:rFonts w:ascii="Times New Roman" w:hAnsi="Times New Roman" w:cs="Times New Roman"/>
          <w:sz w:val="28"/>
          <w:szCs w:val="28"/>
        </w:rPr>
      </w:pPr>
      <w:r w:rsidRPr="001816C4">
        <w:rPr>
          <w:rFonts w:ascii="Times New Roman" w:hAnsi="Times New Roman" w:cs="Times New Roman"/>
          <w:sz w:val="28"/>
          <w:szCs w:val="28"/>
        </w:rPr>
        <w:t>Рисунок 62.Фигура</w:t>
      </w:r>
    </w:p>
    <w:p w:rsidR="00F70AB7" w:rsidRPr="001816C4" w:rsidRDefault="00F70AB7" w:rsidP="00F70AB7">
      <w:pPr>
        <w:rPr>
          <w:rFonts w:ascii="Times New Roman" w:hAnsi="Times New Roman" w:cs="Times New Roman"/>
          <w:sz w:val="28"/>
          <w:szCs w:val="28"/>
        </w:rPr>
      </w:pPr>
    </w:p>
    <w:p w:rsidR="00F70AB7" w:rsidRPr="001816C4" w:rsidRDefault="00F70AB7" w:rsidP="00DD3283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1816C4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1816C4" w:rsidRPr="001816C4">
        <w:rPr>
          <w:rFonts w:ascii="Times New Roman" w:hAnsi="Times New Roman" w:cs="Times New Roman"/>
          <w:sz w:val="28"/>
          <w:szCs w:val="28"/>
        </w:rPr>
        <w:t>используем операцию вращения вокруг заданной осевой прямой на 360 гр</w:t>
      </w:r>
      <w:r w:rsidR="001816C4" w:rsidRPr="001816C4">
        <w:rPr>
          <w:rFonts w:ascii="Times New Roman" w:hAnsi="Times New Roman" w:cs="Times New Roman"/>
          <w:sz w:val="28"/>
          <w:szCs w:val="28"/>
        </w:rPr>
        <w:t>а</w:t>
      </w:r>
      <w:r w:rsidR="001816C4" w:rsidRPr="001816C4">
        <w:rPr>
          <w:rFonts w:ascii="Times New Roman" w:hAnsi="Times New Roman" w:cs="Times New Roman"/>
          <w:sz w:val="28"/>
          <w:szCs w:val="28"/>
        </w:rPr>
        <w:t>дусов:</w:t>
      </w:r>
      <w:proofErr w:type="gramEnd"/>
    </w:p>
    <w:p w:rsidR="00F70AB7" w:rsidRDefault="00F70AB7" w:rsidP="001816C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990850" cy="2607408"/>
            <wp:effectExtent l="0" t="0" r="0" b="254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607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6C4" w:rsidRDefault="001816C4" w:rsidP="001816C4">
      <w:pPr>
        <w:jc w:val="center"/>
        <w:rPr>
          <w:rFonts w:ascii="Times New Roman" w:hAnsi="Times New Roman" w:cs="Times New Roman"/>
          <w:sz w:val="28"/>
          <w:szCs w:val="28"/>
        </w:rPr>
      </w:pPr>
      <w:r w:rsidRPr="001816C4">
        <w:rPr>
          <w:rFonts w:ascii="Times New Roman" w:hAnsi="Times New Roman" w:cs="Times New Roman"/>
          <w:sz w:val="28"/>
          <w:szCs w:val="28"/>
        </w:rPr>
        <w:t>Рисунок 62.Операция вращения.</w:t>
      </w:r>
    </w:p>
    <w:p w:rsidR="001816C4" w:rsidRDefault="001816C4" w:rsidP="001816C4">
      <w:pPr>
        <w:rPr>
          <w:rFonts w:ascii="Times New Roman" w:hAnsi="Times New Roman" w:cs="Times New Roman"/>
          <w:sz w:val="28"/>
          <w:szCs w:val="28"/>
        </w:rPr>
      </w:pPr>
    </w:p>
    <w:p w:rsidR="001816C4" w:rsidRDefault="001816C4" w:rsidP="00DD3283">
      <w:pPr>
        <w:jc w:val="both"/>
      </w:pPr>
      <w:r>
        <w:rPr>
          <w:rFonts w:ascii="Times New Roman" w:hAnsi="Times New Roman" w:cs="Times New Roman"/>
          <w:sz w:val="28"/>
          <w:szCs w:val="28"/>
        </w:rPr>
        <w:t>Создаем новый эскиз:</w:t>
      </w:r>
    </w:p>
    <w:p w:rsidR="00F70AB7" w:rsidRDefault="00F70AB7" w:rsidP="001816C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572068" cy="2228850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068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6C4" w:rsidRDefault="001816C4" w:rsidP="001816C4">
      <w:pPr>
        <w:jc w:val="center"/>
        <w:rPr>
          <w:rFonts w:ascii="Times New Roman" w:hAnsi="Times New Roman" w:cs="Times New Roman"/>
          <w:sz w:val="28"/>
          <w:szCs w:val="28"/>
        </w:rPr>
      </w:pPr>
      <w:r w:rsidRPr="001816C4">
        <w:rPr>
          <w:rFonts w:ascii="Times New Roman" w:hAnsi="Times New Roman" w:cs="Times New Roman"/>
          <w:sz w:val="28"/>
          <w:szCs w:val="28"/>
        </w:rPr>
        <w:t>Рисунок 63.Новый эскиз.</w:t>
      </w:r>
    </w:p>
    <w:p w:rsidR="001816C4" w:rsidRDefault="001816C4" w:rsidP="00DD328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Пользуемся операцией вырезать выдавливанием на расстояние 10:</w:t>
      </w:r>
    </w:p>
    <w:p w:rsidR="00DD3283" w:rsidRDefault="00DD3283" w:rsidP="00DD3283">
      <w:pPr>
        <w:rPr>
          <w:rFonts w:ascii="Times New Roman" w:hAnsi="Times New Roman" w:cs="Times New Roman"/>
          <w:sz w:val="28"/>
          <w:szCs w:val="28"/>
        </w:rPr>
      </w:pPr>
    </w:p>
    <w:p w:rsidR="00F70AB7" w:rsidRDefault="00F70AB7" w:rsidP="00DD328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232785" cy="2076450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78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6C4" w:rsidRDefault="001816C4" w:rsidP="001816C4">
      <w:pPr>
        <w:jc w:val="center"/>
        <w:rPr>
          <w:rFonts w:ascii="Times New Roman" w:hAnsi="Times New Roman" w:cs="Times New Roman"/>
          <w:sz w:val="28"/>
          <w:szCs w:val="28"/>
        </w:rPr>
      </w:pPr>
      <w:r w:rsidRPr="001816C4">
        <w:rPr>
          <w:rFonts w:ascii="Times New Roman" w:hAnsi="Times New Roman" w:cs="Times New Roman"/>
          <w:sz w:val="28"/>
          <w:szCs w:val="28"/>
        </w:rPr>
        <w:t>Рисунок 64.Вырезание выдавливанием.</w:t>
      </w:r>
    </w:p>
    <w:p w:rsidR="001816C4" w:rsidRDefault="001816C4" w:rsidP="001816C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816C4" w:rsidRDefault="001816C4" w:rsidP="00DD3283">
      <w:pPr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Далее  операции-элементы </w:t>
      </w:r>
      <w:proofErr w:type="gramStart"/>
      <w:r>
        <w:rPr>
          <w:rFonts w:ascii="Times New Roman" w:hAnsi="Times New Roman" w:cs="Times New Roman"/>
          <w:sz w:val="28"/>
          <w:szCs w:val="28"/>
        </w:rPr>
        <w:t>оформления-условное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изображение резьбы. Выбираем красную грань на рисунке, ставим диаметр 39,шаг 4:</w:t>
      </w:r>
    </w:p>
    <w:p w:rsidR="00F70AB7" w:rsidRDefault="00F70AB7" w:rsidP="001816C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92A9FC" wp14:editId="47901BDD">
            <wp:extent cx="2581275" cy="2200092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200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6C4" w:rsidRDefault="001816C4" w:rsidP="001816C4">
      <w:pPr>
        <w:jc w:val="center"/>
        <w:rPr>
          <w:rFonts w:ascii="Times New Roman" w:hAnsi="Times New Roman" w:cs="Times New Roman"/>
          <w:sz w:val="28"/>
          <w:szCs w:val="28"/>
        </w:rPr>
      </w:pPr>
      <w:r w:rsidRPr="001816C4">
        <w:rPr>
          <w:rFonts w:ascii="Times New Roman" w:hAnsi="Times New Roman" w:cs="Times New Roman"/>
          <w:sz w:val="28"/>
          <w:szCs w:val="28"/>
        </w:rPr>
        <w:t>Рисунок 65.Условное изображение резьбы.</w:t>
      </w:r>
    </w:p>
    <w:p w:rsidR="00F70AB7" w:rsidRDefault="001816C4" w:rsidP="00DD328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Тоже </w:t>
      </w:r>
      <w:proofErr w:type="gramStart"/>
      <w:r>
        <w:rPr>
          <w:rFonts w:ascii="Times New Roman" w:hAnsi="Times New Roman" w:cs="Times New Roman"/>
          <w:sz w:val="28"/>
          <w:szCs w:val="28"/>
        </w:rPr>
        <w:t>самое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делаем с другой гранью. Диаметр 20,шаг 2,5:</w:t>
      </w:r>
    </w:p>
    <w:p w:rsidR="00DD3283" w:rsidRPr="001816C4" w:rsidRDefault="00DD3283" w:rsidP="00DD328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70AB7" w:rsidRDefault="001816C4" w:rsidP="001816C4">
      <w:pPr>
        <w:jc w:val="center"/>
      </w:pPr>
      <w:r>
        <w:rPr>
          <w:noProof/>
          <w:lang w:eastAsia="ru-RU"/>
        </w:rPr>
        <w:drawing>
          <wp:inline distT="0" distB="0" distL="0" distR="0" wp14:anchorId="6AFD0ECB" wp14:editId="092D7FB4">
            <wp:extent cx="2524125" cy="1981216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027" cy="199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6C4" w:rsidRDefault="001816C4" w:rsidP="001816C4">
      <w:pPr>
        <w:jc w:val="center"/>
        <w:rPr>
          <w:rFonts w:ascii="Times New Roman" w:hAnsi="Times New Roman" w:cs="Times New Roman"/>
          <w:sz w:val="28"/>
          <w:szCs w:val="28"/>
        </w:rPr>
      </w:pPr>
      <w:r w:rsidRPr="001816C4">
        <w:rPr>
          <w:rFonts w:ascii="Times New Roman" w:hAnsi="Times New Roman" w:cs="Times New Roman"/>
          <w:sz w:val="28"/>
          <w:szCs w:val="28"/>
        </w:rPr>
        <w:t>Рисунок 66.Условное изображение резьбы.</w:t>
      </w:r>
    </w:p>
    <w:p w:rsidR="00F70AB7" w:rsidRDefault="00EA64F3" w:rsidP="00DD328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Делаем фаску длиной 1,угол=45:</w:t>
      </w:r>
    </w:p>
    <w:p w:rsidR="00DD3283" w:rsidRPr="00EA64F3" w:rsidRDefault="00DD3283" w:rsidP="00DD328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70AB7" w:rsidRDefault="00F70AB7" w:rsidP="00EA64F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476500" cy="1980407"/>
            <wp:effectExtent l="0" t="0" r="0" b="127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98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4F3" w:rsidRPr="00EA64F3" w:rsidRDefault="00EA64F3" w:rsidP="00EA64F3">
      <w:pPr>
        <w:jc w:val="center"/>
        <w:rPr>
          <w:rFonts w:ascii="Times New Roman" w:hAnsi="Times New Roman" w:cs="Times New Roman"/>
          <w:sz w:val="28"/>
          <w:szCs w:val="28"/>
        </w:rPr>
      </w:pPr>
      <w:r w:rsidRPr="00EA64F3">
        <w:rPr>
          <w:rFonts w:ascii="Times New Roman" w:hAnsi="Times New Roman" w:cs="Times New Roman"/>
          <w:sz w:val="28"/>
          <w:szCs w:val="28"/>
        </w:rPr>
        <w:t>Рисунок 67.Создание фаски.</w:t>
      </w:r>
    </w:p>
    <w:p w:rsidR="00F70AB7" w:rsidRPr="00EA64F3" w:rsidRDefault="00EA64F3" w:rsidP="00DD3283">
      <w:pPr>
        <w:jc w:val="both"/>
        <w:rPr>
          <w:rFonts w:ascii="Times New Roman" w:hAnsi="Times New Roman" w:cs="Times New Roman"/>
          <w:sz w:val="28"/>
          <w:szCs w:val="28"/>
        </w:rPr>
      </w:pPr>
      <w:r w:rsidRPr="00EA64F3">
        <w:rPr>
          <w:rFonts w:ascii="Times New Roman" w:hAnsi="Times New Roman" w:cs="Times New Roman"/>
          <w:sz w:val="28"/>
          <w:szCs w:val="28"/>
        </w:rPr>
        <w:lastRenderedPageBreak/>
        <w:t>Создаем новый эскиз и в нем строим два шестиугольника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70AB7" w:rsidRDefault="00F70AB7" w:rsidP="00F70AB7"/>
    <w:p w:rsidR="00F70AB7" w:rsidRDefault="00F70AB7" w:rsidP="00EA64F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629425" cy="2447925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4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4F3" w:rsidRDefault="00EA64F3" w:rsidP="00EA64F3">
      <w:pPr>
        <w:jc w:val="center"/>
        <w:rPr>
          <w:rFonts w:ascii="Times New Roman" w:hAnsi="Times New Roman" w:cs="Times New Roman"/>
          <w:sz w:val="28"/>
          <w:szCs w:val="28"/>
        </w:rPr>
      </w:pPr>
      <w:r w:rsidRPr="00EA64F3">
        <w:rPr>
          <w:rFonts w:ascii="Times New Roman" w:hAnsi="Times New Roman" w:cs="Times New Roman"/>
          <w:sz w:val="28"/>
          <w:szCs w:val="28"/>
        </w:rPr>
        <w:t>Рисунок 68.Создание шестиугольников.</w:t>
      </w:r>
    </w:p>
    <w:p w:rsidR="00EA64F3" w:rsidRDefault="00EA64F3" w:rsidP="00EA64F3">
      <w:pPr>
        <w:rPr>
          <w:rFonts w:ascii="Times New Roman" w:hAnsi="Times New Roman" w:cs="Times New Roman"/>
          <w:sz w:val="28"/>
          <w:szCs w:val="28"/>
        </w:rPr>
      </w:pPr>
    </w:p>
    <w:p w:rsidR="00EA64F3" w:rsidRDefault="00EA64F3" w:rsidP="00DD328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Операция выдавливания  на расстоянии 8:</w:t>
      </w:r>
    </w:p>
    <w:p w:rsidR="00EA64F3" w:rsidRDefault="00EA64F3" w:rsidP="00EA64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DDFCC2" wp14:editId="27368594">
            <wp:extent cx="2314575" cy="2293649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513" cy="2302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4F3" w:rsidRDefault="00EA64F3" w:rsidP="00EA64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69.Операция выдавливания.</w:t>
      </w:r>
    </w:p>
    <w:p w:rsidR="00EA64F3" w:rsidRPr="00EA64F3" w:rsidRDefault="00EA64F3" w:rsidP="00EA64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Деталь готова:</w:t>
      </w:r>
    </w:p>
    <w:p w:rsidR="00F70AB7" w:rsidRDefault="00F70AB7" w:rsidP="00F70AB7"/>
    <w:p w:rsidR="00F70AB7" w:rsidRDefault="00F70AB7" w:rsidP="00F70AB7"/>
    <w:p w:rsidR="00F70AB7" w:rsidRDefault="00F70AB7" w:rsidP="00F70AB7"/>
    <w:p w:rsidR="00EA64F3" w:rsidRDefault="0036562C" w:rsidP="0036562C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9" w:name="_Toc513529001"/>
      <w:r>
        <w:rPr>
          <w:rFonts w:ascii="Times New Roman" w:eastAsiaTheme="minorHAnsi" w:hAnsi="Times New Roman" w:cs="Times New Roman"/>
          <w:b w:val="0"/>
          <w:bCs w:val="0"/>
          <w:color w:val="auto"/>
        </w:rPr>
        <w:t>3.2</w:t>
      </w:r>
      <w:r w:rsidR="00EA64F3">
        <w:rPr>
          <w:rFonts w:ascii="Times New Roman" w:eastAsiaTheme="minorHAnsi" w:hAnsi="Times New Roman" w:cs="Times New Roman"/>
          <w:b w:val="0"/>
          <w:bCs w:val="0"/>
          <w:color w:val="auto"/>
        </w:rPr>
        <w:t>.</w:t>
      </w:r>
      <w:r w:rsidR="001A6AB1">
        <w:rPr>
          <w:rFonts w:ascii="Times New Roman" w:hAnsi="Times New Roman" w:cs="Times New Roman"/>
          <w:b w:val="0"/>
          <w:color w:val="auto"/>
        </w:rPr>
        <w:t>Сборка модели.</w:t>
      </w:r>
      <w:bookmarkEnd w:id="9"/>
    </w:p>
    <w:p w:rsidR="001A6AB1" w:rsidRPr="00EA64F3" w:rsidRDefault="001A6AB1" w:rsidP="00DD3283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</w:rPr>
      </w:pPr>
      <w:bookmarkStart w:id="10" w:name="_Toc513528910"/>
      <w:bookmarkStart w:id="11" w:name="_Toc513529002"/>
      <w:r w:rsidRPr="00EA64F3">
        <w:rPr>
          <w:rFonts w:ascii="Times New Roman" w:hAnsi="Times New Roman" w:cs="Times New Roman"/>
          <w:b w:val="0"/>
          <w:color w:val="auto"/>
        </w:rPr>
        <w:t xml:space="preserve">После того как все модели деталей будут завершены можно приступать к сборке </w:t>
      </w:r>
      <w:r w:rsidR="00EA64F3" w:rsidRPr="00EA64F3">
        <w:rPr>
          <w:rFonts w:ascii="Times New Roman" w:hAnsi="Times New Roman" w:cs="Times New Roman"/>
          <w:b w:val="0"/>
          <w:color w:val="auto"/>
        </w:rPr>
        <w:t>динамометра.</w:t>
      </w:r>
      <w:bookmarkEnd w:id="10"/>
      <w:bookmarkEnd w:id="11"/>
    </w:p>
    <w:p w:rsidR="00EA64F3" w:rsidRDefault="00EA64F3" w:rsidP="00EA64F3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E70A69" wp14:editId="21D4AC36">
            <wp:extent cx="4629150" cy="4038600"/>
            <wp:effectExtent l="0" t="0" r="0" b="0"/>
            <wp:docPr id="119" name="Рисунок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4F3" w:rsidRDefault="00EA64F3" w:rsidP="00EA64F3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70.Динамометр.</w:t>
      </w:r>
    </w:p>
    <w:p w:rsidR="00EA64F3" w:rsidRDefault="00EA64F3" w:rsidP="00EA64F3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4A0BC82" wp14:editId="4EC010A6">
            <wp:extent cx="4619625" cy="4029075"/>
            <wp:effectExtent l="0" t="0" r="9525" b="9525"/>
            <wp:docPr id="120" name="Рисунок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4F3" w:rsidRDefault="00EA64F3" w:rsidP="00EA64F3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71.Динамометр.</w:t>
      </w:r>
    </w:p>
    <w:p w:rsidR="00EA64F3" w:rsidRDefault="00EA64F3" w:rsidP="00EA64F3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EA64F3" w:rsidRDefault="00EA64F3" w:rsidP="00EA64F3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96D4A9" wp14:editId="3994A2DD">
            <wp:extent cx="4562475" cy="3476625"/>
            <wp:effectExtent l="0" t="0" r="9525" b="9525"/>
            <wp:docPr id="121" name="Рисунок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4F3" w:rsidRDefault="00EA64F3" w:rsidP="00EA64F3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72.Динамометр.</w:t>
      </w:r>
    </w:p>
    <w:p w:rsidR="00EA64F3" w:rsidRDefault="00EA64F3" w:rsidP="00EA64F3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EA64F3" w:rsidRDefault="00EA64F3" w:rsidP="00EA64F3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EA64F3" w:rsidRPr="0036562C" w:rsidRDefault="00D13929" w:rsidP="0036562C">
      <w:pPr>
        <w:pStyle w:val="1"/>
        <w:jc w:val="center"/>
        <w:rPr>
          <w:rFonts w:ascii="Times New Roman" w:eastAsiaTheme="minorHAnsi" w:hAnsi="Times New Roman" w:cs="Times New Roman"/>
          <w:b w:val="0"/>
          <w:bCs w:val="0"/>
          <w:color w:val="auto"/>
        </w:rPr>
      </w:pPr>
      <w:bookmarkStart w:id="12" w:name="_Toc513529003"/>
      <w:r w:rsidRPr="0036562C">
        <w:rPr>
          <w:rFonts w:ascii="Times New Roman" w:eastAsiaTheme="minorHAnsi" w:hAnsi="Times New Roman" w:cs="Times New Roman"/>
          <w:b w:val="0"/>
          <w:bCs w:val="0"/>
          <w:color w:val="auto"/>
        </w:rPr>
        <w:lastRenderedPageBreak/>
        <w:t>Заключение</w:t>
      </w:r>
      <w:bookmarkEnd w:id="12"/>
    </w:p>
    <w:p w:rsidR="00DD3283" w:rsidRDefault="00DD3283" w:rsidP="00EA64F3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D13929" w:rsidRPr="003575A4" w:rsidRDefault="00D13929" w:rsidP="00DD32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575A4">
        <w:rPr>
          <w:rFonts w:ascii="Times New Roman" w:hAnsi="Times New Roman" w:cs="Times New Roman"/>
          <w:sz w:val="28"/>
          <w:szCs w:val="28"/>
        </w:rPr>
        <w:t xml:space="preserve">И в самом заключении хочу сказать, что </w:t>
      </w:r>
      <w:r w:rsidR="003575A4">
        <w:rPr>
          <w:rFonts w:ascii="Times New Roman" w:hAnsi="Times New Roman" w:cs="Times New Roman"/>
          <w:sz w:val="28"/>
          <w:szCs w:val="28"/>
        </w:rPr>
        <w:t>работать в программе КОМПАС-3D</w:t>
      </w:r>
      <w:r w:rsidRPr="003575A4">
        <w:rPr>
          <w:rFonts w:ascii="Times New Roman" w:hAnsi="Times New Roman" w:cs="Times New Roman"/>
          <w:sz w:val="28"/>
          <w:szCs w:val="28"/>
        </w:rPr>
        <w:t>, несмотря на все возникающие изначально проблемы, достаточно просто. Немал</w:t>
      </w:r>
      <w:r w:rsidRPr="003575A4">
        <w:rPr>
          <w:rFonts w:ascii="Times New Roman" w:hAnsi="Times New Roman" w:cs="Times New Roman"/>
          <w:sz w:val="28"/>
          <w:szCs w:val="28"/>
        </w:rPr>
        <w:t>о</w:t>
      </w:r>
      <w:r w:rsidRPr="003575A4">
        <w:rPr>
          <w:rFonts w:ascii="Times New Roman" w:hAnsi="Times New Roman" w:cs="Times New Roman"/>
          <w:sz w:val="28"/>
          <w:szCs w:val="28"/>
        </w:rPr>
        <w:t>важным показателем доступности программы является то, что я смог</w:t>
      </w:r>
      <w:r w:rsidR="003575A4" w:rsidRPr="003575A4">
        <w:rPr>
          <w:rFonts w:ascii="Times New Roman" w:hAnsi="Times New Roman" w:cs="Times New Roman"/>
          <w:sz w:val="28"/>
          <w:szCs w:val="28"/>
        </w:rPr>
        <w:t>ла</w:t>
      </w:r>
      <w:r w:rsidRPr="003575A4">
        <w:rPr>
          <w:rFonts w:ascii="Times New Roman" w:hAnsi="Times New Roman" w:cs="Times New Roman"/>
          <w:sz w:val="28"/>
          <w:szCs w:val="28"/>
        </w:rPr>
        <w:t xml:space="preserve"> освоить её буквально за неделю.</w:t>
      </w:r>
      <w:r w:rsidR="003575A4" w:rsidRPr="003575A4">
        <w:rPr>
          <w:rFonts w:ascii="Times New Roman" w:hAnsi="Times New Roman" w:cs="Times New Roman"/>
          <w:sz w:val="28"/>
          <w:szCs w:val="28"/>
        </w:rPr>
        <w:t xml:space="preserve"> Поскольку раньше я никогда не работал</w:t>
      </w:r>
      <w:r w:rsidR="00E64DAB">
        <w:rPr>
          <w:rFonts w:ascii="Times New Roman" w:hAnsi="Times New Roman" w:cs="Times New Roman"/>
          <w:sz w:val="28"/>
          <w:szCs w:val="28"/>
        </w:rPr>
        <w:t>а</w:t>
      </w:r>
      <w:r w:rsidR="003575A4" w:rsidRPr="003575A4">
        <w:rPr>
          <w:rFonts w:ascii="Times New Roman" w:hAnsi="Times New Roman" w:cs="Times New Roman"/>
          <w:sz w:val="28"/>
          <w:szCs w:val="28"/>
        </w:rPr>
        <w:t xml:space="preserve"> с программой КО</w:t>
      </w:r>
      <w:r w:rsidR="003575A4" w:rsidRPr="003575A4">
        <w:rPr>
          <w:rFonts w:ascii="Times New Roman" w:hAnsi="Times New Roman" w:cs="Times New Roman"/>
          <w:sz w:val="28"/>
          <w:szCs w:val="28"/>
        </w:rPr>
        <w:t>М</w:t>
      </w:r>
      <w:r w:rsidR="003575A4" w:rsidRPr="003575A4">
        <w:rPr>
          <w:rFonts w:ascii="Times New Roman" w:hAnsi="Times New Roman" w:cs="Times New Roman"/>
          <w:sz w:val="28"/>
          <w:szCs w:val="28"/>
        </w:rPr>
        <w:t>ПАС-3D , то можно сказать</w:t>
      </w:r>
      <w:proofErr w:type="gramStart"/>
      <w:r w:rsidR="003575A4" w:rsidRPr="003575A4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="003575A4" w:rsidRPr="003575A4">
        <w:rPr>
          <w:rFonts w:ascii="Times New Roman" w:hAnsi="Times New Roman" w:cs="Times New Roman"/>
          <w:sz w:val="28"/>
          <w:szCs w:val="28"/>
        </w:rPr>
        <w:t xml:space="preserve"> что он</w:t>
      </w:r>
      <w:r w:rsidR="00E64DAB">
        <w:rPr>
          <w:rFonts w:ascii="Times New Roman" w:hAnsi="Times New Roman" w:cs="Times New Roman"/>
          <w:sz w:val="28"/>
          <w:szCs w:val="28"/>
        </w:rPr>
        <w:t>а</w:t>
      </w:r>
      <w:r w:rsidR="003575A4" w:rsidRPr="003575A4">
        <w:rPr>
          <w:rFonts w:ascii="Times New Roman" w:hAnsi="Times New Roman" w:cs="Times New Roman"/>
          <w:sz w:val="28"/>
          <w:szCs w:val="28"/>
        </w:rPr>
        <w:t xml:space="preserve"> стал моей первой «серьёзной» программой, о</w:t>
      </w:r>
      <w:r w:rsidR="003575A4" w:rsidRPr="003575A4">
        <w:rPr>
          <w:rFonts w:ascii="Times New Roman" w:hAnsi="Times New Roman" w:cs="Times New Roman"/>
          <w:sz w:val="28"/>
          <w:szCs w:val="28"/>
        </w:rPr>
        <w:t>с</w:t>
      </w:r>
      <w:r w:rsidR="003575A4" w:rsidRPr="003575A4">
        <w:rPr>
          <w:rFonts w:ascii="Times New Roman" w:hAnsi="Times New Roman" w:cs="Times New Roman"/>
          <w:sz w:val="28"/>
          <w:szCs w:val="28"/>
        </w:rPr>
        <w:t>нованной на векторной графике.</w:t>
      </w:r>
    </w:p>
    <w:p w:rsidR="003575A4" w:rsidRDefault="003575A4" w:rsidP="003575A4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575A4" w:rsidRDefault="003575A4" w:rsidP="00D1392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3575A4" w:rsidRPr="003575A4" w:rsidRDefault="003575A4" w:rsidP="003575A4">
      <w:pPr>
        <w:rPr>
          <w:rFonts w:ascii="Times New Roman" w:hAnsi="Times New Roman" w:cs="Times New Roman"/>
          <w:sz w:val="28"/>
          <w:szCs w:val="28"/>
        </w:rPr>
      </w:pPr>
    </w:p>
    <w:p w:rsidR="003575A4" w:rsidRPr="003575A4" w:rsidRDefault="003575A4" w:rsidP="003575A4">
      <w:pPr>
        <w:rPr>
          <w:rFonts w:ascii="Times New Roman" w:hAnsi="Times New Roman" w:cs="Times New Roman"/>
          <w:sz w:val="28"/>
          <w:szCs w:val="28"/>
        </w:rPr>
      </w:pPr>
    </w:p>
    <w:p w:rsidR="003575A4" w:rsidRPr="003575A4" w:rsidRDefault="003575A4" w:rsidP="003575A4">
      <w:pPr>
        <w:rPr>
          <w:rFonts w:ascii="Times New Roman" w:hAnsi="Times New Roman" w:cs="Times New Roman"/>
          <w:sz w:val="28"/>
          <w:szCs w:val="28"/>
        </w:rPr>
      </w:pPr>
    </w:p>
    <w:p w:rsidR="003575A4" w:rsidRPr="003575A4" w:rsidRDefault="003575A4" w:rsidP="003575A4">
      <w:pPr>
        <w:rPr>
          <w:rFonts w:ascii="Times New Roman" w:hAnsi="Times New Roman" w:cs="Times New Roman"/>
          <w:sz w:val="28"/>
          <w:szCs w:val="28"/>
        </w:rPr>
      </w:pPr>
    </w:p>
    <w:p w:rsidR="003575A4" w:rsidRPr="003575A4" w:rsidRDefault="003575A4" w:rsidP="003575A4">
      <w:pPr>
        <w:rPr>
          <w:rFonts w:ascii="Times New Roman" w:hAnsi="Times New Roman" w:cs="Times New Roman"/>
          <w:sz w:val="28"/>
          <w:szCs w:val="28"/>
        </w:rPr>
      </w:pPr>
    </w:p>
    <w:p w:rsidR="003575A4" w:rsidRPr="003575A4" w:rsidRDefault="003575A4" w:rsidP="003575A4">
      <w:pPr>
        <w:rPr>
          <w:rFonts w:ascii="Times New Roman" w:hAnsi="Times New Roman" w:cs="Times New Roman"/>
          <w:sz w:val="28"/>
          <w:szCs w:val="28"/>
        </w:rPr>
      </w:pPr>
    </w:p>
    <w:p w:rsidR="003575A4" w:rsidRPr="003575A4" w:rsidRDefault="003575A4" w:rsidP="003575A4">
      <w:pPr>
        <w:rPr>
          <w:rFonts w:ascii="Times New Roman" w:hAnsi="Times New Roman" w:cs="Times New Roman"/>
          <w:sz w:val="28"/>
          <w:szCs w:val="28"/>
        </w:rPr>
      </w:pPr>
    </w:p>
    <w:p w:rsidR="003575A4" w:rsidRDefault="003575A4" w:rsidP="003575A4">
      <w:pPr>
        <w:rPr>
          <w:rFonts w:ascii="Times New Roman" w:hAnsi="Times New Roman" w:cs="Times New Roman"/>
          <w:sz w:val="28"/>
          <w:szCs w:val="28"/>
        </w:rPr>
      </w:pPr>
    </w:p>
    <w:p w:rsidR="003575A4" w:rsidRDefault="003575A4" w:rsidP="003575A4">
      <w:pPr>
        <w:tabs>
          <w:tab w:val="left" w:pos="59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3575A4" w:rsidRDefault="003575A4" w:rsidP="003575A4">
      <w:pPr>
        <w:tabs>
          <w:tab w:val="left" w:pos="5925"/>
        </w:tabs>
        <w:rPr>
          <w:rFonts w:ascii="Times New Roman" w:hAnsi="Times New Roman" w:cs="Times New Roman"/>
          <w:sz w:val="28"/>
          <w:szCs w:val="28"/>
        </w:rPr>
      </w:pPr>
    </w:p>
    <w:p w:rsidR="003575A4" w:rsidRDefault="003575A4" w:rsidP="003575A4">
      <w:pPr>
        <w:tabs>
          <w:tab w:val="left" w:pos="5925"/>
        </w:tabs>
        <w:rPr>
          <w:rFonts w:ascii="Times New Roman" w:hAnsi="Times New Roman" w:cs="Times New Roman"/>
          <w:sz w:val="28"/>
          <w:szCs w:val="28"/>
        </w:rPr>
      </w:pPr>
    </w:p>
    <w:p w:rsidR="003575A4" w:rsidRDefault="003575A4" w:rsidP="003575A4">
      <w:pPr>
        <w:tabs>
          <w:tab w:val="left" w:pos="5925"/>
        </w:tabs>
        <w:rPr>
          <w:rFonts w:ascii="Times New Roman" w:hAnsi="Times New Roman" w:cs="Times New Roman"/>
          <w:sz w:val="28"/>
          <w:szCs w:val="28"/>
        </w:rPr>
      </w:pPr>
    </w:p>
    <w:p w:rsidR="003575A4" w:rsidRDefault="003575A4" w:rsidP="003575A4">
      <w:pPr>
        <w:tabs>
          <w:tab w:val="left" w:pos="5925"/>
        </w:tabs>
        <w:rPr>
          <w:rFonts w:ascii="Times New Roman" w:hAnsi="Times New Roman" w:cs="Times New Roman"/>
          <w:sz w:val="28"/>
          <w:szCs w:val="28"/>
        </w:rPr>
      </w:pPr>
    </w:p>
    <w:p w:rsidR="003575A4" w:rsidRDefault="003575A4" w:rsidP="003575A4">
      <w:pPr>
        <w:tabs>
          <w:tab w:val="left" w:pos="5925"/>
        </w:tabs>
        <w:rPr>
          <w:rFonts w:ascii="Times New Roman" w:hAnsi="Times New Roman" w:cs="Times New Roman"/>
          <w:sz w:val="28"/>
          <w:szCs w:val="28"/>
        </w:rPr>
      </w:pPr>
    </w:p>
    <w:p w:rsidR="003575A4" w:rsidRDefault="003575A4" w:rsidP="003575A4">
      <w:pPr>
        <w:tabs>
          <w:tab w:val="left" w:pos="5925"/>
        </w:tabs>
        <w:rPr>
          <w:rFonts w:ascii="Times New Roman" w:hAnsi="Times New Roman" w:cs="Times New Roman"/>
          <w:sz w:val="28"/>
          <w:szCs w:val="28"/>
        </w:rPr>
      </w:pPr>
    </w:p>
    <w:p w:rsidR="003575A4" w:rsidRDefault="003575A4" w:rsidP="003575A4">
      <w:pPr>
        <w:tabs>
          <w:tab w:val="left" w:pos="5925"/>
        </w:tabs>
        <w:rPr>
          <w:rFonts w:ascii="Times New Roman" w:hAnsi="Times New Roman" w:cs="Times New Roman"/>
          <w:sz w:val="28"/>
          <w:szCs w:val="28"/>
        </w:rPr>
      </w:pPr>
    </w:p>
    <w:p w:rsidR="00321BE5" w:rsidRDefault="00321BE5" w:rsidP="00321BE5">
      <w:pPr>
        <w:tabs>
          <w:tab w:val="left" w:pos="5925"/>
        </w:tabs>
        <w:rPr>
          <w:rFonts w:ascii="Times New Roman" w:hAnsi="Times New Roman" w:cs="Times New Roman"/>
          <w:sz w:val="28"/>
          <w:szCs w:val="28"/>
        </w:rPr>
      </w:pPr>
    </w:p>
    <w:p w:rsidR="003575A4" w:rsidRDefault="003575A4" w:rsidP="0036562C">
      <w:pPr>
        <w:pStyle w:val="1"/>
        <w:jc w:val="center"/>
        <w:rPr>
          <w:rFonts w:ascii="Times New Roman" w:eastAsiaTheme="minorHAnsi" w:hAnsi="Times New Roman" w:cs="Times New Roman"/>
          <w:b w:val="0"/>
          <w:bCs w:val="0"/>
          <w:color w:val="auto"/>
        </w:rPr>
      </w:pPr>
      <w:bookmarkStart w:id="13" w:name="_Toc513529004"/>
      <w:r w:rsidRPr="0036562C">
        <w:rPr>
          <w:rFonts w:ascii="Times New Roman" w:eastAsiaTheme="minorHAnsi" w:hAnsi="Times New Roman" w:cs="Times New Roman"/>
          <w:b w:val="0"/>
          <w:bCs w:val="0"/>
          <w:color w:val="auto"/>
        </w:rPr>
        <w:t>Список литературы</w:t>
      </w:r>
      <w:bookmarkEnd w:id="13"/>
    </w:p>
    <w:p w:rsidR="0036562C" w:rsidRPr="0036562C" w:rsidRDefault="0036562C" w:rsidP="0036562C"/>
    <w:p w:rsidR="003575A4" w:rsidRPr="003575A4" w:rsidRDefault="003575A4" w:rsidP="00321BE5">
      <w:pPr>
        <w:pStyle w:val="a7"/>
        <w:tabs>
          <w:tab w:val="left" w:pos="5925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hyperlink r:id="rId92" w:history="1">
        <w:r w:rsidRPr="003575A4">
          <w:rPr>
            <w:rFonts w:ascii="Times New Roman" w:hAnsi="Times New Roman" w:cs="Times New Roman"/>
            <w:sz w:val="28"/>
            <w:szCs w:val="28"/>
          </w:rPr>
          <w:t>https://ru.wikipedia.org/wiki/Компас_(САПР)</w:t>
        </w:r>
      </w:hyperlink>
    </w:p>
    <w:p w:rsidR="003575A4" w:rsidRDefault="003575A4" w:rsidP="00321BE5">
      <w:pPr>
        <w:pStyle w:val="a7"/>
        <w:tabs>
          <w:tab w:val="left" w:pos="5925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hyperlink r:id="rId93" w:history="1">
        <w:r w:rsidRPr="003575A4">
          <w:rPr>
            <w:rFonts w:ascii="Times New Roman" w:hAnsi="Times New Roman" w:cs="Times New Roman"/>
            <w:sz w:val="28"/>
            <w:szCs w:val="28"/>
          </w:rPr>
          <w:t>https://ru.wikipedia.org/wiki/Аскон</w:t>
        </w:r>
      </w:hyperlink>
    </w:p>
    <w:p w:rsidR="003575A4" w:rsidRPr="003575A4" w:rsidRDefault="003575A4" w:rsidP="00321BE5">
      <w:pPr>
        <w:pStyle w:val="a7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3575A4">
        <w:rPr>
          <w:rFonts w:ascii="Times New Roman" w:hAnsi="Times New Roman" w:cs="Times New Roman"/>
          <w:sz w:val="28"/>
          <w:szCs w:val="28"/>
        </w:rPr>
        <w:t xml:space="preserve">Чижов М.И., </w:t>
      </w:r>
      <w:proofErr w:type="spellStart"/>
      <w:r w:rsidRPr="003575A4">
        <w:rPr>
          <w:rFonts w:ascii="Times New Roman" w:hAnsi="Times New Roman" w:cs="Times New Roman"/>
          <w:sz w:val="28"/>
          <w:szCs w:val="28"/>
        </w:rPr>
        <w:t>Мануковский</w:t>
      </w:r>
      <w:proofErr w:type="spellEnd"/>
      <w:r w:rsidRPr="003575A4">
        <w:rPr>
          <w:rFonts w:ascii="Times New Roman" w:hAnsi="Times New Roman" w:cs="Times New Roman"/>
          <w:sz w:val="28"/>
          <w:szCs w:val="28"/>
        </w:rPr>
        <w:t xml:space="preserve"> А.Ю. САПР технологического оснащения: учеб</w:t>
      </w:r>
      <w:proofErr w:type="gramStart"/>
      <w:r w:rsidRPr="003575A4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3575A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575A4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3575A4">
        <w:rPr>
          <w:rFonts w:ascii="Times New Roman" w:hAnsi="Times New Roman" w:cs="Times New Roman"/>
          <w:sz w:val="28"/>
          <w:szCs w:val="28"/>
        </w:rPr>
        <w:t xml:space="preserve">особие / сост. М.И. Чижов, А.Ю. </w:t>
      </w:r>
      <w:proofErr w:type="spellStart"/>
      <w:r w:rsidRPr="003575A4">
        <w:rPr>
          <w:rFonts w:ascii="Times New Roman" w:hAnsi="Times New Roman" w:cs="Times New Roman"/>
          <w:sz w:val="28"/>
          <w:szCs w:val="28"/>
        </w:rPr>
        <w:t>Мануковский</w:t>
      </w:r>
      <w:proofErr w:type="spellEnd"/>
      <w:r w:rsidRPr="003575A4">
        <w:rPr>
          <w:rFonts w:ascii="Times New Roman" w:hAnsi="Times New Roman" w:cs="Times New Roman"/>
          <w:sz w:val="28"/>
          <w:szCs w:val="28"/>
        </w:rPr>
        <w:t>. Воронеж: ГОУВПО «Вор</w:t>
      </w:r>
      <w:r w:rsidRPr="003575A4">
        <w:rPr>
          <w:rFonts w:ascii="Times New Roman" w:hAnsi="Times New Roman" w:cs="Times New Roman"/>
          <w:sz w:val="28"/>
          <w:szCs w:val="28"/>
        </w:rPr>
        <w:t>о</w:t>
      </w:r>
      <w:r w:rsidRPr="003575A4">
        <w:rPr>
          <w:rFonts w:ascii="Times New Roman" w:hAnsi="Times New Roman" w:cs="Times New Roman"/>
          <w:sz w:val="28"/>
          <w:szCs w:val="28"/>
        </w:rPr>
        <w:t>нежский государственный технический университет»,  2010</w:t>
      </w:r>
    </w:p>
    <w:p w:rsidR="003575A4" w:rsidRDefault="003575A4" w:rsidP="00321BE5">
      <w:pPr>
        <w:pStyle w:val="a7"/>
        <w:tabs>
          <w:tab w:val="left" w:pos="5925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hyperlink r:id="rId94" w:history="1">
        <w:r w:rsidRPr="003575A4">
          <w:rPr>
            <w:rFonts w:ascii="Times New Roman" w:hAnsi="Times New Roman" w:cs="Times New Roman"/>
            <w:sz w:val="28"/>
            <w:szCs w:val="28"/>
          </w:rPr>
          <w:t>https://autocad-lessons.ru/uroki-kompas-3d/samouchitel-kompas-3d/</w:t>
        </w:r>
      </w:hyperlink>
    </w:p>
    <w:p w:rsidR="003575A4" w:rsidRPr="003575A4" w:rsidRDefault="003575A4" w:rsidP="00321BE5">
      <w:pPr>
        <w:pStyle w:val="2"/>
        <w:shd w:val="clear" w:color="auto" w:fill="FFFFFF"/>
        <w:spacing w:before="0" w:line="360" w:lineRule="auto"/>
        <w:ind w:left="709"/>
        <w:jc w:val="both"/>
        <w:rPr>
          <w:rFonts w:ascii="Times New Roman" w:eastAsiaTheme="minorHAnsi" w:hAnsi="Times New Roman" w:cs="Times New Roman"/>
          <w:b w:val="0"/>
          <w:bCs w:val="0"/>
          <w:color w:val="auto"/>
          <w:sz w:val="28"/>
          <w:szCs w:val="28"/>
        </w:rPr>
      </w:pPr>
      <w:bookmarkStart w:id="14" w:name="_Toc513529005"/>
      <w:r>
        <w:rPr>
          <w:rFonts w:ascii="Times New Roman" w:eastAsiaTheme="minorHAnsi" w:hAnsi="Times New Roman" w:cs="Times New Roman"/>
          <w:b w:val="0"/>
          <w:bCs w:val="0"/>
          <w:color w:val="auto"/>
          <w:sz w:val="28"/>
          <w:szCs w:val="28"/>
        </w:rPr>
        <w:t>5.</w:t>
      </w:r>
      <w:r w:rsidRPr="003575A4">
        <w:rPr>
          <w:rFonts w:ascii="Times New Roman" w:eastAsiaTheme="minorHAnsi" w:hAnsi="Times New Roman" w:cs="Times New Roman"/>
          <w:b w:val="0"/>
          <w:bCs w:val="0"/>
          <w:color w:val="auto"/>
          <w:sz w:val="28"/>
          <w:szCs w:val="28"/>
        </w:rPr>
        <w:t>КОМПАС-3D V16. Руководство пользователя</w:t>
      </w:r>
      <w:bookmarkEnd w:id="14"/>
    </w:p>
    <w:p w:rsidR="003575A4" w:rsidRPr="003575A4" w:rsidRDefault="003575A4" w:rsidP="003575A4">
      <w:pPr>
        <w:pStyle w:val="a7"/>
        <w:tabs>
          <w:tab w:val="left" w:pos="5925"/>
        </w:tabs>
        <w:rPr>
          <w:rFonts w:ascii="Times New Roman" w:hAnsi="Times New Roman" w:cs="Times New Roman"/>
          <w:sz w:val="28"/>
          <w:szCs w:val="28"/>
        </w:rPr>
      </w:pPr>
    </w:p>
    <w:sectPr w:rsidR="003575A4" w:rsidRPr="003575A4" w:rsidSect="00CF106A">
      <w:headerReference w:type="default" r:id="rId95"/>
      <w:footerReference w:type="default" r:id="rId96"/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3283" w:rsidRDefault="00DD3283" w:rsidP="00CF106A">
      <w:pPr>
        <w:spacing w:after="0" w:line="240" w:lineRule="auto"/>
      </w:pPr>
      <w:r>
        <w:separator/>
      </w:r>
    </w:p>
  </w:endnote>
  <w:endnote w:type="continuationSeparator" w:id="0">
    <w:p w:rsidR="00DD3283" w:rsidRDefault="00DD3283" w:rsidP="00CF10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D3283" w:rsidRDefault="00DD3283">
    <w:pPr>
      <w:pStyle w:val="a5"/>
      <w:jc w:val="center"/>
    </w:pPr>
  </w:p>
  <w:p w:rsidR="00DD3283" w:rsidRPr="00CF106A" w:rsidRDefault="00DD3283" w:rsidP="00CF106A">
    <w:pPr>
      <w:pStyle w:val="a5"/>
      <w:rPr>
        <w:lang w:val="en-US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56872108"/>
      <w:docPartObj>
        <w:docPartGallery w:val="Page Numbers (Bottom of Page)"/>
        <w:docPartUnique/>
      </w:docPartObj>
    </w:sdtPr>
    <w:sdtContent>
      <w:p w:rsidR="00DD3283" w:rsidRDefault="00DD328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1451">
          <w:rPr>
            <w:noProof/>
          </w:rPr>
          <w:t>5</w:t>
        </w:r>
        <w:r>
          <w:fldChar w:fldCharType="end"/>
        </w:r>
      </w:p>
    </w:sdtContent>
  </w:sdt>
  <w:p w:rsidR="00DD3283" w:rsidRPr="00CF106A" w:rsidRDefault="00DD3283" w:rsidP="00CF106A">
    <w:pPr>
      <w:pStyle w:val="a5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3283" w:rsidRDefault="00DD3283" w:rsidP="00CF106A">
      <w:pPr>
        <w:spacing w:after="0" w:line="240" w:lineRule="auto"/>
      </w:pPr>
      <w:r>
        <w:separator/>
      </w:r>
    </w:p>
  </w:footnote>
  <w:footnote w:type="continuationSeparator" w:id="0">
    <w:p w:rsidR="00DD3283" w:rsidRDefault="00DD3283" w:rsidP="00CF10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D3283" w:rsidRDefault="00DD3283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53473"/>
    <w:multiLevelType w:val="multilevel"/>
    <w:tmpl w:val="D054A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FB5F8C"/>
    <w:multiLevelType w:val="hybridMultilevel"/>
    <w:tmpl w:val="8C46DA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3526C3"/>
    <w:multiLevelType w:val="hybridMultilevel"/>
    <w:tmpl w:val="940615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A5094C"/>
    <w:multiLevelType w:val="hybridMultilevel"/>
    <w:tmpl w:val="B67C60A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5DA7FE6"/>
    <w:multiLevelType w:val="multilevel"/>
    <w:tmpl w:val="ED941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18A9532D"/>
    <w:multiLevelType w:val="multilevel"/>
    <w:tmpl w:val="9BA492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01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6">
    <w:nsid w:val="20104B66"/>
    <w:multiLevelType w:val="multilevel"/>
    <w:tmpl w:val="B28069C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1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6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47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40" w:hanging="2160"/>
      </w:pPr>
      <w:rPr>
        <w:rFonts w:hint="default"/>
      </w:rPr>
    </w:lvl>
  </w:abstractNum>
  <w:abstractNum w:abstractNumId="7">
    <w:nsid w:val="2DED10B2"/>
    <w:multiLevelType w:val="multilevel"/>
    <w:tmpl w:val="7EFC2810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isLgl/>
      <w:lvlText w:val="%2."/>
      <w:lvlJc w:val="left"/>
      <w:pPr>
        <w:ind w:left="810" w:hanging="450"/>
      </w:pPr>
      <w:rPr>
        <w:rFonts w:ascii="Times New Roman" w:eastAsiaTheme="majorEastAsia" w:hAnsi="Times New Roman" w:cs="Times New Roman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>
    <w:nsid w:val="37A90769"/>
    <w:multiLevelType w:val="hybridMultilevel"/>
    <w:tmpl w:val="560EBDCC"/>
    <w:lvl w:ilvl="0" w:tplc="40324012">
      <w:start w:val="1"/>
      <w:numFmt w:val="decimal"/>
      <w:lvlText w:val="%1)"/>
      <w:lvlJc w:val="left"/>
      <w:pPr>
        <w:ind w:left="1211" w:hanging="360"/>
      </w:pPr>
      <w:rPr>
        <w:rFonts w:hint="default"/>
        <w:color w:val="333333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>
    <w:nsid w:val="3C5B1EA9"/>
    <w:multiLevelType w:val="hybridMultilevel"/>
    <w:tmpl w:val="D0D064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EC7617"/>
    <w:multiLevelType w:val="hybridMultilevel"/>
    <w:tmpl w:val="5086A6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4DE2CE9"/>
    <w:multiLevelType w:val="hybridMultilevel"/>
    <w:tmpl w:val="5AF256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6992E06"/>
    <w:multiLevelType w:val="multilevel"/>
    <w:tmpl w:val="BEEE5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A185249"/>
    <w:multiLevelType w:val="hybridMultilevel"/>
    <w:tmpl w:val="DE0403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FA416D1"/>
    <w:multiLevelType w:val="hybridMultilevel"/>
    <w:tmpl w:val="17C2B5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54E4FCC"/>
    <w:multiLevelType w:val="hybridMultilevel"/>
    <w:tmpl w:val="280CCC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B78482D"/>
    <w:multiLevelType w:val="multilevel"/>
    <w:tmpl w:val="658C229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>
    <w:nsid w:val="5FB2700D"/>
    <w:multiLevelType w:val="hybridMultilevel"/>
    <w:tmpl w:val="F95A988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60AF69E1"/>
    <w:multiLevelType w:val="hybridMultilevel"/>
    <w:tmpl w:val="75BC11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65D206F0"/>
    <w:multiLevelType w:val="hybridMultilevel"/>
    <w:tmpl w:val="8FB467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1E65E8D"/>
    <w:multiLevelType w:val="hybridMultilevel"/>
    <w:tmpl w:val="230866E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7780352D"/>
    <w:multiLevelType w:val="hybridMultilevel"/>
    <w:tmpl w:val="923813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C924039"/>
    <w:multiLevelType w:val="hybridMultilevel"/>
    <w:tmpl w:val="2AF2EE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0"/>
  </w:num>
  <w:num w:numId="4">
    <w:abstractNumId w:val="3"/>
  </w:num>
  <w:num w:numId="5">
    <w:abstractNumId w:val="17"/>
  </w:num>
  <w:num w:numId="6">
    <w:abstractNumId w:val="12"/>
  </w:num>
  <w:num w:numId="7">
    <w:abstractNumId w:val="20"/>
  </w:num>
  <w:num w:numId="8">
    <w:abstractNumId w:val="7"/>
  </w:num>
  <w:num w:numId="9">
    <w:abstractNumId w:val="16"/>
  </w:num>
  <w:num w:numId="10">
    <w:abstractNumId w:val="6"/>
  </w:num>
  <w:num w:numId="11">
    <w:abstractNumId w:val="14"/>
  </w:num>
  <w:num w:numId="12">
    <w:abstractNumId w:val="22"/>
  </w:num>
  <w:num w:numId="13">
    <w:abstractNumId w:val="21"/>
  </w:num>
  <w:num w:numId="14">
    <w:abstractNumId w:val="1"/>
  </w:num>
  <w:num w:numId="15">
    <w:abstractNumId w:val="10"/>
  </w:num>
  <w:num w:numId="16">
    <w:abstractNumId w:val="19"/>
  </w:num>
  <w:num w:numId="17">
    <w:abstractNumId w:val="13"/>
  </w:num>
  <w:num w:numId="18">
    <w:abstractNumId w:val="2"/>
  </w:num>
  <w:num w:numId="19">
    <w:abstractNumId w:val="4"/>
  </w:num>
  <w:num w:numId="20">
    <w:abstractNumId w:val="15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8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autoHyphenation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1A3F"/>
    <w:rsid w:val="00003707"/>
    <w:rsid w:val="0004741F"/>
    <w:rsid w:val="0009390C"/>
    <w:rsid w:val="0009472D"/>
    <w:rsid w:val="001533C7"/>
    <w:rsid w:val="00173A0F"/>
    <w:rsid w:val="001816C4"/>
    <w:rsid w:val="001835E9"/>
    <w:rsid w:val="001A6AB1"/>
    <w:rsid w:val="001C0479"/>
    <w:rsid w:val="001C630D"/>
    <w:rsid w:val="0023102F"/>
    <w:rsid w:val="00242B0E"/>
    <w:rsid w:val="00286842"/>
    <w:rsid w:val="00321BE5"/>
    <w:rsid w:val="003251EB"/>
    <w:rsid w:val="003360AD"/>
    <w:rsid w:val="00353E7B"/>
    <w:rsid w:val="003575A4"/>
    <w:rsid w:val="0036424C"/>
    <w:rsid w:val="0036562C"/>
    <w:rsid w:val="00483493"/>
    <w:rsid w:val="00535F7B"/>
    <w:rsid w:val="00541451"/>
    <w:rsid w:val="005B148D"/>
    <w:rsid w:val="005B5B12"/>
    <w:rsid w:val="00665CFA"/>
    <w:rsid w:val="00666D28"/>
    <w:rsid w:val="006D13BD"/>
    <w:rsid w:val="006F3D44"/>
    <w:rsid w:val="00742174"/>
    <w:rsid w:val="007517B8"/>
    <w:rsid w:val="007B7D4B"/>
    <w:rsid w:val="007D0FEF"/>
    <w:rsid w:val="00800959"/>
    <w:rsid w:val="00812F91"/>
    <w:rsid w:val="00892FEE"/>
    <w:rsid w:val="008A095E"/>
    <w:rsid w:val="009153BF"/>
    <w:rsid w:val="00933F65"/>
    <w:rsid w:val="00A87BB0"/>
    <w:rsid w:val="00A92FEB"/>
    <w:rsid w:val="00AD6FF2"/>
    <w:rsid w:val="00B10B70"/>
    <w:rsid w:val="00B16F7D"/>
    <w:rsid w:val="00B328A5"/>
    <w:rsid w:val="00B51A3F"/>
    <w:rsid w:val="00B57309"/>
    <w:rsid w:val="00B908C5"/>
    <w:rsid w:val="00B973F8"/>
    <w:rsid w:val="00BB7BCB"/>
    <w:rsid w:val="00BC0E5D"/>
    <w:rsid w:val="00BC7F42"/>
    <w:rsid w:val="00C275CF"/>
    <w:rsid w:val="00C73D01"/>
    <w:rsid w:val="00CF106A"/>
    <w:rsid w:val="00D13929"/>
    <w:rsid w:val="00D73A74"/>
    <w:rsid w:val="00D86F40"/>
    <w:rsid w:val="00DC3B4D"/>
    <w:rsid w:val="00DC639F"/>
    <w:rsid w:val="00DD3283"/>
    <w:rsid w:val="00DF5FBD"/>
    <w:rsid w:val="00E64DAB"/>
    <w:rsid w:val="00E728F6"/>
    <w:rsid w:val="00EA64F3"/>
    <w:rsid w:val="00EB6C63"/>
    <w:rsid w:val="00F205BF"/>
    <w:rsid w:val="00F27A3F"/>
    <w:rsid w:val="00F70AB7"/>
    <w:rsid w:val="00F722A0"/>
    <w:rsid w:val="00F86B1E"/>
    <w:rsid w:val="00F915A9"/>
    <w:rsid w:val="00F91BCC"/>
    <w:rsid w:val="00FE6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33F6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575A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33F6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F10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F106A"/>
  </w:style>
  <w:style w:type="paragraph" w:styleId="a5">
    <w:name w:val="footer"/>
    <w:basedOn w:val="a"/>
    <w:link w:val="a6"/>
    <w:uiPriority w:val="99"/>
    <w:unhideWhenUsed/>
    <w:rsid w:val="00CF10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F106A"/>
  </w:style>
  <w:style w:type="paragraph" w:styleId="a7">
    <w:name w:val="List Paragraph"/>
    <w:basedOn w:val="a"/>
    <w:uiPriority w:val="34"/>
    <w:qFormat/>
    <w:rsid w:val="00800959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1C63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1C630D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933F6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933F6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Balloon Text"/>
    <w:basedOn w:val="a"/>
    <w:link w:val="ab"/>
    <w:uiPriority w:val="99"/>
    <w:semiHidden/>
    <w:unhideWhenUsed/>
    <w:rsid w:val="003251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3251EB"/>
    <w:rPr>
      <w:rFonts w:ascii="Tahoma" w:hAnsi="Tahoma" w:cs="Tahoma"/>
      <w:sz w:val="16"/>
      <w:szCs w:val="16"/>
    </w:rPr>
  </w:style>
  <w:style w:type="character" w:styleId="ac">
    <w:name w:val="Hyperlink"/>
    <w:basedOn w:val="a0"/>
    <w:uiPriority w:val="99"/>
    <w:unhideWhenUsed/>
    <w:rsid w:val="00B328A5"/>
    <w:rPr>
      <w:color w:val="0000FF"/>
      <w:u w:val="single"/>
    </w:rPr>
  </w:style>
  <w:style w:type="paragraph" w:styleId="ad">
    <w:name w:val="No Spacing"/>
    <w:uiPriority w:val="1"/>
    <w:qFormat/>
    <w:rsid w:val="003575A4"/>
    <w:pPr>
      <w:spacing w:after="0" w:line="240" w:lineRule="auto"/>
    </w:pPr>
    <w:rPr>
      <w:rFonts w:eastAsiaTheme="minorEastAsia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3575A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e">
    <w:name w:val="TOC Heading"/>
    <w:basedOn w:val="1"/>
    <w:next w:val="a"/>
    <w:uiPriority w:val="39"/>
    <w:semiHidden/>
    <w:unhideWhenUsed/>
    <w:qFormat/>
    <w:rsid w:val="0036562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6562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6562C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33F6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575A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33F6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F10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F106A"/>
  </w:style>
  <w:style w:type="paragraph" w:styleId="a5">
    <w:name w:val="footer"/>
    <w:basedOn w:val="a"/>
    <w:link w:val="a6"/>
    <w:uiPriority w:val="99"/>
    <w:unhideWhenUsed/>
    <w:rsid w:val="00CF10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F106A"/>
  </w:style>
  <w:style w:type="paragraph" w:styleId="a7">
    <w:name w:val="List Paragraph"/>
    <w:basedOn w:val="a"/>
    <w:uiPriority w:val="34"/>
    <w:qFormat/>
    <w:rsid w:val="00800959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1C63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1C630D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933F6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933F6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Balloon Text"/>
    <w:basedOn w:val="a"/>
    <w:link w:val="ab"/>
    <w:uiPriority w:val="99"/>
    <w:semiHidden/>
    <w:unhideWhenUsed/>
    <w:rsid w:val="003251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3251EB"/>
    <w:rPr>
      <w:rFonts w:ascii="Tahoma" w:hAnsi="Tahoma" w:cs="Tahoma"/>
      <w:sz w:val="16"/>
      <w:szCs w:val="16"/>
    </w:rPr>
  </w:style>
  <w:style w:type="character" w:styleId="ac">
    <w:name w:val="Hyperlink"/>
    <w:basedOn w:val="a0"/>
    <w:uiPriority w:val="99"/>
    <w:unhideWhenUsed/>
    <w:rsid w:val="00B328A5"/>
    <w:rPr>
      <w:color w:val="0000FF"/>
      <w:u w:val="single"/>
    </w:rPr>
  </w:style>
  <w:style w:type="paragraph" w:styleId="ad">
    <w:name w:val="No Spacing"/>
    <w:uiPriority w:val="1"/>
    <w:qFormat/>
    <w:rsid w:val="003575A4"/>
    <w:pPr>
      <w:spacing w:after="0" w:line="240" w:lineRule="auto"/>
    </w:pPr>
    <w:rPr>
      <w:rFonts w:eastAsiaTheme="minorEastAsia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3575A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e">
    <w:name w:val="TOC Heading"/>
    <w:basedOn w:val="1"/>
    <w:next w:val="a"/>
    <w:uiPriority w:val="39"/>
    <w:semiHidden/>
    <w:unhideWhenUsed/>
    <w:qFormat/>
    <w:rsid w:val="0036562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6562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6562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9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2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3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3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image" Target="media/image68.png"/><Relationship Id="rId89" Type="http://schemas.openxmlformats.org/officeDocument/2006/relationships/image" Target="media/image73.png"/><Relationship Id="rId16" Type="http://schemas.openxmlformats.org/officeDocument/2006/relationships/hyperlink" Target="https://ru.wikipedia.org/wiki/%D0%A4%D0%A1%D0%A2%D0%AD%D0%9A" TargetMode="External"/><Relationship Id="rId11" Type="http://schemas.openxmlformats.org/officeDocument/2006/relationships/hyperlink" Target="https://ru.wikipedia.org/wiki/%D0%90%D1%81%D0%BA%D0%BE%D0%BD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5" Type="http://schemas.openxmlformats.org/officeDocument/2006/relationships/settings" Target="settings.xml"/><Relationship Id="rId90" Type="http://schemas.openxmlformats.org/officeDocument/2006/relationships/image" Target="media/image74.png"/><Relationship Id="rId95" Type="http://schemas.openxmlformats.org/officeDocument/2006/relationships/header" Target="header1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0%D1%81%D0%BA%D0%BE%D0%BD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7.png"/><Relationship Id="rId88" Type="http://schemas.openxmlformats.org/officeDocument/2006/relationships/image" Target="media/image72.png"/><Relationship Id="rId91" Type="http://schemas.openxmlformats.org/officeDocument/2006/relationships/image" Target="media/image75.png"/><Relationship Id="rId9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ru.wikipedia.org/wiki/%D0%92%D0%B8%D0%BA%D0%B8%D0%BF%D0%B5%D0%B4%D0%B8%D1%8F:%D0%90%D0%B2%D1%82%D0%BE%D1%80%D0%B8%D1%82%D0%B5%D1%82%D0%BD%D1%8B%D0%B5_%D0%B8%D1%81%D1%82%D0%BE%D1%87%D0%BD%D0%B8%D0%BA%D0%B8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hyperlink" Target="https://ru.wikipedia.org/wiki/%D0%A4%D0%A1%D0%A2%D0%AD%D0%9A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image" Target="media/image70.png"/><Relationship Id="rId94" Type="http://schemas.openxmlformats.org/officeDocument/2006/relationships/hyperlink" Target="https://autocad-lessons.ru/uroki-kompas-3d/samouchitel-kompas-3d/" TargetMode="Externa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3" Type="http://schemas.openxmlformats.org/officeDocument/2006/relationships/hyperlink" Target="https://ru.wikipedia.org/wiki/%D0%90%D1%81%D0%BA%D0%BE%D0%BD" TargetMode="External"/><Relationship Id="rId18" Type="http://schemas.openxmlformats.org/officeDocument/2006/relationships/image" Target="media/image2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60.png"/><Relationship Id="rId97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55.png"/><Relationship Id="rId92" Type="http://schemas.openxmlformats.org/officeDocument/2006/relationships/hyperlink" Target="https://ru.wikipedia.org/wiki/&#1050;&#1086;&#1084;&#1087;&#1072;&#1089;_(&#1057;&#1040;&#1055;&#1056;)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image" Target="media/image8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66" Type="http://schemas.openxmlformats.org/officeDocument/2006/relationships/image" Target="media/image50.png"/><Relationship Id="rId87" Type="http://schemas.openxmlformats.org/officeDocument/2006/relationships/image" Target="media/image71.png"/><Relationship Id="rId61" Type="http://schemas.openxmlformats.org/officeDocument/2006/relationships/image" Target="media/image45.png"/><Relationship Id="rId82" Type="http://schemas.openxmlformats.org/officeDocument/2006/relationships/image" Target="media/image66.png"/><Relationship Id="rId19" Type="http://schemas.openxmlformats.org/officeDocument/2006/relationships/image" Target="media/image3.png"/><Relationship Id="rId14" Type="http://schemas.openxmlformats.org/officeDocument/2006/relationships/hyperlink" Target="https://ru.wikipedia.org/wiki/%D0%90%D1%81%D0%BA%D0%BE%D0%BD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56" Type="http://schemas.openxmlformats.org/officeDocument/2006/relationships/image" Target="media/image40.png"/><Relationship Id="rId77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93" Type="http://schemas.openxmlformats.org/officeDocument/2006/relationships/hyperlink" Target="https://ru.wikipedia.org/wiki/&#1040;&#1089;&#1082;&#1086;&#1085;" TargetMode="External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8C06FD-2943-4900-908A-D7684C45CA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42</Pages>
  <Words>3978</Words>
  <Characters>22680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26605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v4e</dc:creator>
  <cp:lastModifiedBy>Карина</cp:lastModifiedBy>
  <cp:revision>2</cp:revision>
  <dcterms:created xsi:type="dcterms:W3CDTF">2018-05-08T04:49:00Z</dcterms:created>
  <dcterms:modified xsi:type="dcterms:W3CDTF">2018-05-08T04:49:00Z</dcterms:modified>
</cp:coreProperties>
</file>