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29" w:rsidRPr="00C77529" w:rsidRDefault="00C77529" w:rsidP="00C77529">
      <w:pPr>
        <w:pStyle w:val="HTML"/>
        <w:shd w:val="clear" w:color="auto" w:fill="1E1F22"/>
        <w:rPr>
          <w:color w:val="BCBEC4"/>
          <w:lang w:val="en-US"/>
        </w:rPr>
      </w:pP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currencies (</w:t>
      </w:r>
      <w:r w:rsidRPr="00C77529">
        <w:rPr>
          <w:color w:val="BCBEC4"/>
          <w:lang w:val="en-US"/>
        </w:rPr>
        <w:br/>
        <w:t xml:space="preserve">                            </w:t>
      </w:r>
      <w:proofErr w:type="spellStart"/>
      <w:r w:rsidRPr="00C77529">
        <w:rPr>
          <w:color w:val="C77DBB"/>
          <w:lang w:val="en-US"/>
        </w:rPr>
        <w:t>currency_id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                        </w:t>
      </w:r>
      <w:r w:rsidRPr="00C77529">
        <w:rPr>
          <w:color w:val="C77DBB"/>
          <w:lang w:val="en-US"/>
        </w:rPr>
        <w:t xml:space="preserve">name </w:t>
      </w:r>
      <w:r w:rsidRPr="00C77529">
        <w:rPr>
          <w:color w:val="CF8E6D"/>
          <w:lang w:val="en-US"/>
        </w:rPr>
        <w:t>char UNIQUE NOT NULL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publishers (</w:t>
      </w:r>
      <w:r w:rsidRPr="00C77529">
        <w:rPr>
          <w:color w:val="BCBEC4"/>
          <w:lang w:val="en-US"/>
        </w:rPr>
        <w:br/>
        <w:t xml:space="preserve">                            </w:t>
      </w:r>
      <w:proofErr w:type="spellStart"/>
      <w:r w:rsidRPr="00C77529">
        <w:rPr>
          <w:color w:val="C77DBB"/>
          <w:lang w:val="en-US"/>
        </w:rPr>
        <w:t>publisher_id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                        </w:t>
      </w:r>
      <w:r w:rsidRPr="00C77529">
        <w:rPr>
          <w:color w:val="C77DBB"/>
          <w:lang w:val="en-US"/>
        </w:rPr>
        <w:t xml:space="preserve">name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100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UNIQUE NOT NULL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statuses (</w:t>
      </w:r>
      <w:r w:rsidRPr="00C77529">
        <w:rPr>
          <w:color w:val="BCBEC4"/>
          <w:lang w:val="en-US"/>
        </w:rPr>
        <w:br/>
        <w:t xml:space="preserve">                          </w:t>
      </w:r>
      <w:proofErr w:type="spellStart"/>
      <w:r w:rsidRPr="00C77529">
        <w:rPr>
          <w:color w:val="C77DBB"/>
          <w:lang w:val="en-US"/>
        </w:rPr>
        <w:t>status_id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                      </w:t>
      </w:r>
      <w:r w:rsidRPr="00C77529">
        <w:rPr>
          <w:color w:val="C77DBB"/>
          <w:lang w:val="en-US"/>
        </w:rPr>
        <w:t xml:space="preserve">name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50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UNIQUE NOT NULL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7A7E85"/>
          <w:lang w:val="en-US"/>
        </w:rPr>
        <w:t>-- drop table books cascade;</w:t>
      </w:r>
      <w:r w:rsidRPr="00C77529">
        <w:rPr>
          <w:color w:val="7A7E85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books (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author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100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title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100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description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500</w:t>
      </w:r>
      <w:r w:rsidRPr="00C77529">
        <w:rPr>
          <w:color w:val="BCBEC4"/>
          <w:lang w:val="en-US"/>
        </w:rPr>
        <w:t>),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price </w:t>
      </w:r>
      <w:r w:rsidRPr="00C77529">
        <w:rPr>
          <w:color w:val="CF8E6D"/>
          <w:lang w:val="en-US"/>
        </w:rPr>
        <w:t>numeric 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currency_id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 default </w:t>
      </w:r>
      <w:r w:rsidRPr="00C77529">
        <w:rPr>
          <w:color w:val="2AACB8"/>
          <w:lang w:val="en-US"/>
        </w:rPr>
        <w:t>1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remains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 CHECK </w:t>
      </w:r>
      <w:r w:rsidRPr="00C77529">
        <w:rPr>
          <w:color w:val="BCBEC4"/>
          <w:lang w:val="en-US"/>
        </w:rPr>
        <w:t xml:space="preserve">( </w:t>
      </w:r>
      <w:r w:rsidRPr="00C77529">
        <w:rPr>
          <w:color w:val="C77DBB"/>
          <w:lang w:val="en-US"/>
        </w:rPr>
        <w:t xml:space="preserve">remains </w:t>
      </w:r>
      <w:r w:rsidRPr="00C77529">
        <w:rPr>
          <w:color w:val="BCBEC4"/>
          <w:lang w:val="en-US"/>
        </w:rPr>
        <w:t xml:space="preserve">&gt;= </w:t>
      </w:r>
      <w:r w:rsidRPr="00C77529">
        <w:rPr>
          <w:color w:val="2AACB8"/>
          <w:lang w:val="en-US"/>
        </w:rPr>
        <w:t xml:space="preserve">0 </w:t>
      </w:r>
      <w:r w:rsidRPr="00C77529">
        <w:rPr>
          <w:color w:val="BCBEC4"/>
          <w:lang w:val="en-US"/>
        </w:rPr>
        <w:t>),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publisher_id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currency_id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currencies (</w:t>
      </w:r>
      <w:proofErr w:type="spellStart"/>
      <w:r w:rsidRPr="00C77529">
        <w:rPr>
          <w:color w:val="C77DBB"/>
          <w:lang w:val="en-US"/>
        </w:rPr>
        <w:t>currency_id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set default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publisher_id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publishers (</w:t>
      </w:r>
      <w:proofErr w:type="spellStart"/>
      <w:r w:rsidRPr="00C77529">
        <w:rPr>
          <w:color w:val="C77DBB"/>
          <w:lang w:val="en-US"/>
        </w:rPr>
        <w:t>publisher_id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set null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consumers (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name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50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surname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100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email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200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UNIQUE 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password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200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telephone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8</w:t>
      </w:r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UNIQUE 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address </w:t>
      </w:r>
      <w:r w:rsidRPr="00C77529">
        <w:rPr>
          <w:color w:val="CF8E6D"/>
          <w:lang w:val="en-US"/>
        </w:rPr>
        <w:t>varchar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500</w:t>
      </w:r>
      <w:r w:rsidRPr="00C77529">
        <w:rPr>
          <w:color w:val="BCBEC4"/>
          <w:lang w:val="en-US"/>
        </w:rPr>
        <w:t>)</w:t>
      </w:r>
      <w:r w:rsidRPr="00C77529">
        <w:rPr>
          <w:color w:val="BCBEC4"/>
          <w:lang w:val="en-US"/>
        </w:rPr>
        <w:br/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7A7E85"/>
          <w:lang w:val="en-US"/>
        </w:rPr>
        <w:t>-- drop table orders cascade ;</w:t>
      </w:r>
      <w:r w:rsidRPr="00C77529">
        <w:rPr>
          <w:color w:val="7A7E85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orders (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order_id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total_price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 CHECK </w:t>
      </w:r>
      <w:r w:rsidRPr="00C77529">
        <w:rPr>
          <w:color w:val="BCBEC4"/>
          <w:lang w:val="en-US"/>
        </w:rPr>
        <w:t xml:space="preserve">( </w:t>
      </w:r>
      <w:proofErr w:type="spellStart"/>
      <w:r w:rsidRPr="00C77529">
        <w:rPr>
          <w:color w:val="C77DBB"/>
          <w:lang w:val="en-US"/>
        </w:rPr>
        <w:t>total_price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BCBEC4"/>
          <w:lang w:val="en-US"/>
        </w:rPr>
        <w:t xml:space="preserve">&gt;= </w:t>
      </w:r>
      <w:r w:rsidRPr="00C77529">
        <w:rPr>
          <w:color w:val="2AACB8"/>
          <w:lang w:val="en-US"/>
        </w:rPr>
        <w:t xml:space="preserve">0 </w:t>
      </w:r>
      <w:r w:rsidRPr="00C77529">
        <w:rPr>
          <w:color w:val="BCBEC4"/>
          <w:lang w:val="en-US"/>
        </w:rPr>
        <w:t>),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creation_date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 xml:space="preserve">DATE NOT NULL DEFAULT </w:t>
      </w:r>
      <w:r w:rsidRPr="00C77529">
        <w:rPr>
          <w:i/>
          <w:iCs/>
          <w:color w:val="57AAF7"/>
          <w:lang w:val="en-US"/>
        </w:rPr>
        <w:t>CURRENT_DATE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end_date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 xml:space="preserve">DATE NOT NULL DEFAULT </w:t>
      </w:r>
      <w:r w:rsidRPr="00C77529">
        <w:rPr>
          <w:i/>
          <w:iCs/>
          <w:color w:val="57AAF7"/>
          <w:lang w:val="en-US"/>
        </w:rPr>
        <w:t>CURRENT_DATE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status_id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status_id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statuses (</w:t>
      </w:r>
      <w:proofErr w:type="spellStart"/>
      <w:r w:rsidRPr="00C77529">
        <w:rPr>
          <w:color w:val="C77DBB"/>
          <w:lang w:val="en-US"/>
        </w:rPr>
        <w:t>status_id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set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consumers (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cascade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7A7E85"/>
          <w:lang w:val="en-US"/>
        </w:rPr>
        <w:t xml:space="preserve">-- drop table </w:t>
      </w:r>
      <w:proofErr w:type="spellStart"/>
      <w:r w:rsidRPr="00C77529">
        <w:rPr>
          <w:color w:val="7A7E85"/>
          <w:lang w:val="en-US"/>
        </w:rPr>
        <w:t>ordersBooks</w:t>
      </w:r>
      <w:proofErr w:type="spellEnd"/>
      <w:r w:rsidRPr="00C77529">
        <w:rPr>
          <w:color w:val="7A7E85"/>
          <w:lang w:val="en-US"/>
        </w:rPr>
        <w:t>;</w:t>
      </w:r>
      <w:r w:rsidRPr="00C77529">
        <w:rPr>
          <w:color w:val="7A7E85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proofErr w:type="spellStart"/>
      <w:r w:rsidRPr="00C77529">
        <w:rPr>
          <w:color w:val="BCBEC4"/>
          <w:lang w:val="en-US"/>
        </w:rPr>
        <w:t>ordersBooks</w:t>
      </w:r>
      <w:proofErr w:type="spellEnd"/>
      <w:r w:rsidRPr="00C77529">
        <w:rPr>
          <w:color w:val="BCBEC4"/>
          <w:lang w:val="en-US"/>
        </w:rPr>
        <w:t xml:space="preserve"> (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order_book_id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order_id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quantity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 CHECK </w:t>
      </w:r>
      <w:r w:rsidRPr="00C77529">
        <w:rPr>
          <w:color w:val="BCBEC4"/>
          <w:lang w:val="en-US"/>
        </w:rPr>
        <w:t xml:space="preserve">( </w:t>
      </w:r>
      <w:r w:rsidRPr="00C77529">
        <w:rPr>
          <w:color w:val="C77DBB"/>
          <w:lang w:val="en-US"/>
        </w:rPr>
        <w:t xml:space="preserve">quantity </w:t>
      </w:r>
      <w:r w:rsidRPr="00C77529">
        <w:rPr>
          <w:color w:val="BCBEC4"/>
          <w:lang w:val="en-US"/>
        </w:rPr>
        <w:t xml:space="preserve">&gt; </w:t>
      </w:r>
      <w:r w:rsidRPr="00C77529">
        <w:rPr>
          <w:color w:val="2AACB8"/>
          <w:lang w:val="en-US"/>
        </w:rPr>
        <w:t xml:space="preserve">0 </w:t>
      </w:r>
      <w:r w:rsidRPr="00C77529">
        <w:rPr>
          <w:color w:val="BCBEC4"/>
          <w:lang w:val="en-US"/>
        </w:rPr>
        <w:t>),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lastRenderedPageBreak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order_id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orders (</w:t>
      </w:r>
      <w:proofErr w:type="spellStart"/>
      <w:r w:rsidRPr="00C77529">
        <w:rPr>
          <w:color w:val="C77DBB"/>
          <w:lang w:val="en-US"/>
        </w:rPr>
        <w:t>order_id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cascade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books (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cascade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INSERT INTO </w:t>
      </w:r>
      <w:r w:rsidRPr="00C77529">
        <w:rPr>
          <w:color w:val="BCBEC4"/>
          <w:lang w:val="en-US"/>
        </w:rPr>
        <w:t>currencies</w:t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VALUES </w:t>
      </w:r>
      <w:r w:rsidRPr="00C77529">
        <w:rPr>
          <w:color w:val="BCBEC4"/>
          <w:lang w:val="en-US"/>
        </w:rPr>
        <w:t>(</w:t>
      </w:r>
      <w:r w:rsidRPr="00C77529">
        <w:rPr>
          <w:color w:val="2AACB8"/>
          <w:lang w:val="en-US"/>
        </w:rPr>
        <w:t>1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6AAB73"/>
          <w:lang w:val="en-US"/>
        </w:rPr>
        <w:t>'P'</w:t>
      </w:r>
      <w:r w:rsidRPr="00C77529">
        <w:rPr>
          <w:color w:val="BCBEC4"/>
          <w:lang w:val="en-US"/>
        </w:rPr>
        <w:t>),</w:t>
      </w:r>
      <w:r w:rsidRPr="00C77529">
        <w:rPr>
          <w:color w:val="BCBEC4"/>
          <w:lang w:val="en-US"/>
        </w:rPr>
        <w:br/>
        <w:t xml:space="preserve">       (</w:t>
      </w:r>
      <w:r w:rsidRPr="00C77529">
        <w:rPr>
          <w:color w:val="2AACB8"/>
          <w:lang w:val="en-US"/>
        </w:rPr>
        <w:t>2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6AAB73"/>
          <w:lang w:val="en-US"/>
        </w:rPr>
        <w:t>'$'</w:t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INSERT INTO </w:t>
      </w:r>
      <w:r w:rsidRPr="00C77529">
        <w:rPr>
          <w:color w:val="BCBEC4"/>
          <w:lang w:val="en-US"/>
        </w:rPr>
        <w:t>publishers (</w:t>
      </w:r>
      <w:r w:rsidRPr="00C77529">
        <w:rPr>
          <w:color w:val="C77DBB"/>
          <w:lang w:val="en-US"/>
        </w:rPr>
        <w:t>name</w:t>
      </w:r>
      <w:r w:rsidRPr="00C77529">
        <w:rPr>
          <w:color w:val="BCBEC4"/>
          <w:lang w:val="en-US"/>
        </w:rPr>
        <w:t>)</w:t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VALUES </w:t>
      </w:r>
      <w:r w:rsidRPr="00C77529">
        <w:rPr>
          <w:color w:val="BCBEC4"/>
          <w:lang w:val="en-US"/>
        </w:rPr>
        <w:t>(</w:t>
      </w:r>
      <w:r w:rsidRPr="00C77529">
        <w:rPr>
          <w:color w:val="6AAB73"/>
          <w:lang w:val="en-US"/>
        </w:rPr>
        <w:t>'</w:t>
      </w:r>
      <w:r>
        <w:rPr>
          <w:color w:val="6AAB73"/>
        </w:rPr>
        <w:t>Махаон</w:t>
      </w:r>
      <w:r w:rsidRPr="00C77529">
        <w:rPr>
          <w:color w:val="6AAB73"/>
          <w:lang w:val="en-US"/>
        </w:rPr>
        <w:t>'</w:t>
      </w:r>
      <w:r w:rsidRPr="00C77529">
        <w:rPr>
          <w:color w:val="BCBEC4"/>
          <w:lang w:val="en-US"/>
        </w:rPr>
        <w:t>), (</w:t>
      </w:r>
      <w:r w:rsidRPr="00C77529">
        <w:rPr>
          <w:color w:val="6AAB73"/>
          <w:lang w:val="en-US"/>
        </w:rPr>
        <w:t>'</w:t>
      </w:r>
      <w:proofErr w:type="spellStart"/>
      <w:r>
        <w:rPr>
          <w:color w:val="6AAB73"/>
        </w:rPr>
        <w:t>Росмэн</w:t>
      </w:r>
      <w:proofErr w:type="spellEnd"/>
      <w:r w:rsidRPr="00C77529">
        <w:rPr>
          <w:color w:val="6AAB73"/>
          <w:lang w:val="en-US"/>
        </w:rPr>
        <w:t>'</w:t>
      </w:r>
      <w:r w:rsidRPr="00C77529">
        <w:rPr>
          <w:color w:val="BCBEC4"/>
          <w:lang w:val="en-US"/>
        </w:rPr>
        <w:t>), (</w:t>
      </w:r>
      <w:r w:rsidRPr="00C77529">
        <w:rPr>
          <w:color w:val="6AAB73"/>
          <w:lang w:val="en-US"/>
        </w:rPr>
        <w:t>'</w:t>
      </w:r>
      <w:r>
        <w:rPr>
          <w:color w:val="6AAB73"/>
        </w:rPr>
        <w:t>АСТ</w:t>
      </w:r>
      <w:r w:rsidRPr="00C77529">
        <w:rPr>
          <w:color w:val="6AAB73"/>
          <w:lang w:val="en-US"/>
        </w:rPr>
        <w:t>'</w:t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INSERT INTO </w:t>
      </w:r>
      <w:r w:rsidRPr="00C77529">
        <w:rPr>
          <w:color w:val="BCBEC4"/>
          <w:lang w:val="en-US"/>
        </w:rPr>
        <w:t>books (</w:t>
      </w:r>
      <w:r w:rsidRPr="00C77529">
        <w:rPr>
          <w:color w:val="C77DBB"/>
          <w:lang w:val="en-US"/>
        </w:rPr>
        <w:t>author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C77DBB"/>
          <w:lang w:val="en-US"/>
        </w:rPr>
        <w:t>title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C77DBB"/>
          <w:lang w:val="en-US"/>
        </w:rPr>
        <w:t>description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C77DBB"/>
          <w:lang w:val="en-US"/>
        </w:rPr>
        <w:t>price</w:t>
      </w:r>
      <w:r w:rsidRPr="00C77529">
        <w:rPr>
          <w:color w:val="BCBEC4"/>
          <w:lang w:val="en-US"/>
        </w:rPr>
        <w:t xml:space="preserve">, </w:t>
      </w:r>
      <w:proofErr w:type="spellStart"/>
      <w:r w:rsidRPr="00C77529">
        <w:rPr>
          <w:color w:val="C77DBB"/>
          <w:lang w:val="en-US"/>
        </w:rPr>
        <w:t>currency_id</w:t>
      </w:r>
      <w:proofErr w:type="spellEnd"/>
      <w:r w:rsidRPr="00C77529">
        <w:rPr>
          <w:color w:val="BCBEC4"/>
          <w:lang w:val="en-US"/>
        </w:rPr>
        <w:t xml:space="preserve">, </w:t>
      </w:r>
      <w:r w:rsidRPr="00C77529">
        <w:rPr>
          <w:color w:val="C77DBB"/>
          <w:lang w:val="en-US"/>
        </w:rPr>
        <w:t>remains</w:t>
      </w:r>
      <w:r w:rsidRPr="00C77529">
        <w:rPr>
          <w:color w:val="BCBEC4"/>
          <w:lang w:val="en-US"/>
        </w:rPr>
        <w:t xml:space="preserve">, </w:t>
      </w:r>
      <w:proofErr w:type="spellStart"/>
      <w:r w:rsidRPr="00C77529">
        <w:rPr>
          <w:color w:val="C77DBB"/>
          <w:lang w:val="en-US"/>
        </w:rPr>
        <w:t>publisher_id</w:t>
      </w:r>
      <w:proofErr w:type="spellEnd"/>
      <w:r w:rsidRPr="00C77529">
        <w:rPr>
          <w:color w:val="BCBEC4"/>
          <w:lang w:val="en-US"/>
        </w:rPr>
        <w:t>)</w:t>
      </w:r>
      <w:r w:rsidRPr="00C77529">
        <w:rPr>
          <w:color w:val="BCBEC4"/>
          <w:lang w:val="en-US"/>
        </w:rPr>
        <w:br/>
      </w:r>
      <w:r w:rsidRPr="00C77529">
        <w:rPr>
          <w:color w:val="CF8E6D"/>
          <w:lang w:val="en-US"/>
        </w:rPr>
        <w:t xml:space="preserve">VALUES </w:t>
      </w:r>
      <w:r w:rsidRPr="00C77529">
        <w:rPr>
          <w:color w:val="BCBEC4"/>
          <w:lang w:val="en-US"/>
        </w:rPr>
        <w:t>(</w:t>
      </w:r>
      <w:r w:rsidRPr="00C77529">
        <w:rPr>
          <w:color w:val="6AAB73"/>
          <w:lang w:val="en-US"/>
        </w:rPr>
        <w:t>'</w:t>
      </w:r>
      <w:r>
        <w:rPr>
          <w:color w:val="6AAB73"/>
        </w:rPr>
        <w:t>Джоан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Роулинг</w:t>
      </w:r>
      <w:r w:rsidRPr="00C77529">
        <w:rPr>
          <w:color w:val="6AAB73"/>
          <w:lang w:val="en-US"/>
        </w:rPr>
        <w:t>'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6AAB73"/>
          <w:lang w:val="en-US"/>
        </w:rPr>
        <w:t>'</w:t>
      </w:r>
      <w:r>
        <w:rPr>
          <w:color w:val="6AAB73"/>
        </w:rPr>
        <w:t>Гарри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Поттер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C77529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Филосовский</w:t>
      </w:r>
      <w:proofErr w:type="spellEnd"/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камень</w:t>
      </w:r>
      <w:r w:rsidRPr="00C77529">
        <w:rPr>
          <w:color w:val="6AAB73"/>
          <w:lang w:val="en-US"/>
        </w:rPr>
        <w:t>'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    </w:t>
      </w:r>
      <w:r w:rsidRPr="00C77529">
        <w:rPr>
          <w:color w:val="6AAB73"/>
          <w:lang w:val="en-US"/>
        </w:rPr>
        <w:t>'</w:t>
      </w:r>
      <w:r>
        <w:rPr>
          <w:color w:val="6AAB73"/>
        </w:rPr>
        <w:t>Книга</w:t>
      </w:r>
      <w:r w:rsidRPr="00C77529">
        <w:rPr>
          <w:color w:val="6AAB73"/>
          <w:lang w:val="en-US"/>
        </w:rPr>
        <w:t xml:space="preserve">, </w:t>
      </w:r>
      <w:r>
        <w:rPr>
          <w:color w:val="6AAB73"/>
        </w:rPr>
        <w:t>покорившая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мир</w:t>
      </w:r>
      <w:r w:rsidRPr="00C77529">
        <w:rPr>
          <w:color w:val="6AAB73"/>
          <w:lang w:val="en-US"/>
        </w:rPr>
        <w:t xml:space="preserve">, </w:t>
      </w:r>
      <w:r>
        <w:rPr>
          <w:color w:val="6AAB73"/>
        </w:rPr>
        <w:t>эталон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литературы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читателей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возрастов</w:t>
      </w:r>
      <w:r w:rsidRPr="00C77529">
        <w:rPr>
          <w:color w:val="6AAB73"/>
          <w:lang w:val="en-US"/>
        </w:rPr>
        <w:t xml:space="preserve">, </w:t>
      </w:r>
      <w:r>
        <w:rPr>
          <w:color w:val="6AAB73"/>
        </w:rPr>
        <w:t>синоним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успеха</w:t>
      </w:r>
      <w:r w:rsidRPr="00C77529">
        <w:rPr>
          <w:color w:val="6AAB73"/>
          <w:lang w:val="en-US"/>
        </w:rPr>
        <w:t xml:space="preserve">. </w:t>
      </w:r>
      <w:r>
        <w:rPr>
          <w:color w:val="6AAB73"/>
        </w:rPr>
        <w:t xml:space="preserve">' </w:t>
      </w:r>
      <w:r>
        <w:rPr>
          <w:color w:val="BCBEC4"/>
        </w:rPr>
        <w:t>||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'Книга, сделавшая Джоан Роулинг самым читаемым писателем современности. Книга, ставшая культовой ' </w:t>
      </w:r>
      <w:r>
        <w:rPr>
          <w:color w:val="BCBEC4"/>
        </w:rPr>
        <w:t>||</w:t>
      </w:r>
      <w:r>
        <w:rPr>
          <w:color w:val="BCBEC4"/>
        </w:rPr>
        <w:br/>
        <w:t xml:space="preserve">        </w:t>
      </w:r>
      <w:r>
        <w:rPr>
          <w:color w:val="6AAB73"/>
        </w:rPr>
        <w:t>'уже для нескольких поколений. «Гарри Поттер и Философский камень» - история начинается</w:t>
      </w:r>
      <w:proofErr w:type="gramStart"/>
      <w:r>
        <w:rPr>
          <w:color w:val="6AAB73"/>
        </w:rPr>
        <w:t>.'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gramEnd"/>
      <w:r>
        <w:rPr>
          <w:color w:val="2AACB8"/>
        </w:rPr>
        <w:t>700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</w:t>
      </w:r>
      <w:r>
        <w:rPr>
          <w:color w:val="BCBEC4"/>
        </w:rPr>
        <w:br/>
        <w:t xml:space="preserve">    (</w:t>
      </w:r>
      <w:r>
        <w:rPr>
          <w:color w:val="6AAB73"/>
        </w:rPr>
        <w:t>'Льюис Кэрролл'</w:t>
      </w:r>
      <w:r>
        <w:rPr>
          <w:color w:val="BCBEC4"/>
        </w:rPr>
        <w:t xml:space="preserve">, </w:t>
      </w:r>
      <w:r>
        <w:rPr>
          <w:color w:val="6AAB73"/>
        </w:rPr>
        <w:t>'Алиса в стране чудес'</w:t>
      </w:r>
      <w:r>
        <w:rPr>
          <w:color w:val="BCBEC4"/>
        </w:rPr>
        <w:t xml:space="preserve">, </w:t>
      </w:r>
      <w:r>
        <w:rPr>
          <w:color w:val="6AAB73"/>
        </w:rPr>
        <w:t xml:space="preserve">'Сказочная история об одном волшебном сне, в котором </w:t>
      </w:r>
      <w:proofErr w:type="spellStart"/>
      <w:r>
        <w:rPr>
          <w:color w:val="6AAB73"/>
        </w:rPr>
        <w:t>девчка</w:t>
      </w:r>
      <w:proofErr w:type="spellEnd"/>
      <w:r>
        <w:rPr>
          <w:color w:val="6AAB73"/>
        </w:rPr>
        <w:t xml:space="preserve"> Алиса,' </w:t>
      </w:r>
      <w:r>
        <w:rPr>
          <w:color w:val="BCBEC4"/>
        </w:rPr>
        <w:t>||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' провалившись в кроличью нору, попадает в страну чудес, в мир невероятных приключений и удивительных встреч с ' </w:t>
      </w:r>
      <w:r>
        <w:rPr>
          <w:color w:val="BCBEC4"/>
        </w:rPr>
        <w:t>||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'самыми необычными существами. </w:t>
      </w:r>
      <w:proofErr w:type="gramStart"/>
      <w:r>
        <w:rPr>
          <w:color w:val="6AAB73"/>
        </w:rPr>
        <w:t>Классическая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повесть</w:t>
      </w:r>
      <w:r w:rsidRPr="00C77529">
        <w:rPr>
          <w:color w:val="6AAB73"/>
          <w:lang w:val="en-US"/>
        </w:rPr>
        <w:t>-</w:t>
      </w:r>
      <w:r>
        <w:rPr>
          <w:color w:val="6AAB73"/>
        </w:rPr>
        <w:t>сказка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этом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издании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адаптирована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учётом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возрастных</w:t>
      </w:r>
      <w:r w:rsidRPr="00C77529">
        <w:rPr>
          <w:color w:val="6AAB73"/>
          <w:lang w:val="en-US"/>
        </w:rPr>
        <w:t xml:space="preserve"> ' </w:t>
      </w:r>
      <w:r w:rsidRPr="00C77529">
        <w:rPr>
          <w:color w:val="BCBEC4"/>
          <w:lang w:val="en-US"/>
        </w:rPr>
        <w:t>||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6AAB73"/>
          <w:lang w:val="en-US"/>
        </w:rPr>
        <w:t>'</w:t>
      </w:r>
      <w:r>
        <w:rPr>
          <w:color w:val="6AAB73"/>
        </w:rPr>
        <w:t>особенностей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детей</w:t>
      </w:r>
      <w:r w:rsidRPr="00C77529">
        <w:rPr>
          <w:color w:val="6AAB73"/>
          <w:lang w:val="en-US"/>
        </w:rPr>
        <w:t xml:space="preserve">, </w:t>
      </w:r>
      <w:r>
        <w:rPr>
          <w:color w:val="6AAB73"/>
        </w:rPr>
        <w:t>уже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освоивших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самостоятельное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чтение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обладающих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достаточным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словарным</w:t>
      </w:r>
      <w:r w:rsidRPr="00C77529">
        <w:rPr>
          <w:color w:val="6AAB73"/>
          <w:lang w:val="en-US"/>
        </w:rPr>
        <w:t xml:space="preserve"> </w:t>
      </w:r>
      <w:r>
        <w:rPr>
          <w:color w:val="6AAB73"/>
        </w:rPr>
        <w:t>запасом</w:t>
      </w:r>
      <w:r w:rsidRPr="00C77529">
        <w:rPr>
          <w:color w:val="6AAB73"/>
          <w:lang w:val="en-US"/>
        </w:rPr>
        <w:t>.'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 </w:t>
      </w:r>
      <w:r w:rsidRPr="00C77529">
        <w:rPr>
          <w:color w:val="2AACB8"/>
          <w:lang w:val="en-US"/>
        </w:rPr>
        <w:t>353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2AACB8"/>
          <w:lang w:val="en-US"/>
        </w:rPr>
        <w:t>1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2AACB8"/>
          <w:lang w:val="en-US"/>
        </w:rPr>
        <w:t>40</w:t>
      </w:r>
      <w:r w:rsidRPr="00C77529">
        <w:rPr>
          <w:color w:val="BCBEC4"/>
          <w:lang w:val="en-US"/>
        </w:rPr>
        <w:t xml:space="preserve">, </w:t>
      </w:r>
      <w:r w:rsidRPr="00C77529">
        <w:rPr>
          <w:color w:val="2AACB8"/>
          <w:lang w:val="en-US"/>
        </w:rPr>
        <w:t>1</w:t>
      </w:r>
      <w:r w:rsidRPr="00C77529">
        <w:rPr>
          <w:color w:val="BCBEC4"/>
          <w:lang w:val="en-US"/>
        </w:rPr>
        <w:t>);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7A7E85"/>
          <w:lang w:val="en-US"/>
        </w:rPr>
        <w:t>-- select * from books;</w:t>
      </w:r>
      <w:r w:rsidRPr="00C77529">
        <w:rPr>
          <w:color w:val="7A7E85"/>
          <w:lang w:val="en-US"/>
        </w:rPr>
        <w:br/>
      </w:r>
      <w:r w:rsidRPr="00C77529">
        <w:rPr>
          <w:color w:val="7A7E85"/>
          <w:lang w:val="en-US"/>
        </w:rPr>
        <w:br/>
        <w:t>-- DROP TABLE baskets;</w:t>
      </w:r>
      <w:r w:rsidRPr="00C77529">
        <w:rPr>
          <w:color w:val="7A7E85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r w:rsidRPr="00C77529">
        <w:rPr>
          <w:color w:val="BCBEC4"/>
          <w:lang w:val="en-US"/>
        </w:rPr>
        <w:t>baskets (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basket_id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consumers (</w:t>
      </w:r>
      <w:proofErr w:type="spellStart"/>
      <w:r w:rsidRPr="00C77529">
        <w:rPr>
          <w:color w:val="C77DBB"/>
          <w:lang w:val="en-US"/>
        </w:rPr>
        <w:t>consumer_id</w:t>
      </w:r>
      <w:proofErr w:type="spellEnd"/>
      <w:r w:rsidRPr="00C77529">
        <w:rPr>
          <w:color w:val="BCBEC4"/>
          <w:lang w:val="en-US"/>
        </w:rPr>
        <w:t>)</w:t>
      </w:r>
      <w:r w:rsidRPr="00C77529">
        <w:rPr>
          <w:color w:val="BCBEC4"/>
          <w:lang w:val="en-US"/>
        </w:rPr>
        <w:br/>
        <w:t>);</w:t>
      </w:r>
      <w:proofErr w:type="gramEnd"/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</w:r>
      <w:r w:rsidRPr="00C77529">
        <w:rPr>
          <w:color w:val="7A7E85"/>
          <w:lang w:val="en-US"/>
        </w:rPr>
        <w:t xml:space="preserve">-- DROP TABLE </w:t>
      </w:r>
      <w:proofErr w:type="spellStart"/>
      <w:r w:rsidRPr="00C77529">
        <w:rPr>
          <w:color w:val="7A7E85"/>
          <w:lang w:val="en-US"/>
        </w:rPr>
        <w:t>basketBooks</w:t>
      </w:r>
      <w:proofErr w:type="spellEnd"/>
      <w:r w:rsidRPr="00C77529">
        <w:rPr>
          <w:color w:val="7A7E85"/>
          <w:lang w:val="en-US"/>
        </w:rPr>
        <w:t>;</w:t>
      </w:r>
      <w:r w:rsidRPr="00C77529">
        <w:rPr>
          <w:color w:val="7A7E85"/>
          <w:lang w:val="en-US"/>
        </w:rPr>
        <w:br/>
      </w:r>
      <w:r w:rsidRPr="00C77529">
        <w:rPr>
          <w:color w:val="CF8E6D"/>
          <w:lang w:val="en-US"/>
        </w:rPr>
        <w:t xml:space="preserve">CREATE TABLE </w:t>
      </w:r>
      <w:proofErr w:type="spellStart"/>
      <w:r w:rsidRPr="00C77529">
        <w:rPr>
          <w:color w:val="BCBEC4"/>
          <w:lang w:val="en-US"/>
        </w:rPr>
        <w:t>basketBooks</w:t>
      </w:r>
      <w:proofErr w:type="spellEnd"/>
      <w:r w:rsidRPr="00C77529">
        <w:rPr>
          <w:color w:val="BCBEC4"/>
          <w:lang w:val="en-US"/>
        </w:rPr>
        <w:t xml:space="preserve"> (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basketBooks_id</w:t>
      </w:r>
      <w:proofErr w:type="spellEnd"/>
      <w:r w:rsidRPr="00C77529">
        <w:rPr>
          <w:color w:val="C77DBB"/>
          <w:lang w:val="en-US"/>
        </w:rPr>
        <w:t xml:space="preserve"> </w:t>
      </w:r>
      <w:r w:rsidRPr="00C77529">
        <w:rPr>
          <w:color w:val="CF8E6D"/>
          <w:lang w:val="en-US"/>
        </w:rPr>
        <w:t>serial primary key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basket_id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C77DBB"/>
          <w:lang w:val="en-US"/>
        </w:rPr>
        <w:t xml:space="preserve">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77DBB"/>
          <w:lang w:val="en-US"/>
        </w:rPr>
        <w:t xml:space="preserve">quantity </w:t>
      </w:r>
      <w:proofErr w:type="spellStart"/>
      <w:r w:rsidRPr="00C77529">
        <w:rPr>
          <w:color w:val="CF8E6D"/>
          <w:lang w:val="en-US"/>
        </w:rPr>
        <w:t>int</w:t>
      </w:r>
      <w:proofErr w:type="spellEnd"/>
      <w:r w:rsidRPr="00C77529">
        <w:rPr>
          <w:color w:val="CF8E6D"/>
          <w:lang w:val="en-US"/>
        </w:rPr>
        <w:t xml:space="preserve"> NOT NULL CHECK </w:t>
      </w:r>
      <w:r w:rsidRPr="00C77529">
        <w:rPr>
          <w:color w:val="BCBEC4"/>
          <w:lang w:val="en-US"/>
        </w:rPr>
        <w:t xml:space="preserve">( </w:t>
      </w:r>
      <w:r w:rsidRPr="00C77529">
        <w:rPr>
          <w:color w:val="C77DBB"/>
          <w:lang w:val="en-US"/>
        </w:rPr>
        <w:t xml:space="preserve">quantity </w:t>
      </w:r>
      <w:r w:rsidRPr="00C77529">
        <w:rPr>
          <w:color w:val="BCBEC4"/>
          <w:lang w:val="en-US"/>
        </w:rPr>
        <w:t xml:space="preserve">&gt; </w:t>
      </w:r>
      <w:r w:rsidRPr="00C77529">
        <w:rPr>
          <w:color w:val="2AACB8"/>
          <w:lang w:val="en-US"/>
        </w:rPr>
        <w:t xml:space="preserve">0 </w:t>
      </w:r>
      <w:r w:rsidRPr="00C77529">
        <w:rPr>
          <w:color w:val="BCBEC4"/>
          <w:lang w:val="en-US"/>
        </w:rPr>
        <w:t>),</w:t>
      </w:r>
      <w:r w:rsidRPr="00C77529">
        <w:rPr>
          <w:color w:val="BCBEC4"/>
          <w:lang w:val="en-US"/>
        </w:rPr>
        <w:br/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basket_id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baskets (</w:t>
      </w:r>
      <w:proofErr w:type="spellStart"/>
      <w:r w:rsidRPr="00C77529">
        <w:rPr>
          <w:color w:val="C77DBB"/>
          <w:lang w:val="en-US"/>
        </w:rPr>
        <w:t>basket_id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cascade</w:t>
      </w:r>
      <w:r w:rsidRPr="00C77529">
        <w:rPr>
          <w:color w:val="BCBEC4"/>
          <w:lang w:val="en-US"/>
        </w:rPr>
        <w:t>,</w:t>
      </w:r>
      <w:r w:rsidRPr="00C77529">
        <w:rPr>
          <w:color w:val="BCBEC4"/>
          <w:lang w:val="en-US"/>
        </w:rPr>
        <w:br/>
        <w:t xml:space="preserve">    </w:t>
      </w:r>
      <w:r w:rsidRPr="00C77529">
        <w:rPr>
          <w:color w:val="CF8E6D"/>
          <w:lang w:val="en-US"/>
        </w:rPr>
        <w:t xml:space="preserve">foreign key </w:t>
      </w:r>
      <w:r w:rsidRPr="00C77529">
        <w:rPr>
          <w:color w:val="BCBEC4"/>
          <w:lang w:val="en-US"/>
        </w:rPr>
        <w:t>(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 xml:space="preserve">references </w:t>
      </w:r>
      <w:r w:rsidRPr="00C77529">
        <w:rPr>
          <w:color w:val="BCBEC4"/>
          <w:lang w:val="en-US"/>
        </w:rPr>
        <w:t>books (</w:t>
      </w:r>
      <w:proofErr w:type="spellStart"/>
      <w:r w:rsidRPr="00C77529">
        <w:rPr>
          <w:color w:val="C77DBB"/>
          <w:lang w:val="en-US"/>
        </w:rPr>
        <w:t>book_id</w:t>
      </w:r>
      <w:proofErr w:type="spellEnd"/>
      <w:r w:rsidRPr="00C77529">
        <w:rPr>
          <w:color w:val="BCBEC4"/>
          <w:lang w:val="en-US"/>
        </w:rPr>
        <w:t xml:space="preserve">) </w:t>
      </w:r>
      <w:r w:rsidRPr="00C77529">
        <w:rPr>
          <w:color w:val="CF8E6D"/>
          <w:lang w:val="en-US"/>
        </w:rPr>
        <w:t>on delete cascade</w:t>
      </w:r>
      <w:r w:rsidRPr="00C77529">
        <w:rPr>
          <w:color w:val="CF8E6D"/>
          <w:lang w:val="en-US"/>
        </w:rPr>
        <w:br/>
      </w:r>
      <w:r w:rsidRPr="00C77529">
        <w:rPr>
          <w:color w:val="BCBEC4"/>
          <w:lang w:val="en-US"/>
        </w:rPr>
        <w:t>)</w:t>
      </w:r>
    </w:p>
    <w:p w:rsidR="00F86FC0" w:rsidRPr="003D252C" w:rsidRDefault="00F86FC0">
      <w:bookmarkStart w:id="0" w:name="_GoBack"/>
      <w:bookmarkEnd w:id="0"/>
    </w:p>
    <w:p w:rsidR="00820F4B" w:rsidRPr="00820F4B" w:rsidRDefault="00820F4B">
      <w:pPr>
        <w:rPr>
          <w:lang w:val="en-US"/>
        </w:rPr>
      </w:pPr>
      <w:r w:rsidRPr="00820F4B">
        <w:rPr>
          <w:lang w:val="en-US"/>
        </w:rPr>
        <w:drawing>
          <wp:inline distT="0" distB="0" distL="0" distR="0" wp14:anchorId="1835BEAD" wp14:editId="52955AC2">
            <wp:extent cx="5940425" cy="146165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F4B" w:rsidRPr="0082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DC"/>
    <w:rsid w:val="00270ADC"/>
    <w:rsid w:val="003A1507"/>
    <w:rsid w:val="003D252C"/>
    <w:rsid w:val="0045192E"/>
    <w:rsid w:val="00820F4B"/>
    <w:rsid w:val="00C77529"/>
    <w:rsid w:val="00E369C1"/>
    <w:rsid w:val="00F8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2E"/>
  </w:style>
  <w:style w:type="paragraph" w:styleId="2">
    <w:name w:val="heading 2"/>
    <w:basedOn w:val="a"/>
    <w:link w:val="20"/>
    <w:uiPriority w:val="9"/>
    <w:qFormat/>
    <w:rsid w:val="0045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6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69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2E"/>
  </w:style>
  <w:style w:type="paragraph" w:styleId="2">
    <w:name w:val="heading 2"/>
    <w:basedOn w:val="a"/>
    <w:link w:val="20"/>
    <w:uiPriority w:val="9"/>
    <w:qFormat/>
    <w:rsid w:val="0045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6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69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Смирнова</dc:creator>
  <cp:keywords/>
  <dc:description/>
  <cp:lastModifiedBy>Карина Смирнова</cp:lastModifiedBy>
  <cp:revision>2</cp:revision>
  <dcterms:created xsi:type="dcterms:W3CDTF">2024-12-14T15:28:00Z</dcterms:created>
  <dcterms:modified xsi:type="dcterms:W3CDTF">2024-12-14T19:07:00Z</dcterms:modified>
</cp:coreProperties>
</file>