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194C" w14:textId="5E8DA97C" w:rsidR="00FF01AD" w:rsidRDefault="00FF01AD" w:rsidP="00FF01AD">
      <w:pPr>
        <w:pStyle w:val="NoSpacing"/>
        <w:spacing w:line="336" w:lineRule="auto"/>
        <w:rPr>
          <w:rFonts w:ascii="Arial" w:hAnsi="Arial" w:cs="Arial"/>
          <w:i/>
          <w:iCs/>
          <w:sz w:val="24"/>
          <w:szCs w:val="24"/>
        </w:rPr>
      </w:pPr>
      <w:r>
        <w:rPr>
          <w:rFonts w:ascii="Arial" w:hAnsi="Arial" w:cs="Arial"/>
          <w:i/>
          <w:iCs/>
          <w:sz w:val="24"/>
          <w:szCs w:val="24"/>
        </w:rPr>
        <w:t xml:space="preserve">The style and punctuation in this document </w:t>
      </w:r>
      <w:proofErr w:type="gramStart"/>
      <w:r>
        <w:rPr>
          <w:rFonts w:ascii="Arial" w:hAnsi="Arial" w:cs="Arial"/>
          <w:i/>
          <w:iCs/>
          <w:sz w:val="24"/>
          <w:szCs w:val="24"/>
        </w:rPr>
        <w:t>is</w:t>
      </w:r>
      <w:proofErr w:type="gramEnd"/>
      <w:r>
        <w:rPr>
          <w:rFonts w:ascii="Arial" w:hAnsi="Arial" w:cs="Arial"/>
          <w:i/>
          <w:iCs/>
          <w:sz w:val="24"/>
          <w:szCs w:val="24"/>
        </w:rPr>
        <w:t xml:space="preserve"> saved from the author.</w:t>
      </w:r>
    </w:p>
    <w:p w14:paraId="7BABE45E" w14:textId="693EC92B" w:rsidR="00FF01AD" w:rsidRDefault="00FF01AD" w:rsidP="00FF01AD">
      <w:pPr>
        <w:pStyle w:val="NoSpacing"/>
        <w:spacing w:line="336" w:lineRule="auto"/>
        <w:rPr>
          <w:rFonts w:ascii="Arial" w:hAnsi="Arial" w:cs="Arial"/>
          <w:i/>
          <w:iCs/>
          <w:sz w:val="24"/>
          <w:szCs w:val="24"/>
        </w:rPr>
      </w:pPr>
      <w:r>
        <w:rPr>
          <w:rFonts w:ascii="Arial" w:hAnsi="Arial" w:cs="Arial"/>
          <w:i/>
          <w:iCs/>
          <w:sz w:val="24"/>
          <w:szCs w:val="24"/>
        </w:rPr>
        <w:t xml:space="preserve">Individual contributions section from </w:t>
      </w:r>
      <w:proofErr w:type="gramStart"/>
      <w:r>
        <w:rPr>
          <w:rFonts w:ascii="Arial" w:hAnsi="Arial" w:cs="Arial"/>
          <w:i/>
          <w:iCs/>
          <w:sz w:val="24"/>
          <w:szCs w:val="24"/>
        </w:rPr>
        <w:t>the each</w:t>
      </w:r>
      <w:proofErr w:type="gramEnd"/>
      <w:r>
        <w:rPr>
          <w:rFonts w:ascii="Arial" w:hAnsi="Arial" w:cs="Arial"/>
          <w:i/>
          <w:iCs/>
          <w:sz w:val="24"/>
          <w:szCs w:val="24"/>
        </w:rPr>
        <w:t xml:space="preserve"> team member is described below.</w:t>
      </w:r>
    </w:p>
    <w:p w14:paraId="28B86212" w14:textId="346BD40F" w:rsidR="00FF01AD" w:rsidRDefault="00F03C1E" w:rsidP="00FF01AD">
      <w:pPr>
        <w:pStyle w:val="NoSpacing"/>
        <w:spacing w:line="336" w:lineRule="auto"/>
        <w:rPr>
          <w:rFonts w:ascii="Arial" w:hAnsi="Arial" w:cs="Arial"/>
          <w:i/>
          <w:iCs/>
          <w:sz w:val="24"/>
          <w:szCs w:val="24"/>
        </w:rPr>
      </w:pPr>
      <w:r>
        <w:rPr>
          <w:rFonts w:ascii="Arial" w:hAnsi="Arial" w:cs="Arial"/>
          <w:i/>
          <w:iCs/>
          <w:sz w:val="24"/>
          <w:szCs w:val="24"/>
        </w:rPr>
        <w:t>Dalton Coughlin:</w:t>
      </w:r>
    </w:p>
    <w:p w14:paraId="27B3193E" w14:textId="48C39487" w:rsidR="00F03C1E" w:rsidRDefault="00F03C1E" w:rsidP="00F03C1E">
      <w:pPr>
        <w:pStyle w:val="NoSpacing"/>
        <w:numPr>
          <w:ilvl w:val="0"/>
          <w:numId w:val="3"/>
        </w:numPr>
        <w:spacing w:line="336" w:lineRule="auto"/>
        <w:rPr>
          <w:rFonts w:ascii="Arial" w:hAnsi="Arial" w:cs="Arial"/>
          <w:i/>
          <w:iCs/>
          <w:sz w:val="24"/>
          <w:szCs w:val="24"/>
        </w:rPr>
      </w:pPr>
      <w:r>
        <w:rPr>
          <w:rFonts w:ascii="Arial" w:hAnsi="Arial" w:cs="Arial"/>
          <w:i/>
          <w:iCs/>
          <w:sz w:val="24"/>
          <w:szCs w:val="24"/>
        </w:rPr>
        <w:t xml:space="preserve">Managed team </w:t>
      </w:r>
    </w:p>
    <w:p w14:paraId="1225DCB5" w14:textId="56EBB6C1" w:rsidR="00F03C1E" w:rsidRDefault="00F03C1E" w:rsidP="00F03C1E">
      <w:pPr>
        <w:pStyle w:val="NoSpacing"/>
        <w:numPr>
          <w:ilvl w:val="0"/>
          <w:numId w:val="3"/>
        </w:numPr>
        <w:spacing w:line="336" w:lineRule="auto"/>
        <w:rPr>
          <w:rFonts w:ascii="Arial" w:hAnsi="Arial" w:cs="Arial"/>
          <w:i/>
          <w:iCs/>
          <w:sz w:val="24"/>
          <w:szCs w:val="24"/>
        </w:rPr>
      </w:pPr>
      <w:r>
        <w:rPr>
          <w:rFonts w:ascii="Arial" w:hAnsi="Arial" w:cs="Arial"/>
          <w:i/>
          <w:iCs/>
          <w:sz w:val="24"/>
          <w:szCs w:val="24"/>
        </w:rPr>
        <w:t>Database design</w:t>
      </w:r>
    </w:p>
    <w:p w14:paraId="2BCEDF29" w14:textId="11A55E9E" w:rsidR="00F03C1E" w:rsidRDefault="00F03C1E" w:rsidP="00F03C1E">
      <w:pPr>
        <w:pStyle w:val="NoSpacing"/>
        <w:numPr>
          <w:ilvl w:val="0"/>
          <w:numId w:val="3"/>
        </w:numPr>
        <w:spacing w:line="336" w:lineRule="auto"/>
        <w:rPr>
          <w:rFonts w:ascii="Arial" w:hAnsi="Arial" w:cs="Arial"/>
          <w:i/>
          <w:iCs/>
          <w:sz w:val="24"/>
          <w:szCs w:val="24"/>
        </w:rPr>
      </w:pPr>
      <w:r>
        <w:rPr>
          <w:rFonts w:ascii="Arial" w:hAnsi="Arial" w:cs="Arial"/>
          <w:i/>
          <w:iCs/>
          <w:sz w:val="24"/>
          <w:szCs w:val="24"/>
        </w:rPr>
        <w:t>Project design</w:t>
      </w:r>
    </w:p>
    <w:p w14:paraId="102B8CDF" w14:textId="0E9097B4" w:rsidR="00F03C1E" w:rsidRDefault="00F03C1E" w:rsidP="00F03C1E">
      <w:pPr>
        <w:pStyle w:val="NoSpacing"/>
        <w:numPr>
          <w:ilvl w:val="0"/>
          <w:numId w:val="3"/>
        </w:numPr>
        <w:spacing w:line="336" w:lineRule="auto"/>
        <w:rPr>
          <w:rFonts w:ascii="Arial" w:hAnsi="Arial" w:cs="Arial"/>
          <w:i/>
          <w:iCs/>
          <w:sz w:val="24"/>
          <w:szCs w:val="24"/>
        </w:rPr>
      </w:pPr>
      <w:r>
        <w:rPr>
          <w:rFonts w:ascii="Arial" w:hAnsi="Arial" w:cs="Arial"/>
          <w:i/>
          <w:iCs/>
          <w:sz w:val="24"/>
          <w:szCs w:val="24"/>
        </w:rPr>
        <w:t>Assisted with coding</w:t>
      </w:r>
    </w:p>
    <w:p w14:paraId="5C188205" w14:textId="192330E8" w:rsidR="00F03C1E" w:rsidRDefault="00F03C1E" w:rsidP="00F03C1E">
      <w:pPr>
        <w:pStyle w:val="NoSpacing"/>
        <w:numPr>
          <w:ilvl w:val="0"/>
          <w:numId w:val="3"/>
        </w:numPr>
        <w:spacing w:line="336" w:lineRule="auto"/>
        <w:rPr>
          <w:rFonts w:ascii="Arial" w:hAnsi="Arial" w:cs="Arial"/>
          <w:i/>
          <w:iCs/>
          <w:sz w:val="24"/>
          <w:szCs w:val="24"/>
        </w:rPr>
      </w:pPr>
      <w:r>
        <w:rPr>
          <w:rFonts w:ascii="Arial" w:hAnsi="Arial" w:cs="Arial"/>
          <w:i/>
          <w:iCs/>
          <w:sz w:val="24"/>
          <w:szCs w:val="24"/>
        </w:rPr>
        <w:t>Mentored and assisted team members</w:t>
      </w:r>
    </w:p>
    <w:p w14:paraId="7617EECC" w14:textId="0D829090" w:rsidR="00F03C1E" w:rsidRDefault="00F03C1E" w:rsidP="00F03C1E">
      <w:pPr>
        <w:pStyle w:val="NoSpacing"/>
        <w:spacing w:line="336" w:lineRule="auto"/>
        <w:rPr>
          <w:rFonts w:ascii="Arial" w:hAnsi="Arial" w:cs="Arial"/>
          <w:i/>
          <w:iCs/>
          <w:sz w:val="24"/>
          <w:szCs w:val="24"/>
        </w:rPr>
      </w:pPr>
      <w:r>
        <w:rPr>
          <w:rFonts w:ascii="Arial" w:hAnsi="Arial" w:cs="Arial"/>
          <w:i/>
          <w:iCs/>
          <w:sz w:val="24"/>
          <w:szCs w:val="24"/>
        </w:rPr>
        <w:t>Kobi H.:</w:t>
      </w:r>
    </w:p>
    <w:p w14:paraId="64F0A4F9" w14:textId="604EAAE2" w:rsidR="00F03C1E" w:rsidRDefault="00F03C1E" w:rsidP="00F03C1E">
      <w:pPr>
        <w:pStyle w:val="NoSpacing"/>
        <w:numPr>
          <w:ilvl w:val="0"/>
          <w:numId w:val="4"/>
        </w:numPr>
        <w:spacing w:line="336" w:lineRule="auto"/>
        <w:rPr>
          <w:rFonts w:ascii="Arial" w:hAnsi="Arial" w:cs="Arial"/>
          <w:i/>
          <w:iCs/>
          <w:sz w:val="24"/>
          <w:szCs w:val="24"/>
        </w:rPr>
      </w:pPr>
      <w:r>
        <w:rPr>
          <w:rFonts w:ascii="Arial" w:hAnsi="Arial" w:cs="Arial"/>
          <w:i/>
          <w:iCs/>
          <w:sz w:val="24"/>
          <w:szCs w:val="24"/>
        </w:rPr>
        <w:t xml:space="preserve">Setup </w:t>
      </w:r>
      <w:proofErr w:type="spellStart"/>
      <w:r>
        <w:rPr>
          <w:rFonts w:ascii="Arial" w:hAnsi="Arial" w:cs="Arial"/>
          <w:i/>
          <w:iCs/>
          <w:sz w:val="24"/>
          <w:szCs w:val="24"/>
        </w:rPr>
        <w:t>Github</w:t>
      </w:r>
      <w:proofErr w:type="spellEnd"/>
    </w:p>
    <w:p w14:paraId="182338C0" w14:textId="75CB40FF" w:rsidR="00F03C1E" w:rsidRDefault="00F03C1E" w:rsidP="00F03C1E">
      <w:pPr>
        <w:pStyle w:val="NoSpacing"/>
        <w:numPr>
          <w:ilvl w:val="0"/>
          <w:numId w:val="4"/>
        </w:numPr>
        <w:spacing w:line="336" w:lineRule="auto"/>
        <w:rPr>
          <w:rFonts w:ascii="Arial" w:hAnsi="Arial" w:cs="Arial"/>
          <w:i/>
          <w:iCs/>
          <w:sz w:val="24"/>
          <w:szCs w:val="24"/>
        </w:rPr>
      </w:pPr>
      <w:r>
        <w:rPr>
          <w:rFonts w:ascii="Arial" w:hAnsi="Arial" w:cs="Arial"/>
          <w:i/>
          <w:iCs/>
          <w:sz w:val="24"/>
          <w:szCs w:val="24"/>
        </w:rPr>
        <w:t>Sorted tickets by priority on home page</w:t>
      </w:r>
    </w:p>
    <w:p w14:paraId="11897BF0" w14:textId="76DB54E8" w:rsidR="00F03C1E" w:rsidRDefault="00F03C1E" w:rsidP="00F03C1E">
      <w:pPr>
        <w:pStyle w:val="NoSpacing"/>
        <w:numPr>
          <w:ilvl w:val="0"/>
          <w:numId w:val="4"/>
        </w:numPr>
        <w:spacing w:line="336" w:lineRule="auto"/>
        <w:rPr>
          <w:rFonts w:ascii="Arial" w:hAnsi="Arial" w:cs="Arial"/>
          <w:i/>
          <w:iCs/>
          <w:sz w:val="24"/>
          <w:szCs w:val="24"/>
        </w:rPr>
      </w:pPr>
      <w:r>
        <w:rPr>
          <w:rFonts w:ascii="Arial" w:hAnsi="Arial" w:cs="Arial"/>
          <w:i/>
          <w:iCs/>
          <w:sz w:val="24"/>
          <w:szCs w:val="24"/>
        </w:rPr>
        <w:t>Date formatting on home page</w:t>
      </w:r>
    </w:p>
    <w:p w14:paraId="72A00BD3" w14:textId="6D2C8D17" w:rsidR="00FF01AD" w:rsidRDefault="00FF01AD" w:rsidP="00FF01AD">
      <w:pPr>
        <w:pStyle w:val="NoSpacing"/>
        <w:spacing w:line="336" w:lineRule="auto"/>
        <w:rPr>
          <w:rFonts w:ascii="Arial" w:hAnsi="Arial" w:cs="Arial"/>
          <w:i/>
          <w:iCs/>
          <w:sz w:val="24"/>
          <w:szCs w:val="24"/>
        </w:rPr>
      </w:pPr>
      <w:r>
        <w:rPr>
          <w:rFonts w:ascii="Arial" w:hAnsi="Arial" w:cs="Arial"/>
          <w:i/>
          <w:iCs/>
          <w:sz w:val="24"/>
          <w:szCs w:val="24"/>
        </w:rPr>
        <w:t xml:space="preserve">Karina </w:t>
      </w:r>
      <w:proofErr w:type="spellStart"/>
      <w:r>
        <w:rPr>
          <w:rFonts w:ascii="Arial" w:hAnsi="Arial" w:cs="Arial"/>
          <w:i/>
          <w:iCs/>
          <w:sz w:val="24"/>
          <w:szCs w:val="24"/>
        </w:rPr>
        <w:t>D’Abbraccio</w:t>
      </w:r>
      <w:proofErr w:type="spellEnd"/>
      <w:r>
        <w:rPr>
          <w:rFonts w:ascii="Arial" w:hAnsi="Arial" w:cs="Arial"/>
          <w:i/>
          <w:iCs/>
          <w:sz w:val="24"/>
          <w:szCs w:val="24"/>
        </w:rPr>
        <w:t>:</w:t>
      </w:r>
    </w:p>
    <w:p w14:paraId="72123A0B" w14:textId="4049BCC5" w:rsidR="00FF01AD" w:rsidRDefault="00FF01AD" w:rsidP="00FF01AD">
      <w:pPr>
        <w:pStyle w:val="NoSpacing"/>
        <w:spacing w:line="336" w:lineRule="auto"/>
        <w:rPr>
          <w:rFonts w:ascii="Arial" w:hAnsi="Arial" w:cs="Arial"/>
          <w:i/>
          <w:iCs/>
          <w:sz w:val="24"/>
          <w:szCs w:val="24"/>
        </w:rPr>
      </w:pPr>
    </w:p>
    <w:p w14:paraId="0634A9EE" w14:textId="77777777" w:rsidR="00FF01AD" w:rsidRDefault="00FF01AD" w:rsidP="00FF01AD">
      <w:pPr>
        <w:pStyle w:val="NoSpacing"/>
        <w:spacing w:line="336" w:lineRule="auto"/>
        <w:rPr>
          <w:rFonts w:ascii="Arial" w:hAnsi="Arial" w:cs="Arial"/>
          <w:i/>
          <w:iCs/>
          <w:sz w:val="24"/>
          <w:szCs w:val="24"/>
        </w:rPr>
      </w:pPr>
    </w:p>
    <w:p w14:paraId="01B0F739" w14:textId="77777777" w:rsidR="00FF01AD" w:rsidRDefault="00FF01AD" w:rsidP="00FF01AD">
      <w:pPr>
        <w:pStyle w:val="NoSpacing"/>
        <w:spacing w:line="336" w:lineRule="auto"/>
        <w:rPr>
          <w:rFonts w:ascii="Arial" w:hAnsi="Arial" w:cs="Arial"/>
          <w:i/>
          <w:iCs/>
          <w:sz w:val="24"/>
          <w:szCs w:val="24"/>
        </w:rPr>
      </w:pPr>
    </w:p>
    <w:p w14:paraId="5AE67C27" w14:textId="2D67C9AF" w:rsidR="00090520" w:rsidRPr="00FF01AD" w:rsidRDefault="00090520" w:rsidP="00FF01AD">
      <w:pPr>
        <w:pStyle w:val="NoSpacing"/>
        <w:spacing w:line="336" w:lineRule="auto"/>
        <w:rPr>
          <w:rFonts w:ascii="Arial" w:hAnsi="Arial" w:cs="Arial"/>
          <w:i/>
          <w:iCs/>
          <w:sz w:val="24"/>
          <w:szCs w:val="24"/>
        </w:rPr>
      </w:pPr>
      <w:r w:rsidRPr="00FF01AD">
        <w:rPr>
          <w:rFonts w:ascii="Arial" w:hAnsi="Arial" w:cs="Arial"/>
          <w:i/>
          <w:iCs/>
          <w:sz w:val="24"/>
          <w:szCs w:val="24"/>
        </w:rPr>
        <w:t xml:space="preserve">Jared’s </w:t>
      </w:r>
      <w:r w:rsidR="00FF01AD" w:rsidRPr="00FF01AD">
        <w:rPr>
          <w:rFonts w:ascii="Arial" w:hAnsi="Arial" w:cs="Arial"/>
          <w:i/>
          <w:iCs/>
          <w:sz w:val="24"/>
          <w:szCs w:val="24"/>
        </w:rPr>
        <w:t>Rice:</w:t>
      </w:r>
    </w:p>
    <w:p w14:paraId="5735DB14" w14:textId="77777777" w:rsidR="00090520" w:rsidRPr="00FF01AD" w:rsidRDefault="00090520" w:rsidP="00FF01AD">
      <w:pPr>
        <w:pStyle w:val="NoSpacing"/>
        <w:numPr>
          <w:ilvl w:val="0"/>
          <w:numId w:val="1"/>
        </w:numPr>
        <w:spacing w:line="336" w:lineRule="auto"/>
        <w:rPr>
          <w:rFonts w:ascii="Arial" w:hAnsi="Arial" w:cs="Arial"/>
          <w:sz w:val="24"/>
          <w:szCs w:val="24"/>
        </w:rPr>
      </w:pPr>
      <w:r w:rsidRPr="00FF01AD">
        <w:rPr>
          <w:rFonts w:ascii="Arial" w:hAnsi="Arial" w:cs="Arial"/>
          <w:sz w:val="24"/>
          <w:szCs w:val="24"/>
        </w:rPr>
        <w:t>Database Management</w:t>
      </w:r>
    </w:p>
    <w:p w14:paraId="48227238"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Designed database scheme</w:t>
      </w:r>
    </w:p>
    <w:p w14:paraId="6C84B405"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 models in Django to represent database</w:t>
      </w:r>
    </w:p>
    <w:p w14:paraId="39FB1050"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Utilize Django’s user model and implement it into our project</w:t>
      </w:r>
    </w:p>
    <w:p w14:paraId="6FADA780"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 usable data for development and testing</w:t>
      </w:r>
    </w:p>
    <w:p w14:paraId="73FFBC8D"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Assist team members with creating local PostgreSQL server for development</w:t>
      </w:r>
    </w:p>
    <w:p w14:paraId="34F17285" w14:textId="77777777" w:rsidR="00090520" w:rsidRPr="00FF01AD" w:rsidRDefault="00090520" w:rsidP="00FF01AD">
      <w:pPr>
        <w:pStyle w:val="NoSpacing"/>
        <w:numPr>
          <w:ilvl w:val="0"/>
          <w:numId w:val="1"/>
        </w:numPr>
        <w:spacing w:line="336" w:lineRule="auto"/>
        <w:rPr>
          <w:rFonts w:ascii="Arial" w:hAnsi="Arial" w:cs="Arial"/>
          <w:sz w:val="24"/>
          <w:szCs w:val="24"/>
        </w:rPr>
      </w:pPr>
      <w:r w:rsidRPr="00FF01AD">
        <w:rPr>
          <w:rFonts w:ascii="Arial" w:hAnsi="Arial" w:cs="Arial"/>
          <w:sz w:val="24"/>
          <w:szCs w:val="24"/>
        </w:rPr>
        <w:t>Host Server</w:t>
      </w:r>
    </w:p>
    <w:p w14:paraId="2DC3378D"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Set up AWS ECS server to host web app</w:t>
      </w:r>
    </w:p>
    <w:p w14:paraId="3536F0E5"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Set up AWS RDS server to host PostgreSQL database</w:t>
      </w:r>
    </w:p>
    <w:p w14:paraId="17C43E69"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Set up domain name with SSL certificates</w:t>
      </w:r>
    </w:p>
    <w:p w14:paraId="5E9B04FB"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Configured and deployed app with WSGI and NGINX</w:t>
      </w:r>
    </w:p>
    <w:p w14:paraId="7C1AEBEB" w14:textId="77777777" w:rsidR="00090520" w:rsidRPr="00FF01AD" w:rsidRDefault="00090520" w:rsidP="00FF01AD">
      <w:pPr>
        <w:pStyle w:val="NoSpacing"/>
        <w:numPr>
          <w:ilvl w:val="0"/>
          <w:numId w:val="1"/>
        </w:numPr>
        <w:spacing w:line="336" w:lineRule="auto"/>
        <w:rPr>
          <w:rFonts w:ascii="Arial" w:hAnsi="Arial" w:cs="Arial"/>
          <w:sz w:val="24"/>
          <w:szCs w:val="24"/>
        </w:rPr>
      </w:pPr>
      <w:r w:rsidRPr="00FF01AD">
        <w:rPr>
          <w:rFonts w:ascii="Arial" w:hAnsi="Arial" w:cs="Arial"/>
          <w:sz w:val="24"/>
          <w:szCs w:val="24"/>
        </w:rPr>
        <w:t>Backend Development</w:t>
      </w:r>
    </w:p>
    <w:p w14:paraId="2FD9954D"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Created queries for gathering individual ticket information</w:t>
      </w:r>
    </w:p>
    <w:p w14:paraId="4941796C"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Created queries for displaying comments associated with tickets</w:t>
      </w:r>
    </w:p>
    <w:p w14:paraId="6FDC04E4"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Auto-assigns ‘Users’ to ticket when creating</w:t>
      </w:r>
    </w:p>
    <w:p w14:paraId="66B484CE"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Allowed ‘Techs’ to create a ticket on ‘User’s’ behalf</w:t>
      </w:r>
    </w:p>
    <w:p w14:paraId="3657B4EB"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Allowed ‘Techs’ to assign/un-assign themselves from a ticket</w:t>
      </w:r>
    </w:p>
    <w:p w14:paraId="5DC46C4B"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lastRenderedPageBreak/>
        <w:t>Allowed ‘Techs’ to close/re-open tickets</w:t>
      </w:r>
    </w:p>
    <w:p w14:paraId="537B59AE" w14:textId="77777777" w:rsidR="00090520" w:rsidRPr="00FF01AD" w:rsidRDefault="00090520" w:rsidP="00FF01AD">
      <w:pPr>
        <w:pStyle w:val="NoSpacing"/>
        <w:numPr>
          <w:ilvl w:val="0"/>
          <w:numId w:val="1"/>
        </w:numPr>
        <w:spacing w:line="336" w:lineRule="auto"/>
        <w:rPr>
          <w:rFonts w:ascii="Arial" w:hAnsi="Arial" w:cs="Arial"/>
          <w:sz w:val="24"/>
          <w:szCs w:val="24"/>
        </w:rPr>
      </w:pPr>
      <w:r w:rsidRPr="00FF01AD">
        <w:rPr>
          <w:rFonts w:ascii="Arial" w:hAnsi="Arial" w:cs="Arial"/>
          <w:sz w:val="24"/>
          <w:szCs w:val="24"/>
        </w:rPr>
        <w:t>Frontend Development</w:t>
      </w:r>
    </w:p>
    <w:p w14:paraId="3E2C3949"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Created Add Comment page</w:t>
      </w:r>
    </w:p>
    <w:p w14:paraId="419E6D87"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Created Assign/Un-Assign Ticket page</w:t>
      </w:r>
    </w:p>
    <w:p w14:paraId="75DC9CDF"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Created Close/Re-Open Ticket page</w:t>
      </w:r>
    </w:p>
    <w:p w14:paraId="2B7B0622"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Hides ‘Tech’ only functions from “Users’</w:t>
      </w:r>
    </w:p>
    <w:p w14:paraId="29A70837" w14:textId="77777777" w:rsidR="00090520" w:rsidRPr="00FF01AD" w:rsidRDefault="00090520" w:rsidP="00FF01AD">
      <w:pPr>
        <w:pStyle w:val="NoSpacing"/>
        <w:spacing w:line="336" w:lineRule="auto"/>
        <w:rPr>
          <w:rFonts w:ascii="Arial" w:hAnsi="Arial" w:cs="Arial"/>
          <w:sz w:val="24"/>
          <w:szCs w:val="24"/>
        </w:rPr>
      </w:pPr>
    </w:p>
    <w:p w14:paraId="07F2F2DC" w14:textId="77777777" w:rsidR="00090520" w:rsidRPr="00FF01AD" w:rsidRDefault="00090520" w:rsidP="00FF01AD">
      <w:pPr>
        <w:pStyle w:val="NoSpacing"/>
        <w:spacing w:line="336" w:lineRule="auto"/>
        <w:rPr>
          <w:rFonts w:ascii="Arial" w:hAnsi="Arial" w:cs="Arial"/>
          <w:sz w:val="24"/>
          <w:szCs w:val="24"/>
        </w:rPr>
      </w:pPr>
    </w:p>
    <w:p w14:paraId="0E5BA356" w14:textId="77777777" w:rsidR="00090520" w:rsidRPr="00FF01AD" w:rsidRDefault="00090520" w:rsidP="00FF01AD">
      <w:pPr>
        <w:pStyle w:val="NoSpacing"/>
        <w:spacing w:line="336" w:lineRule="auto"/>
        <w:rPr>
          <w:rFonts w:ascii="Arial" w:hAnsi="Arial" w:cs="Arial"/>
          <w:sz w:val="24"/>
          <w:szCs w:val="24"/>
        </w:rPr>
      </w:pPr>
    </w:p>
    <w:p w14:paraId="6C95E3AB" w14:textId="24DD2D9C" w:rsidR="00090520" w:rsidRDefault="00090520" w:rsidP="00FF01AD">
      <w:pPr>
        <w:shd w:val="clear" w:color="auto" w:fill="FFFFFF"/>
        <w:spacing w:after="0" w:line="336" w:lineRule="auto"/>
        <w:ind w:firstLine="567"/>
        <w:rPr>
          <w:i/>
          <w:iCs/>
          <w:sz w:val="24"/>
          <w:szCs w:val="24"/>
        </w:rPr>
      </w:pPr>
      <w:r w:rsidRPr="00FF01AD">
        <w:rPr>
          <w:i/>
          <w:iCs/>
          <w:sz w:val="24"/>
          <w:szCs w:val="24"/>
        </w:rPr>
        <w:t xml:space="preserve">James </w:t>
      </w:r>
      <w:proofErr w:type="spellStart"/>
      <w:r w:rsidRPr="00FF01AD">
        <w:rPr>
          <w:i/>
          <w:iCs/>
          <w:sz w:val="24"/>
          <w:szCs w:val="24"/>
        </w:rPr>
        <w:t>Sweatt</w:t>
      </w:r>
      <w:proofErr w:type="spellEnd"/>
      <w:r w:rsidRPr="00FF01AD">
        <w:rPr>
          <w:i/>
          <w:iCs/>
          <w:sz w:val="24"/>
          <w:szCs w:val="24"/>
        </w:rPr>
        <w:t>:</w:t>
      </w:r>
    </w:p>
    <w:p w14:paraId="542B82A7" w14:textId="77777777" w:rsidR="00FF01AD" w:rsidRPr="00FF01AD" w:rsidRDefault="00FF01AD" w:rsidP="00FF01AD">
      <w:pPr>
        <w:shd w:val="clear" w:color="auto" w:fill="FFFFFF"/>
        <w:spacing w:after="0" w:line="336" w:lineRule="auto"/>
        <w:ind w:firstLine="567"/>
        <w:rPr>
          <w:i/>
          <w:iCs/>
          <w:sz w:val="24"/>
          <w:szCs w:val="24"/>
        </w:rPr>
      </w:pPr>
    </w:p>
    <w:p w14:paraId="4D4C179F" w14:textId="77777777" w:rsidR="00090520" w:rsidRPr="00FF01AD" w:rsidRDefault="00090520" w:rsidP="00FF01AD">
      <w:pPr>
        <w:shd w:val="clear" w:color="auto" w:fill="FFFFFF"/>
        <w:spacing w:after="0" w:line="336" w:lineRule="auto"/>
        <w:ind w:firstLine="567"/>
        <w:rPr>
          <w:sz w:val="24"/>
          <w:szCs w:val="24"/>
        </w:rPr>
      </w:pPr>
      <w:r w:rsidRPr="00FF01AD">
        <w:rPr>
          <w:sz w:val="24"/>
          <w:szCs w:val="24"/>
        </w:rPr>
        <w:t xml:space="preserve">Researched and tested using Python Django to use as the backend of the IT-ticketing app.  Virtually collaborated with the database, backend, and frontend developers to provide insight, to make recommendations and enhancements, and provide my observations about bugs or program problems for the development.  </w:t>
      </w:r>
    </w:p>
    <w:p w14:paraId="7B331C61" w14:textId="77777777" w:rsidR="00090520" w:rsidRPr="00FF01AD" w:rsidRDefault="00090520" w:rsidP="00FF01AD">
      <w:pPr>
        <w:shd w:val="clear" w:color="auto" w:fill="FFFFFF"/>
        <w:spacing w:after="0" w:line="336" w:lineRule="auto"/>
        <w:ind w:firstLine="567"/>
        <w:rPr>
          <w:sz w:val="24"/>
          <w:szCs w:val="24"/>
        </w:rPr>
      </w:pPr>
      <w:r w:rsidRPr="00FF01AD">
        <w:rPr>
          <w:sz w:val="24"/>
          <w:szCs w:val="24"/>
        </w:rPr>
        <w:t xml:space="preserve"> I worked on the ticket search capability and added “</w:t>
      </w:r>
      <w:proofErr w:type="spellStart"/>
      <w:r w:rsidRPr="00FF01AD">
        <w:rPr>
          <w:sz w:val="24"/>
          <w:szCs w:val="24"/>
        </w:rPr>
        <w:t>allticket</w:t>
      </w:r>
      <w:proofErr w:type="spellEnd"/>
      <w:r w:rsidRPr="00FF01AD">
        <w:rPr>
          <w:sz w:val="24"/>
          <w:szCs w:val="24"/>
        </w:rPr>
        <w:t>” and “</w:t>
      </w:r>
      <w:proofErr w:type="spellStart"/>
      <w:r w:rsidRPr="00FF01AD">
        <w:rPr>
          <w:sz w:val="24"/>
          <w:szCs w:val="24"/>
        </w:rPr>
        <w:t>myticket</w:t>
      </w:r>
      <w:proofErr w:type="spellEnd"/>
      <w:r w:rsidRPr="00FF01AD">
        <w:rPr>
          <w:sz w:val="24"/>
          <w:szCs w:val="24"/>
        </w:rPr>
        <w:t xml:space="preserve"> functionality, allowing the user to filter tickets based on certain criteria.  I added the </w:t>
      </w:r>
      <w:proofErr w:type="spellStart"/>
      <w:r w:rsidRPr="00FF01AD">
        <w:rPr>
          <w:sz w:val="24"/>
          <w:szCs w:val="24"/>
        </w:rPr>
        <w:t>allticket</w:t>
      </w:r>
      <w:proofErr w:type="spellEnd"/>
      <w:r w:rsidRPr="00FF01AD">
        <w:rPr>
          <w:sz w:val="24"/>
          <w:szCs w:val="24"/>
        </w:rPr>
        <w:t xml:space="preserve">, </w:t>
      </w:r>
      <w:proofErr w:type="spellStart"/>
      <w:r w:rsidRPr="00FF01AD">
        <w:rPr>
          <w:sz w:val="24"/>
          <w:szCs w:val="24"/>
        </w:rPr>
        <w:t>myticket</w:t>
      </w:r>
      <w:proofErr w:type="spellEnd"/>
      <w:r w:rsidRPr="00FF01AD">
        <w:rPr>
          <w:sz w:val="24"/>
          <w:szCs w:val="24"/>
        </w:rPr>
        <w:t xml:space="preserve">, and build table functions to the </w:t>
      </w:r>
      <w:proofErr w:type="spellStart"/>
      <w:r w:rsidRPr="00FF01AD">
        <w:rPr>
          <w:sz w:val="24"/>
          <w:szCs w:val="24"/>
        </w:rPr>
        <w:t>homefunc</w:t>
      </w:r>
      <w:proofErr w:type="spellEnd"/>
      <w:r w:rsidRPr="00FF01AD">
        <w:rPr>
          <w:sz w:val="24"/>
          <w:szCs w:val="24"/>
        </w:rPr>
        <w:t xml:space="preserve"> </w:t>
      </w:r>
      <w:proofErr w:type="spellStart"/>
      <w:r w:rsidRPr="00FF01AD">
        <w:rPr>
          <w:sz w:val="24"/>
          <w:szCs w:val="24"/>
        </w:rPr>
        <w:t>javascript</w:t>
      </w:r>
      <w:proofErr w:type="spellEnd"/>
      <w:r w:rsidRPr="00FF01AD">
        <w:rPr>
          <w:sz w:val="24"/>
          <w:szCs w:val="24"/>
        </w:rPr>
        <w:t>.  I modified the base and home html pages to display information when the user clicked on those links, and I added a “home” link to the base html template.</w:t>
      </w:r>
    </w:p>
    <w:p w14:paraId="72D4AB79" w14:textId="77777777" w:rsidR="00090520" w:rsidRPr="00FF01AD" w:rsidRDefault="00090520" w:rsidP="00FF01AD">
      <w:pPr>
        <w:shd w:val="clear" w:color="auto" w:fill="FFFFFF"/>
        <w:spacing w:after="0" w:line="336" w:lineRule="auto"/>
        <w:ind w:firstLine="567"/>
        <w:rPr>
          <w:sz w:val="24"/>
          <w:szCs w:val="24"/>
        </w:rPr>
      </w:pPr>
      <w:r w:rsidRPr="00FF01AD">
        <w:rPr>
          <w:sz w:val="24"/>
          <w:szCs w:val="24"/>
        </w:rPr>
        <w:t xml:space="preserve">Additionally, I added a link to logout and redirect the user to the login screen.  I also added a feature to the </w:t>
      </w:r>
      <w:proofErr w:type="spellStart"/>
      <w:r w:rsidRPr="00FF01AD">
        <w:rPr>
          <w:sz w:val="24"/>
          <w:szCs w:val="24"/>
        </w:rPr>
        <w:t>createNewTicket</w:t>
      </w:r>
      <w:proofErr w:type="spellEnd"/>
      <w:r w:rsidRPr="00FF01AD">
        <w:rPr>
          <w:sz w:val="24"/>
          <w:szCs w:val="24"/>
        </w:rPr>
        <w:t xml:space="preserve"> html file that added the ability for a person in the Tech group to add a user when creating a ticket. Finally, I made modifications that allowed only the Tech to be able to see all tickets.</w:t>
      </w:r>
    </w:p>
    <w:p w14:paraId="63C33312" w14:textId="77777777" w:rsidR="00090520" w:rsidRDefault="00090520" w:rsidP="00090520">
      <w:pPr>
        <w:shd w:val="clear" w:color="auto" w:fill="FFFFFF"/>
        <w:spacing w:after="120" w:line="336" w:lineRule="auto"/>
        <w:ind w:firstLine="567"/>
        <w:rPr>
          <w:sz w:val="24"/>
          <w:szCs w:val="24"/>
        </w:rPr>
      </w:pPr>
      <w:r>
        <w:rPr>
          <w:sz w:val="24"/>
          <w:szCs w:val="24"/>
        </w:rPr>
        <w:t xml:space="preserve">Throughout the project, I collaborated with the other developers, providing observations about bugs and recommended changes and enhancements, as needed.  </w:t>
      </w:r>
    </w:p>
    <w:p w14:paraId="68197F55" w14:textId="4ADE0353" w:rsidR="004E3D3F" w:rsidRDefault="004E3D3F"/>
    <w:p w14:paraId="423261E4" w14:textId="6416EC7C" w:rsidR="001F1669" w:rsidRDefault="001F1669">
      <w:pPr>
        <w:rPr>
          <w:i/>
          <w:iCs/>
        </w:rPr>
      </w:pPr>
      <w:r w:rsidRPr="001F1669">
        <w:rPr>
          <w:i/>
          <w:iCs/>
        </w:rPr>
        <w:t>Grant Collins</w:t>
      </w:r>
      <w:r>
        <w:rPr>
          <w:i/>
          <w:iCs/>
        </w:rPr>
        <w:t>:</w:t>
      </w:r>
    </w:p>
    <w:p w14:paraId="5E7B4C61" w14:textId="45FEBE9B" w:rsidR="001F1669" w:rsidRDefault="001F1669" w:rsidP="001F1669">
      <w:pPr>
        <w:pStyle w:val="ListParagraph"/>
        <w:numPr>
          <w:ilvl w:val="0"/>
          <w:numId w:val="2"/>
        </w:numPr>
      </w:pPr>
      <w:r>
        <w:t>Assisted in the creation of the project plan and user interface design</w:t>
      </w:r>
    </w:p>
    <w:p w14:paraId="6EDF1EB6" w14:textId="33D99681" w:rsidR="001F1669" w:rsidRDefault="001F1669" w:rsidP="001F1669">
      <w:pPr>
        <w:pStyle w:val="ListParagraph"/>
        <w:numPr>
          <w:ilvl w:val="0"/>
          <w:numId w:val="2"/>
        </w:numPr>
      </w:pPr>
      <w:r>
        <w:t>Researched the Django framework and how to use it in the frontend development process</w:t>
      </w:r>
    </w:p>
    <w:p w14:paraId="3D6F9720" w14:textId="4E9E4A20" w:rsidR="001F1669" w:rsidRDefault="001F1669" w:rsidP="001F1669">
      <w:pPr>
        <w:pStyle w:val="ListParagraph"/>
        <w:numPr>
          <w:ilvl w:val="0"/>
          <w:numId w:val="2"/>
        </w:numPr>
      </w:pPr>
      <w:r>
        <w:t>Created rough drafts of HTML templates along with the Cascading Style Sheets</w:t>
      </w:r>
    </w:p>
    <w:p w14:paraId="298E99C0" w14:textId="5EECC04F" w:rsidR="001F1669" w:rsidRDefault="001F1669" w:rsidP="001F1669">
      <w:pPr>
        <w:pStyle w:val="ListParagraph"/>
        <w:numPr>
          <w:ilvl w:val="0"/>
          <w:numId w:val="2"/>
        </w:numPr>
      </w:pPr>
      <w:r>
        <w:t>Assisted with finalizing the template and CSS designs</w:t>
      </w:r>
    </w:p>
    <w:p w14:paraId="3B9A7EDA" w14:textId="65FE633D" w:rsidR="001F1669" w:rsidRDefault="001F1669" w:rsidP="001F1669">
      <w:pPr>
        <w:pStyle w:val="ListParagraph"/>
        <w:numPr>
          <w:ilvl w:val="0"/>
          <w:numId w:val="2"/>
        </w:numPr>
      </w:pPr>
      <w:r>
        <w:lastRenderedPageBreak/>
        <w:t>Assisted with the programming for frontend functionality and user interface</w:t>
      </w:r>
    </w:p>
    <w:p w14:paraId="6B31F586" w14:textId="6067FF6F" w:rsidR="001F1669" w:rsidRPr="001F1669" w:rsidRDefault="001F1669" w:rsidP="001F1669">
      <w:pPr>
        <w:pStyle w:val="ListParagraph"/>
        <w:numPr>
          <w:ilvl w:val="0"/>
          <w:numId w:val="2"/>
        </w:numPr>
      </w:pPr>
      <w:r>
        <w:t>Assisted with the data formatting in the display</w:t>
      </w:r>
    </w:p>
    <w:sectPr w:rsidR="001F1669" w:rsidRPr="001F1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23452"/>
    <w:multiLevelType w:val="hybridMultilevel"/>
    <w:tmpl w:val="B4828E9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55F86278"/>
    <w:multiLevelType w:val="hybridMultilevel"/>
    <w:tmpl w:val="C100C92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79191735"/>
    <w:multiLevelType w:val="hybridMultilevel"/>
    <w:tmpl w:val="FC16946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7CBC7C22"/>
    <w:multiLevelType w:val="hybridMultilevel"/>
    <w:tmpl w:val="F8EC3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792097">
    <w:abstractNumId w:val="0"/>
  </w:num>
  <w:num w:numId="2" w16cid:durableId="661617114">
    <w:abstractNumId w:val="3"/>
  </w:num>
  <w:num w:numId="3" w16cid:durableId="1295022501">
    <w:abstractNumId w:val="2"/>
  </w:num>
  <w:num w:numId="4" w16cid:durableId="753552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05"/>
    <w:rsid w:val="00090520"/>
    <w:rsid w:val="0016682F"/>
    <w:rsid w:val="001F1669"/>
    <w:rsid w:val="001F181A"/>
    <w:rsid w:val="00361405"/>
    <w:rsid w:val="004E3D3F"/>
    <w:rsid w:val="004F18D1"/>
    <w:rsid w:val="007122DB"/>
    <w:rsid w:val="00F03C1E"/>
    <w:rsid w:val="00FF01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056B"/>
  <w15:chartTrackingRefBased/>
  <w15:docId w15:val="{65259F4B-2171-4CDC-B38E-943C617DC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520"/>
    <w:rPr>
      <w:rFonts w:ascii="Arial" w:hAnsi="Arial" w:cs="Arial"/>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0520"/>
    <w:pPr>
      <w:spacing w:after="0" w:line="240" w:lineRule="auto"/>
    </w:pPr>
    <w:rPr>
      <w:lang w:val="en-US"/>
    </w:rPr>
  </w:style>
  <w:style w:type="paragraph" w:styleId="ListParagraph">
    <w:name w:val="List Paragraph"/>
    <w:basedOn w:val="Normal"/>
    <w:uiPriority w:val="34"/>
    <w:qFormat/>
    <w:rsid w:val="001F1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Карина Файзулаева</dc:creator>
  <cp:keywords/>
  <dc:description/>
  <cp:lastModifiedBy>Dalton Coughlin</cp:lastModifiedBy>
  <cp:revision>2</cp:revision>
  <dcterms:created xsi:type="dcterms:W3CDTF">2022-05-06T20:45:00Z</dcterms:created>
  <dcterms:modified xsi:type="dcterms:W3CDTF">2022-05-06T20:45:00Z</dcterms:modified>
</cp:coreProperties>
</file>