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CBC5" w14:textId="77777777" w:rsidR="00553FD8" w:rsidRDefault="00553FD8" w:rsidP="00553FD8">
      <w:pPr>
        <w:spacing w:line="360" w:lineRule="auto"/>
        <w:jc w:val="center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3501A5A" wp14:editId="630FE275">
            <wp:simplePos x="0" y="0"/>
            <wp:positionH relativeFrom="page">
              <wp:posOffset>2384588</wp:posOffset>
            </wp:positionH>
            <wp:positionV relativeFrom="page">
              <wp:posOffset>914400</wp:posOffset>
            </wp:positionV>
            <wp:extent cx="2790825" cy="8509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298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AE22C0" w14:textId="77777777" w:rsidR="00553FD8" w:rsidRDefault="00553FD8" w:rsidP="00553FD8">
      <w:pPr>
        <w:spacing w:line="360" w:lineRule="auto"/>
        <w:jc w:val="center"/>
      </w:pPr>
    </w:p>
    <w:p w14:paraId="657805F3" w14:textId="77777777" w:rsidR="00553FD8" w:rsidRDefault="00553FD8" w:rsidP="00553FD8">
      <w:pPr>
        <w:spacing w:line="360" w:lineRule="auto"/>
        <w:jc w:val="center"/>
      </w:pPr>
    </w:p>
    <w:p w14:paraId="48893230" w14:textId="77777777" w:rsidR="00553FD8" w:rsidRDefault="00553FD8" w:rsidP="00553FD8">
      <w:pPr>
        <w:spacing w:line="360" w:lineRule="auto"/>
        <w:jc w:val="center"/>
      </w:pPr>
    </w:p>
    <w:p w14:paraId="52573F64" w14:textId="77777777" w:rsidR="00553FD8" w:rsidRDefault="00553FD8" w:rsidP="00553FD8">
      <w:pPr>
        <w:spacing w:line="360" w:lineRule="auto"/>
        <w:jc w:val="center"/>
      </w:pPr>
    </w:p>
    <w:p w14:paraId="7827C501" w14:textId="77777777" w:rsidR="00553FD8" w:rsidRDefault="00553FD8" w:rsidP="00553FD8">
      <w:pPr>
        <w:spacing w:line="360" w:lineRule="auto"/>
        <w:jc w:val="center"/>
      </w:pPr>
      <w:r>
        <w:t>ESCOLA DE ARTES, CIÊNCIAS E HUMANIDADES</w:t>
      </w:r>
    </w:p>
    <w:p w14:paraId="28BDA3DC" w14:textId="77777777" w:rsidR="00553FD8" w:rsidRDefault="00553FD8" w:rsidP="00553FD8">
      <w:pPr>
        <w:spacing w:line="360" w:lineRule="auto"/>
        <w:jc w:val="center"/>
      </w:pPr>
      <w:r>
        <w:t>UNIVERSIDADE DE SÃO PAULO</w:t>
      </w:r>
    </w:p>
    <w:p w14:paraId="0E44095D" w14:textId="77777777" w:rsidR="00553FD8" w:rsidRDefault="00553FD8" w:rsidP="00553FD8">
      <w:pPr>
        <w:jc w:val="center"/>
      </w:pPr>
    </w:p>
    <w:p w14:paraId="6327F17A" w14:textId="14880B90" w:rsidR="00553FD8" w:rsidRDefault="00553FD8" w:rsidP="00553FD8">
      <w:pPr>
        <w:spacing w:line="360" w:lineRule="auto"/>
        <w:jc w:val="center"/>
      </w:pPr>
      <w:r>
        <w:t xml:space="preserve">Documentação sobre o Exercício-Programa 2 proposto para a avaliação da matéria: </w:t>
      </w:r>
      <w:r w:rsidR="00FB5E1A" w:rsidRPr="00FB5E1A">
        <w:t>ACH2024 - Algoritmos e Estruturas de Dados II</w:t>
      </w:r>
    </w:p>
    <w:p w14:paraId="0E67B41C" w14:textId="5D883F69" w:rsidR="00553FD8" w:rsidRDefault="00553FD8" w:rsidP="00553FD8">
      <w:pPr>
        <w:spacing w:line="360" w:lineRule="auto"/>
        <w:jc w:val="center"/>
      </w:pPr>
      <w:r>
        <w:t xml:space="preserve">Professor </w:t>
      </w:r>
      <w:r w:rsidR="00FB5E1A" w:rsidRPr="00FB5E1A">
        <w:t>Alexandre da Silva Freire</w:t>
      </w:r>
    </w:p>
    <w:p w14:paraId="3B754108" w14:textId="77777777" w:rsidR="00553FD8" w:rsidRDefault="00553FD8" w:rsidP="00553FD8">
      <w:pPr>
        <w:jc w:val="center"/>
      </w:pPr>
    </w:p>
    <w:p w14:paraId="1C4CA5DA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43835CC9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218B5487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793679C9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39EAFD72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0709C7C6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7A3354F6" w14:textId="5B6D50A1" w:rsidR="00553FD8" w:rsidRDefault="00FB5E1A" w:rsidP="00FB5E1A">
      <w:pPr>
        <w:jc w:val="center"/>
      </w:pPr>
      <w:r w:rsidRPr="00FB5E1A">
        <w:rPr>
          <w:b/>
          <w:sz w:val="28"/>
          <w:szCs w:val="28"/>
        </w:rPr>
        <w:t>Caminhos mínimos de única origem</w:t>
      </w:r>
      <w:r w:rsidRPr="00FB5E1A">
        <w:rPr>
          <w:b/>
          <w:sz w:val="28"/>
          <w:szCs w:val="28"/>
        </w:rPr>
        <w:cr/>
      </w:r>
    </w:p>
    <w:p w14:paraId="1E4F5043" w14:textId="77777777" w:rsidR="00553FD8" w:rsidRDefault="00553FD8" w:rsidP="00553FD8"/>
    <w:p w14:paraId="63C6ED95" w14:textId="77777777" w:rsidR="00553FD8" w:rsidRDefault="00553FD8" w:rsidP="00553FD8"/>
    <w:p w14:paraId="619565C3" w14:textId="77777777" w:rsidR="00553FD8" w:rsidRDefault="00553FD8" w:rsidP="00553FD8"/>
    <w:p w14:paraId="3B6DD49D" w14:textId="77777777" w:rsidR="00553FD8" w:rsidRDefault="00553FD8" w:rsidP="00553FD8"/>
    <w:p w14:paraId="7F825EA7" w14:textId="77777777" w:rsidR="00553FD8" w:rsidRDefault="00553FD8" w:rsidP="00553FD8"/>
    <w:p w14:paraId="477621C8" w14:textId="77777777" w:rsidR="00553FD8" w:rsidRDefault="00553FD8" w:rsidP="00553FD8"/>
    <w:p w14:paraId="19FACBE7" w14:textId="77777777" w:rsidR="00553FD8" w:rsidRDefault="00553FD8" w:rsidP="00553FD8"/>
    <w:p w14:paraId="456D1304" w14:textId="77777777" w:rsidR="00553FD8" w:rsidRDefault="00553FD8" w:rsidP="00553FD8"/>
    <w:p w14:paraId="047F5FD7" w14:textId="77777777" w:rsidR="00553FD8" w:rsidRDefault="00553FD8" w:rsidP="00553FD8"/>
    <w:p w14:paraId="258C775A" w14:textId="77777777" w:rsidR="00553FD8" w:rsidRDefault="00553FD8" w:rsidP="00553FD8"/>
    <w:p w14:paraId="1EB22BEE" w14:textId="639D8490" w:rsidR="00923CAB" w:rsidRDefault="00553FD8" w:rsidP="00553FD8">
      <w:pPr>
        <w:jc w:val="right"/>
      </w:pPr>
      <w:r>
        <w:t>Autores</w:t>
      </w:r>
    </w:p>
    <w:p w14:paraId="18CB6CAC" w14:textId="2CF37389" w:rsidR="00553FD8" w:rsidRDefault="00553FD8" w:rsidP="00553FD8">
      <w:pPr>
        <w:jc w:val="right"/>
      </w:pPr>
      <w:r>
        <w:t>Guilherme Umemura (</w:t>
      </w:r>
      <w:r w:rsidR="00FB5E1A">
        <w:t>9353592</w:t>
      </w:r>
      <w:r>
        <w:t>)</w:t>
      </w:r>
    </w:p>
    <w:p w14:paraId="4F14C612" w14:textId="20054937" w:rsidR="00553FD8" w:rsidRDefault="00FB5E1A" w:rsidP="00553FD8">
      <w:pPr>
        <w:jc w:val="right"/>
      </w:pPr>
      <w:r>
        <w:t>Karina Duran</w:t>
      </w:r>
      <w:r w:rsidR="00553FD8">
        <w:t xml:space="preserve"> </w:t>
      </w:r>
      <w:proofErr w:type="spellStart"/>
      <w:r w:rsidR="00F06EAA" w:rsidRPr="00F06EAA">
        <w:t>Munhos</w:t>
      </w:r>
      <w:proofErr w:type="spellEnd"/>
      <w:r w:rsidR="00F06EAA" w:rsidRPr="00F06EAA">
        <w:t xml:space="preserve"> </w:t>
      </w:r>
      <w:r w:rsidR="00553FD8">
        <w:t>(</w:t>
      </w:r>
      <w:r w:rsidRPr="00FB5E1A">
        <w:t>11295911</w:t>
      </w:r>
      <w:r w:rsidR="00553FD8">
        <w:t>)</w:t>
      </w:r>
    </w:p>
    <w:p w14:paraId="56965500" w14:textId="77777777" w:rsidR="00553FD8" w:rsidRDefault="00553FD8" w:rsidP="00553FD8">
      <w:pPr>
        <w:jc w:val="right"/>
      </w:pPr>
    </w:p>
    <w:p w14:paraId="6047B6DE" w14:textId="77777777" w:rsidR="00553FD8" w:rsidRDefault="00553FD8" w:rsidP="00553FD8">
      <w:pPr>
        <w:jc w:val="right"/>
      </w:pPr>
    </w:p>
    <w:p w14:paraId="3A3F42A2" w14:textId="77777777" w:rsidR="00553FD8" w:rsidRDefault="00553FD8" w:rsidP="00553FD8">
      <w:pPr>
        <w:jc w:val="right"/>
      </w:pPr>
    </w:p>
    <w:p w14:paraId="27EC0E7B" w14:textId="77777777" w:rsidR="00553FD8" w:rsidRDefault="00553FD8" w:rsidP="00553FD8">
      <w:pPr>
        <w:jc w:val="right"/>
      </w:pPr>
    </w:p>
    <w:p w14:paraId="25F43F0E" w14:textId="77777777" w:rsidR="00553FD8" w:rsidRDefault="00553FD8" w:rsidP="00553FD8">
      <w:pPr>
        <w:jc w:val="right"/>
      </w:pPr>
    </w:p>
    <w:p w14:paraId="2623C2AC" w14:textId="77777777" w:rsidR="00553FD8" w:rsidRDefault="00553FD8" w:rsidP="00553FD8">
      <w:pPr>
        <w:jc w:val="right"/>
      </w:pPr>
    </w:p>
    <w:p w14:paraId="44EFF802" w14:textId="77777777" w:rsidR="00553FD8" w:rsidRDefault="00553FD8" w:rsidP="00553FD8"/>
    <w:p w14:paraId="450A2F0E" w14:textId="77777777" w:rsidR="00553FD8" w:rsidRDefault="00553FD8" w:rsidP="00553FD8"/>
    <w:p w14:paraId="32BC0D1F" w14:textId="1FB163F7" w:rsidR="00553FD8" w:rsidRDefault="00553FD8" w:rsidP="00553FD8">
      <w:pPr>
        <w:jc w:val="center"/>
      </w:pPr>
      <w:r>
        <w:t>São Paulo/2021</w:t>
      </w:r>
    </w:p>
    <w:p w14:paraId="7354C834" w14:textId="16916C0D" w:rsidR="00FB5E1A" w:rsidRDefault="00FB5E1A" w:rsidP="00553FD8">
      <w:pPr>
        <w:jc w:val="center"/>
      </w:pPr>
    </w:p>
    <w:p w14:paraId="1DF831E7" w14:textId="559F28CF" w:rsidR="00FB5E1A" w:rsidRDefault="00FB5E1A" w:rsidP="00553FD8">
      <w:pPr>
        <w:jc w:val="center"/>
      </w:pPr>
    </w:p>
    <w:p w14:paraId="316DB697" w14:textId="49D465CA" w:rsidR="00FB5E1A" w:rsidRDefault="00FB5E1A" w:rsidP="00E907F0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FB5E1A">
        <w:rPr>
          <w:rFonts w:asciiTheme="minorHAnsi" w:hAnsiTheme="minorHAnsi" w:cstheme="minorHAnsi"/>
          <w:b/>
          <w:bCs/>
          <w:sz w:val="32"/>
          <w:szCs w:val="32"/>
        </w:rPr>
        <w:t>Sobre os testes</w:t>
      </w:r>
    </w:p>
    <w:p w14:paraId="4F75A6B4" w14:textId="09B4E216" w:rsidR="00FB5E1A" w:rsidRDefault="00FB5E1A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E1A">
        <w:rPr>
          <w:rFonts w:asciiTheme="minorHAnsi" w:hAnsiTheme="minorHAnsi" w:cstheme="minorHAnsi"/>
          <w:sz w:val="24"/>
          <w:szCs w:val="24"/>
        </w:rPr>
        <w:tab/>
        <w:t>Para a elaboração dos testes</w:t>
      </w:r>
      <w:r>
        <w:rPr>
          <w:rFonts w:asciiTheme="minorHAnsi" w:hAnsiTheme="minorHAnsi" w:cstheme="minorHAnsi"/>
          <w:sz w:val="24"/>
          <w:szCs w:val="24"/>
        </w:rPr>
        <w:t xml:space="preserve"> de desempenho</w:t>
      </w:r>
      <w:r w:rsidRPr="00FB5E1A">
        <w:rPr>
          <w:rFonts w:asciiTheme="minorHAnsi" w:hAnsiTheme="minorHAnsi" w:cstheme="minorHAnsi"/>
          <w:sz w:val="24"/>
          <w:szCs w:val="24"/>
        </w:rPr>
        <w:t xml:space="preserve"> foi desenvolvido um algoritmo, contido na classe </w:t>
      </w:r>
      <w:r w:rsidRPr="00FB5E1A">
        <w:rPr>
          <w:rFonts w:asciiTheme="minorHAnsi" w:hAnsiTheme="minorHAnsi" w:cstheme="minorHAnsi"/>
          <w:i/>
          <w:iCs/>
          <w:sz w:val="24"/>
          <w:szCs w:val="24"/>
        </w:rPr>
        <w:t>Main.java</w:t>
      </w:r>
      <w:r w:rsidRPr="00FB5E1A">
        <w:rPr>
          <w:rFonts w:asciiTheme="minorHAnsi" w:hAnsiTheme="minorHAnsi" w:cstheme="minorHAnsi"/>
          <w:sz w:val="24"/>
          <w:szCs w:val="24"/>
        </w:rPr>
        <w:t xml:space="preserve"> que se arquiteta da seguinte maneira</w:t>
      </w:r>
      <w:r>
        <w:rPr>
          <w:rFonts w:asciiTheme="minorHAnsi" w:hAnsiTheme="minorHAnsi" w:cstheme="minorHAnsi"/>
          <w:sz w:val="24"/>
          <w:szCs w:val="24"/>
        </w:rPr>
        <w:t xml:space="preserve">: foram criadas duas </w:t>
      </w:r>
      <w:proofErr w:type="spellStart"/>
      <w:r w:rsidRPr="00537A0A">
        <w:rPr>
          <w:rFonts w:asciiTheme="minorHAnsi" w:hAnsiTheme="minorHAnsi" w:cstheme="minorHAnsi"/>
          <w:i/>
          <w:iCs/>
          <w:sz w:val="24"/>
          <w:szCs w:val="24"/>
        </w:rPr>
        <w:t>arrays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uma de </w:t>
      </w:r>
      <w:proofErr w:type="spellStart"/>
      <w:r w:rsidRPr="008D7BC1">
        <w:rPr>
          <w:rFonts w:asciiTheme="minorHAnsi" w:hAnsiTheme="minorHAnsi" w:cstheme="minorHAnsi"/>
          <w:i/>
          <w:iCs/>
          <w:sz w:val="24"/>
          <w:szCs w:val="24"/>
        </w:rPr>
        <w:t>doubles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armazena um total de 14 elementos, sendo eles valores que variam de 0.05 até 1, que representam a densidade dos </w:t>
      </w:r>
      <w:proofErr w:type="spellStart"/>
      <w:r>
        <w:rPr>
          <w:rFonts w:asciiTheme="minorHAnsi" w:hAnsiTheme="minorHAnsi" w:cstheme="minorHAnsi"/>
          <w:sz w:val="24"/>
          <w:szCs w:val="24"/>
        </w:rPr>
        <w:t>d</w:t>
      </w:r>
      <w:r w:rsidR="008D7BC1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>grafos</w:t>
      </w:r>
      <w:proofErr w:type="spellEnd"/>
      <w:r>
        <w:rPr>
          <w:rFonts w:asciiTheme="minorHAnsi" w:hAnsiTheme="minorHAnsi" w:cstheme="minorHAnsi"/>
          <w:sz w:val="24"/>
          <w:szCs w:val="24"/>
        </w:rPr>
        <w:t>; e uma outra de inteiros que contêm valores que vão de 100 até 40.000.000 que representam a quantidade de entradas.</w:t>
      </w:r>
    </w:p>
    <w:p w14:paraId="03E66E47" w14:textId="3624F69A" w:rsidR="00FB5E1A" w:rsidRDefault="00FB5E1A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Foram desenvolvidos </w:t>
      </w:r>
      <w:r w:rsidR="00537A0A">
        <w:rPr>
          <w:rFonts w:asciiTheme="minorHAnsi" w:hAnsiTheme="minorHAnsi" w:cstheme="minorHAnsi"/>
          <w:sz w:val="24"/>
          <w:szCs w:val="24"/>
        </w:rPr>
        <w:t xml:space="preserve">três métodos </w:t>
      </w:r>
      <w:r w:rsidR="00537A0A" w:rsidRPr="00537A0A">
        <w:rPr>
          <w:rFonts w:asciiTheme="minorHAnsi" w:hAnsiTheme="minorHAnsi" w:cstheme="minorHAnsi"/>
          <w:sz w:val="24"/>
          <w:szCs w:val="24"/>
        </w:rPr>
        <w:t>para resolver o problema de</w:t>
      </w:r>
      <w:r w:rsidR="00537A0A">
        <w:rPr>
          <w:rFonts w:asciiTheme="minorHAnsi" w:hAnsiTheme="minorHAnsi" w:cstheme="minorHAnsi"/>
          <w:sz w:val="24"/>
          <w:szCs w:val="24"/>
        </w:rPr>
        <w:t xml:space="preserve"> </w:t>
      </w:r>
      <w:r w:rsidR="00537A0A" w:rsidRPr="00537A0A">
        <w:rPr>
          <w:rFonts w:asciiTheme="minorHAnsi" w:hAnsiTheme="minorHAnsi" w:cstheme="minorHAnsi"/>
          <w:sz w:val="24"/>
          <w:szCs w:val="24"/>
        </w:rPr>
        <w:t>Caminhos Mínimos de Única Origem</w:t>
      </w:r>
      <w:r w:rsidR="00537A0A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537A0A" w:rsidRPr="00537A0A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 w:rsidR="00537A0A" w:rsidRPr="00537A0A">
        <w:rPr>
          <w:rFonts w:asciiTheme="minorHAnsi" w:hAnsiTheme="minorHAnsi" w:cstheme="minorHAnsi"/>
          <w:sz w:val="24"/>
          <w:szCs w:val="24"/>
        </w:rPr>
        <w:t>-Ford</w:t>
      </w:r>
      <w:r w:rsidR="00537A0A">
        <w:rPr>
          <w:rFonts w:asciiTheme="minorHAnsi" w:hAnsiTheme="minorHAnsi" w:cstheme="minorHAnsi"/>
          <w:sz w:val="24"/>
          <w:szCs w:val="24"/>
        </w:rPr>
        <w:t xml:space="preserve"> para </w:t>
      </w:r>
      <w:r w:rsidR="00923CAB">
        <w:rPr>
          <w:rFonts w:asciiTheme="minorHAnsi" w:hAnsiTheme="minorHAnsi" w:cstheme="minorHAnsi"/>
          <w:sz w:val="24"/>
          <w:szCs w:val="24"/>
        </w:rPr>
        <w:t>ambos os tipos de grafos</w:t>
      </w:r>
      <w:r w:rsidR="00537A0A">
        <w:rPr>
          <w:rFonts w:asciiTheme="minorHAnsi" w:hAnsiTheme="minorHAnsi" w:cstheme="minorHAnsi"/>
          <w:sz w:val="24"/>
          <w:szCs w:val="24"/>
        </w:rPr>
        <w:t>,</w:t>
      </w:r>
      <w:r w:rsidR="00923CA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23CAB">
        <w:rPr>
          <w:rFonts w:asciiTheme="minorHAnsi" w:hAnsiTheme="minorHAnsi" w:cstheme="minorHAnsi"/>
          <w:sz w:val="24"/>
          <w:szCs w:val="24"/>
        </w:rPr>
        <w:t>DAGmin</w:t>
      </w:r>
      <w:proofErr w:type="spellEnd"/>
      <w:r w:rsidR="00923CAB">
        <w:rPr>
          <w:rFonts w:asciiTheme="minorHAnsi" w:hAnsiTheme="minorHAnsi" w:cstheme="minorHAnsi"/>
          <w:sz w:val="24"/>
          <w:szCs w:val="24"/>
        </w:rPr>
        <w:t xml:space="preserve"> para </w:t>
      </w:r>
      <w:proofErr w:type="spellStart"/>
      <w:r w:rsidR="00923CAB">
        <w:rPr>
          <w:rFonts w:asciiTheme="minorHAnsi" w:hAnsiTheme="minorHAnsi" w:cstheme="minorHAnsi"/>
          <w:sz w:val="24"/>
          <w:szCs w:val="24"/>
        </w:rPr>
        <w:t>DAGs</w:t>
      </w:r>
      <w:proofErr w:type="spellEnd"/>
      <w:r w:rsidR="00923CAB">
        <w:rPr>
          <w:rFonts w:asciiTheme="minorHAnsi" w:hAnsiTheme="minorHAnsi" w:cstheme="minorHAnsi"/>
          <w:sz w:val="24"/>
          <w:szCs w:val="24"/>
        </w:rPr>
        <w:t>,</w:t>
      </w:r>
      <w:r w:rsidR="00537A0A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="00537A0A" w:rsidRPr="00537A0A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 w:rsidR="00923CAB">
        <w:rPr>
          <w:rFonts w:asciiTheme="minorHAnsi" w:hAnsiTheme="minorHAnsi" w:cstheme="minorHAnsi"/>
          <w:sz w:val="24"/>
          <w:szCs w:val="24"/>
        </w:rPr>
        <w:t xml:space="preserve">, </w:t>
      </w:r>
      <w:r w:rsidR="00537A0A">
        <w:rPr>
          <w:rFonts w:asciiTheme="minorHAnsi" w:hAnsiTheme="minorHAnsi" w:cstheme="minorHAnsi"/>
          <w:sz w:val="24"/>
          <w:szCs w:val="24"/>
        </w:rPr>
        <w:t xml:space="preserve">que processa ambos os grafos. Esses são executados dentro de um comando </w:t>
      </w:r>
      <w:r w:rsidR="00537A0A" w:rsidRPr="00537A0A">
        <w:rPr>
          <w:rFonts w:asciiTheme="minorHAnsi" w:hAnsiTheme="minorHAnsi" w:cstheme="minorHAnsi"/>
          <w:i/>
          <w:iCs/>
          <w:sz w:val="24"/>
          <w:szCs w:val="24"/>
        </w:rPr>
        <w:t>for</w:t>
      </w:r>
      <w:r w:rsidR="00537A0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537A0A">
        <w:rPr>
          <w:rFonts w:asciiTheme="minorHAnsi" w:hAnsiTheme="minorHAnsi" w:cstheme="minorHAnsi"/>
          <w:sz w:val="24"/>
          <w:szCs w:val="24"/>
        </w:rPr>
        <w:t xml:space="preserve">que itera pelos elementos do </w:t>
      </w:r>
      <w:proofErr w:type="spellStart"/>
      <w:r w:rsidR="00537A0A" w:rsidRPr="00537A0A">
        <w:rPr>
          <w:rFonts w:asciiTheme="minorHAnsi" w:hAnsiTheme="minorHAnsi" w:cstheme="minorHAnsi"/>
          <w:i/>
          <w:iCs/>
          <w:sz w:val="24"/>
          <w:szCs w:val="24"/>
        </w:rPr>
        <w:t>array</w:t>
      </w:r>
      <w:proofErr w:type="spellEnd"/>
      <w:r w:rsidR="00537A0A">
        <w:rPr>
          <w:rFonts w:asciiTheme="minorHAnsi" w:hAnsiTheme="minorHAnsi" w:cstheme="minorHAnsi"/>
          <w:sz w:val="24"/>
          <w:szCs w:val="24"/>
        </w:rPr>
        <w:t xml:space="preserve"> de valores de entrada. Esse </w:t>
      </w:r>
      <w:r w:rsidR="008D7BC1">
        <w:rPr>
          <w:rFonts w:asciiTheme="minorHAnsi" w:hAnsiTheme="minorHAnsi" w:cstheme="minorHAnsi"/>
          <w:i/>
          <w:iCs/>
          <w:sz w:val="24"/>
          <w:szCs w:val="24"/>
        </w:rPr>
        <w:t>for</w:t>
      </w:r>
      <w:r w:rsidR="00537A0A">
        <w:rPr>
          <w:rFonts w:asciiTheme="minorHAnsi" w:hAnsiTheme="minorHAnsi" w:cstheme="minorHAnsi"/>
          <w:sz w:val="24"/>
          <w:szCs w:val="24"/>
        </w:rPr>
        <w:t xml:space="preserve">, por sua vez, está dentro de um </w:t>
      </w:r>
      <w:r w:rsidR="008D7BC1">
        <w:rPr>
          <w:rFonts w:asciiTheme="minorHAnsi" w:hAnsiTheme="minorHAnsi" w:cstheme="minorHAnsi"/>
          <w:sz w:val="24"/>
          <w:szCs w:val="24"/>
        </w:rPr>
        <w:t xml:space="preserve">outro </w:t>
      </w:r>
      <w:r w:rsidR="00537A0A" w:rsidRPr="00537A0A">
        <w:rPr>
          <w:rFonts w:asciiTheme="minorHAnsi" w:hAnsiTheme="minorHAnsi" w:cstheme="minorHAnsi"/>
          <w:i/>
          <w:iCs/>
          <w:sz w:val="24"/>
          <w:szCs w:val="24"/>
        </w:rPr>
        <w:t>for</w:t>
      </w:r>
      <w:r w:rsidR="00537A0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537A0A">
        <w:rPr>
          <w:rFonts w:asciiTheme="minorHAnsi" w:hAnsiTheme="minorHAnsi" w:cstheme="minorHAnsi"/>
          <w:sz w:val="24"/>
          <w:szCs w:val="24"/>
        </w:rPr>
        <w:t xml:space="preserve">que itera pelos elementos da </w:t>
      </w:r>
      <w:proofErr w:type="spellStart"/>
      <w:r w:rsidR="00537A0A" w:rsidRPr="00537A0A">
        <w:rPr>
          <w:rFonts w:asciiTheme="minorHAnsi" w:hAnsiTheme="minorHAnsi" w:cstheme="minorHAnsi"/>
          <w:i/>
          <w:iCs/>
          <w:sz w:val="24"/>
          <w:szCs w:val="24"/>
        </w:rPr>
        <w:t>array</w:t>
      </w:r>
      <w:proofErr w:type="spellEnd"/>
      <w:r w:rsidR="00537A0A">
        <w:rPr>
          <w:rFonts w:asciiTheme="minorHAnsi" w:hAnsiTheme="minorHAnsi" w:cstheme="minorHAnsi"/>
          <w:sz w:val="24"/>
          <w:szCs w:val="24"/>
        </w:rPr>
        <w:t xml:space="preserve"> </w:t>
      </w:r>
      <w:r w:rsidR="00537A0A" w:rsidRPr="00537A0A">
        <w:rPr>
          <w:rFonts w:asciiTheme="minorHAnsi" w:hAnsiTheme="minorHAnsi" w:cstheme="minorHAnsi"/>
          <w:sz w:val="24"/>
          <w:szCs w:val="24"/>
        </w:rPr>
        <w:t>que armaze</w:t>
      </w:r>
      <w:r w:rsidR="00537A0A">
        <w:rPr>
          <w:rFonts w:asciiTheme="minorHAnsi" w:hAnsiTheme="minorHAnsi" w:cstheme="minorHAnsi"/>
          <w:sz w:val="24"/>
          <w:szCs w:val="24"/>
        </w:rPr>
        <w:t>na os valores de densidade.</w:t>
      </w:r>
    </w:p>
    <w:p w14:paraId="1F0A0BF3" w14:textId="277D61BB" w:rsidR="00537A0A" w:rsidRDefault="00537A0A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O pseudocódigo, simplificado e representando apenas </w:t>
      </w:r>
      <w:r w:rsidR="00F06EAA">
        <w:rPr>
          <w:rFonts w:asciiTheme="minorHAnsi" w:hAnsiTheme="minorHAnsi" w:cstheme="minorHAnsi"/>
          <w:sz w:val="24"/>
          <w:szCs w:val="24"/>
        </w:rPr>
        <w:t>o algoritmo de testes</w:t>
      </w:r>
      <w:r>
        <w:rPr>
          <w:rFonts w:asciiTheme="minorHAnsi" w:hAnsiTheme="minorHAnsi" w:cstheme="minorHAnsi"/>
          <w:sz w:val="24"/>
          <w:szCs w:val="24"/>
        </w:rPr>
        <w:t>, pode ser descrito da seguinte maneira:</w:t>
      </w:r>
    </w:p>
    <w:p w14:paraId="101B14FC" w14:textId="77777777" w:rsidR="00E907F0" w:rsidRDefault="00E907F0" w:rsidP="00537A0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5CBD0E" w14:textId="61C5F750" w:rsidR="00537A0A" w:rsidRPr="00F06EAA" w:rsidRDefault="00537A0A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>For densidade in densidades{</w:t>
      </w:r>
    </w:p>
    <w:p w14:paraId="02ADA6BC" w14:textId="20C35051" w:rsidR="00537A0A" w:rsidRPr="00F06EAA" w:rsidRDefault="00537A0A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>For entrada in entradas{</w:t>
      </w:r>
    </w:p>
    <w:p w14:paraId="45EBF74B" w14:textId="6E3B1122" w:rsidR="00537A0A" w:rsidRPr="00F06EAA" w:rsidRDefault="00537A0A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= new 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(densidade, entrada)</w:t>
      </w:r>
    </w:p>
    <w:p w14:paraId="03575987" w14:textId="361AB41B" w:rsidR="00537A0A" w:rsidRPr="00F06EAA" w:rsidRDefault="00537A0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</w:t>
      </w:r>
      <w:r w:rsidR="00F06EAA" w:rsidRPr="00F06EAA">
        <w:rPr>
          <w:rFonts w:asciiTheme="majorHAnsi" w:hAnsiTheme="majorHAnsi" w:cstheme="majorHAnsi"/>
          <w:i/>
          <w:iCs/>
          <w:sz w:val="24"/>
          <w:szCs w:val="24"/>
        </w:rPr>
        <w:t>i</w:t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>grafo</w:t>
      </w:r>
      <w:r w:rsidR="00923CAB"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= new 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(densidade, entrada)</w:t>
      </w:r>
    </w:p>
    <w:p w14:paraId="0F464552" w14:textId="51356532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8780EED" w14:textId="541A53B9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//Primeira parte</w:t>
      </w:r>
    </w:p>
    <w:p w14:paraId="04AAA34C" w14:textId="10FDFE7F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="00923CAB"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 w:rsidR="00923CAB"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2D6A117B" w14:textId="098DB3A4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Dijkstra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="00923CAB"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 w:rsidR="00923CAB"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31888550" w14:textId="5D6F22A8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B9163A5" w14:textId="3D71CAD5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//Segunda parte</w:t>
      </w:r>
    </w:p>
    <w:p w14:paraId="127B6A46" w14:textId="3FAD6FDF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23A8BCB9" w14:textId="35EB2415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Dijkstra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517F0F51" w14:textId="186C51C1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DAGmin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3FB7077C" w14:textId="4CBAB1E2" w:rsidR="00537A0A" w:rsidRPr="00F06EAA" w:rsidRDefault="00537A0A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>}</w:t>
      </w:r>
    </w:p>
    <w:p w14:paraId="05B384DD" w14:textId="7451DD2E" w:rsidR="00537A0A" w:rsidRDefault="00537A0A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>}</w:t>
      </w:r>
    </w:p>
    <w:p w14:paraId="750DA4EF" w14:textId="7A00B70C" w:rsidR="00E907F0" w:rsidRDefault="00E907F0" w:rsidP="00537A0A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87B4DB6" w14:textId="7D60E673" w:rsidR="00E907F0" w:rsidRDefault="00E907F0" w:rsidP="00537A0A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975D7D8" w14:textId="08E63BEF" w:rsidR="00E907F0" w:rsidRDefault="00E907F0" w:rsidP="00537A0A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395F7BA" w14:textId="2B4D3B04" w:rsidR="00E907F0" w:rsidRDefault="00E907F0" w:rsidP="00537A0A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4CDDD4E1" w14:textId="77777777" w:rsidR="00E907F0" w:rsidRDefault="00E907F0" w:rsidP="00537A0A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2C1EAEA7" w14:textId="2B32371D" w:rsidR="00923CAB" w:rsidRDefault="00923CAB" w:rsidP="00537A0A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923CAB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Considerações sobre o algoritmo de </w:t>
      </w:r>
      <w:proofErr w:type="spellStart"/>
      <w:r w:rsidRPr="00923CAB">
        <w:rPr>
          <w:rFonts w:asciiTheme="minorHAnsi" w:hAnsiTheme="minorHAnsi" w:cstheme="minorHAnsi"/>
          <w:b/>
          <w:bCs/>
          <w:sz w:val="32"/>
          <w:szCs w:val="32"/>
        </w:rPr>
        <w:t>BellmanFord</w:t>
      </w:r>
      <w:proofErr w:type="spellEnd"/>
    </w:p>
    <w:p w14:paraId="40790E34" w14:textId="5D26C7D1" w:rsidR="00923CAB" w:rsidRDefault="00923CAB" w:rsidP="00537A0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ab/>
      </w:r>
      <w:r>
        <w:rPr>
          <w:rFonts w:asciiTheme="minorHAnsi" w:hAnsiTheme="minorHAnsi" w:cstheme="minorHAnsi"/>
          <w:sz w:val="24"/>
          <w:szCs w:val="24"/>
        </w:rPr>
        <w:t>Como é sabido, “o</w:t>
      </w:r>
      <w:r w:rsidRPr="00923CAB">
        <w:rPr>
          <w:rFonts w:asciiTheme="minorHAnsi" w:hAnsiTheme="minorHAnsi" w:cstheme="minorHAnsi"/>
          <w:sz w:val="24"/>
          <w:szCs w:val="24"/>
        </w:rPr>
        <w:t xml:space="preserve"> algoritmo</w:t>
      </w:r>
      <w:r w:rsidR="006E7379">
        <w:rPr>
          <w:rFonts w:asciiTheme="minorHAnsi" w:hAnsiTheme="minorHAnsi" w:cstheme="minorHAnsi"/>
          <w:sz w:val="24"/>
          <w:szCs w:val="24"/>
        </w:rPr>
        <w:t xml:space="preserve"> [de </w:t>
      </w:r>
      <w:proofErr w:type="spellStart"/>
      <w:r w:rsidR="006E7379" w:rsidRPr="006E7379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 w:rsidR="006E7379">
        <w:rPr>
          <w:rFonts w:asciiTheme="minorHAnsi" w:hAnsiTheme="minorHAnsi" w:cstheme="minorHAnsi"/>
          <w:sz w:val="24"/>
          <w:szCs w:val="24"/>
        </w:rPr>
        <w:t>]</w:t>
      </w:r>
      <w:r w:rsidRPr="00923CAB">
        <w:rPr>
          <w:rFonts w:asciiTheme="minorHAnsi" w:hAnsiTheme="minorHAnsi" w:cstheme="minorHAnsi"/>
          <w:sz w:val="24"/>
          <w:szCs w:val="24"/>
        </w:rPr>
        <w:t xml:space="preserve"> parece muito simples, mas é lento e a análise da sua correção é difícil</w:t>
      </w:r>
      <w:r>
        <w:rPr>
          <w:rFonts w:asciiTheme="minorHAnsi" w:hAnsiTheme="minorHAnsi" w:cstheme="minorHAnsi"/>
          <w:sz w:val="24"/>
          <w:szCs w:val="24"/>
        </w:rPr>
        <w:t>”</w:t>
      </w:r>
      <w:r>
        <w:rPr>
          <w:rStyle w:val="Refdenotaderodap"/>
          <w:rFonts w:asciiTheme="minorHAnsi" w:hAnsiTheme="minorHAnsi" w:cstheme="minorHAnsi"/>
          <w:sz w:val="24"/>
          <w:szCs w:val="24"/>
        </w:rPr>
        <w:footnoteReference w:id="1"/>
      </w:r>
      <w:r w:rsidR="006E7379">
        <w:rPr>
          <w:rFonts w:asciiTheme="minorHAnsi" w:hAnsiTheme="minorHAnsi" w:cstheme="minorHAnsi"/>
          <w:sz w:val="24"/>
          <w:szCs w:val="24"/>
        </w:rPr>
        <w:t>, restando o fato comprovado nos testes que mais a frente serão apresentados. Por força dessa limitação, os testes desse algoritmo foram limitados somente às entradas menores</w:t>
      </w:r>
      <w:r w:rsidR="00560876">
        <w:rPr>
          <w:rFonts w:asciiTheme="minorHAnsi" w:hAnsiTheme="minorHAnsi" w:cstheme="minorHAnsi"/>
          <w:sz w:val="24"/>
          <w:szCs w:val="24"/>
        </w:rPr>
        <w:t xml:space="preserve"> ou iguais</w:t>
      </w:r>
      <w:r w:rsidR="006E7379">
        <w:rPr>
          <w:rFonts w:asciiTheme="minorHAnsi" w:hAnsiTheme="minorHAnsi" w:cstheme="minorHAnsi"/>
          <w:sz w:val="24"/>
          <w:szCs w:val="24"/>
        </w:rPr>
        <w:t xml:space="preserve"> </w:t>
      </w:r>
      <w:r w:rsidR="00560876">
        <w:rPr>
          <w:rFonts w:asciiTheme="minorHAnsi" w:hAnsiTheme="minorHAnsi" w:cstheme="minorHAnsi"/>
          <w:sz w:val="24"/>
          <w:szCs w:val="24"/>
        </w:rPr>
        <w:t>a</w:t>
      </w:r>
      <w:r w:rsidR="006E7379">
        <w:rPr>
          <w:rFonts w:asciiTheme="minorHAnsi" w:hAnsiTheme="minorHAnsi" w:cstheme="minorHAnsi"/>
          <w:sz w:val="24"/>
          <w:szCs w:val="24"/>
        </w:rPr>
        <w:t xml:space="preserve"> 5</w:t>
      </w:r>
      <w:r w:rsidR="0065502C">
        <w:rPr>
          <w:rFonts w:asciiTheme="minorHAnsi" w:hAnsiTheme="minorHAnsi" w:cstheme="minorHAnsi"/>
          <w:sz w:val="24"/>
          <w:szCs w:val="24"/>
        </w:rPr>
        <w:t>0</w:t>
      </w:r>
      <w:r w:rsidR="006E7379">
        <w:rPr>
          <w:rFonts w:asciiTheme="minorHAnsi" w:hAnsiTheme="minorHAnsi" w:cstheme="minorHAnsi"/>
          <w:sz w:val="24"/>
          <w:szCs w:val="24"/>
        </w:rPr>
        <w:t>0.000 (mas com todas as densidades) sendo o intuito dessa limitação reduzir o tempo empregado pela máquina nos testes e permitir a condução dos experimentos uma vez que, apesar de ter sido objeto de menos testes, esses já são suficientes para traçar um paralelo entre os similares.</w:t>
      </w:r>
    </w:p>
    <w:p w14:paraId="324223AE" w14:textId="5F795356" w:rsidR="00560876" w:rsidRDefault="006E7379" w:rsidP="00537A0A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24"/>
          <w:szCs w:val="24"/>
        </w:rPr>
        <w:tab/>
        <w:t>Isso dito, podemos atualizar o pseudocódigo acima descrito ao seguinte:</w:t>
      </w:r>
    </w:p>
    <w:p w14:paraId="4C7EE4E8" w14:textId="77777777" w:rsidR="00E907F0" w:rsidRPr="00E907F0" w:rsidRDefault="00E907F0" w:rsidP="00537A0A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54DF7DA" w14:textId="77777777" w:rsidR="006E7379" w:rsidRPr="00F06EAA" w:rsidRDefault="006E7379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For densidade in densidades{</w:t>
      </w:r>
    </w:p>
    <w:p w14:paraId="3B2A370B" w14:textId="77777777" w:rsidR="006E7379" w:rsidRPr="00F06EAA" w:rsidRDefault="006E7379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>For entrada in entradas{</w:t>
      </w:r>
    </w:p>
    <w:p w14:paraId="5D8E7A76" w14:textId="77777777" w:rsidR="006E7379" w:rsidRPr="00F06EAA" w:rsidRDefault="006E7379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= new 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(densidade, entrada)</w:t>
      </w:r>
    </w:p>
    <w:p w14:paraId="3DFCD610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= new 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(densidade, entrada)</w:t>
      </w:r>
    </w:p>
    <w:p w14:paraId="27ACEB72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2FD140C4" w14:textId="04418165" w:rsidR="006E7379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//Primeira parte</w:t>
      </w:r>
    </w:p>
    <w:p w14:paraId="600DB8A3" w14:textId="130A0EF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If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</w:rPr>
        <w:t xml:space="preserve"> (entrada &lt;=</w:t>
      </w:r>
      <w:r w:rsidR="00560876">
        <w:rPr>
          <w:rFonts w:asciiTheme="majorHAnsi" w:hAnsiTheme="majorHAnsi" w:cstheme="majorHAnsi"/>
          <w:i/>
          <w:iCs/>
          <w:sz w:val="24"/>
          <w:szCs w:val="24"/>
        </w:rPr>
        <w:t xml:space="preserve"> 50</w:t>
      </w:r>
      <w:r w:rsidR="00F60500">
        <w:rPr>
          <w:rFonts w:asciiTheme="majorHAnsi" w:hAnsiTheme="majorHAnsi" w:cstheme="majorHAnsi"/>
          <w:i/>
          <w:iCs/>
          <w:sz w:val="24"/>
          <w:szCs w:val="24"/>
        </w:rPr>
        <w:t>0</w:t>
      </w:r>
      <w:r w:rsidR="00560876">
        <w:rPr>
          <w:rFonts w:asciiTheme="majorHAnsi" w:hAnsiTheme="majorHAnsi" w:cstheme="majorHAnsi"/>
          <w:i/>
          <w:iCs/>
          <w:sz w:val="24"/>
          <w:szCs w:val="24"/>
        </w:rPr>
        <w:t>000</w:t>
      </w:r>
      <w:r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448B002A" w14:textId="652E1D9B" w:rsidR="00560876" w:rsidRPr="00F06EAA" w:rsidRDefault="006E7379" w:rsidP="00E907F0">
      <w:pPr>
        <w:spacing w:line="240" w:lineRule="auto"/>
        <w:ind w:left="2124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05ED8698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Dijkstra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04512660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3839EA59" w14:textId="2703C772" w:rsidR="006E7379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//Segunda parte</w:t>
      </w:r>
    </w:p>
    <w:p w14:paraId="57072858" w14:textId="03ECDD2C" w:rsidR="00560876" w:rsidRPr="00F06EAA" w:rsidRDefault="00560876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If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</w:rPr>
        <w:t xml:space="preserve"> (entrada &lt;= 500</w:t>
      </w:r>
      <w:r w:rsidR="00F60500">
        <w:rPr>
          <w:rFonts w:asciiTheme="majorHAnsi" w:hAnsiTheme="majorHAnsi" w:cstheme="majorHAnsi"/>
          <w:i/>
          <w:iCs/>
          <w:sz w:val="24"/>
          <w:szCs w:val="24"/>
        </w:rPr>
        <w:t>0</w:t>
      </w:r>
      <w:r>
        <w:rPr>
          <w:rFonts w:asciiTheme="majorHAnsi" w:hAnsiTheme="majorHAnsi" w:cstheme="majorHAnsi"/>
          <w:i/>
          <w:iCs/>
          <w:sz w:val="24"/>
          <w:szCs w:val="24"/>
        </w:rPr>
        <w:t>00)</w:t>
      </w:r>
    </w:p>
    <w:p w14:paraId="20E01806" w14:textId="77777777" w:rsidR="006E7379" w:rsidRPr="00F06EAA" w:rsidRDefault="006E7379" w:rsidP="00E907F0">
      <w:pPr>
        <w:spacing w:line="240" w:lineRule="auto"/>
        <w:ind w:left="2124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500660CA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Dijkstra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1FBC1195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DAGmin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0CFB3FB3" w14:textId="77777777" w:rsidR="006E7379" w:rsidRPr="00F06EAA" w:rsidRDefault="006E7379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>}</w:t>
      </w:r>
    </w:p>
    <w:p w14:paraId="1DC75CD8" w14:textId="5A1CCC9E" w:rsidR="006E7379" w:rsidRDefault="006E7379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>}</w:t>
      </w:r>
    </w:p>
    <w:p w14:paraId="28605071" w14:textId="77777777" w:rsidR="00E907F0" w:rsidRDefault="00E907F0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F18700B" w14:textId="7202FCC6" w:rsidR="00CD2FC6" w:rsidRPr="00560876" w:rsidRDefault="00560876" w:rsidP="006E737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</w:r>
      <w:r w:rsidR="005C6E76">
        <w:rPr>
          <w:rFonts w:asciiTheme="minorHAnsi" w:hAnsiTheme="minorHAnsi" w:cstheme="minorHAnsi"/>
          <w:sz w:val="24"/>
          <w:szCs w:val="24"/>
        </w:rPr>
        <w:t>A</w:t>
      </w:r>
      <w:r w:rsidRPr="0056087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60876">
        <w:rPr>
          <w:rFonts w:asciiTheme="minorHAnsi" w:hAnsiTheme="minorHAnsi" w:cstheme="minorHAnsi"/>
          <w:i/>
          <w:iCs/>
          <w:sz w:val="24"/>
          <w:szCs w:val="24"/>
        </w:rPr>
        <w:t>array</w:t>
      </w:r>
      <w:proofErr w:type="spellEnd"/>
      <w:r w:rsidRPr="00560876">
        <w:rPr>
          <w:rFonts w:asciiTheme="minorHAnsi" w:hAnsiTheme="minorHAnsi" w:cstheme="minorHAnsi"/>
          <w:sz w:val="24"/>
          <w:szCs w:val="24"/>
        </w:rPr>
        <w:t xml:space="preserve"> de densidades tem quatorze </w:t>
      </w:r>
      <w:r w:rsidR="005C6E76" w:rsidRPr="00560876">
        <w:rPr>
          <w:rFonts w:asciiTheme="minorHAnsi" w:hAnsiTheme="minorHAnsi" w:cstheme="minorHAnsi"/>
          <w:sz w:val="24"/>
          <w:szCs w:val="24"/>
        </w:rPr>
        <w:t>elementos,</w:t>
      </w:r>
      <w:r w:rsidRPr="00560876">
        <w:rPr>
          <w:rFonts w:asciiTheme="minorHAnsi" w:hAnsiTheme="minorHAnsi" w:cstheme="minorHAnsi"/>
          <w:sz w:val="24"/>
          <w:szCs w:val="24"/>
        </w:rPr>
        <w:t xml:space="preserve"> </w:t>
      </w:r>
      <w:r w:rsidR="005C6E76">
        <w:rPr>
          <w:rFonts w:asciiTheme="minorHAnsi" w:hAnsiTheme="minorHAnsi" w:cstheme="minorHAnsi"/>
          <w:sz w:val="24"/>
          <w:szCs w:val="24"/>
        </w:rPr>
        <w:t xml:space="preserve">mas serão apresentados gráficos de </w:t>
      </w:r>
      <w:r w:rsidR="000F7194">
        <w:rPr>
          <w:rFonts w:asciiTheme="minorHAnsi" w:hAnsiTheme="minorHAnsi" w:cstheme="minorHAnsi"/>
          <w:sz w:val="24"/>
          <w:szCs w:val="24"/>
        </w:rPr>
        <w:t xml:space="preserve">apenas </w:t>
      </w:r>
      <w:r w:rsidR="005C6E76">
        <w:rPr>
          <w:rFonts w:asciiTheme="minorHAnsi" w:hAnsiTheme="minorHAnsi" w:cstheme="minorHAnsi"/>
          <w:sz w:val="24"/>
          <w:szCs w:val="24"/>
        </w:rPr>
        <w:t xml:space="preserve">oito pois seus comportamentos são muito </w:t>
      </w:r>
      <w:r w:rsidR="000F7194">
        <w:rPr>
          <w:rFonts w:asciiTheme="minorHAnsi" w:hAnsiTheme="minorHAnsi" w:cstheme="minorHAnsi"/>
          <w:sz w:val="24"/>
          <w:szCs w:val="24"/>
        </w:rPr>
        <w:t>semelhantes</w:t>
      </w:r>
      <w:r w:rsidR="005C6E76">
        <w:rPr>
          <w:rFonts w:asciiTheme="minorHAnsi" w:hAnsiTheme="minorHAnsi" w:cstheme="minorHAnsi"/>
          <w:sz w:val="24"/>
          <w:szCs w:val="24"/>
        </w:rPr>
        <w:t xml:space="preserve">; </w:t>
      </w:r>
      <w:r w:rsidRPr="00560876">
        <w:rPr>
          <w:rFonts w:asciiTheme="minorHAnsi" w:hAnsiTheme="minorHAnsi" w:cstheme="minorHAnsi"/>
          <w:sz w:val="24"/>
          <w:szCs w:val="24"/>
        </w:rPr>
        <w:t>e a de entradas</w:t>
      </w:r>
      <w:r w:rsidR="000F7194">
        <w:rPr>
          <w:rFonts w:asciiTheme="minorHAnsi" w:hAnsiTheme="minorHAnsi" w:cstheme="minorHAnsi"/>
          <w:sz w:val="24"/>
          <w:szCs w:val="24"/>
        </w:rPr>
        <w:t xml:space="preserve"> tem</w:t>
      </w:r>
      <w:r w:rsidRPr="00560876">
        <w:rPr>
          <w:rFonts w:asciiTheme="minorHAnsi" w:hAnsiTheme="minorHAnsi" w:cstheme="minorHAnsi"/>
          <w:sz w:val="24"/>
          <w:szCs w:val="24"/>
        </w:rPr>
        <w:t xml:space="preserve"> treze, sendo sete deles menores ou iguais a 50</w:t>
      </w:r>
      <w:r w:rsidR="0065502C">
        <w:rPr>
          <w:rFonts w:asciiTheme="minorHAnsi" w:hAnsiTheme="minorHAnsi" w:cstheme="minorHAnsi"/>
          <w:sz w:val="24"/>
          <w:szCs w:val="24"/>
        </w:rPr>
        <w:t>0</w:t>
      </w:r>
      <w:r w:rsidRPr="00560876">
        <w:rPr>
          <w:rFonts w:asciiTheme="minorHAnsi" w:hAnsiTheme="minorHAnsi" w:cstheme="minorHAnsi"/>
          <w:sz w:val="24"/>
          <w:szCs w:val="24"/>
        </w:rPr>
        <w:t>.000 (</w:t>
      </w:r>
      <w:r>
        <w:rPr>
          <w:rFonts w:asciiTheme="minorHAnsi" w:hAnsiTheme="minorHAnsi" w:cstheme="minorHAnsi"/>
          <w:sz w:val="24"/>
          <w:szCs w:val="24"/>
        </w:rPr>
        <w:t xml:space="preserve">que incluem a execução dos métodos de </w:t>
      </w:r>
      <w:proofErr w:type="spellStart"/>
      <w:r w:rsidRPr="006E7379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 w:rsidRPr="00560876">
        <w:rPr>
          <w:rFonts w:asciiTheme="minorHAnsi" w:hAnsiTheme="minorHAnsi" w:cstheme="minorHAnsi"/>
          <w:sz w:val="24"/>
          <w:szCs w:val="24"/>
        </w:rPr>
        <w:t xml:space="preserve">), conclui-se que foram realizados </w:t>
      </w:r>
      <w:r>
        <w:rPr>
          <w:rFonts w:asciiTheme="minorHAnsi" w:hAnsiTheme="minorHAnsi" w:cstheme="minorHAnsi"/>
          <w:sz w:val="24"/>
          <w:szCs w:val="24"/>
        </w:rPr>
        <w:t xml:space="preserve">um total de 742 testes, sendo 490 deles </w:t>
      </w:r>
      <w:r w:rsidR="007D060F">
        <w:rPr>
          <w:rFonts w:asciiTheme="minorHAnsi" w:hAnsiTheme="minorHAnsi" w:cstheme="minorHAnsi"/>
          <w:sz w:val="24"/>
          <w:szCs w:val="24"/>
        </w:rPr>
        <w:t>que incluem</w:t>
      </w:r>
      <w:r>
        <w:rPr>
          <w:rFonts w:asciiTheme="minorHAnsi" w:hAnsiTheme="minorHAnsi" w:cstheme="minorHAnsi"/>
          <w:sz w:val="24"/>
          <w:szCs w:val="24"/>
        </w:rPr>
        <w:t xml:space="preserve"> os resultados dos métodos de </w:t>
      </w:r>
      <w:proofErr w:type="spellStart"/>
      <w:r w:rsidRPr="006E7379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 w:rsidR="005C6E76">
        <w:rPr>
          <w:rFonts w:asciiTheme="minorHAnsi" w:hAnsiTheme="minorHAnsi" w:cstheme="minorHAnsi"/>
          <w:sz w:val="24"/>
          <w:szCs w:val="24"/>
        </w:rPr>
        <w:t>.</w:t>
      </w:r>
    </w:p>
    <w:p w14:paraId="4F0AD3E1" w14:textId="0E901DD0" w:rsidR="00CD2FC6" w:rsidRPr="00AA0A91" w:rsidRDefault="00CD2FC6" w:rsidP="00CD2FC6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560876">
        <w:rPr>
          <w:rFonts w:asciiTheme="minorHAnsi" w:hAnsiTheme="minorHAnsi" w:cstheme="minorHAnsi"/>
          <w:b/>
          <w:bCs/>
          <w:sz w:val="32"/>
          <w:szCs w:val="32"/>
        </w:rPr>
        <w:lastRenderedPageBreak/>
        <w:t>Dados do computador usad</w:t>
      </w:r>
      <w:r w:rsidR="00AA0A91">
        <w:rPr>
          <w:rFonts w:asciiTheme="minorHAnsi" w:hAnsiTheme="minorHAnsi" w:cstheme="minorHAnsi"/>
          <w:b/>
          <w:bCs/>
          <w:sz w:val="32"/>
          <w:szCs w:val="32"/>
        </w:rPr>
        <w:t>o</w:t>
      </w:r>
    </w:p>
    <w:p w14:paraId="6D6F4204" w14:textId="77777777" w:rsidR="00CD2FC6" w:rsidRDefault="00CD2FC6" w:rsidP="00CD2FC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Processador: Intel Core i5 – 7200U 2.50GHz – 2.70GHz</w:t>
      </w:r>
    </w:p>
    <w:p w14:paraId="60448724" w14:textId="77777777" w:rsidR="00CD2FC6" w:rsidRDefault="00CD2FC6" w:rsidP="00CD2FC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Memória 8,00 GB tipo DDR4</w:t>
      </w:r>
    </w:p>
    <w:p w14:paraId="0150FCF3" w14:textId="4D19E343" w:rsidR="00560876" w:rsidRDefault="00560876" w:rsidP="006E737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84C38C7" w14:textId="6DA3133C" w:rsidR="00CD2FC6" w:rsidRDefault="002C3585" w:rsidP="006E7379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2C3585">
        <w:rPr>
          <w:rFonts w:asciiTheme="minorHAnsi" w:hAnsiTheme="minorHAnsi" w:cstheme="minorHAnsi"/>
          <w:b/>
          <w:bCs/>
          <w:sz w:val="32"/>
          <w:szCs w:val="32"/>
        </w:rPr>
        <w:t>Detalhes da execução dos teste</w:t>
      </w:r>
      <w:r>
        <w:rPr>
          <w:rFonts w:asciiTheme="minorHAnsi" w:hAnsiTheme="minorHAnsi" w:cstheme="minorHAnsi"/>
          <w:b/>
          <w:bCs/>
          <w:sz w:val="32"/>
          <w:szCs w:val="32"/>
        </w:rPr>
        <w:t>s</w:t>
      </w:r>
    </w:p>
    <w:p w14:paraId="66A67BC8" w14:textId="54A99A0C" w:rsidR="002C3585" w:rsidRDefault="00CD2FC6" w:rsidP="00CD2FC6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Os testes estão contidos na classe </w:t>
      </w:r>
      <w:proofErr w:type="spellStart"/>
      <w:r>
        <w:rPr>
          <w:rFonts w:asciiTheme="minorHAnsi" w:hAnsiTheme="minorHAnsi" w:cstheme="minorHAnsi"/>
          <w:sz w:val="24"/>
          <w:szCs w:val="24"/>
        </w:rPr>
        <w:t>Main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2C3585">
        <w:rPr>
          <w:rFonts w:asciiTheme="minorHAnsi" w:hAnsiTheme="minorHAnsi" w:cstheme="minorHAnsi"/>
          <w:sz w:val="24"/>
          <w:szCs w:val="24"/>
        </w:rPr>
        <w:t>A execução dos testes é feita sob</w:t>
      </w:r>
      <w:r>
        <w:rPr>
          <w:rFonts w:asciiTheme="minorHAnsi" w:hAnsiTheme="minorHAnsi" w:cstheme="minorHAnsi"/>
          <w:sz w:val="24"/>
          <w:szCs w:val="24"/>
        </w:rPr>
        <w:t xml:space="preserve"> os seguintes comandos: </w:t>
      </w:r>
    </w:p>
    <w:p w14:paraId="09879F2C" w14:textId="77777777" w:rsidR="00CD2FC6" w:rsidRDefault="00CD2FC6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BF6DE93" w14:textId="7D7D2F73" w:rsidR="00CD2FC6" w:rsidRPr="00CD2FC6" w:rsidRDefault="00CD2FC6" w:rsidP="00E907F0">
      <w:pPr>
        <w:spacing w:line="240" w:lineRule="auto"/>
        <w:ind w:firstLine="708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 xml:space="preserve">&gt;&gt; 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</w:rPr>
        <w:t>javac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</w:rPr>
        <w:t xml:space="preserve"> Main.java</w:t>
      </w:r>
    </w:p>
    <w:p w14:paraId="4D6836E0" w14:textId="32C32397" w:rsidR="00CD2FC6" w:rsidRPr="00CD2FC6" w:rsidRDefault="00CD2FC6" w:rsidP="00E907F0">
      <w:pPr>
        <w:spacing w:line="240" w:lineRule="auto"/>
        <w:jc w:val="both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CD2FC6">
        <w:rPr>
          <w:rFonts w:asciiTheme="minorHAnsi" w:hAnsiTheme="minorHAnsi" w:cstheme="minorHAnsi"/>
          <w:i/>
          <w:iCs/>
          <w:sz w:val="24"/>
          <w:szCs w:val="24"/>
        </w:rPr>
        <w:tab/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&gt;&gt; </w:t>
      </w:r>
      <w:proofErr w:type="spellStart"/>
      <w:r w:rsidRPr="00CD2FC6">
        <w:rPr>
          <w:rFonts w:asciiTheme="minorHAnsi" w:hAnsiTheme="minorHAnsi" w:cstheme="minorHAnsi"/>
          <w:i/>
          <w:iCs/>
          <w:sz w:val="24"/>
          <w:szCs w:val="24"/>
        </w:rPr>
        <w:t>java</w:t>
      </w:r>
      <w:proofErr w:type="spellEnd"/>
      <w:r w:rsidRPr="00CD2FC6">
        <w:rPr>
          <w:rFonts w:asciiTheme="minorHAnsi" w:hAnsiTheme="minorHAnsi" w:cstheme="minorHAnsi"/>
          <w:i/>
          <w:iCs/>
          <w:sz w:val="24"/>
          <w:szCs w:val="24"/>
        </w:rPr>
        <w:t xml:space="preserve"> -Xms512m -Xmx5120m </w:t>
      </w:r>
      <w:proofErr w:type="spellStart"/>
      <w:r w:rsidRPr="00CD2FC6">
        <w:rPr>
          <w:rFonts w:asciiTheme="minorHAnsi" w:hAnsiTheme="minorHAnsi" w:cstheme="minorHAnsi"/>
          <w:i/>
          <w:iCs/>
          <w:sz w:val="24"/>
          <w:szCs w:val="24"/>
        </w:rPr>
        <w:t>Main</w:t>
      </w:r>
      <w:proofErr w:type="spellEnd"/>
    </w:p>
    <w:p w14:paraId="7D3CE244" w14:textId="38C42458" w:rsidR="002C3585" w:rsidRDefault="002C3585" w:rsidP="006E737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7B31065" w14:textId="45D58B2E" w:rsidR="00CD2FC6" w:rsidRDefault="00CD2FC6" w:rsidP="006E7379">
      <w:pPr>
        <w:spacing w:line="36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Ou seja, estamos fornecendo à máquina virtual quase 5GB de memória RAM.  Com esses recursos verificamos que o número máximo de entradas que o programa consegue lidar é de 40 milhões. Mais que isso é verificado o erro de</w:t>
      </w:r>
      <w:r w:rsidRPr="00CD2FC6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CD2FC6">
        <w:rPr>
          <w:rFonts w:asciiTheme="minorHAnsi" w:hAnsiTheme="minorHAnsi" w:cstheme="minorHAnsi"/>
          <w:i/>
          <w:iCs/>
          <w:sz w:val="24"/>
          <w:szCs w:val="24"/>
        </w:rPr>
        <w:t>java.lang.OutOfMemoryError</w:t>
      </w:r>
      <w:proofErr w:type="spellEnd"/>
      <w:r w:rsidRPr="00CD2FC6">
        <w:rPr>
          <w:rFonts w:asciiTheme="minorHAnsi" w:hAnsiTheme="minorHAnsi" w:cstheme="minorHAnsi"/>
          <w:i/>
          <w:iCs/>
          <w:sz w:val="24"/>
          <w:szCs w:val="24"/>
        </w:rPr>
        <w:t xml:space="preserve">: Java </w:t>
      </w:r>
      <w:proofErr w:type="spellStart"/>
      <w:r w:rsidRPr="00CD2FC6">
        <w:rPr>
          <w:rFonts w:asciiTheme="minorHAnsi" w:hAnsiTheme="minorHAnsi" w:cstheme="minorHAnsi"/>
          <w:i/>
          <w:iCs/>
          <w:sz w:val="24"/>
          <w:szCs w:val="24"/>
        </w:rPr>
        <w:t>heap</w:t>
      </w:r>
      <w:proofErr w:type="spellEnd"/>
      <w:r w:rsidRPr="00CD2FC6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CD2FC6">
        <w:rPr>
          <w:rFonts w:asciiTheme="minorHAnsi" w:hAnsiTheme="minorHAnsi" w:cstheme="minorHAnsi"/>
          <w:i/>
          <w:iCs/>
          <w:sz w:val="24"/>
          <w:szCs w:val="24"/>
        </w:rPr>
        <w:t>space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2FF9FA5F" w14:textId="196B341F" w:rsidR="00AA0A91" w:rsidRDefault="00CD2FC6" w:rsidP="006E737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Para sua execução, foram usados os seguintes valores para a densidade e entrada, respectivamente: </w:t>
      </w:r>
    </w:p>
    <w:p w14:paraId="40BB468E" w14:textId="77777777" w:rsidR="00E907F0" w:rsidRPr="00CD2FC6" w:rsidRDefault="00E907F0" w:rsidP="006E737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7AF32C7" w14:textId="77777777" w:rsidR="00C96EA3" w:rsidRDefault="00CD2FC6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Densidades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=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{0.05, 0.1, 0.15, 0.20,0.25, 0.3, 0.4, 0.5, 0.6, 0.7, 0.8, 0.9, 0.95, 1}</w:t>
      </w:r>
      <w:r w:rsidR="00C96EA3" w:rsidRPr="00C96EA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0955426" w14:textId="1D16D82D" w:rsidR="00CD2FC6" w:rsidRDefault="00CD2FC6" w:rsidP="00E907F0">
      <w:pPr>
        <w:spacing w:line="24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Entradas =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{100, 500, 1000, 5000, 10000, 100000, 500000, 2000000, 5000000,</w:t>
      </w:r>
      <w:r w:rsidR="00AA0A9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10000000,</w:t>
      </w:r>
      <w:r w:rsidR="00AA0A9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20000000,</w:t>
      </w:r>
      <w:r w:rsidR="00AA0A9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30000000,</w:t>
      </w:r>
      <w:r w:rsidR="00AA0A9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40000000}</w:t>
      </w:r>
    </w:p>
    <w:p w14:paraId="4733C92C" w14:textId="34C230A5" w:rsidR="00AA0A91" w:rsidRDefault="00AA0A91" w:rsidP="006E7379">
      <w:pPr>
        <w:spacing w:line="36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</w:p>
    <w:p w14:paraId="35D7486C" w14:textId="77777777" w:rsidR="007D060F" w:rsidRDefault="007D060F" w:rsidP="006E7379">
      <w:pPr>
        <w:spacing w:line="36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</w:p>
    <w:p w14:paraId="12412DBD" w14:textId="1A0FF092" w:rsidR="00CD2FC6" w:rsidRDefault="00CD2FC6" w:rsidP="00E907F0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CD2FC6">
        <w:rPr>
          <w:rFonts w:asciiTheme="minorHAnsi" w:hAnsiTheme="minorHAnsi" w:cstheme="minorHAnsi"/>
          <w:b/>
          <w:bCs/>
          <w:sz w:val="32"/>
          <w:szCs w:val="32"/>
        </w:rPr>
        <w:t>Resultados observados</w:t>
      </w:r>
      <w:r w:rsidR="007D060F">
        <w:rPr>
          <w:rFonts w:asciiTheme="minorHAnsi" w:hAnsiTheme="minorHAnsi" w:cstheme="minorHAnsi"/>
          <w:b/>
          <w:bCs/>
          <w:sz w:val="32"/>
          <w:szCs w:val="32"/>
        </w:rPr>
        <w:t xml:space="preserve"> e sua apresentação</w:t>
      </w:r>
    </w:p>
    <w:p w14:paraId="5F8D3FCB" w14:textId="77777777" w:rsidR="0063698F" w:rsidRDefault="000F7194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ab/>
      </w:r>
      <w:r>
        <w:rPr>
          <w:rFonts w:asciiTheme="minorHAnsi" w:hAnsiTheme="minorHAnsi" w:cstheme="minorHAnsi"/>
          <w:sz w:val="24"/>
          <w:szCs w:val="24"/>
        </w:rPr>
        <w:t>Primeiramente ser</w:t>
      </w:r>
      <w:r w:rsidR="00955065">
        <w:rPr>
          <w:rFonts w:asciiTheme="minorHAnsi" w:hAnsiTheme="minorHAnsi" w:cstheme="minorHAnsi"/>
          <w:sz w:val="24"/>
          <w:szCs w:val="24"/>
        </w:rPr>
        <w:t>ão</w:t>
      </w:r>
      <w:r>
        <w:rPr>
          <w:rFonts w:asciiTheme="minorHAnsi" w:hAnsiTheme="minorHAnsi" w:cstheme="minorHAnsi"/>
          <w:sz w:val="24"/>
          <w:szCs w:val="24"/>
        </w:rPr>
        <w:t xml:space="preserve"> apresentado</w:t>
      </w:r>
      <w:r w:rsidR="00955065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3698F">
        <w:rPr>
          <w:rFonts w:asciiTheme="minorHAnsi" w:hAnsiTheme="minorHAnsi" w:cstheme="minorHAnsi"/>
          <w:sz w:val="24"/>
          <w:szCs w:val="24"/>
        </w:rPr>
        <w:t xml:space="preserve">dois conjuntos de </w:t>
      </w:r>
      <w:r>
        <w:rPr>
          <w:rFonts w:asciiTheme="minorHAnsi" w:hAnsiTheme="minorHAnsi" w:cstheme="minorHAnsi"/>
          <w:sz w:val="24"/>
          <w:szCs w:val="24"/>
        </w:rPr>
        <w:t>gráfico</w:t>
      </w:r>
      <w:r w:rsidR="00955065">
        <w:rPr>
          <w:rFonts w:asciiTheme="minorHAnsi" w:hAnsiTheme="minorHAnsi" w:cstheme="minorHAnsi"/>
          <w:sz w:val="24"/>
          <w:szCs w:val="24"/>
        </w:rPr>
        <w:t xml:space="preserve">s: um para </w:t>
      </w:r>
      <w:proofErr w:type="spellStart"/>
      <w:r w:rsidR="00955065">
        <w:rPr>
          <w:rFonts w:asciiTheme="minorHAnsi" w:hAnsiTheme="minorHAnsi" w:cstheme="minorHAnsi"/>
          <w:sz w:val="24"/>
          <w:szCs w:val="24"/>
        </w:rPr>
        <w:t>DAGmin</w:t>
      </w:r>
      <w:proofErr w:type="spellEnd"/>
      <w:r w:rsidR="00955065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="00955065" w:rsidRPr="00955065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 w:rsidR="00955065">
        <w:rPr>
          <w:rFonts w:asciiTheme="minorHAnsi" w:hAnsiTheme="minorHAnsi" w:cstheme="minorHAnsi"/>
          <w:sz w:val="24"/>
          <w:szCs w:val="24"/>
        </w:rPr>
        <w:t xml:space="preserve">, e um segundo apenas para </w:t>
      </w:r>
      <w:proofErr w:type="spellStart"/>
      <w:r w:rsidR="00955065" w:rsidRPr="00AA0A91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 w:rsidR="00955065">
        <w:rPr>
          <w:rFonts w:asciiTheme="minorHAnsi" w:hAnsiTheme="minorHAnsi" w:cstheme="minorHAnsi"/>
          <w:sz w:val="24"/>
          <w:szCs w:val="24"/>
        </w:rPr>
        <w:t>-</w:t>
      </w:r>
      <w:r w:rsidR="00955065" w:rsidRPr="00AA0A91">
        <w:rPr>
          <w:rFonts w:asciiTheme="minorHAnsi" w:hAnsiTheme="minorHAnsi" w:cstheme="minorHAnsi"/>
          <w:sz w:val="24"/>
          <w:szCs w:val="24"/>
        </w:rPr>
        <w:t>Ford</w:t>
      </w:r>
      <w:r w:rsidR="00955065">
        <w:rPr>
          <w:rFonts w:asciiTheme="minorHAnsi" w:hAnsiTheme="minorHAnsi" w:cstheme="minorHAnsi"/>
          <w:sz w:val="24"/>
          <w:szCs w:val="24"/>
        </w:rPr>
        <w:t xml:space="preserve">. Coloca-los todos juntos na mesma tabela está fora de questão haja visto a diferença abismal entre </w:t>
      </w:r>
      <w:proofErr w:type="spellStart"/>
      <w:r w:rsidR="00955065" w:rsidRPr="00AA0A91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 w:rsidR="00955065">
        <w:rPr>
          <w:rFonts w:asciiTheme="minorHAnsi" w:hAnsiTheme="minorHAnsi" w:cstheme="minorHAnsi"/>
          <w:sz w:val="24"/>
          <w:szCs w:val="24"/>
        </w:rPr>
        <w:t>-</w:t>
      </w:r>
      <w:r w:rsidR="00955065" w:rsidRPr="00AA0A91">
        <w:rPr>
          <w:rFonts w:asciiTheme="minorHAnsi" w:hAnsiTheme="minorHAnsi" w:cstheme="minorHAnsi"/>
          <w:sz w:val="24"/>
          <w:szCs w:val="24"/>
        </w:rPr>
        <w:t>Ford</w:t>
      </w:r>
      <w:r w:rsidR="00955065">
        <w:rPr>
          <w:rFonts w:asciiTheme="minorHAnsi" w:hAnsiTheme="minorHAnsi" w:cstheme="minorHAnsi"/>
          <w:sz w:val="24"/>
          <w:szCs w:val="24"/>
        </w:rPr>
        <w:t xml:space="preserve"> e os demais, que faz com que esses simplesmente desaparecem do gráfico.</w:t>
      </w:r>
    </w:p>
    <w:p w14:paraId="70A803BF" w14:textId="06AC2AC5" w:rsidR="00955065" w:rsidRDefault="0063698F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Cada grupo </w:t>
      </w:r>
      <w:r w:rsidR="00D44694">
        <w:rPr>
          <w:rFonts w:asciiTheme="minorHAnsi" w:hAnsiTheme="minorHAnsi" w:cstheme="minorHAnsi"/>
          <w:sz w:val="24"/>
          <w:szCs w:val="24"/>
        </w:rPr>
        <w:t xml:space="preserve">trará dois gráficos distintos. Um deles apresentara as variações quando </w:t>
      </w:r>
      <w:r w:rsidR="00D44694" w:rsidRPr="00D44694">
        <w:rPr>
          <w:rFonts w:asciiTheme="minorHAnsi" w:hAnsiTheme="minorHAnsi" w:cstheme="minorHAnsi"/>
          <w:i/>
          <w:iCs/>
          <w:sz w:val="24"/>
          <w:szCs w:val="24"/>
        </w:rPr>
        <w:t>n</w:t>
      </w:r>
      <w:r w:rsidR="00D44694">
        <w:rPr>
          <w:rFonts w:asciiTheme="minorHAnsi" w:hAnsiTheme="minorHAnsi" w:cstheme="minorHAnsi"/>
          <w:sz w:val="24"/>
          <w:szCs w:val="24"/>
        </w:rPr>
        <w:t xml:space="preserve"> (entradas) for constante e o outro quando </w:t>
      </w:r>
      <w:r w:rsidR="00D44694" w:rsidRPr="00D44694">
        <w:rPr>
          <w:rFonts w:asciiTheme="minorHAnsi" w:hAnsiTheme="minorHAnsi" w:cstheme="minorHAnsi"/>
          <w:i/>
          <w:iCs/>
          <w:sz w:val="24"/>
          <w:szCs w:val="24"/>
        </w:rPr>
        <w:t>p</w:t>
      </w:r>
      <w:r w:rsidR="00D44694">
        <w:rPr>
          <w:rFonts w:asciiTheme="minorHAnsi" w:hAnsiTheme="minorHAnsi" w:cstheme="minorHAnsi"/>
          <w:sz w:val="24"/>
          <w:szCs w:val="24"/>
        </w:rPr>
        <w:t xml:space="preserve"> (densidade). Tais valores foram selecionados de forma aleatória.</w:t>
      </w:r>
    </w:p>
    <w:p w14:paraId="5089C025" w14:textId="139DD1B4" w:rsidR="00D44694" w:rsidRDefault="00955065" w:rsidP="00E907F0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O </w:t>
      </w:r>
      <w:r w:rsidR="000F7194">
        <w:rPr>
          <w:rFonts w:asciiTheme="minorHAnsi" w:hAnsiTheme="minorHAnsi" w:cstheme="minorHAnsi"/>
          <w:sz w:val="24"/>
          <w:szCs w:val="24"/>
        </w:rPr>
        <w:t xml:space="preserve">intuito </w:t>
      </w:r>
      <w:r>
        <w:rPr>
          <w:rFonts w:asciiTheme="minorHAnsi" w:hAnsiTheme="minorHAnsi" w:cstheme="minorHAnsi"/>
          <w:sz w:val="24"/>
          <w:szCs w:val="24"/>
        </w:rPr>
        <w:t xml:space="preserve">de cada um desses </w:t>
      </w:r>
      <w:r w:rsidR="000F7194">
        <w:rPr>
          <w:rFonts w:asciiTheme="minorHAnsi" w:hAnsiTheme="minorHAnsi" w:cstheme="minorHAnsi"/>
          <w:sz w:val="24"/>
          <w:szCs w:val="24"/>
        </w:rPr>
        <w:t xml:space="preserve">é trazer uma análise sobre </w:t>
      </w:r>
      <w:r w:rsidR="00D44694">
        <w:rPr>
          <w:rFonts w:asciiTheme="minorHAnsi" w:hAnsiTheme="minorHAnsi" w:cstheme="minorHAnsi"/>
          <w:sz w:val="24"/>
          <w:szCs w:val="24"/>
        </w:rPr>
        <w:t>a variação da</w:t>
      </w:r>
      <w:r w:rsidR="000F7194">
        <w:rPr>
          <w:rFonts w:asciiTheme="minorHAnsi" w:hAnsiTheme="minorHAnsi" w:cstheme="minorHAnsi"/>
          <w:sz w:val="24"/>
          <w:szCs w:val="24"/>
        </w:rPr>
        <w:t xml:space="preserve"> performance </w:t>
      </w:r>
      <w:r w:rsidR="00D44694">
        <w:rPr>
          <w:rFonts w:asciiTheme="minorHAnsi" w:hAnsiTheme="minorHAnsi" w:cstheme="minorHAnsi"/>
          <w:sz w:val="24"/>
          <w:szCs w:val="24"/>
        </w:rPr>
        <w:t>em diferentes situações e encontrar, se possível, o tipo de grafo ao qual o algoritmo melhor desempenha.</w:t>
      </w:r>
      <w:r w:rsidR="000F7194">
        <w:rPr>
          <w:rFonts w:asciiTheme="minorHAnsi" w:hAnsiTheme="minorHAnsi" w:cstheme="minorHAnsi"/>
          <w:sz w:val="24"/>
          <w:szCs w:val="24"/>
        </w:rPr>
        <w:t xml:space="preserve"> </w:t>
      </w:r>
      <w:r w:rsidR="00D44694">
        <w:rPr>
          <w:rFonts w:asciiTheme="minorHAnsi" w:hAnsiTheme="minorHAnsi" w:cstheme="minorHAnsi"/>
          <w:sz w:val="24"/>
          <w:szCs w:val="24"/>
        </w:rPr>
        <w:t xml:space="preserve">Em cada eixo, caso haja valores em parêntesis, esse representará a quantidade de vértices do grafo que foi analisado pelo algoritmo </w:t>
      </w:r>
      <w:r w:rsidR="00D44694">
        <w:rPr>
          <w:rFonts w:asciiTheme="minorHAnsi" w:hAnsiTheme="minorHAnsi" w:cstheme="minorHAnsi"/>
          <w:sz w:val="24"/>
          <w:szCs w:val="24"/>
        </w:rPr>
        <w:t xml:space="preserve">(calculado por método apresentado pelo professor em vídeo do </w:t>
      </w:r>
      <w:proofErr w:type="spellStart"/>
      <w:r w:rsidR="00D44694">
        <w:rPr>
          <w:rFonts w:asciiTheme="minorHAnsi" w:hAnsiTheme="minorHAnsi" w:cstheme="minorHAnsi"/>
          <w:sz w:val="24"/>
          <w:szCs w:val="24"/>
        </w:rPr>
        <w:t>youtube</w:t>
      </w:r>
      <w:proofErr w:type="spellEnd"/>
      <w:r w:rsidR="00D44694">
        <w:rPr>
          <w:rFonts w:asciiTheme="minorHAnsi" w:hAnsiTheme="minorHAnsi" w:cstheme="minorHAnsi"/>
          <w:sz w:val="24"/>
          <w:szCs w:val="24"/>
        </w:rPr>
        <w:t>)</w:t>
      </w:r>
      <w:r w:rsidR="00D44694">
        <w:rPr>
          <w:rFonts w:asciiTheme="minorHAnsi" w:hAnsiTheme="minorHAnsi" w:cstheme="minorHAnsi"/>
          <w:sz w:val="24"/>
          <w:szCs w:val="24"/>
        </w:rPr>
        <w:t>.</w:t>
      </w:r>
    </w:p>
    <w:p w14:paraId="0906A2B6" w14:textId="61D9E295" w:rsidR="007D060F" w:rsidRDefault="000F7194" w:rsidP="00E907F0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r</w:t>
      </w:r>
      <w:r w:rsidR="00AA0A91">
        <w:rPr>
          <w:rFonts w:asciiTheme="minorHAnsi" w:hAnsiTheme="minorHAnsi" w:cstheme="minorHAnsi"/>
          <w:sz w:val="24"/>
          <w:szCs w:val="24"/>
        </w:rPr>
        <w:t>epresentar as cinco operações analisadas serão usadas as seguintes legendas:</w:t>
      </w:r>
    </w:p>
    <w:p w14:paraId="12F8E11D" w14:textId="281F460D" w:rsidR="00AA0A91" w:rsidRDefault="00AA0A91" w:rsidP="00E907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A0A91">
        <w:rPr>
          <w:rFonts w:asciiTheme="minorHAnsi" w:hAnsiTheme="minorHAnsi" w:cstheme="minorHAnsi"/>
          <w:sz w:val="24"/>
          <w:szCs w:val="24"/>
        </w:rPr>
        <w:t>DAGmin</w:t>
      </w:r>
      <w:proofErr w:type="spellEnd"/>
      <w:r w:rsidRPr="00AA0A91">
        <w:rPr>
          <w:rFonts w:asciiTheme="minorHAnsi" w:hAnsiTheme="minorHAnsi" w:cstheme="minorHAnsi"/>
          <w:sz w:val="24"/>
          <w:szCs w:val="24"/>
        </w:rPr>
        <w:t>(DAG</w:t>
      </w:r>
      <w:r>
        <w:rPr>
          <w:rFonts w:asciiTheme="minorHAnsi" w:hAnsiTheme="minorHAnsi" w:cstheme="minorHAnsi"/>
          <w:sz w:val="24"/>
          <w:szCs w:val="24"/>
        </w:rPr>
        <w:t xml:space="preserve">): representando o algoritmo de </w:t>
      </w: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</w:t>
      </w:r>
      <w:r w:rsidR="007D060F">
        <w:rPr>
          <w:rFonts w:asciiTheme="minorHAnsi" w:hAnsiTheme="minorHAnsi" w:cstheme="minorHAnsi"/>
          <w:sz w:val="24"/>
          <w:szCs w:val="24"/>
        </w:rPr>
        <w:t>analisa</w:t>
      </w:r>
      <w:r>
        <w:rPr>
          <w:rFonts w:asciiTheme="minorHAnsi" w:hAnsiTheme="minorHAnsi" w:cstheme="minorHAnsi"/>
          <w:sz w:val="24"/>
          <w:szCs w:val="24"/>
        </w:rPr>
        <w:t xml:space="preserve"> um DAG </w:t>
      </w:r>
    </w:p>
    <w:p w14:paraId="04D84A2E" w14:textId="77AFB644" w:rsidR="00AA0A91" w:rsidRDefault="00AA0A91" w:rsidP="00E907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A0A91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 w:rsidRPr="00AA0A91">
        <w:rPr>
          <w:rFonts w:asciiTheme="minorHAnsi" w:hAnsiTheme="minorHAnsi" w:cstheme="minorHAnsi"/>
          <w:sz w:val="24"/>
          <w:szCs w:val="24"/>
        </w:rPr>
        <w:t>(DAG</w:t>
      </w:r>
      <w:r>
        <w:rPr>
          <w:rFonts w:asciiTheme="minorHAnsi" w:hAnsiTheme="minorHAnsi" w:cstheme="minorHAnsi"/>
          <w:sz w:val="24"/>
          <w:szCs w:val="24"/>
        </w:rPr>
        <w:t xml:space="preserve">): representando o algoritmo de </w:t>
      </w:r>
      <w:proofErr w:type="spellStart"/>
      <w:r w:rsidRPr="00AA0A91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D060F">
        <w:rPr>
          <w:rFonts w:asciiTheme="minorHAnsi" w:hAnsiTheme="minorHAnsi" w:cstheme="minorHAnsi"/>
          <w:sz w:val="24"/>
          <w:szCs w:val="24"/>
        </w:rPr>
        <w:t>que analisa</w:t>
      </w:r>
      <w:r>
        <w:rPr>
          <w:rFonts w:asciiTheme="minorHAnsi" w:hAnsiTheme="minorHAnsi" w:cstheme="minorHAnsi"/>
          <w:sz w:val="24"/>
          <w:szCs w:val="24"/>
        </w:rPr>
        <w:t xml:space="preserve"> um DAG</w:t>
      </w:r>
    </w:p>
    <w:p w14:paraId="564D3784" w14:textId="62A1BE64" w:rsidR="00AA0A91" w:rsidRDefault="00AA0A91" w:rsidP="00E907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A0A91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 w:rsidRPr="00AA0A91">
        <w:rPr>
          <w:rFonts w:asciiTheme="minorHAnsi" w:hAnsiTheme="minorHAnsi" w:cstheme="minorHAnsi"/>
          <w:sz w:val="24"/>
          <w:szCs w:val="24"/>
        </w:rPr>
        <w:t>(DAG</w:t>
      </w:r>
      <w:r>
        <w:rPr>
          <w:rFonts w:asciiTheme="minorHAnsi" w:hAnsiTheme="minorHAnsi" w:cstheme="minorHAnsi"/>
          <w:sz w:val="24"/>
          <w:szCs w:val="24"/>
        </w:rPr>
        <w:t xml:space="preserve">): representando o algoritmo de </w:t>
      </w:r>
      <w:proofErr w:type="spellStart"/>
      <w:r w:rsidRPr="00AA0A91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D060F">
        <w:rPr>
          <w:rFonts w:asciiTheme="minorHAnsi" w:hAnsiTheme="minorHAnsi" w:cstheme="minorHAnsi"/>
          <w:sz w:val="24"/>
          <w:szCs w:val="24"/>
        </w:rPr>
        <w:t>que analisa</w:t>
      </w:r>
      <w:r>
        <w:rPr>
          <w:rFonts w:asciiTheme="minorHAnsi" w:hAnsiTheme="minorHAnsi" w:cstheme="minorHAnsi"/>
          <w:sz w:val="24"/>
          <w:szCs w:val="24"/>
        </w:rPr>
        <w:t xml:space="preserve"> um DAG</w:t>
      </w:r>
    </w:p>
    <w:p w14:paraId="386B9AFE" w14:textId="17E28638" w:rsidR="00AA0A91" w:rsidRDefault="00AA0A91" w:rsidP="00E907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A0A91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(dig): </w:t>
      </w:r>
      <w:proofErr w:type="spellStart"/>
      <w:r w:rsidRPr="00AA0A91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D060F">
        <w:rPr>
          <w:rFonts w:asciiTheme="minorHAnsi" w:hAnsiTheme="minorHAnsi" w:cstheme="minorHAnsi"/>
          <w:sz w:val="24"/>
          <w:szCs w:val="24"/>
        </w:rPr>
        <w:t>que analisa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digrafos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aleatórios </w:t>
      </w:r>
    </w:p>
    <w:p w14:paraId="0A22E550" w14:textId="77777777" w:rsidR="0063698F" w:rsidRDefault="0063698F" w:rsidP="006369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A0A91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(dig): </w:t>
      </w:r>
      <w:proofErr w:type="spellStart"/>
      <w:r w:rsidRPr="00AA0A91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analisa </w:t>
      </w:r>
      <w:proofErr w:type="spellStart"/>
      <w:r>
        <w:rPr>
          <w:rFonts w:asciiTheme="minorHAnsi" w:hAnsiTheme="minorHAnsi" w:cstheme="minorHAnsi"/>
          <w:sz w:val="24"/>
          <w:szCs w:val="24"/>
        </w:rPr>
        <w:t>digrafos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aleatórios</w:t>
      </w:r>
    </w:p>
    <w:p w14:paraId="6843BFD3" w14:textId="77777777" w:rsidR="0063698F" w:rsidRDefault="0063698F" w:rsidP="0063698F">
      <w:pPr>
        <w:pStyle w:val="PargrafodaLista"/>
        <w:spacing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5945DE60" w14:textId="2D5F99AA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796D378" w14:textId="003B6BBA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2A07CD7" w14:textId="61E1F568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49092ED" w14:textId="29616730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8C07528" w14:textId="2A5B3568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81CA144" w14:textId="4D634FF2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5FED120" w14:textId="4BA9AD23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76402F0" w14:textId="62D18841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B650201" w14:textId="0D0A926B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99FD33B" w14:textId="77777777" w:rsidR="0063698F" w:rsidRP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77C371F" w14:textId="226DCB8E" w:rsidR="0063698F" w:rsidRP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602D403" wp14:editId="0D948B4C">
            <wp:simplePos x="0" y="0"/>
            <wp:positionH relativeFrom="margin">
              <wp:align>center</wp:align>
            </wp:positionH>
            <wp:positionV relativeFrom="paragraph">
              <wp:posOffset>420</wp:posOffset>
            </wp:positionV>
            <wp:extent cx="6934200" cy="4093210"/>
            <wp:effectExtent l="0" t="0" r="0" b="2540"/>
            <wp:wrapThrough wrapText="bothSides">
              <wp:wrapPolygon edited="0">
                <wp:start x="0" y="0"/>
                <wp:lineTo x="0" y="21513"/>
                <wp:lineTo x="21541" y="21513"/>
                <wp:lineTo x="21541" y="0"/>
                <wp:lineTo x="0" y="0"/>
              </wp:wrapPolygon>
            </wp:wrapThrough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00732" w14:textId="7ACDF952" w:rsidR="0063698F" w:rsidRP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FB9CC2" wp14:editId="32123880">
            <wp:simplePos x="0" y="0"/>
            <wp:positionH relativeFrom="margin">
              <wp:align>center</wp:align>
            </wp:positionH>
            <wp:positionV relativeFrom="paragraph">
              <wp:posOffset>291012</wp:posOffset>
            </wp:positionV>
            <wp:extent cx="6934200" cy="4093210"/>
            <wp:effectExtent l="0" t="0" r="0" b="2540"/>
            <wp:wrapThrough wrapText="bothSides">
              <wp:wrapPolygon edited="0">
                <wp:start x="0" y="0"/>
                <wp:lineTo x="0" y="21513"/>
                <wp:lineTo x="21541" y="21513"/>
                <wp:lineTo x="21541" y="0"/>
                <wp:lineTo x="0" y="0"/>
              </wp:wrapPolygon>
            </wp:wrapThrough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E702F" w14:textId="5A1A2E7F" w:rsidR="000D62AE" w:rsidRPr="0063698F" w:rsidRDefault="0063698F" w:rsidP="0063698F">
      <w:p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A3732B4" wp14:editId="7F17A554">
            <wp:simplePos x="0" y="0"/>
            <wp:positionH relativeFrom="margin">
              <wp:align>center</wp:align>
            </wp:positionH>
            <wp:positionV relativeFrom="paragraph">
              <wp:posOffset>4538914</wp:posOffset>
            </wp:positionV>
            <wp:extent cx="6934200" cy="4093210"/>
            <wp:effectExtent l="0" t="0" r="0" b="2540"/>
            <wp:wrapThrough wrapText="bothSides">
              <wp:wrapPolygon edited="0">
                <wp:start x="0" y="0"/>
                <wp:lineTo x="0" y="21513"/>
                <wp:lineTo x="21541" y="21513"/>
                <wp:lineTo x="21541" y="0"/>
                <wp:lineTo x="0" y="0"/>
              </wp:wrapPolygon>
            </wp:wrapThrough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85E56E8" wp14:editId="30BBFCEB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6934200" cy="4093210"/>
            <wp:effectExtent l="0" t="0" r="0" b="2540"/>
            <wp:wrapThrough wrapText="bothSides">
              <wp:wrapPolygon edited="0">
                <wp:start x="0" y="0"/>
                <wp:lineTo x="0" y="21513"/>
                <wp:lineTo x="21541" y="21513"/>
                <wp:lineTo x="21541" y="0"/>
                <wp:lineTo x="0" y="0"/>
              </wp:wrapPolygon>
            </wp:wrapThrough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46563" w14:textId="12395A26" w:rsidR="000D62AE" w:rsidRDefault="00F6050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60500">
        <w:rPr>
          <w:rFonts w:asciiTheme="minorHAnsi" w:hAnsiTheme="minorHAnsi" w:cstheme="minorHAnsi"/>
          <w:sz w:val="24"/>
          <w:szCs w:val="24"/>
        </w:rPr>
        <w:lastRenderedPageBreak/>
        <w:t>*</w:t>
      </w:r>
      <w:r>
        <w:rPr>
          <w:rFonts w:asciiTheme="minorHAnsi" w:hAnsiTheme="minorHAnsi" w:cstheme="minorHAnsi"/>
          <w:sz w:val="24"/>
          <w:szCs w:val="24"/>
        </w:rPr>
        <w:t xml:space="preserve">após começarmos a elaborar o gráfico de </w:t>
      </w:r>
      <w:proofErr w:type="spellStart"/>
      <w:r w:rsidRPr="00413083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 w:rsidRPr="00413083">
        <w:rPr>
          <w:rFonts w:asciiTheme="minorHAnsi" w:hAnsiTheme="minorHAnsi" w:cstheme="minorHAnsi"/>
          <w:sz w:val="24"/>
          <w:szCs w:val="24"/>
        </w:rPr>
        <w:t>-Ford</w:t>
      </w:r>
      <w:r>
        <w:rPr>
          <w:rFonts w:asciiTheme="minorHAnsi" w:hAnsiTheme="minorHAnsi" w:cstheme="minorHAnsi"/>
          <w:sz w:val="24"/>
          <w:szCs w:val="24"/>
        </w:rPr>
        <w:t xml:space="preserve"> com densidade constante, percebemos que a bateria de testes até então feita não era suficiente para aferir qualquer tipo de padrão ou comportamento. Por isso rodamos uma nova série de teste com as seguintes características: </w:t>
      </w:r>
    </w:p>
    <w:p w14:paraId="3D441C00" w14:textId="77777777" w:rsidR="00F60500" w:rsidRDefault="00F60500" w:rsidP="00FB5E1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9F81EA5" w14:textId="72C82AF7" w:rsidR="00F60500" w:rsidRDefault="00F60500" w:rsidP="00E907F0">
      <w:pPr>
        <w:spacing w:line="240" w:lineRule="auto"/>
        <w:ind w:left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Densidades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= </w:t>
      </w:r>
      <w:r w:rsidRPr="00C96EA3">
        <w:rPr>
          <w:rFonts w:asciiTheme="majorHAnsi" w:hAnsiTheme="majorHAnsi" w:cstheme="majorHAnsi"/>
          <w:i/>
          <w:iCs/>
          <w:sz w:val="24"/>
          <w:szCs w:val="24"/>
        </w:rPr>
        <w:t>{0.5}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0EBC4D20" w14:textId="2A65CAF3" w:rsidR="00F60500" w:rsidRDefault="00F60500" w:rsidP="00E907F0">
      <w:pPr>
        <w:spacing w:line="240" w:lineRule="auto"/>
        <w:ind w:left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Entradas =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 xml:space="preserve">{100, 500, 1000, 5000, 10000, 100000, 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250000,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 xml:space="preserve">500000, </w:t>
      </w:r>
      <w:r>
        <w:rPr>
          <w:rFonts w:asciiTheme="majorHAnsi" w:hAnsiTheme="majorHAnsi" w:cstheme="majorHAnsi"/>
          <w:i/>
          <w:iCs/>
          <w:sz w:val="24"/>
          <w:szCs w:val="24"/>
        </w:rPr>
        <w:t>750000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>
        <w:rPr>
          <w:rFonts w:asciiTheme="majorHAnsi" w:hAnsiTheme="majorHAnsi" w:cstheme="majorHAnsi"/>
          <w:i/>
          <w:iCs/>
          <w:sz w:val="24"/>
          <w:szCs w:val="24"/>
        </w:rPr>
        <w:t>1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000000,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1</w:t>
      </w:r>
      <w:r>
        <w:rPr>
          <w:rFonts w:asciiTheme="majorHAnsi" w:hAnsiTheme="majorHAnsi" w:cstheme="majorHAnsi"/>
          <w:i/>
          <w:iCs/>
          <w:sz w:val="24"/>
          <w:szCs w:val="24"/>
        </w:rPr>
        <w:t>5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00000}</w:t>
      </w:r>
    </w:p>
    <w:p w14:paraId="1E27A080" w14:textId="77777777" w:rsidR="00F60500" w:rsidRDefault="00F60500" w:rsidP="00E907F0">
      <w:pPr>
        <w:spacing w:line="240" w:lineRule="auto"/>
        <w:ind w:left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6052970F" w14:textId="77777777" w:rsidR="00F60500" w:rsidRDefault="00F60500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//Primeira parte</w:t>
      </w:r>
    </w:p>
    <w:p w14:paraId="5B79FFD3" w14:textId="42196B21" w:rsidR="00F60500" w:rsidRPr="00F06EAA" w:rsidRDefault="00F60500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If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</w:rPr>
        <w:t xml:space="preserve"> (entrada &lt;= </w:t>
      </w:r>
      <w:r>
        <w:rPr>
          <w:rFonts w:asciiTheme="majorHAnsi" w:hAnsiTheme="majorHAnsi" w:cstheme="majorHAnsi"/>
          <w:i/>
          <w:iCs/>
          <w:sz w:val="24"/>
          <w:szCs w:val="24"/>
        </w:rPr>
        <w:t>1</w:t>
      </w:r>
      <w:r>
        <w:rPr>
          <w:rFonts w:asciiTheme="majorHAnsi" w:hAnsiTheme="majorHAnsi" w:cstheme="majorHAnsi"/>
          <w:i/>
          <w:iCs/>
          <w:sz w:val="24"/>
          <w:szCs w:val="24"/>
        </w:rPr>
        <w:t>50</w:t>
      </w:r>
      <w:r>
        <w:rPr>
          <w:rFonts w:asciiTheme="majorHAnsi" w:hAnsiTheme="majorHAnsi" w:cstheme="majorHAnsi"/>
          <w:i/>
          <w:iCs/>
          <w:sz w:val="24"/>
          <w:szCs w:val="24"/>
        </w:rPr>
        <w:t>0</w:t>
      </w:r>
      <w:r>
        <w:rPr>
          <w:rFonts w:asciiTheme="majorHAnsi" w:hAnsiTheme="majorHAnsi" w:cstheme="majorHAnsi"/>
          <w:i/>
          <w:iCs/>
          <w:sz w:val="24"/>
          <w:szCs w:val="24"/>
        </w:rPr>
        <w:t>000)</w:t>
      </w:r>
    </w:p>
    <w:p w14:paraId="725838A3" w14:textId="77777777" w:rsidR="00F60500" w:rsidRPr="00F06EAA" w:rsidRDefault="00F60500" w:rsidP="00E907F0">
      <w:pPr>
        <w:spacing w:line="240" w:lineRule="auto"/>
        <w:ind w:left="708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334F1059" w14:textId="77777777" w:rsidR="00F60500" w:rsidRPr="00F06EAA" w:rsidRDefault="00F60500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7B32F3CE" w14:textId="77777777" w:rsidR="00F60500" w:rsidRDefault="00F60500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//Segunda parte</w:t>
      </w:r>
    </w:p>
    <w:p w14:paraId="6CC01EFE" w14:textId="642FA642" w:rsidR="00F60500" w:rsidRPr="00F06EAA" w:rsidRDefault="00F60500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If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</w:rPr>
        <w:t xml:space="preserve"> (entrada &lt;= </w:t>
      </w:r>
      <w:r>
        <w:rPr>
          <w:rFonts w:asciiTheme="majorHAnsi" w:hAnsiTheme="majorHAnsi" w:cstheme="majorHAnsi"/>
          <w:i/>
          <w:iCs/>
          <w:sz w:val="24"/>
          <w:szCs w:val="24"/>
        </w:rPr>
        <w:t>1</w:t>
      </w:r>
      <w:r>
        <w:rPr>
          <w:rFonts w:asciiTheme="majorHAnsi" w:hAnsiTheme="majorHAnsi" w:cstheme="majorHAnsi"/>
          <w:i/>
          <w:iCs/>
          <w:sz w:val="24"/>
          <w:szCs w:val="24"/>
        </w:rPr>
        <w:t>50</w:t>
      </w:r>
      <w:r>
        <w:rPr>
          <w:rFonts w:asciiTheme="majorHAnsi" w:hAnsiTheme="majorHAnsi" w:cstheme="majorHAnsi"/>
          <w:i/>
          <w:iCs/>
          <w:sz w:val="24"/>
          <w:szCs w:val="24"/>
        </w:rPr>
        <w:t>0</w:t>
      </w:r>
      <w:r>
        <w:rPr>
          <w:rFonts w:asciiTheme="majorHAnsi" w:hAnsiTheme="majorHAnsi" w:cstheme="majorHAnsi"/>
          <w:i/>
          <w:iCs/>
          <w:sz w:val="24"/>
          <w:szCs w:val="24"/>
        </w:rPr>
        <w:t>000)</w:t>
      </w:r>
    </w:p>
    <w:p w14:paraId="2171EB8A" w14:textId="357B0352" w:rsidR="00F60500" w:rsidRDefault="00F60500" w:rsidP="00E907F0">
      <w:pPr>
        <w:spacing w:line="240" w:lineRule="auto"/>
        <w:ind w:left="708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4B3B3E60" w14:textId="3AD4BDB2" w:rsidR="00F60500" w:rsidRDefault="00F60500" w:rsidP="00F60500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62D5F0D1" w14:textId="164D3A42" w:rsidR="000D62AE" w:rsidRDefault="00F6050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F60500">
        <w:rPr>
          <w:rFonts w:asciiTheme="minorHAnsi" w:hAnsiTheme="minorHAnsi" w:cstheme="minorHAnsi"/>
          <w:sz w:val="24"/>
          <w:szCs w:val="24"/>
        </w:rPr>
        <w:t>Basicamente</w:t>
      </w:r>
      <w:r>
        <w:rPr>
          <w:rFonts w:asciiTheme="minorHAnsi" w:hAnsiTheme="minorHAnsi" w:cstheme="minorHAnsi"/>
          <w:sz w:val="24"/>
          <w:szCs w:val="24"/>
        </w:rPr>
        <w:t>, aumentamos o limite para execução do algoritmo</w:t>
      </w:r>
      <w:r w:rsidR="0063698F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de 500.000 para 1.500.000 pois com apenas uma densidade a execução passa a ser feita em tempo hábil</w:t>
      </w:r>
      <w:r w:rsidR="0063698F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e tornamos mais esparsos os valores da 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</w:rPr>
        <w:t>array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 entradas.</w:t>
      </w:r>
    </w:p>
    <w:p w14:paraId="71872F88" w14:textId="77777777" w:rsidR="00D73735" w:rsidRPr="00D73735" w:rsidRDefault="00D73735" w:rsidP="00D7373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F4A09B2" w14:textId="5350E167" w:rsidR="00582DBA" w:rsidRDefault="00413083" w:rsidP="00FB5E1A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Conclus</w:t>
      </w:r>
      <w:r w:rsidR="00D73735">
        <w:rPr>
          <w:rFonts w:asciiTheme="minorHAnsi" w:hAnsiTheme="minorHAnsi" w:cstheme="minorHAnsi"/>
          <w:b/>
          <w:bCs/>
          <w:sz w:val="32"/>
          <w:szCs w:val="32"/>
        </w:rPr>
        <w:t>ões</w:t>
      </w:r>
    </w:p>
    <w:p w14:paraId="7276B602" w14:textId="038E9C25" w:rsidR="00413083" w:rsidRDefault="00413083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A partir dos gráficos acimas é possível </w:t>
      </w:r>
      <w:r w:rsidR="0063698F">
        <w:rPr>
          <w:rFonts w:asciiTheme="minorHAnsi" w:hAnsiTheme="minorHAnsi" w:cstheme="minorHAnsi"/>
          <w:sz w:val="24"/>
          <w:szCs w:val="24"/>
        </w:rPr>
        <w:t>aferir</w:t>
      </w:r>
      <w:r>
        <w:rPr>
          <w:rFonts w:asciiTheme="minorHAnsi" w:hAnsiTheme="minorHAnsi" w:cstheme="minorHAnsi"/>
          <w:sz w:val="24"/>
          <w:szCs w:val="24"/>
        </w:rPr>
        <w:t xml:space="preserve"> as seguintes conclusões:</w:t>
      </w:r>
    </w:p>
    <w:p w14:paraId="1AA915B4" w14:textId="77777777" w:rsidR="00E907F0" w:rsidRDefault="00E907F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C513837" w14:textId="37FD065A" w:rsidR="00413083" w:rsidRDefault="00E907F0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tempo de execução dos algoritmos de </w:t>
      </w: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independem da </w:t>
      </w:r>
      <w:r w:rsidR="00D44694">
        <w:rPr>
          <w:rFonts w:asciiTheme="minorHAnsi" w:hAnsiTheme="minorHAnsi" w:cstheme="minorHAnsi"/>
          <w:sz w:val="24"/>
          <w:szCs w:val="24"/>
        </w:rPr>
        <w:t>densidade,</w:t>
      </w:r>
      <w:r>
        <w:rPr>
          <w:rFonts w:asciiTheme="minorHAnsi" w:hAnsiTheme="minorHAnsi" w:cstheme="minorHAnsi"/>
          <w:sz w:val="24"/>
          <w:szCs w:val="24"/>
        </w:rPr>
        <w:t xml:space="preserve"> mas sim da quantidade de entradas </w:t>
      </w:r>
      <w:r>
        <w:rPr>
          <w:rFonts w:asciiTheme="minorHAnsi" w:hAnsiTheme="minorHAnsi" w:cstheme="minorHAnsi"/>
          <w:sz w:val="24"/>
          <w:szCs w:val="24"/>
        </w:rPr>
        <w:t>(gráfico 1 e 2)</w:t>
      </w:r>
    </w:p>
    <w:p w14:paraId="06388C0F" w14:textId="77777777" w:rsidR="00E907F0" w:rsidRDefault="00E907F0" w:rsidP="00E907F0">
      <w:pPr>
        <w:pStyle w:val="PargrafodaLista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6427F7A" w14:textId="4261C26A" w:rsidR="00E907F0" w:rsidRDefault="00E907F0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é mais custoso do que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(gráfico 1</w:t>
      </w:r>
      <w:r>
        <w:rPr>
          <w:rFonts w:asciiTheme="minorHAnsi" w:hAnsiTheme="minorHAnsi" w:cstheme="minorHAnsi"/>
          <w:sz w:val="24"/>
          <w:szCs w:val="24"/>
        </w:rPr>
        <w:t xml:space="preserve"> e 2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3B6C215E" w14:textId="77777777" w:rsidR="00E907F0" w:rsidRPr="00E907F0" w:rsidRDefault="00E907F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5986C86" w14:textId="07FC5A76" w:rsidR="00E907F0" w:rsidRDefault="00E907F0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 quantidade de entradas constantes, </w:t>
      </w: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(DAG) e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>dig</w:t>
      </w:r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, o</w:t>
      </w:r>
      <w:r>
        <w:rPr>
          <w:rFonts w:asciiTheme="minorHAnsi" w:hAnsiTheme="minorHAnsi" w:cstheme="minorHAnsi"/>
          <w:sz w:val="24"/>
          <w:szCs w:val="24"/>
        </w:rPr>
        <w:t xml:space="preserve"> tempo de execução </w:t>
      </w:r>
      <w:r>
        <w:rPr>
          <w:rFonts w:asciiTheme="minorHAnsi" w:hAnsiTheme="minorHAnsi" w:cstheme="minorHAnsi"/>
          <w:sz w:val="24"/>
          <w:szCs w:val="24"/>
        </w:rPr>
        <w:t>é constante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(gráfico 1)</w:t>
      </w:r>
    </w:p>
    <w:p w14:paraId="772708CD" w14:textId="77777777" w:rsidR="00E907F0" w:rsidRPr="00E907F0" w:rsidRDefault="00E907F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4A59E8F" w14:textId="6732F395" w:rsidR="00E907F0" w:rsidRDefault="00E907F0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 </w:t>
      </w:r>
      <w:r>
        <w:rPr>
          <w:rFonts w:asciiTheme="minorHAnsi" w:hAnsiTheme="minorHAnsi" w:cstheme="minorHAnsi"/>
          <w:sz w:val="24"/>
          <w:szCs w:val="24"/>
        </w:rPr>
        <w:t xml:space="preserve">quantidade de entradas </w:t>
      </w:r>
      <w:r>
        <w:rPr>
          <w:rFonts w:asciiTheme="minorHAnsi" w:hAnsiTheme="minorHAnsi" w:cstheme="minorHAnsi"/>
          <w:sz w:val="24"/>
          <w:szCs w:val="24"/>
        </w:rPr>
        <w:t>variáveis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(DAG) e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(dig)</w:t>
      </w:r>
      <w:r>
        <w:rPr>
          <w:rFonts w:asciiTheme="minorHAnsi" w:hAnsiTheme="minorHAnsi" w:cstheme="minorHAnsi"/>
          <w:sz w:val="24"/>
          <w:szCs w:val="24"/>
        </w:rPr>
        <w:t xml:space="preserve">, o tempo de execução segue função linear </w:t>
      </w:r>
      <w:r>
        <w:rPr>
          <w:rFonts w:asciiTheme="minorHAnsi" w:hAnsiTheme="minorHAnsi" w:cstheme="minorHAnsi"/>
          <w:sz w:val="24"/>
          <w:szCs w:val="24"/>
        </w:rPr>
        <w:t xml:space="preserve">(gráfico 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28B78E38" w14:textId="77777777" w:rsidR="00E907F0" w:rsidRPr="00E907F0" w:rsidRDefault="00E907F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DD23674" w14:textId="1108F928" w:rsidR="00E907F0" w:rsidRDefault="00E907F0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907F0">
        <w:rPr>
          <w:rFonts w:asciiTheme="minorHAnsi" w:hAnsiTheme="minorHAnsi" w:cstheme="minorHAnsi"/>
          <w:sz w:val="24"/>
          <w:szCs w:val="24"/>
        </w:rPr>
        <w:lastRenderedPageBreak/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mantém seu desempenho mesmo ao processar </w:t>
      </w:r>
      <w:proofErr w:type="spellStart"/>
      <w:r>
        <w:rPr>
          <w:rFonts w:asciiTheme="minorHAnsi" w:hAnsiTheme="minorHAnsi" w:cstheme="minorHAnsi"/>
          <w:sz w:val="24"/>
          <w:szCs w:val="24"/>
        </w:rPr>
        <w:t>DAGs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digrafos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cíclicos </w:t>
      </w:r>
      <w:r>
        <w:rPr>
          <w:rFonts w:asciiTheme="minorHAnsi" w:hAnsiTheme="minorHAnsi" w:cstheme="minorHAnsi"/>
          <w:sz w:val="24"/>
          <w:szCs w:val="24"/>
        </w:rPr>
        <w:t>(gráfico 1 e 2)</w:t>
      </w:r>
    </w:p>
    <w:p w14:paraId="7FDC159C" w14:textId="77777777" w:rsidR="0063698F" w:rsidRPr="0063698F" w:rsidRDefault="0063698F" w:rsidP="0063698F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04B3279" w14:textId="026102C6" w:rsidR="0063698F" w:rsidRDefault="0063698F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(DAG) e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(dig)</w:t>
      </w:r>
      <w:r>
        <w:rPr>
          <w:rFonts w:asciiTheme="minorHAnsi" w:hAnsiTheme="minorHAnsi" w:cstheme="minorHAnsi"/>
          <w:sz w:val="24"/>
          <w:szCs w:val="24"/>
        </w:rPr>
        <w:t xml:space="preserve"> são muito mais eficientes que </w:t>
      </w:r>
      <w:proofErr w:type="spellStart"/>
      <w:r w:rsidRPr="0063698F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>
        <w:rPr>
          <w:rFonts w:asciiTheme="minorHAnsi" w:hAnsiTheme="minorHAnsi" w:cstheme="minorHAnsi"/>
          <w:sz w:val="24"/>
          <w:szCs w:val="24"/>
        </w:rPr>
        <w:t>-</w:t>
      </w:r>
      <w:r w:rsidRPr="0063698F">
        <w:rPr>
          <w:rFonts w:asciiTheme="minorHAnsi" w:hAnsiTheme="minorHAnsi" w:cstheme="minorHAnsi"/>
          <w:sz w:val="24"/>
          <w:szCs w:val="24"/>
        </w:rPr>
        <w:t>Ford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(gráfico 1 e </w:t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3B262026" w14:textId="77777777" w:rsidR="0063698F" w:rsidRPr="0063698F" w:rsidRDefault="0063698F" w:rsidP="0063698F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5EB404B9" w14:textId="1F1E3163" w:rsidR="0063698F" w:rsidRDefault="0063698F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63698F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>
        <w:rPr>
          <w:rFonts w:asciiTheme="minorHAnsi" w:hAnsiTheme="minorHAnsi" w:cstheme="minorHAnsi"/>
          <w:sz w:val="24"/>
          <w:szCs w:val="24"/>
        </w:rPr>
        <w:t>-</w:t>
      </w:r>
      <w:r w:rsidRPr="0063698F">
        <w:rPr>
          <w:rFonts w:asciiTheme="minorHAnsi" w:hAnsiTheme="minorHAnsi" w:cstheme="minorHAnsi"/>
          <w:sz w:val="24"/>
          <w:szCs w:val="24"/>
        </w:rPr>
        <w:t>Ford</w:t>
      </w:r>
      <w:r>
        <w:rPr>
          <w:rFonts w:asciiTheme="minorHAnsi" w:hAnsiTheme="minorHAnsi" w:cstheme="minorHAnsi"/>
          <w:sz w:val="24"/>
          <w:szCs w:val="24"/>
        </w:rPr>
        <w:t xml:space="preserve"> opera melhor com grafos de poucos vértices (gráfico 3)</w:t>
      </w:r>
    </w:p>
    <w:p w14:paraId="53E86C9E" w14:textId="77777777" w:rsidR="0063698F" w:rsidRPr="0063698F" w:rsidRDefault="0063698F" w:rsidP="0063698F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645960EE" w14:textId="2AAF9480" w:rsidR="0063698F" w:rsidRDefault="0063698F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 densidade constante, o tempo de execução de </w:t>
      </w:r>
      <w:proofErr w:type="spellStart"/>
      <w:r w:rsidRPr="0063698F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>
        <w:rPr>
          <w:rFonts w:asciiTheme="minorHAnsi" w:hAnsiTheme="minorHAnsi" w:cstheme="minorHAnsi"/>
          <w:sz w:val="24"/>
          <w:szCs w:val="24"/>
        </w:rPr>
        <w:t>-</w:t>
      </w:r>
      <w:r w:rsidRPr="0063698F">
        <w:rPr>
          <w:rFonts w:asciiTheme="minorHAnsi" w:hAnsiTheme="minorHAnsi" w:cstheme="minorHAnsi"/>
          <w:sz w:val="24"/>
          <w:szCs w:val="24"/>
        </w:rPr>
        <w:t>Ford</w:t>
      </w:r>
      <w:r>
        <w:rPr>
          <w:rFonts w:asciiTheme="minorHAnsi" w:hAnsiTheme="minorHAnsi" w:cstheme="minorHAnsi"/>
          <w:sz w:val="24"/>
          <w:szCs w:val="24"/>
        </w:rPr>
        <w:t xml:space="preserve"> segue função exponencial (gráfico 4)</w:t>
      </w:r>
    </w:p>
    <w:p w14:paraId="477EF21B" w14:textId="77777777" w:rsidR="0063698F" w:rsidRPr="0063698F" w:rsidRDefault="0063698F" w:rsidP="0063698F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CE0CF56" w14:textId="66F27D26" w:rsidR="0063698F" w:rsidRPr="00E907F0" w:rsidRDefault="0063698F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 </w:t>
      </w:r>
      <w:proofErr w:type="spellStart"/>
      <w:r w:rsidRPr="0063698F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>
        <w:rPr>
          <w:rFonts w:asciiTheme="minorHAnsi" w:hAnsiTheme="minorHAnsi" w:cstheme="minorHAnsi"/>
          <w:sz w:val="24"/>
          <w:szCs w:val="24"/>
        </w:rPr>
        <w:t>-</w:t>
      </w:r>
      <w:r w:rsidRPr="0063698F">
        <w:rPr>
          <w:rFonts w:asciiTheme="minorHAnsi" w:hAnsiTheme="minorHAnsi" w:cstheme="minorHAnsi"/>
          <w:sz w:val="24"/>
          <w:szCs w:val="24"/>
        </w:rPr>
        <w:t>Ford</w:t>
      </w:r>
      <w:r>
        <w:t xml:space="preserve"> é mais custoso processar </w:t>
      </w:r>
      <w:proofErr w:type="spellStart"/>
      <w:r>
        <w:t>DAGs</w:t>
      </w:r>
      <w:proofErr w:type="spellEnd"/>
      <w:r>
        <w:t xml:space="preserve"> (</w:t>
      </w:r>
      <w:r>
        <w:rPr>
          <w:rFonts w:asciiTheme="minorHAnsi" w:hAnsiTheme="minorHAnsi" w:cstheme="minorHAnsi"/>
          <w:sz w:val="24"/>
          <w:szCs w:val="24"/>
        </w:rPr>
        <w:t xml:space="preserve">gráfico </w:t>
      </w:r>
      <w:r>
        <w:rPr>
          <w:rFonts w:asciiTheme="minorHAnsi" w:hAnsiTheme="minorHAnsi" w:cstheme="minorHAnsi"/>
          <w:sz w:val="24"/>
          <w:szCs w:val="24"/>
        </w:rPr>
        <w:t>3 e 4</w:t>
      </w:r>
      <w:r>
        <w:t>)</w:t>
      </w:r>
    </w:p>
    <w:p w14:paraId="5781E165" w14:textId="43A00E81" w:rsidR="00582DBA" w:rsidRDefault="00413083" w:rsidP="00E907F0">
      <w:pPr>
        <w:spacing w:line="360" w:lineRule="auto"/>
        <w:jc w:val="both"/>
      </w:pPr>
      <w:r>
        <w:tab/>
      </w:r>
    </w:p>
    <w:p w14:paraId="4F8D7A48" w14:textId="030EA7AE" w:rsidR="00582DBA" w:rsidRDefault="00582DBA" w:rsidP="00D44694">
      <w:pPr>
        <w:tabs>
          <w:tab w:val="left" w:pos="5937"/>
        </w:tabs>
        <w:spacing w:line="360" w:lineRule="auto"/>
        <w:jc w:val="both"/>
      </w:pPr>
    </w:p>
    <w:p w14:paraId="090E8E65" w14:textId="77784484" w:rsidR="00D44694" w:rsidRDefault="00D44694" w:rsidP="00D44694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Gráficos remanescestes </w:t>
      </w:r>
    </w:p>
    <w:p w14:paraId="6443688B" w14:textId="77777777" w:rsidR="00D44694" w:rsidRDefault="00D44694" w:rsidP="00D44694">
      <w:pPr>
        <w:tabs>
          <w:tab w:val="left" w:pos="5937"/>
        </w:tabs>
        <w:spacing w:line="360" w:lineRule="auto"/>
        <w:jc w:val="both"/>
      </w:pPr>
    </w:p>
    <w:p w14:paraId="1F0003A2" w14:textId="64AD4620" w:rsidR="00955065" w:rsidRDefault="00955065" w:rsidP="0095506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Em seguida serão apresentados 16 gráficos agrupados </w:t>
      </w:r>
      <w:r w:rsidR="00D44694">
        <w:rPr>
          <w:rFonts w:asciiTheme="minorHAnsi" w:hAnsiTheme="minorHAnsi" w:cstheme="minorHAnsi"/>
          <w:sz w:val="24"/>
          <w:szCs w:val="24"/>
        </w:rPr>
        <w:t>por</w:t>
      </w:r>
      <w:r>
        <w:rPr>
          <w:rFonts w:asciiTheme="minorHAnsi" w:hAnsiTheme="minorHAnsi" w:cstheme="minorHAnsi"/>
          <w:sz w:val="24"/>
          <w:szCs w:val="24"/>
        </w:rPr>
        <w:t xml:space="preserve"> oito densidades escolhidas cujo intuito é por cada algoritmo lado a lado a fim traçar um paralelo entre eles. </w:t>
      </w:r>
    </w:p>
    <w:p w14:paraId="5B5001D7" w14:textId="7AADEFA8" w:rsidR="00955065" w:rsidRDefault="00955065" w:rsidP="00955065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 xml:space="preserve"> eixo Y representa a quantidade de entradas, que variam de 100 a 40 milhões. Ainda no mesmo eixo o número entre parêntesis indica a quantidade de vértices </w:t>
      </w:r>
      <w:r w:rsidR="00D44694">
        <w:rPr>
          <w:rFonts w:asciiTheme="minorHAnsi" w:hAnsiTheme="minorHAnsi" w:cstheme="minorHAnsi"/>
          <w:sz w:val="24"/>
          <w:szCs w:val="24"/>
        </w:rPr>
        <w:t>assim como feito anteriormente</w:t>
      </w:r>
      <w:r>
        <w:rPr>
          <w:rFonts w:asciiTheme="minorHAnsi" w:hAnsiTheme="minorHAnsi" w:cstheme="minorHAnsi"/>
          <w:sz w:val="24"/>
          <w:szCs w:val="24"/>
        </w:rPr>
        <w:t>. O eixo X indica o tempo gasto pelo algoritmo em milissegundos.</w:t>
      </w:r>
    </w:p>
    <w:p w14:paraId="2763801B" w14:textId="068534C4" w:rsidR="00955065" w:rsidRDefault="00955065" w:rsidP="00955065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Os gráficos serão agrupados, como já dito acima, pelo grau de densidade. Cada grau, porém, terá dois gráficos: um com entradas até 500.000 e, portanto, com os resultados dos algoritmos </w:t>
      </w:r>
      <w:proofErr w:type="spellStart"/>
      <w:r w:rsidRPr="00AA0A91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>
        <w:rPr>
          <w:rFonts w:asciiTheme="minorHAnsi" w:hAnsiTheme="minorHAnsi" w:cstheme="minorHAnsi"/>
          <w:sz w:val="24"/>
          <w:szCs w:val="24"/>
        </w:rPr>
        <w:t>-</w:t>
      </w:r>
      <w:r w:rsidRPr="00AA0A91">
        <w:rPr>
          <w:rFonts w:asciiTheme="minorHAnsi" w:hAnsiTheme="minorHAnsi" w:cstheme="minorHAnsi"/>
          <w:sz w:val="24"/>
          <w:szCs w:val="24"/>
        </w:rPr>
        <w:t>Ford</w:t>
      </w:r>
      <w:r>
        <w:rPr>
          <w:rFonts w:asciiTheme="minorHAnsi" w:hAnsiTheme="minorHAnsi" w:cstheme="minorHAnsi"/>
          <w:sz w:val="24"/>
          <w:szCs w:val="24"/>
        </w:rPr>
        <w:t xml:space="preserve"> (aqui é possível ver os demais desaparecem, restando justificada a limitação de sua execução até as 500.000 entradas), e o outro com os três testes restantes.</w:t>
      </w:r>
    </w:p>
    <w:p w14:paraId="3F45E7C5" w14:textId="10A3C0C9" w:rsidR="00955065" w:rsidRDefault="00955065" w:rsidP="00955065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Observação: as tabelas que seguem ao fim de cada gráfico apresentam as variáveis em ordem decrescente, ao contrário do disposto nos gráficos. Assim foram desenvolvidas por conta de limitação da ferramenta Word.</w:t>
      </w:r>
    </w:p>
    <w:p w14:paraId="66556FF5" w14:textId="76B507A8" w:rsidR="00582DBA" w:rsidRDefault="00582DBA" w:rsidP="00FB5E1A">
      <w:pPr>
        <w:jc w:val="both"/>
      </w:pPr>
    </w:p>
    <w:p w14:paraId="5BDD2BE6" w14:textId="69BC649E" w:rsidR="00582DBA" w:rsidRDefault="00582DBA" w:rsidP="00D44694">
      <w:pPr>
        <w:tabs>
          <w:tab w:val="left" w:pos="930"/>
        </w:tabs>
        <w:jc w:val="both"/>
      </w:pPr>
    </w:p>
    <w:p w14:paraId="36D738E5" w14:textId="1C95742F" w:rsidR="00CD2FC6" w:rsidRDefault="00CD2FC6" w:rsidP="00FB5E1A">
      <w:pPr>
        <w:jc w:val="both"/>
      </w:pPr>
      <w:r>
        <w:rPr>
          <w:noProof/>
        </w:rPr>
        <w:lastRenderedPageBreak/>
        <w:drawing>
          <wp:inline distT="0" distB="0" distL="0" distR="0" wp14:anchorId="2FF698A4" wp14:editId="341194D7">
            <wp:extent cx="5657215" cy="9060872"/>
            <wp:effectExtent l="0" t="0" r="635" b="698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269B699" w14:textId="55F51DD9" w:rsidR="006019EB" w:rsidRDefault="007D060F" w:rsidP="00FB5E1A">
      <w:pPr>
        <w:jc w:val="both"/>
      </w:pPr>
      <w:r>
        <w:rPr>
          <w:noProof/>
        </w:rPr>
        <w:lastRenderedPageBreak/>
        <w:drawing>
          <wp:inline distT="0" distB="0" distL="0" distR="0" wp14:anchorId="1B9D938A" wp14:editId="6C1A3641">
            <wp:extent cx="5581650" cy="9072748"/>
            <wp:effectExtent l="0" t="0" r="0" b="1460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D9D241" w14:textId="76E360AA" w:rsidR="00D616DB" w:rsidRDefault="006019E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7E1699FD" wp14:editId="5134C677">
            <wp:extent cx="5400040" cy="8906493"/>
            <wp:effectExtent l="0" t="0" r="10160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3DF6AB" w14:textId="3FC85E54" w:rsidR="00D616DB" w:rsidRDefault="00D616D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680AC835" wp14:editId="277B49BB">
            <wp:extent cx="5400040" cy="8870867"/>
            <wp:effectExtent l="0" t="0" r="10160" b="698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E0BC890" w14:textId="5D2E988F" w:rsidR="00D616DB" w:rsidRDefault="00D616D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031F19B7" wp14:editId="4FADE4C7">
            <wp:extent cx="5400040" cy="9120249"/>
            <wp:effectExtent l="0" t="0" r="10160" b="508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38123BF" w14:textId="210F52C2" w:rsidR="00D616DB" w:rsidRDefault="00D616D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28FF514B" wp14:editId="43C96AB4">
            <wp:extent cx="5400040" cy="9084623"/>
            <wp:effectExtent l="0" t="0" r="10160" b="254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6C3ED6A" w14:textId="7C698675" w:rsidR="00D616DB" w:rsidRDefault="00D616D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1D1A8F41" wp14:editId="5AD8C6F7">
            <wp:extent cx="5400040" cy="9048997"/>
            <wp:effectExtent l="0" t="0" r="1016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96ED73" w14:textId="48E43CAD" w:rsidR="007B4819" w:rsidRDefault="00D616D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49EDB0C6" wp14:editId="11FA42E0">
            <wp:extent cx="5400040" cy="9060872"/>
            <wp:effectExtent l="0" t="0" r="10160" b="698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ACD53CF" w14:textId="41D8CE35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16CF13E5" wp14:editId="006E91E8">
            <wp:extent cx="5400040" cy="9072748"/>
            <wp:effectExtent l="0" t="0" r="10160" b="1460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F226B18" w14:textId="3EA5EA59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1830EE43" wp14:editId="77A98D7D">
            <wp:extent cx="5400040" cy="9037122"/>
            <wp:effectExtent l="0" t="0" r="10160" b="1206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85E9B9" w14:textId="4791E028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14F00DC6" wp14:editId="1BD6B235">
            <wp:extent cx="5400040" cy="8484235"/>
            <wp:effectExtent l="0" t="0" r="10160" b="1206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2514123" w14:textId="1D33FB6E" w:rsidR="007B4819" w:rsidRDefault="007B4819" w:rsidP="00FB5E1A">
      <w:pPr>
        <w:jc w:val="both"/>
      </w:pPr>
    </w:p>
    <w:p w14:paraId="6E417D02" w14:textId="6165A298" w:rsidR="007B4819" w:rsidRDefault="007B4819" w:rsidP="00FB5E1A">
      <w:pPr>
        <w:jc w:val="both"/>
      </w:pPr>
    </w:p>
    <w:p w14:paraId="131B9E94" w14:textId="6B6E9DCF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69D34ED3" wp14:editId="589A2DFA">
            <wp:extent cx="5400040" cy="8478981"/>
            <wp:effectExtent l="0" t="0" r="10160" b="1778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DA900B1" w14:textId="378A8D43" w:rsidR="007B4819" w:rsidRDefault="007B4819" w:rsidP="00FB5E1A">
      <w:pPr>
        <w:jc w:val="both"/>
      </w:pPr>
    </w:p>
    <w:p w14:paraId="2E8B87EE" w14:textId="39EA7646" w:rsidR="007B4819" w:rsidRDefault="007B4819" w:rsidP="00FB5E1A">
      <w:pPr>
        <w:jc w:val="both"/>
      </w:pPr>
    </w:p>
    <w:p w14:paraId="72C839D6" w14:textId="2DBFBD6F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229C8C75" wp14:editId="3D53D13D">
            <wp:extent cx="5400040" cy="8484235"/>
            <wp:effectExtent l="0" t="0" r="10160" b="1206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FAB3291" w14:textId="05BFA472" w:rsidR="007B4819" w:rsidRDefault="007B4819" w:rsidP="00FB5E1A">
      <w:pPr>
        <w:jc w:val="both"/>
      </w:pPr>
    </w:p>
    <w:p w14:paraId="24144CA2" w14:textId="6ECAE563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7AD20D9D" wp14:editId="6DA69BA6">
            <wp:extent cx="5400040" cy="8207375"/>
            <wp:effectExtent l="0" t="0" r="10160" b="317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8CEEB84" w14:textId="772410F0" w:rsidR="007B4819" w:rsidRDefault="007B4819" w:rsidP="00FB5E1A">
      <w:pPr>
        <w:jc w:val="both"/>
      </w:pPr>
    </w:p>
    <w:p w14:paraId="3DAABA5A" w14:textId="59BBEF94" w:rsidR="007B4819" w:rsidRDefault="007B4819" w:rsidP="00FB5E1A">
      <w:pPr>
        <w:jc w:val="both"/>
      </w:pPr>
    </w:p>
    <w:p w14:paraId="19E2D54A" w14:textId="2E1D272A" w:rsidR="007B4819" w:rsidRDefault="007B4819" w:rsidP="00FB5E1A">
      <w:pPr>
        <w:jc w:val="both"/>
      </w:pPr>
    </w:p>
    <w:p w14:paraId="2F744156" w14:textId="4563371F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5AC1690A" wp14:editId="16D2A589">
            <wp:extent cx="5400040" cy="8484235"/>
            <wp:effectExtent l="0" t="0" r="10160" b="1206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A4669EB" w14:textId="4A5A250D" w:rsidR="007A6391" w:rsidRDefault="007A6391" w:rsidP="00FB5E1A">
      <w:pPr>
        <w:jc w:val="both"/>
      </w:pPr>
    </w:p>
    <w:p w14:paraId="7F4C44E7" w14:textId="2BFC4250" w:rsidR="007A6391" w:rsidRDefault="007A6391" w:rsidP="00FB5E1A">
      <w:pPr>
        <w:jc w:val="both"/>
      </w:pPr>
    </w:p>
    <w:p w14:paraId="0788BC3A" w14:textId="23A9A349" w:rsidR="007A6391" w:rsidRDefault="007A6391" w:rsidP="00FB5E1A">
      <w:pPr>
        <w:jc w:val="both"/>
      </w:pPr>
      <w:r>
        <w:rPr>
          <w:noProof/>
        </w:rPr>
        <w:lastRenderedPageBreak/>
        <w:drawing>
          <wp:inline distT="0" distB="0" distL="0" distR="0" wp14:anchorId="3DE9F36C" wp14:editId="5651B2B5">
            <wp:extent cx="5400040" cy="8207375"/>
            <wp:effectExtent l="0" t="0" r="10160" b="317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sectPr w:rsidR="007A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2669" w14:textId="77777777" w:rsidR="00183782" w:rsidRDefault="00183782" w:rsidP="00923CAB">
      <w:pPr>
        <w:spacing w:line="240" w:lineRule="auto"/>
      </w:pPr>
      <w:r>
        <w:separator/>
      </w:r>
    </w:p>
  </w:endnote>
  <w:endnote w:type="continuationSeparator" w:id="0">
    <w:p w14:paraId="090011EA" w14:textId="77777777" w:rsidR="00183782" w:rsidRDefault="00183782" w:rsidP="00923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DC809" w14:textId="77777777" w:rsidR="00183782" w:rsidRDefault="00183782" w:rsidP="00923CAB">
      <w:pPr>
        <w:spacing w:line="240" w:lineRule="auto"/>
      </w:pPr>
      <w:r>
        <w:separator/>
      </w:r>
    </w:p>
  </w:footnote>
  <w:footnote w:type="continuationSeparator" w:id="0">
    <w:p w14:paraId="5076A68F" w14:textId="77777777" w:rsidR="00183782" w:rsidRDefault="00183782" w:rsidP="00923CAB">
      <w:pPr>
        <w:spacing w:line="240" w:lineRule="auto"/>
      </w:pPr>
      <w:r>
        <w:continuationSeparator/>
      </w:r>
    </w:p>
  </w:footnote>
  <w:footnote w:id="1">
    <w:p w14:paraId="25CDE79E" w14:textId="5CB083A0" w:rsidR="00923CAB" w:rsidRDefault="00923CAB" w:rsidP="006E7379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hyperlink r:id="rId1" w:history="1">
        <w:r w:rsidRPr="0006693B">
          <w:rPr>
            <w:rStyle w:val="Hyperlink"/>
          </w:rPr>
          <w:t>https://www.ime.usp.br/~pf/algoritmos_para_grafos/aulas/bellman-ford.html</w:t>
        </w:r>
      </w:hyperlink>
      <w:r>
        <w:t xml:space="preserve"> &lt;acessado em 31/07/2021&gt;; página web da faculdade IME que discute sobe os algoritmos disponíveis para a solução de </w:t>
      </w:r>
      <w:r w:rsidRPr="00923CAB">
        <w:t>CPT (</w:t>
      </w:r>
      <w:r w:rsidRPr="00923CAB">
        <w:rPr>
          <w:i/>
          <w:iCs/>
        </w:rPr>
        <w:t>cheapest-paths tree</w:t>
      </w:r>
      <w:r w:rsidRPr="00923CAB">
        <w:t>)</w:t>
      </w:r>
      <w:r>
        <w:t xml:space="preserve">; Nele o algoritmo </w:t>
      </w:r>
      <w:r w:rsidRPr="00923CAB">
        <w:t>BellmanFord</w:t>
      </w:r>
      <w:r>
        <w:t xml:space="preserve"> é o primeiro a ser analisado pela sua simplicidade de implementação</w:t>
      </w:r>
      <w:r w:rsidR="006E7379">
        <w:t xml:space="preserve"> em detrimento de performance.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402"/>
    <w:multiLevelType w:val="hybridMultilevel"/>
    <w:tmpl w:val="DAC0906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7FF08F9"/>
    <w:multiLevelType w:val="hybridMultilevel"/>
    <w:tmpl w:val="D0BEA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660F4"/>
    <w:multiLevelType w:val="hybridMultilevel"/>
    <w:tmpl w:val="14E879F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D8"/>
    <w:rsid w:val="000D62AE"/>
    <w:rsid w:val="000F7194"/>
    <w:rsid w:val="001577F5"/>
    <w:rsid w:val="00183782"/>
    <w:rsid w:val="0021176B"/>
    <w:rsid w:val="002431B3"/>
    <w:rsid w:val="002C2931"/>
    <w:rsid w:val="002C3585"/>
    <w:rsid w:val="002D4186"/>
    <w:rsid w:val="002E61ED"/>
    <w:rsid w:val="00403615"/>
    <w:rsid w:val="00413083"/>
    <w:rsid w:val="00537A0A"/>
    <w:rsid w:val="00553FD8"/>
    <w:rsid w:val="00560876"/>
    <w:rsid w:val="00582674"/>
    <w:rsid w:val="00582DBA"/>
    <w:rsid w:val="005C6E76"/>
    <w:rsid w:val="006019EB"/>
    <w:rsid w:val="0063698F"/>
    <w:rsid w:val="0065502C"/>
    <w:rsid w:val="006816AF"/>
    <w:rsid w:val="006E7379"/>
    <w:rsid w:val="00705120"/>
    <w:rsid w:val="007A6391"/>
    <w:rsid w:val="007B4819"/>
    <w:rsid w:val="007D060F"/>
    <w:rsid w:val="00806292"/>
    <w:rsid w:val="008D7BC1"/>
    <w:rsid w:val="00923CAB"/>
    <w:rsid w:val="00942295"/>
    <w:rsid w:val="00955065"/>
    <w:rsid w:val="009C2E76"/>
    <w:rsid w:val="00A97325"/>
    <w:rsid w:val="00AA0A91"/>
    <w:rsid w:val="00B44886"/>
    <w:rsid w:val="00B578CC"/>
    <w:rsid w:val="00C96EA3"/>
    <w:rsid w:val="00CD2FC6"/>
    <w:rsid w:val="00CD7EB5"/>
    <w:rsid w:val="00CE5520"/>
    <w:rsid w:val="00D44694"/>
    <w:rsid w:val="00D616DB"/>
    <w:rsid w:val="00D73735"/>
    <w:rsid w:val="00D95227"/>
    <w:rsid w:val="00E907F0"/>
    <w:rsid w:val="00EB6983"/>
    <w:rsid w:val="00F06EAA"/>
    <w:rsid w:val="00F60500"/>
    <w:rsid w:val="00FB5E1A"/>
    <w:rsid w:val="00FC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D32B"/>
  <w15:chartTrackingRefBased/>
  <w15:docId w15:val="{AA3EA3AC-69D9-4A97-92CE-E4D6F5EC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D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23CAB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23CAB"/>
    <w:rPr>
      <w:rFonts w:ascii="Arial" w:eastAsia="Arial" w:hAnsi="Arial" w:cs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923CA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23C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3CA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A0A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6050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500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6050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0500"/>
    <w:rPr>
      <w:rFonts w:ascii="Arial" w:eastAsia="Arial" w:hAnsi="Arial" w:cs="Arial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60500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60500"/>
    <w:rPr>
      <w:rFonts w:ascii="Arial" w:eastAsia="Arial" w:hAnsi="Arial" w:cs="Arial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F605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me.usp.br/~pf/algoritmos_para_grafos/aulas/bellman-ford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Gráfico 1</a:t>
            </a:r>
          </a:p>
          <a:p>
            <a:pPr>
              <a:defRPr sz="1600">
                <a:solidFill>
                  <a:schemeClr val="tx1"/>
                </a:solidFill>
              </a:defRPr>
            </a:pP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DAGmin, Dijkstra(DAG) e Dijkstra(dig) </a:t>
            </a:r>
            <a:br>
              <a:rPr lang="pt-BR" sz="1600" baseline="0">
                <a:solidFill>
                  <a:schemeClr val="tx1"/>
                </a:solidFill>
              </a:rPr>
            </a:br>
            <a:r>
              <a:rPr lang="pt-BR" sz="1600" baseline="0">
                <a:solidFill>
                  <a:schemeClr val="tx1"/>
                </a:solidFill>
              </a:rPr>
              <a:t>Entrada constante = 30 milhões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Planilha1!$A$2:$A$13</c:f>
              <c:strCache>
                <c:ptCount val="12"/>
                <c:pt idx="0">
                  <c:v>0.05 (24.485)</c:v>
                </c:pt>
                <c:pt idx="1">
                  <c:v>0.1 (17.316)</c:v>
                </c:pt>
                <c:pt idx="2">
                  <c:v>0.15 (14.139)</c:v>
                </c:pt>
                <c:pt idx="3">
                  <c:v>0.2 (12.245)</c:v>
                </c:pt>
                <c:pt idx="4">
                  <c:v>0.25 (10.953)</c:v>
                </c:pt>
                <c:pt idx="5">
                  <c:v>0.3   (9.999)</c:v>
                </c:pt>
                <c:pt idx="6">
                  <c:v>0.4   (8.660)</c:v>
                </c:pt>
                <c:pt idx="7">
                  <c:v>0.5   (7.745)</c:v>
                </c:pt>
                <c:pt idx="8">
                  <c:v>0.6   (7.071)</c:v>
                </c:pt>
                <c:pt idx="9">
                  <c:v>0.7   (6.546)</c:v>
                </c:pt>
                <c:pt idx="10">
                  <c:v>0.8   (6.124)</c:v>
                </c:pt>
                <c:pt idx="11">
                  <c:v>0.9   (5.773)</c:v>
                </c:pt>
              </c:strCache>
            </c:strRef>
          </c:cat>
          <c:val>
            <c:numRef>
              <c:f>Planilha1!$B$2:$B$13</c:f>
              <c:numCache>
                <c:formatCode>General</c:formatCode>
                <c:ptCount val="12"/>
                <c:pt idx="0">
                  <c:v>469</c:v>
                </c:pt>
                <c:pt idx="1">
                  <c:v>459</c:v>
                </c:pt>
                <c:pt idx="2">
                  <c:v>422</c:v>
                </c:pt>
                <c:pt idx="3">
                  <c:v>375</c:v>
                </c:pt>
                <c:pt idx="4">
                  <c:v>391</c:v>
                </c:pt>
                <c:pt idx="5">
                  <c:v>375</c:v>
                </c:pt>
                <c:pt idx="6">
                  <c:v>422</c:v>
                </c:pt>
                <c:pt idx="7">
                  <c:v>343</c:v>
                </c:pt>
                <c:pt idx="8">
                  <c:v>374</c:v>
                </c:pt>
                <c:pt idx="9">
                  <c:v>438</c:v>
                </c:pt>
                <c:pt idx="10">
                  <c:v>359</c:v>
                </c:pt>
                <c:pt idx="11">
                  <c:v>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23-4320-86AE-2F8261235BB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Planilha1!$A$2:$A$13</c:f>
              <c:strCache>
                <c:ptCount val="12"/>
                <c:pt idx="0">
                  <c:v>0.05 (24.485)</c:v>
                </c:pt>
                <c:pt idx="1">
                  <c:v>0.1 (17.316)</c:v>
                </c:pt>
                <c:pt idx="2">
                  <c:v>0.15 (14.139)</c:v>
                </c:pt>
                <c:pt idx="3">
                  <c:v>0.2 (12.245)</c:v>
                </c:pt>
                <c:pt idx="4">
                  <c:v>0.25 (10.953)</c:v>
                </c:pt>
                <c:pt idx="5">
                  <c:v>0.3   (9.999)</c:v>
                </c:pt>
                <c:pt idx="6">
                  <c:v>0.4   (8.660)</c:v>
                </c:pt>
                <c:pt idx="7">
                  <c:v>0.5   (7.745)</c:v>
                </c:pt>
                <c:pt idx="8">
                  <c:v>0.6   (7.071)</c:v>
                </c:pt>
                <c:pt idx="9">
                  <c:v>0.7   (6.546)</c:v>
                </c:pt>
                <c:pt idx="10">
                  <c:v>0.8   (6.124)</c:v>
                </c:pt>
                <c:pt idx="11">
                  <c:v>0.9   (5.773)</c:v>
                </c:pt>
              </c:strCache>
            </c:strRef>
          </c:cat>
          <c:val>
            <c:numRef>
              <c:f>Planilha1!$C$2:$C$13</c:f>
              <c:numCache>
                <c:formatCode>General</c:formatCode>
                <c:ptCount val="12"/>
                <c:pt idx="0">
                  <c:v>203</c:v>
                </c:pt>
                <c:pt idx="1">
                  <c:v>172</c:v>
                </c:pt>
                <c:pt idx="2">
                  <c:v>171</c:v>
                </c:pt>
                <c:pt idx="3">
                  <c:v>172</c:v>
                </c:pt>
                <c:pt idx="4">
                  <c:v>140</c:v>
                </c:pt>
                <c:pt idx="5">
                  <c:v>141</c:v>
                </c:pt>
                <c:pt idx="6">
                  <c:v>140</c:v>
                </c:pt>
                <c:pt idx="7">
                  <c:v>125</c:v>
                </c:pt>
                <c:pt idx="8">
                  <c:v>125</c:v>
                </c:pt>
                <c:pt idx="9">
                  <c:v>172</c:v>
                </c:pt>
                <c:pt idx="10">
                  <c:v>125</c:v>
                </c:pt>
                <c:pt idx="11">
                  <c:v>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ED-4578-841A-5A1F746735E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Planilha1!$A$2:$A$13</c:f>
              <c:strCache>
                <c:ptCount val="12"/>
                <c:pt idx="0">
                  <c:v>0.05 (24.485)</c:v>
                </c:pt>
                <c:pt idx="1">
                  <c:v>0.1 (17.316)</c:v>
                </c:pt>
                <c:pt idx="2">
                  <c:v>0.15 (14.139)</c:v>
                </c:pt>
                <c:pt idx="3">
                  <c:v>0.2 (12.245)</c:v>
                </c:pt>
                <c:pt idx="4">
                  <c:v>0.25 (10.953)</c:v>
                </c:pt>
                <c:pt idx="5">
                  <c:v>0.3   (9.999)</c:v>
                </c:pt>
                <c:pt idx="6">
                  <c:v>0.4   (8.660)</c:v>
                </c:pt>
                <c:pt idx="7">
                  <c:v>0.5   (7.745)</c:v>
                </c:pt>
                <c:pt idx="8">
                  <c:v>0.6   (7.071)</c:v>
                </c:pt>
                <c:pt idx="9">
                  <c:v>0.7   (6.546)</c:v>
                </c:pt>
                <c:pt idx="10">
                  <c:v>0.8   (6.124)</c:v>
                </c:pt>
                <c:pt idx="11">
                  <c:v>0.9   (5.773)</c:v>
                </c:pt>
              </c:strCache>
            </c:strRef>
          </c:cat>
          <c:val>
            <c:numRef>
              <c:f>Planilha1!$D$2:$D$13</c:f>
              <c:numCache>
                <c:formatCode>General</c:formatCode>
                <c:ptCount val="12"/>
                <c:pt idx="0">
                  <c:v>205</c:v>
                </c:pt>
                <c:pt idx="1">
                  <c:v>170</c:v>
                </c:pt>
                <c:pt idx="2">
                  <c:v>188</c:v>
                </c:pt>
                <c:pt idx="3">
                  <c:v>187</c:v>
                </c:pt>
                <c:pt idx="4">
                  <c:v>157</c:v>
                </c:pt>
                <c:pt idx="5">
                  <c:v>172</c:v>
                </c:pt>
                <c:pt idx="6">
                  <c:v>156</c:v>
                </c:pt>
                <c:pt idx="7">
                  <c:v>141</c:v>
                </c:pt>
                <c:pt idx="8">
                  <c:v>141</c:v>
                </c:pt>
                <c:pt idx="9">
                  <c:v>218</c:v>
                </c:pt>
                <c:pt idx="10">
                  <c:v>125</c:v>
                </c:pt>
                <c:pt idx="11">
                  <c:v>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ED-4578-841A-5A1F746735E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2974511"/>
        <c:axId val="862985743"/>
      </c:lineChart>
      <c:catAx>
        <c:axId val="862974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Densidade</a:t>
                </a:r>
                <a:r>
                  <a:rPr lang="pt-BR" baseline="0"/>
                  <a:t> (vértices)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85743"/>
        <c:crosses val="autoZero"/>
        <c:auto val="1"/>
        <c:lblAlgn val="ctr"/>
        <c:lblOffset val="100"/>
        <c:noMultiLvlLbl val="0"/>
      </c:catAx>
      <c:valAx>
        <c:axId val="86298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7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0.1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(3.649)</c:v>
                </c:pt>
                <c:pt idx="1">
                  <c:v>5.000.000 (5.771)</c:v>
                </c:pt>
                <c:pt idx="2">
                  <c:v>10.000.000 (8.162)</c:v>
                </c:pt>
                <c:pt idx="3">
                  <c:v>20.000.000 (11.544)</c:v>
                </c:pt>
                <c:pt idx="4">
                  <c:v>30.000.000 (14.139)</c:v>
                </c:pt>
                <c:pt idx="5">
                  <c:v>40.000.000 (16.327)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62</c:v>
                </c:pt>
                <c:pt idx="2">
                  <c:v>125</c:v>
                </c:pt>
                <c:pt idx="3">
                  <c:v>266</c:v>
                </c:pt>
                <c:pt idx="4">
                  <c:v>422</c:v>
                </c:pt>
                <c:pt idx="5">
                  <c:v>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C1-434C-9AFF-B2832DFCBFC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(3.649)</c:v>
                </c:pt>
                <c:pt idx="1">
                  <c:v>5.000.000 (5.771)</c:v>
                </c:pt>
                <c:pt idx="2">
                  <c:v>10.000.000 (8.162)</c:v>
                </c:pt>
                <c:pt idx="3">
                  <c:v>20.000.000 (11.544)</c:v>
                </c:pt>
                <c:pt idx="4">
                  <c:v>30.000.000 (14.139)</c:v>
                </c:pt>
                <c:pt idx="5">
                  <c:v>40.000.000 (16.327)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31</c:v>
                </c:pt>
                <c:pt idx="2">
                  <c:v>63</c:v>
                </c:pt>
                <c:pt idx="3">
                  <c:v>125</c:v>
                </c:pt>
                <c:pt idx="4">
                  <c:v>171</c:v>
                </c:pt>
                <c:pt idx="5">
                  <c:v>219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C1-434C-9AFF-B2832DFCBFC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(3.649)</c:v>
                </c:pt>
                <c:pt idx="1">
                  <c:v>5.000.000 (5.771)</c:v>
                </c:pt>
                <c:pt idx="2">
                  <c:v>10.000.000 (8.162)</c:v>
                </c:pt>
                <c:pt idx="3">
                  <c:v>20.000.000 (11.544)</c:v>
                </c:pt>
                <c:pt idx="4">
                  <c:v>30.000.000 (14.139)</c:v>
                </c:pt>
                <c:pt idx="5">
                  <c:v>40.000.000 (16.327)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32</c:v>
                </c:pt>
                <c:pt idx="2">
                  <c:v>47</c:v>
                </c:pt>
                <c:pt idx="3">
                  <c:v>93</c:v>
                </c:pt>
                <c:pt idx="4">
                  <c:v>188</c:v>
                </c:pt>
                <c:pt idx="5">
                  <c:v>219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C1-434C-9AFF-B2832DFCBFC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0.2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(20 a 156)</c:v>
                </c:pt>
                <c:pt idx="1">
                  <c:v>10.000 (222)</c:v>
                </c:pt>
                <c:pt idx="2">
                  <c:v>100.000 (705)</c:v>
                </c:pt>
                <c:pt idx="3">
                  <c:v>500.000 (1.579)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EF-4200-9406-AAA30116048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(20 a 156)</c:v>
                </c:pt>
                <c:pt idx="1">
                  <c:v>10.000 (222)</c:v>
                </c:pt>
                <c:pt idx="2">
                  <c:v>100.000 (705)</c:v>
                </c:pt>
                <c:pt idx="3">
                  <c:v>500.000 (1.579)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15</c:v>
                </c:pt>
                <c:pt idx="1">
                  <c:v>16</c:v>
                </c:pt>
                <c:pt idx="2">
                  <c:v>391</c:v>
                </c:pt>
                <c:pt idx="3">
                  <c:v>4873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EF-4200-9406-AAA301160481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(20 a 156)</c:v>
                </c:pt>
                <c:pt idx="1">
                  <c:v>10.000 (222)</c:v>
                </c:pt>
                <c:pt idx="2">
                  <c:v>100.000 (705)</c:v>
                </c:pt>
                <c:pt idx="3">
                  <c:v>500.000 (1.579)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EF-4200-9406-AAA301160481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(20 a 156)</c:v>
                </c:pt>
                <c:pt idx="1">
                  <c:v>10.000 (222)</c:v>
                </c:pt>
                <c:pt idx="2">
                  <c:v>100.000 (705)</c:v>
                </c:pt>
                <c:pt idx="3">
                  <c:v>500.000 (1.579)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281</c:v>
                </c:pt>
                <c:pt idx="3">
                  <c:v>3468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EF-4200-9406-AAA301160481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(20 a 156)</c:v>
                </c:pt>
                <c:pt idx="1">
                  <c:v>10.000 (222)</c:v>
                </c:pt>
                <c:pt idx="2">
                  <c:v>100.000 (705)</c:v>
                </c:pt>
                <c:pt idx="3">
                  <c:v>500.000 (1.579)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EF-4200-9406-AAA30116048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0.2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(3.160)</c:v>
                </c:pt>
                <c:pt idx="1">
                  <c:v>5.000.000 (4.998)</c:v>
                </c:pt>
                <c:pt idx="2">
                  <c:v>10.000.000 (7.069)</c:v>
                </c:pt>
                <c:pt idx="3">
                  <c:v>20.000.000 (9.998)</c:v>
                </c:pt>
                <c:pt idx="4">
                  <c:v>30.000.000 (12.245)</c:v>
                </c:pt>
                <c:pt idx="5">
                  <c:v>40.000.000 (14.140)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62</c:v>
                </c:pt>
                <c:pt idx="2">
                  <c:v>110</c:v>
                </c:pt>
                <c:pt idx="3">
                  <c:v>250</c:v>
                </c:pt>
                <c:pt idx="4">
                  <c:v>375</c:v>
                </c:pt>
                <c:pt idx="5">
                  <c:v>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FE-49D7-9B0C-51B4FADDAA2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(3.160)</c:v>
                </c:pt>
                <c:pt idx="1">
                  <c:v>5.000.000 (4.998)</c:v>
                </c:pt>
                <c:pt idx="2">
                  <c:v>10.000.000 (7.069)</c:v>
                </c:pt>
                <c:pt idx="3">
                  <c:v>20.000.000 (9.998)</c:v>
                </c:pt>
                <c:pt idx="4">
                  <c:v>30.000.000 (12.245)</c:v>
                </c:pt>
                <c:pt idx="5">
                  <c:v>40.000.000 (14.140)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47</c:v>
                </c:pt>
                <c:pt idx="2">
                  <c:v>47</c:v>
                </c:pt>
                <c:pt idx="3">
                  <c:v>110</c:v>
                </c:pt>
                <c:pt idx="4">
                  <c:v>172</c:v>
                </c:pt>
                <c:pt idx="5">
                  <c:v>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FE-49D7-9B0C-51B4FADDAA2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(3.160)</c:v>
                </c:pt>
                <c:pt idx="1">
                  <c:v>5.000.000 (4.998)</c:v>
                </c:pt>
                <c:pt idx="2">
                  <c:v>10.000.000 (7.069)</c:v>
                </c:pt>
                <c:pt idx="3">
                  <c:v>20.000.000 (9.998)</c:v>
                </c:pt>
                <c:pt idx="4">
                  <c:v>30.000.000 (12.245)</c:v>
                </c:pt>
                <c:pt idx="5">
                  <c:v>40.000.000 (14.140)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31</c:v>
                </c:pt>
                <c:pt idx="2">
                  <c:v>47</c:v>
                </c:pt>
                <c:pt idx="3">
                  <c:v>109</c:v>
                </c:pt>
                <c:pt idx="4">
                  <c:v>187</c:v>
                </c:pt>
                <c:pt idx="5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FE-49D7-9B0C-51B4FADDAA2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0.4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(35 a 111)</c:v>
                </c:pt>
                <c:pt idx="1">
                  <c:v>10.000 (222)</c:v>
                </c:pt>
                <c:pt idx="2">
                  <c:v>100.000 (499)</c:v>
                </c:pt>
                <c:pt idx="3">
                  <c:v>500.000 (1.117)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6C-4CD3-96B4-45DA6444183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(35 a 111)</c:v>
                </c:pt>
                <c:pt idx="1">
                  <c:v>10.000 (222)</c:v>
                </c:pt>
                <c:pt idx="2">
                  <c:v>100.000 (499)</c:v>
                </c:pt>
                <c:pt idx="3">
                  <c:v>500.000 (1.117)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281</c:v>
                </c:pt>
                <c:pt idx="3">
                  <c:v>3374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6C-4CD3-96B4-45DA6444183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(35 a 111)</c:v>
                </c:pt>
                <c:pt idx="1">
                  <c:v>10.000 (222)</c:v>
                </c:pt>
                <c:pt idx="2">
                  <c:v>100.000 (499)</c:v>
                </c:pt>
                <c:pt idx="3">
                  <c:v>500.000 (1.117)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26C-4CD3-96B4-45DA64441837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(35 a 111)</c:v>
                </c:pt>
                <c:pt idx="1">
                  <c:v>10.000 (222)</c:v>
                </c:pt>
                <c:pt idx="2">
                  <c:v>100.000 (499)</c:v>
                </c:pt>
                <c:pt idx="3">
                  <c:v>500.000 (1.117)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16</c:v>
                </c:pt>
                <c:pt idx="2">
                  <c:v>203</c:v>
                </c:pt>
                <c:pt idx="3">
                  <c:v>2421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26C-4CD3-96B4-45DA64441837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(35 a 111)</c:v>
                </c:pt>
                <c:pt idx="1">
                  <c:v>10.000 (222)</c:v>
                </c:pt>
                <c:pt idx="2">
                  <c:v>100.000 (499)</c:v>
                </c:pt>
                <c:pt idx="3">
                  <c:v>500.000 (1.117)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26C-4CD3-96B4-45DA644418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0.4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(2.235)</c:v>
                </c:pt>
                <c:pt idx="1">
                  <c:v>5.000.000 (3.535)</c:v>
                </c:pt>
                <c:pt idx="2">
                  <c:v>10.000.000 (4.999)</c:v>
                </c:pt>
                <c:pt idx="3">
                  <c:v>20.000.000 (7.070)</c:v>
                </c:pt>
                <c:pt idx="4">
                  <c:v>30.000.000 (8.660)</c:v>
                </c:pt>
                <c:pt idx="5">
                  <c:v>40.000.000 (9.999)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422</c:v>
                </c:pt>
                <c:pt idx="5">
                  <c:v>531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77-4235-8718-36E4A96B2E3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(2.235)</c:v>
                </c:pt>
                <c:pt idx="1">
                  <c:v>5.000.000 (3.535)</c:v>
                </c:pt>
                <c:pt idx="2">
                  <c:v>10.000.000 (4.999)</c:v>
                </c:pt>
                <c:pt idx="3">
                  <c:v>20.000.000 (7.070)</c:v>
                </c:pt>
                <c:pt idx="4">
                  <c:v>30.000.000 (8.660)</c:v>
                </c:pt>
                <c:pt idx="5">
                  <c:v>40.000.000 (9.999)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31</c:v>
                </c:pt>
                <c:pt idx="2">
                  <c:v>78</c:v>
                </c:pt>
                <c:pt idx="3">
                  <c:v>109</c:v>
                </c:pt>
                <c:pt idx="4">
                  <c:v>140</c:v>
                </c:pt>
                <c:pt idx="5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77-4235-8718-36E4A96B2E3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(2.235)</c:v>
                </c:pt>
                <c:pt idx="1">
                  <c:v>5.000.000 (3.535)</c:v>
                </c:pt>
                <c:pt idx="2">
                  <c:v>10.000.000 (4.999)</c:v>
                </c:pt>
                <c:pt idx="3">
                  <c:v>20.000.000 (7.070)</c:v>
                </c:pt>
                <c:pt idx="4">
                  <c:v>30.000.000 (8.660)</c:v>
                </c:pt>
                <c:pt idx="5">
                  <c:v>40.000.000 (9.999)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16</c:v>
                </c:pt>
                <c:pt idx="2">
                  <c:v>62</c:v>
                </c:pt>
                <c:pt idx="3">
                  <c:v>94</c:v>
                </c:pt>
                <c:pt idx="4">
                  <c:v>156</c:v>
                </c:pt>
                <c:pt idx="5">
                  <c:v>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77-4235-8718-36E4A96B2E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0.7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(12 a 84)</c:v>
                </c:pt>
                <c:pt idx="1">
                  <c:v>10.000 (119)</c:v>
                </c:pt>
                <c:pt idx="2">
                  <c:v>100.000 (378)</c:v>
                </c:pt>
                <c:pt idx="3">
                  <c:v>500.000 (845)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5D-4F02-874E-19FFA315058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(12 a 84)</c:v>
                </c:pt>
                <c:pt idx="1">
                  <c:v>10.000 (119)</c:v>
                </c:pt>
                <c:pt idx="2">
                  <c:v>100.000 (378)</c:v>
                </c:pt>
                <c:pt idx="3">
                  <c:v>500.000 (845)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203</c:v>
                </c:pt>
                <c:pt idx="3">
                  <c:v>2515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5D-4F02-874E-19FFA315058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(12 a 84)</c:v>
                </c:pt>
                <c:pt idx="1">
                  <c:v>10.000 (119)</c:v>
                </c:pt>
                <c:pt idx="2">
                  <c:v>100.000 (378)</c:v>
                </c:pt>
                <c:pt idx="3">
                  <c:v>500.000 (845)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5D-4F02-874E-19FFA315058A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(12 a 84)</c:v>
                </c:pt>
                <c:pt idx="1">
                  <c:v>10.000 (119)</c:v>
                </c:pt>
                <c:pt idx="2">
                  <c:v>100.000 (378)</c:v>
                </c:pt>
                <c:pt idx="3">
                  <c:v>500.000 (845)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157</c:v>
                </c:pt>
                <c:pt idx="3">
                  <c:v>1765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5D-4F02-874E-19FFA315058A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(12 a 84)</c:v>
                </c:pt>
                <c:pt idx="1">
                  <c:v>10.000 (119)</c:v>
                </c:pt>
                <c:pt idx="2">
                  <c:v>100.000 (378)</c:v>
                </c:pt>
                <c:pt idx="3">
                  <c:v>500.000 (845)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B5D-4F02-874E-19FFA315058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0.7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(1.690)</c:v>
                </c:pt>
                <c:pt idx="1">
                  <c:v>5.000.000 (2.672)</c:v>
                </c:pt>
                <c:pt idx="2">
                  <c:v>10.000.000 (3.779)</c:v>
                </c:pt>
                <c:pt idx="3">
                  <c:v>20.000.000 (5.345)</c:v>
                </c:pt>
                <c:pt idx="4">
                  <c:v>30.000.000 (6.546)</c:v>
                </c:pt>
                <c:pt idx="5">
                  <c:v>40.000.000 (7.559)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16</c:v>
                </c:pt>
                <c:pt idx="1">
                  <c:v>63</c:v>
                </c:pt>
                <c:pt idx="2">
                  <c:v>125</c:v>
                </c:pt>
                <c:pt idx="3">
                  <c:v>234</c:v>
                </c:pt>
                <c:pt idx="4">
                  <c:v>438</c:v>
                </c:pt>
                <c:pt idx="5">
                  <c:v>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24-459C-BFD6-A219DC8A616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(1.690)</c:v>
                </c:pt>
                <c:pt idx="1">
                  <c:v>5.000.000 (2.672)</c:v>
                </c:pt>
                <c:pt idx="2">
                  <c:v>10.000.000 (3.779)</c:v>
                </c:pt>
                <c:pt idx="3">
                  <c:v>20.000.000 (5.345)</c:v>
                </c:pt>
                <c:pt idx="4">
                  <c:v>30.000.000 (6.546)</c:v>
                </c:pt>
                <c:pt idx="5">
                  <c:v>40.000.000 (7.559)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15</c:v>
                </c:pt>
                <c:pt idx="1">
                  <c:v>31</c:v>
                </c:pt>
                <c:pt idx="2">
                  <c:v>62</c:v>
                </c:pt>
                <c:pt idx="3">
                  <c:v>94</c:v>
                </c:pt>
                <c:pt idx="4">
                  <c:v>172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24-459C-BFD6-A219DC8A616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(1.690)</c:v>
                </c:pt>
                <c:pt idx="1">
                  <c:v>5.000.000 (2.672)</c:v>
                </c:pt>
                <c:pt idx="2">
                  <c:v>10.000.000 (3.779)</c:v>
                </c:pt>
                <c:pt idx="3">
                  <c:v>20.000.000 (5.345)</c:v>
                </c:pt>
                <c:pt idx="4">
                  <c:v>30.000.000 (6.546)</c:v>
                </c:pt>
                <c:pt idx="5">
                  <c:v>40.000.000 (7.559)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16</c:v>
                </c:pt>
                <c:pt idx="1">
                  <c:v>31</c:v>
                </c:pt>
                <c:pt idx="2">
                  <c:v>63</c:v>
                </c:pt>
                <c:pt idx="3">
                  <c:v>93</c:v>
                </c:pt>
                <c:pt idx="4">
                  <c:v>218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24-459C-BFD6-A219DC8A616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0.9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(24 a 74)</c:v>
                </c:pt>
                <c:pt idx="1">
                  <c:v>10.000 (105)</c:v>
                </c:pt>
                <c:pt idx="2">
                  <c:v>100.000 (333)</c:v>
                </c:pt>
                <c:pt idx="3">
                  <c:v>500.000 (745)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7C-4489-A93D-80214CEA3E6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(24 a 74)</c:v>
                </c:pt>
                <c:pt idx="1">
                  <c:v>10.000 (105)</c:v>
                </c:pt>
                <c:pt idx="2">
                  <c:v>100.000 (333)</c:v>
                </c:pt>
                <c:pt idx="3">
                  <c:v>500.000 (745)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187</c:v>
                </c:pt>
                <c:pt idx="3">
                  <c:v>2156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7C-4489-A93D-80214CEA3E6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(24 a 74)</c:v>
                </c:pt>
                <c:pt idx="1">
                  <c:v>10.000 (105)</c:v>
                </c:pt>
                <c:pt idx="2">
                  <c:v>100.000 (333)</c:v>
                </c:pt>
                <c:pt idx="3">
                  <c:v>500.000 (745)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7C-4489-A93D-80214CEA3E66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(24 a 74)</c:v>
                </c:pt>
                <c:pt idx="1">
                  <c:v>10.000 (105)</c:v>
                </c:pt>
                <c:pt idx="2">
                  <c:v>100.000 (333)</c:v>
                </c:pt>
                <c:pt idx="3">
                  <c:v>500.000 (745)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125</c:v>
                </c:pt>
                <c:pt idx="3">
                  <c:v>1562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7C-4489-A93D-80214CEA3E66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(24 a 74)</c:v>
                </c:pt>
                <c:pt idx="1">
                  <c:v>10.000 (105)</c:v>
                </c:pt>
                <c:pt idx="2">
                  <c:v>100.000 (333)</c:v>
                </c:pt>
                <c:pt idx="3">
                  <c:v>500.000 (745)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7C-4489-A93D-80214CEA3E6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0.9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(1.491)</c:v>
                </c:pt>
                <c:pt idx="1">
                  <c:v>5.000.000 (2.357)</c:v>
                </c:pt>
                <c:pt idx="2">
                  <c:v>10.000.000 (3.333)</c:v>
                </c:pt>
                <c:pt idx="3">
                  <c:v>20.000.000 (4.714)</c:v>
                </c:pt>
                <c:pt idx="4">
                  <c:v>30.000.000 (5.773)</c:v>
                </c:pt>
                <c:pt idx="5">
                  <c:v>40.000.000 (6.667)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62</c:v>
                </c:pt>
                <c:pt idx="2">
                  <c:v>125</c:v>
                </c:pt>
                <c:pt idx="3">
                  <c:v>235</c:v>
                </c:pt>
                <c:pt idx="4">
                  <c:v>422</c:v>
                </c:pt>
                <c:pt idx="5">
                  <c:v>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9D-4646-8A2E-74F5550BCD3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(1.491)</c:v>
                </c:pt>
                <c:pt idx="1">
                  <c:v>5.000.000 (2.357)</c:v>
                </c:pt>
                <c:pt idx="2">
                  <c:v>10.000.000 (3.333)</c:v>
                </c:pt>
                <c:pt idx="3">
                  <c:v>20.000.000 (4.714)</c:v>
                </c:pt>
                <c:pt idx="4">
                  <c:v>30.000.000 (5.773)</c:v>
                </c:pt>
                <c:pt idx="5">
                  <c:v>40.000.000 (6.667)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47</c:v>
                </c:pt>
                <c:pt idx="3">
                  <c:v>78</c:v>
                </c:pt>
                <c:pt idx="4">
                  <c:v>141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9D-4646-8A2E-74F5550BCD3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(1.491)</c:v>
                </c:pt>
                <c:pt idx="1">
                  <c:v>5.000.000 (2.357)</c:v>
                </c:pt>
                <c:pt idx="2">
                  <c:v>10.000.000 (3.333)</c:v>
                </c:pt>
                <c:pt idx="3">
                  <c:v>20.000.000 (4.714)</c:v>
                </c:pt>
                <c:pt idx="4">
                  <c:v>30.000.000 (5.773)</c:v>
                </c:pt>
                <c:pt idx="5">
                  <c:v>40.000.000 (6.667)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15</c:v>
                </c:pt>
                <c:pt idx="1">
                  <c:v>15</c:v>
                </c:pt>
                <c:pt idx="2">
                  <c:v>31</c:v>
                </c:pt>
                <c:pt idx="3">
                  <c:v>94</c:v>
                </c:pt>
                <c:pt idx="4">
                  <c:v>187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9D-4646-8A2E-74F5550BCD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 1.0 (com BellmanFord)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(10 a 71)</c:v>
                </c:pt>
                <c:pt idx="1">
                  <c:v>10.000 (100)</c:v>
                </c:pt>
                <c:pt idx="2">
                  <c:v>100.000 (316)</c:v>
                </c:pt>
                <c:pt idx="3">
                  <c:v>500.000 (707)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98-4593-BD75-1D41FF0B736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(10 a 71)</c:v>
                </c:pt>
                <c:pt idx="1">
                  <c:v>10.000 (100)</c:v>
                </c:pt>
                <c:pt idx="2">
                  <c:v>100.000 (316)</c:v>
                </c:pt>
                <c:pt idx="3">
                  <c:v>500.000 (707)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172</c:v>
                </c:pt>
                <c:pt idx="2">
                  <c:v>172</c:v>
                </c:pt>
                <c:pt idx="3">
                  <c:v>2078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98-4593-BD75-1D41FF0B736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(10 a 71)</c:v>
                </c:pt>
                <c:pt idx="1">
                  <c:v>10.000 (100)</c:v>
                </c:pt>
                <c:pt idx="2">
                  <c:v>100.000 (316)</c:v>
                </c:pt>
                <c:pt idx="3">
                  <c:v>500.000 (707)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98-4593-BD75-1D41FF0B736B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(10 a 71)</c:v>
                </c:pt>
                <c:pt idx="1">
                  <c:v>10.000 (100)</c:v>
                </c:pt>
                <c:pt idx="2">
                  <c:v>100.000 (316)</c:v>
                </c:pt>
                <c:pt idx="3">
                  <c:v>500.000 (707)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140</c:v>
                </c:pt>
                <c:pt idx="2">
                  <c:v>140</c:v>
                </c:pt>
                <c:pt idx="3">
                  <c:v>1452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E98-4593-BD75-1D41FF0B736B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(10 a 71)</c:v>
                </c:pt>
                <c:pt idx="1">
                  <c:v>10.000 (100)</c:v>
                </c:pt>
                <c:pt idx="2">
                  <c:v>100.000 (316)</c:v>
                </c:pt>
                <c:pt idx="3">
                  <c:v>500.000 (707)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E98-4593-BD75-1D41FF0B73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Gráfico 2</a:t>
            </a:r>
          </a:p>
          <a:p>
            <a:pPr>
              <a:defRPr sz="1600">
                <a:solidFill>
                  <a:schemeClr val="tx1"/>
                </a:solidFill>
              </a:defRPr>
            </a:pP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DAGmin, Dijkstra(DAG) e Dijkstra(dig)</a:t>
            </a:r>
            <a:br>
              <a:rPr lang="pt-BR" sz="1600" baseline="0">
                <a:solidFill>
                  <a:schemeClr val="tx1"/>
                </a:solidFill>
              </a:rPr>
            </a:br>
            <a:r>
              <a:rPr lang="pt-BR" sz="1600" baseline="0">
                <a:solidFill>
                  <a:schemeClr val="tx1"/>
                </a:solidFill>
              </a:rPr>
              <a:t>Densidade constante = 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100 a 500.000 (14 a 1.000)</c:v>
                </c:pt>
                <c:pt idx="1">
                  <c:v>2.000.000 (2.000)</c:v>
                </c:pt>
                <c:pt idx="2">
                  <c:v>5.000.000 (3.162)</c:v>
                </c:pt>
                <c:pt idx="3">
                  <c:v>10.000.000 (4.472)</c:v>
                </c:pt>
                <c:pt idx="4">
                  <c:v>20.000.000 (6.324)</c:v>
                </c:pt>
                <c:pt idx="5">
                  <c:v>30.000.000 (7.745)</c:v>
                </c:pt>
                <c:pt idx="6">
                  <c:v>40.000.000 (8.944)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0</c:v>
                </c:pt>
                <c:pt idx="1">
                  <c:v>16</c:v>
                </c:pt>
                <c:pt idx="2">
                  <c:v>63</c:v>
                </c:pt>
                <c:pt idx="3">
                  <c:v>109</c:v>
                </c:pt>
                <c:pt idx="4">
                  <c:v>250</c:v>
                </c:pt>
                <c:pt idx="5">
                  <c:v>343</c:v>
                </c:pt>
                <c:pt idx="6">
                  <c:v>469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62-443D-8A49-BA399C0B413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100 a 500.000 (14 a 1.000)</c:v>
                </c:pt>
                <c:pt idx="1">
                  <c:v>2.000.000 (2.000)</c:v>
                </c:pt>
                <c:pt idx="2">
                  <c:v>5.000.000 (3.162)</c:v>
                </c:pt>
                <c:pt idx="3">
                  <c:v>10.000.000 (4.472)</c:v>
                </c:pt>
                <c:pt idx="4">
                  <c:v>20.000.000 (6.324)</c:v>
                </c:pt>
                <c:pt idx="5">
                  <c:v>30.000.000 (7.745)</c:v>
                </c:pt>
                <c:pt idx="6">
                  <c:v>40.000.000 (8.944)</c:v>
                </c:pt>
              </c:strCache>
            </c:strRef>
          </c:cat>
          <c:val>
            <c:numRef>
              <c:f>Planilha1!$C$2:$C$8</c:f>
              <c:numCache>
                <c:formatCode>General</c:formatCode>
                <c:ptCount val="7"/>
                <c:pt idx="0">
                  <c:v>0</c:v>
                </c:pt>
                <c:pt idx="1">
                  <c:v>15</c:v>
                </c:pt>
                <c:pt idx="2">
                  <c:v>31</c:v>
                </c:pt>
                <c:pt idx="3">
                  <c:v>63</c:v>
                </c:pt>
                <c:pt idx="4">
                  <c:v>78</c:v>
                </c:pt>
                <c:pt idx="5">
                  <c:v>125</c:v>
                </c:pt>
                <c:pt idx="6">
                  <c:v>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62-443D-8A49-BA399C0B413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100 a 500.000 (14 a 1.000)</c:v>
                </c:pt>
                <c:pt idx="1">
                  <c:v>2.000.000 (2.000)</c:v>
                </c:pt>
                <c:pt idx="2">
                  <c:v>5.000.000 (3.162)</c:v>
                </c:pt>
                <c:pt idx="3">
                  <c:v>10.000.000 (4.472)</c:v>
                </c:pt>
                <c:pt idx="4">
                  <c:v>20.000.000 (6.324)</c:v>
                </c:pt>
                <c:pt idx="5">
                  <c:v>30.000.000 (7.745)</c:v>
                </c:pt>
                <c:pt idx="6">
                  <c:v>40.000.000 (8.944)</c:v>
                </c:pt>
              </c:strCache>
            </c:strRef>
          </c:cat>
          <c:val>
            <c:numRef>
              <c:f>Planilha1!$D$2:$D$8</c:f>
              <c:numCache>
                <c:formatCode>General</c:formatCode>
                <c:ptCount val="7"/>
                <c:pt idx="0">
                  <c:v>0</c:v>
                </c:pt>
                <c:pt idx="1">
                  <c:v>16</c:v>
                </c:pt>
                <c:pt idx="2">
                  <c:v>31</c:v>
                </c:pt>
                <c:pt idx="3">
                  <c:v>47</c:v>
                </c:pt>
                <c:pt idx="4">
                  <c:v>109</c:v>
                </c:pt>
                <c:pt idx="5">
                  <c:v>141</c:v>
                </c:pt>
                <c:pt idx="6">
                  <c:v>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62-443D-8A49-BA399C0B413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2974511"/>
        <c:axId val="862985743"/>
      </c:lineChart>
      <c:catAx>
        <c:axId val="862974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</a:t>
                </a:r>
                <a:r>
                  <a:rPr lang="pt-BR" baseline="0"/>
                  <a:t> (vértices)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85743"/>
        <c:crosses val="autoZero"/>
        <c:auto val="1"/>
        <c:lblAlgn val="ctr"/>
        <c:lblOffset val="100"/>
        <c:noMultiLvlLbl val="0"/>
      </c:catAx>
      <c:valAx>
        <c:axId val="86298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7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1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(1.414)</c:v>
                </c:pt>
                <c:pt idx="1">
                  <c:v>5.000.000 (2.236)</c:v>
                </c:pt>
                <c:pt idx="2">
                  <c:v>10.000.000 (3.162)</c:v>
                </c:pt>
                <c:pt idx="3">
                  <c:v>20.000.000 (4.472)</c:v>
                </c:pt>
                <c:pt idx="4">
                  <c:v>30.000.000 (5.477)</c:v>
                </c:pt>
                <c:pt idx="5">
                  <c:v>40.000.000 (6.325)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78</c:v>
                </c:pt>
                <c:pt idx="2">
                  <c:v>141</c:v>
                </c:pt>
                <c:pt idx="3">
                  <c:v>235</c:v>
                </c:pt>
                <c:pt idx="4">
                  <c:v>375</c:v>
                </c:pt>
                <c:pt idx="5">
                  <c:v>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C9-4E5E-98DF-128E10EC971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(1.414)</c:v>
                </c:pt>
                <c:pt idx="1">
                  <c:v>5.000.000 (2.236)</c:v>
                </c:pt>
                <c:pt idx="2">
                  <c:v>10.000.000 (3.162)</c:v>
                </c:pt>
                <c:pt idx="3">
                  <c:v>20.000.000 (4.472)</c:v>
                </c:pt>
                <c:pt idx="4">
                  <c:v>30.000.000 (5.477)</c:v>
                </c:pt>
                <c:pt idx="5">
                  <c:v>40.000.000 (6.325)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31</c:v>
                </c:pt>
                <c:pt idx="2">
                  <c:v>31</c:v>
                </c:pt>
                <c:pt idx="3">
                  <c:v>93</c:v>
                </c:pt>
                <c:pt idx="4">
                  <c:v>125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C9-4E5E-98DF-128E10EC971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(1.414)</c:v>
                </c:pt>
                <c:pt idx="1">
                  <c:v>5.000.000 (2.236)</c:v>
                </c:pt>
                <c:pt idx="2">
                  <c:v>10.000.000 (3.162)</c:v>
                </c:pt>
                <c:pt idx="3">
                  <c:v>20.000.000 (4.472)</c:v>
                </c:pt>
                <c:pt idx="4">
                  <c:v>30.000.000 (5.477)</c:v>
                </c:pt>
                <c:pt idx="5">
                  <c:v>40.000.000 (6.325)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15</c:v>
                </c:pt>
                <c:pt idx="1">
                  <c:v>16</c:v>
                </c:pt>
                <c:pt idx="2">
                  <c:v>47</c:v>
                </c:pt>
                <c:pt idx="3">
                  <c:v>78</c:v>
                </c:pt>
                <c:pt idx="4">
                  <c:v>141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C9-4E5E-98DF-128E10EC971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 sz="1600" baseline="0">
                <a:solidFill>
                  <a:schemeClr val="tx1"/>
                </a:solidFill>
              </a:rPr>
              <a:t>Gráfico 4</a:t>
            </a:r>
          </a:p>
          <a:p>
            <a:pPr>
              <a:defRPr sz="1600">
                <a:solidFill>
                  <a:schemeClr val="tx1"/>
                </a:solidFill>
              </a:defRPr>
            </a:pPr>
            <a:r>
              <a:rPr lang="pt-BR" sz="1600" baseline="0">
                <a:solidFill>
                  <a:schemeClr val="tx1"/>
                </a:solidFill>
              </a:rPr>
              <a:t>Comparativo entre algoritmos </a:t>
            </a: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Bellman-Ford</a:t>
            </a:r>
            <a:br>
              <a:rPr lang="pt-BR" sz="1600" baseline="0">
                <a:solidFill>
                  <a:schemeClr val="tx1"/>
                </a:solidFill>
              </a:rPr>
            </a:br>
            <a:r>
              <a:rPr lang="pt-BR" sz="1600" baseline="0">
                <a:solidFill>
                  <a:schemeClr val="tx1"/>
                </a:solidFill>
              </a:rPr>
              <a:t>Densidade constante = 0.5*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BellmanFord(DAG)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Planilha1!$A$2:$A$10</c:f>
              <c:strCache>
                <c:ptCount val="9"/>
                <c:pt idx="0">
                  <c:v>100 a 1.000 (14 a 44)</c:v>
                </c:pt>
                <c:pt idx="1">
                  <c:v>5.000        (100)</c:v>
                </c:pt>
                <c:pt idx="2">
                  <c:v>10.000       (141)</c:v>
                </c:pt>
                <c:pt idx="3">
                  <c:v>100.000     (447)</c:v>
                </c:pt>
                <c:pt idx="4">
                  <c:v>250.000     (707)</c:v>
                </c:pt>
                <c:pt idx="5">
                  <c:v>500.000    (1.000)</c:v>
                </c:pt>
                <c:pt idx="6">
                  <c:v>750.000 (1.224)</c:v>
                </c:pt>
                <c:pt idx="7">
                  <c:v>1.000.000 (1.414)</c:v>
                </c:pt>
                <c:pt idx="8">
                  <c:v>1.500.000 (1732)</c:v>
                </c:pt>
              </c:strCache>
            </c:strRef>
          </c:cat>
          <c:val>
            <c:numRef>
              <c:f>Planilha1!$B$2:$B$10</c:f>
              <c:numCache>
                <c:formatCode>General</c:formatCode>
                <c:ptCount val="9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266</c:v>
                </c:pt>
                <c:pt idx="4">
                  <c:v>1171</c:v>
                </c:pt>
                <c:pt idx="5">
                  <c:v>3109</c:v>
                </c:pt>
                <c:pt idx="6">
                  <c:v>5624</c:v>
                </c:pt>
                <c:pt idx="7">
                  <c:v>8623</c:v>
                </c:pt>
                <c:pt idx="8">
                  <c:v>15793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EB-4748-8561-907F1B4C6AD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BellmanFord(dig)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Planilha1!$A$2:$A$10</c:f>
              <c:strCache>
                <c:ptCount val="9"/>
                <c:pt idx="0">
                  <c:v>100 a 1.000 (14 a 44)</c:v>
                </c:pt>
                <c:pt idx="1">
                  <c:v>5.000        (100)</c:v>
                </c:pt>
                <c:pt idx="2">
                  <c:v>10.000       (141)</c:v>
                </c:pt>
                <c:pt idx="3">
                  <c:v>100.000     (447)</c:v>
                </c:pt>
                <c:pt idx="4">
                  <c:v>250.000     (707)</c:v>
                </c:pt>
                <c:pt idx="5">
                  <c:v>500.000    (1.000)</c:v>
                </c:pt>
                <c:pt idx="6">
                  <c:v>750.000 (1.224)</c:v>
                </c:pt>
                <c:pt idx="7">
                  <c:v>1.000.000 (1.414)</c:v>
                </c:pt>
                <c:pt idx="8">
                  <c:v>1.500.000 (1732)</c:v>
                </c:pt>
              </c:strCache>
            </c:strRef>
          </c:cat>
          <c:val>
            <c:numRef>
              <c:f>Planilha1!$C$2:$C$10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172</c:v>
                </c:pt>
                <c:pt idx="4">
                  <c:v>766</c:v>
                </c:pt>
                <c:pt idx="5">
                  <c:v>2187</c:v>
                </c:pt>
                <c:pt idx="6">
                  <c:v>3796</c:v>
                </c:pt>
                <c:pt idx="7">
                  <c:v>5858</c:v>
                </c:pt>
                <c:pt idx="8">
                  <c:v>10950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EB-4748-8561-907F1B4C6AD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2974511"/>
        <c:axId val="862985743"/>
      </c:lineChart>
      <c:catAx>
        <c:axId val="862974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Densidade</a:t>
                </a:r>
                <a:r>
                  <a:rPr lang="pt-BR" baseline="0"/>
                  <a:t> (vértices)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85743"/>
        <c:crosses val="autoZero"/>
        <c:auto val="1"/>
        <c:lblAlgn val="ctr"/>
        <c:lblOffset val="100"/>
        <c:noMultiLvlLbl val="0"/>
      </c:catAx>
      <c:valAx>
        <c:axId val="86298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7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 sz="1600" baseline="0">
                <a:solidFill>
                  <a:schemeClr val="tx1"/>
                </a:solidFill>
              </a:rPr>
              <a:t>Gráfico 3</a:t>
            </a:r>
          </a:p>
          <a:p>
            <a:pPr>
              <a:defRPr sz="1600">
                <a:solidFill>
                  <a:schemeClr val="tx1"/>
                </a:solidFill>
              </a:defRPr>
            </a:pPr>
            <a:r>
              <a:rPr lang="pt-BR" sz="1600" baseline="0">
                <a:solidFill>
                  <a:schemeClr val="tx1"/>
                </a:solidFill>
              </a:rPr>
              <a:t>Comparativo entre algoritmos </a:t>
            </a: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Bellman-Ford</a:t>
            </a:r>
            <a:br>
              <a:rPr lang="pt-BR" sz="1600" baseline="0">
                <a:solidFill>
                  <a:schemeClr val="tx1"/>
                </a:solidFill>
              </a:rPr>
            </a:br>
            <a:r>
              <a:rPr lang="pt-BR" sz="1600" baseline="0">
                <a:solidFill>
                  <a:schemeClr val="tx1"/>
                </a:solidFill>
              </a:rPr>
              <a:t>Entrada constante = 500.000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BellmanFord(DAG)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Planilha1!$A$2:$A$13</c:f>
              <c:strCache>
                <c:ptCount val="12"/>
                <c:pt idx="0">
                  <c:v>0.05 (3.153)</c:v>
                </c:pt>
                <c:pt idx="1">
                  <c:v>0.1   (2.232)</c:v>
                </c:pt>
                <c:pt idx="2">
                  <c:v>0.15  (1.823)</c:v>
                </c:pt>
                <c:pt idx="3">
                  <c:v>0.2  (1.579)</c:v>
                </c:pt>
                <c:pt idx="4">
                  <c:v>0.25 (1.413)</c:v>
                </c:pt>
                <c:pt idx="5">
                  <c:v>0.3   (1.290)</c:v>
                </c:pt>
                <c:pt idx="6">
                  <c:v>0.4   (1.117)</c:v>
                </c:pt>
                <c:pt idx="7">
                  <c:v>0.5   (1.000)</c:v>
                </c:pt>
                <c:pt idx="8">
                  <c:v>0.6     (913)</c:v>
                </c:pt>
                <c:pt idx="9">
                  <c:v>0.7       (845)</c:v>
                </c:pt>
                <c:pt idx="10">
                  <c:v>0.8      (790)</c:v>
                </c:pt>
                <c:pt idx="11">
                  <c:v>0.9      (745)</c:v>
                </c:pt>
              </c:strCache>
            </c:strRef>
          </c:cat>
          <c:val>
            <c:numRef>
              <c:f>Planilha1!$B$2:$B$13</c:f>
              <c:numCache>
                <c:formatCode>General</c:formatCode>
                <c:ptCount val="12"/>
                <c:pt idx="0">
                  <c:v>14934</c:v>
                </c:pt>
                <c:pt idx="1">
                  <c:v>7014</c:v>
                </c:pt>
                <c:pt idx="2">
                  <c:v>5795</c:v>
                </c:pt>
                <c:pt idx="3">
                  <c:v>4873</c:v>
                </c:pt>
                <c:pt idx="4">
                  <c:v>4890</c:v>
                </c:pt>
                <c:pt idx="5">
                  <c:v>3890</c:v>
                </c:pt>
                <c:pt idx="6">
                  <c:v>3374</c:v>
                </c:pt>
                <c:pt idx="7">
                  <c:v>3202</c:v>
                </c:pt>
                <c:pt idx="8">
                  <c:v>3093</c:v>
                </c:pt>
                <c:pt idx="9">
                  <c:v>2515</c:v>
                </c:pt>
                <c:pt idx="10">
                  <c:v>2328</c:v>
                </c:pt>
                <c:pt idx="11">
                  <c:v>2156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86-43C4-9D35-5CD441BA0C8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BellmanFord(dig)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Planilha1!$A$2:$A$13</c:f>
              <c:strCache>
                <c:ptCount val="12"/>
                <c:pt idx="0">
                  <c:v>0.05 (3.153)</c:v>
                </c:pt>
                <c:pt idx="1">
                  <c:v>0.1   (2.232)</c:v>
                </c:pt>
                <c:pt idx="2">
                  <c:v>0.15  (1.823)</c:v>
                </c:pt>
                <c:pt idx="3">
                  <c:v>0.2  (1.579)</c:v>
                </c:pt>
                <c:pt idx="4">
                  <c:v>0.25 (1.413)</c:v>
                </c:pt>
                <c:pt idx="5">
                  <c:v>0.3   (1.290)</c:v>
                </c:pt>
                <c:pt idx="6">
                  <c:v>0.4   (1.117)</c:v>
                </c:pt>
                <c:pt idx="7">
                  <c:v>0.5   (1.000)</c:v>
                </c:pt>
                <c:pt idx="8">
                  <c:v>0.6     (913)</c:v>
                </c:pt>
                <c:pt idx="9">
                  <c:v>0.7       (845)</c:v>
                </c:pt>
                <c:pt idx="10">
                  <c:v>0.8      (790)</c:v>
                </c:pt>
                <c:pt idx="11">
                  <c:v>0.9      (745)</c:v>
                </c:pt>
              </c:strCache>
            </c:strRef>
          </c:cat>
          <c:val>
            <c:numRef>
              <c:f>Planilha1!$C$2:$C$13</c:f>
              <c:numCache>
                <c:formatCode>General</c:formatCode>
                <c:ptCount val="12"/>
                <c:pt idx="0">
                  <c:v>8670</c:v>
                </c:pt>
                <c:pt idx="1">
                  <c:v>4937</c:v>
                </c:pt>
                <c:pt idx="2">
                  <c:v>3906</c:v>
                </c:pt>
                <c:pt idx="3">
                  <c:v>3468</c:v>
                </c:pt>
                <c:pt idx="4">
                  <c:v>3108</c:v>
                </c:pt>
                <c:pt idx="5">
                  <c:v>2734</c:v>
                </c:pt>
                <c:pt idx="6">
                  <c:v>2421</c:v>
                </c:pt>
                <c:pt idx="7">
                  <c:v>2187</c:v>
                </c:pt>
                <c:pt idx="8">
                  <c:v>2031</c:v>
                </c:pt>
                <c:pt idx="9">
                  <c:v>1765</c:v>
                </c:pt>
                <c:pt idx="10">
                  <c:v>1624</c:v>
                </c:pt>
                <c:pt idx="11">
                  <c:v>1562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86-43C4-9D35-5CD441BA0C8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2974511"/>
        <c:axId val="862985743"/>
      </c:lineChart>
      <c:catAx>
        <c:axId val="862974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Densidade</a:t>
                </a:r>
                <a:r>
                  <a:rPr lang="pt-BR" baseline="0"/>
                  <a:t> (vértices)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85743"/>
        <c:crosses val="autoZero"/>
        <c:auto val="1"/>
        <c:lblAlgn val="ctr"/>
        <c:lblOffset val="100"/>
        <c:noMultiLvlLbl val="0"/>
      </c:catAx>
      <c:valAx>
        <c:axId val="86298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7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0.05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(36 a 307)</c:v>
                </c:pt>
                <c:pt idx="1">
                  <c:v>10000 (438)</c:v>
                </c:pt>
                <c:pt idx="2">
                  <c:v>100000 (1405)</c:v>
                </c:pt>
                <c:pt idx="3">
                  <c:v>500000 (3153)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01-4FC5-A707-ACDAD086DDA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(36 a 307)</c:v>
                </c:pt>
                <c:pt idx="1">
                  <c:v>10000 (438)</c:v>
                </c:pt>
                <c:pt idx="2">
                  <c:v>100000 (1405)</c:v>
                </c:pt>
                <c:pt idx="3">
                  <c:v>500000 (3153)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31</c:v>
                </c:pt>
                <c:pt idx="2">
                  <c:v>937</c:v>
                </c:pt>
                <c:pt idx="3">
                  <c:v>14934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01-4FC5-A707-ACDAD086DDA5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(36 a 307)</c:v>
                </c:pt>
                <c:pt idx="1">
                  <c:v>10000 (438)</c:v>
                </c:pt>
                <c:pt idx="2">
                  <c:v>100000 (1405)</c:v>
                </c:pt>
                <c:pt idx="3">
                  <c:v>500000 (3153)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01-4FC5-A707-ACDAD086DDA5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(36 a 307)</c:v>
                </c:pt>
                <c:pt idx="1">
                  <c:v>10000 (438)</c:v>
                </c:pt>
                <c:pt idx="2">
                  <c:v>100000 (1405)</c:v>
                </c:pt>
                <c:pt idx="3">
                  <c:v>500000 (3153)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16</c:v>
                </c:pt>
                <c:pt idx="2">
                  <c:v>656</c:v>
                </c:pt>
                <c:pt idx="3">
                  <c:v>8670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D01-4FC5-A707-ACDAD086DDA5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(36 a 307)</c:v>
                </c:pt>
                <c:pt idx="1">
                  <c:v>10000 (438)</c:v>
                </c:pt>
                <c:pt idx="2">
                  <c:v>100000 (1405)</c:v>
                </c:pt>
                <c:pt idx="3">
                  <c:v>500000 (3153)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16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D01-4FC5-A707-ACDAD086DDA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0.05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(6315)</c:v>
                </c:pt>
                <c:pt idx="1">
                  <c:v>5.000.000 (9.991)</c:v>
                </c:pt>
                <c:pt idx="2">
                  <c:v>10.000.000 (14.133)</c:v>
                </c:pt>
                <c:pt idx="3">
                  <c:v>20.000.000 (19.991)</c:v>
                </c:pt>
                <c:pt idx="4">
                  <c:v>30.000.000 (24.485)</c:v>
                </c:pt>
                <c:pt idx="5">
                  <c:v>40.000.000 (28.275)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78</c:v>
                </c:pt>
                <c:pt idx="1">
                  <c:v>78</c:v>
                </c:pt>
                <c:pt idx="2">
                  <c:v>141</c:v>
                </c:pt>
                <c:pt idx="3">
                  <c:v>297</c:v>
                </c:pt>
                <c:pt idx="4">
                  <c:v>469</c:v>
                </c:pt>
                <c:pt idx="5">
                  <c:v>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92-46A1-B827-363451CF945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(6315)</c:v>
                </c:pt>
                <c:pt idx="1">
                  <c:v>5.000.000 (9.991)</c:v>
                </c:pt>
                <c:pt idx="2">
                  <c:v>10.000.000 (14.133)</c:v>
                </c:pt>
                <c:pt idx="3">
                  <c:v>20.000.000 (19.991)</c:v>
                </c:pt>
                <c:pt idx="4">
                  <c:v>30.000.000 (24.485)</c:v>
                </c:pt>
                <c:pt idx="5">
                  <c:v>40.000.000 (28.275)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94</c:v>
                </c:pt>
                <c:pt idx="3">
                  <c:v>125</c:v>
                </c:pt>
                <c:pt idx="4">
                  <c:v>203</c:v>
                </c:pt>
                <c:pt idx="5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92-46A1-B827-363451CF9451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(6315)</c:v>
                </c:pt>
                <c:pt idx="1">
                  <c:v>5.000.000 (9.991)</c:v>
                </c:pt>
                <c:pt idx="2">
                  <c:v>10.000.000 (14.133)</c:v>
                </c:pt>
                <c:pt idx="3">
                  <c:v>20.000.000 (19.991)</c:v>
                </c:pt>
                <c:pt idx="4">
                  <c:v>30.000.000 (24.485)</c:v>
                </c:pt>
                <c:pt idx="5">
                  <c:v>40.000.000 (28.275)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15</c:v>
                </c:pt>
                <c:pt idx="1">
                  <c:v>46</c:v>
                </c:pt>
                <c:pt idx="2">
                  <c:v>78</c:v>
                </c:pt>
                <c:pt idx="3">
                  <c:v>141</c:v>
                </c:pt>
                <c:pt idx="4">
                  <c:v>203</c:v>
                </c:pt>
                <c:pt idx="5">
                  <c:v>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92-46A1-B827-363451CF94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0.1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(27 a 219)</c:v>
                </c:pt>
                <c:pt idx="1">
                  <c:v>10.000 (312)</c:v>
                </c:pt>
                <c:pt idx="2">
                  <c:v>100.000 (996)</c:v>
                </c:pt>
                <c:pt idx="3">
                  <c:v>500.000 (2.232)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2C-4636-B4B4-1E292E8D152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(27 a 219)</c:v>
                </c:pt>
                <c:pt idx="1">
                  <c:v>10.000 (312)</c:v>
                </c:pt>
                <c:pt idx="2">
                  <c:v>100.000 (996)</c:v>
                </c:pt>
                <c:pt idx="3">
                  <c:v>500.000 (2.232)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16</c:v>
                </c:pt>
                <c:pt idx="2">
                  <c:v>578</c:v>
                </c:pt>
                <c:pt idx="3">
                  <c:v>7014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2C-4636-B4B4-1E292E8D152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(27 a 219)</c:v>
                </c:pt>
                <c:pt idx="1">
                  <c:v>10.000 (312)</c:v>
                </c:pt>
                <c:pt idx="2">
                  <c:v>100.000 (996)</c:v>
                </c:pt>
                <c:pt idx="3">
                  <c:v>500.000 (2.232)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2C-4636-B4B4-1E292E8D152E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(27 a 219)</c:v>
                </c:pt>
                <c:pt idx="1">
                  <c:v>10.000 (312)</c:v>
                </c:pt>
                <c:pt idx="2">
                  <c:v>100.000 (996)</c:v>
                </c:pt>
                <c:pt idx="3">
                  <c:v>500.000 (2.232)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422</c:v>
                </c:pt>
                <c:pt idx="3">
                  <c:v>4937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B2C-4636-B4B4-1E292E8D152E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(27 a 219)</c:v>
                </c:pt>
                <c:pt idx="1">
                  <c:v>10.000 (312)</c:v>
                </c:pt>
                <c:pt idx="2">
                  <c:v>100.000 (996)</c:v>
                </c:pt>
                <c:pt idx="3">
                  <c:v>500.000 (2.232)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B2C-4636-B4B4-1E292E8D152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0.1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(4.468)</c:v>
                </c:pt>
                <c:pt idx="1">
                  <c:v>5.000.000 (7.067)</c:v>
                </c:pt>
                <c:pt idx="2">
                  <c:v>10.000.000 (9.996)</c:v>
                </c:pt>
                <c:pt idx="3">
                  <c:v>20.000.000 (14.138)</c:v>
                </c:pt>
                <c:pt idx="4">
                  <c:v>30.000.000 (17.316)</c:v>
                </c:pt>
                <c:pt idx="5">
                  <c:v>40.000.000 (19.996)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93</c:v>
                </c:pt>
                <c:pt idx="2">
                  <c:v>156</c:v>
                </c:pt>
                <c:pt idx="3">
                  <c:v>281</c:v>
                </c:pt>
                <c:pt idx="4">
                  <c:v>469</c:v>
                </c:pt>
                <c:pt idx="5">
                  <c:v>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3E-4DE3-AC49-261089EE270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(4.468)</c:v>
                </c:pt>
                <c:pt idx="1">
                  <c:v>5.000.000 (7.067)</c:v>
                </c:pt>
                <c:pt idx="2">
                  <c:v>10.000.000 (9.996)</c:v>
                </c:pt>
                <c:pt idx="3">
                  <c:v>20.000.000 (14.138)</c:v>
                </c:pt>
                <c:pt idx="4">
                  <c:v>30.000.000 (17.316)</c:v>
                </c:pt>
                <c:pt idx="5">
                  <c:v>40.000.000 (19.996)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47</c:v>
                </c:pt>
                <c:pt idx="2">
                  <c:v>63</c:v>
                </c:pt>
                <c:pt idx="3">
                  <c:v>94</c:v>
                </c:pt>
                <c:pt idx="4">
                  <c:v>172</c:v>
                </c:pt>
                <c:pt idx="5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3E-4DE3-AC49-261089EE270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(4.468)</c:v>
                </c:pt>
                <c:pt idx="1">
                  <c:v>5.000.000 (7.067)</c:v>
                </c:pt>
                <c:pt idx="2">
                  <c:v>10.000.000 (9.996)</c:v>
                </c:pt>
                <c:pt idx="3">
                  <c:v>20.000.000 (14.138)</c:v>
                </c:pt>
                <c:pt idx="4">
                  <c:v>30.000.000 (17.316)</c:v>
                </c:pt>
                <c:pt idx="5">
                  <c:v>40.000.000 (19.996)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16</c:v>
                </c:pt>
                <c:pt idx="1">
                  <c:v>172</c:v>
                </c:pt>
                <c:pt idx="2">
                  <c:v>62</c:v>
                </c:pt>
                <c:pt idx="3">
                  <c:v>125</c:v>
                </c:pt>
                <c:pt idx="4">
                  <c:v>172</c:v>
                </c:pt>
                <c:pt idx="5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3E-4DE3-AC49-261089EE27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0.15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(23 a 180)</c:v>
                </c:pt>
                <c:pt idx="1">
                  <c:v>10.000 (255)</c:v>
                </c:pt>
                <c:pt idx="2">
                  <c:v>100.000 (814)</c:v>
                </c:pt>
                <c:pt idx="3">
                  <c:v>500.000 (1.823)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6C-44B9-ACFE-FD0018914CA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(23 a 180)</c:v>
                </c:pt>
                <c:pt idx="1">
                  <c:v>10.000 (255)</c:v>
                </c:pt>
                <c:pt idx="2">
                  <c:v>100.000 (814)</c:v>
                </c:pt>
                <c:pt idx="3">
                  <c:v>500.000 (1.823)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16</c:v>
                </c:pt>
                <c:pt idx="2">
                  <c:v>500</c:v>
                </c:pt>
                <c:pt idx="3">
                  <c:v>5795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6C-44B9-ACFE-FD0018914CA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(23 a 180)</c:v>
                </c:pt>
                <c:pt idx="1">
                  <c:v>10.000 (255)</c:v>
                </c:pt>
                <c:pt idx="2">
                  <c:v>100.000 (814)</c:v>
                </c:pt>
                <c:pt idx="3">
                  <c:v>500.000 (1.823)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6C-44B9-ACFE-FD0018914CA9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(23 a 180)</c:v>
                </c:pt>
                <c:pt idx="1">
                  <c:v>10.000 (255)</c:v>
                </c:pt>
                <c:pt idx="2">
                  <c:v>100.000 (814)</c:v>
                </c:pt>
                <c:pt idx="3">
                  <c:v>500.000 (1.823)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344</c:v>
                </c:pt>
                <c:pt idx="3">
                  <c:v>3906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6C-44B9-ACFE-FD0018914CA9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(23 a 180)</c:v>
                </c:pt>
                <c:pt idx="1">
                  <c:v>10.000 (255)</c:v>
                </c:pt>
                <c:pt idx="2">
                  <c:v>100.000 (814)</c:v>
                </c:pt>
                <c:pt idx="3">
                  <c:v>500.000 (1.823)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46C-44B9-ACFE-FD0018914CA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69D84-F43D-4DC3-A0A2-2652AD24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25</Pages>
  <Words>1266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Umemura</dc:creator>
  <cp:keywords/>
  <dc:description/>
  <cp:lastModifiedBy>Guilherme Umemura</cp:lastModifiedBy>
  <cp:revision>19</cp:revision>
  <dcterms:created xsi:type="dcterms:W3CDTF">2021-07-31T21:21:00Z</dcterms:created>
  <dcterms:modified xsi:type="dcterms:W3CDTF">2021-08-01T04:01:00Z</dcterms:modified>
</cp:coreProperties>
</file>