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64"/>
          <w:szCs w:val="6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64"/>
          <w:szCs w:val="64"/>
        </w:rPr>
      </w:pPr>
      <w:bookmarkStart w:colFirst="0" w:colLast="0" w:name="_xfg5dhyqgr5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64"/>
          <w:szCs w:val="64"/>
        </w:rPr>
      </w:pPr>
      <w:bookmarkStart w:colFirst="0" w:colLast="0" w:name="_x12vju9znc9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64"/>
          <w:szCs w:val="64"/>
        </w:rPr>
      </w:pPr>
      <w:bookmarkStart w:colFirst="0" w:colLast="0" w:name="_yaxnkz6j152j" w:id="3"/>
      <w:bookmarkEnd w:id="3"/>
      <w:r w:rsidDel="00000000" w:rsidR="00000000" w:rsidRPr="00000000">
        <w:rPr>
          <w:rFonts w:ascii="Arial" w:cs="Arial" w:eastAsia="Arial" w:hAnsi="Arial"/>
          <w:sz w:val="64"/>
          <w:szCs w:val="64"/>
          <w:rtl w:val="0"/>
        </w:rPr>
        <w:t xml:space="preserve">Тест-план сайта </w:t>
      </w:r>
    </w:p>
    <w:p w:rsidR="00000000" w:rsidDel="00000000" w:rsidP="00000000" w:rsidRDefault="00000000" w:rsidRPr="00000000" w14:paraId="00000007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78"/>
          <w:szCs w:val="78"/>
        </w:rPr>
      </w:pPr>
      <w:bookmarkStart w:colFirst="0" w:colLast="0" w:name="_yaft1vo80bl4" w:id="4"/>
      <w:bookmarkEnd w:id="4"/>
      <w:hyperlink r:id="rId6">
        <w:r w:rsidDel="00000000" w:rsidR="00000000" w:rsidRPr="00000000">
          <w:rPr>
            <w:color w:val="1155cc"/>
            <w:sz w:val="60"/>
            <w:szCs w:val="60"/>
            <w:u w:val="single"/>
            <w:rtl w:val="0"/>
          </w:rPr>
          <w:t xml:space="preserve">www.uz.gov.ua</w:t>
        </w:r>
      </w:hyperlink>
      <w:r w:rsidDel="00000000" w:rsidR="00000000" w:rsidRPr="00000000">
        <w:rPr>
          <w:sz w:val="78"/>
          <w:szCs w:val="7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l9asl4g9ut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0" w:lineRule="auto"/>
        <w:jc w:val="center"/>
        <w:rPr/>
      </w:pPr>
      <w:bookmarkStart w:colFirst="0" w:colLast="0" w:name="_5c5ziieuj14l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Версия 2.0</w:t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i w:val="1"/>
        </w:rPr>
      </w:pPr>
      <w:bookmarkStart w:colFirst="0" w:colLast="0" w:name="_tx3f8o4mddw9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Днепр,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сайт </w:t>
            </w:r>
            <w:hyperlink r:id="rId7">
              <w:r w:rsidDel="00000000" w:rsidR="00000000" w:rsidRPr="00000000">
                <w:rPr>
                  <w:rFonts w:ascii="Oswald Medium" w:cs="Oswald Medium" w:eastAsia="Oswald Medium" w:hAnsi="Oswald Medium"/>
                  <w:color w:val="1155cc"/>
                  <w:sz w:val="28"/>
                  <w:szCs w:val="28"/>
                  <w:u w:val="single"/>
                  <w:rtl w:val="0"/>
                </w:rPr>
                <w:t xml:space="preserve">www.uz.gov.ua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версия 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Тест-план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19.10.2022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14.06.2012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0" w:line="240" w:lineRule="auto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Создан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Иванов 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15.06.2022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Отредактирован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Иванов И.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Oswald" w:cs="Oswald" w:eastAsia="Oswald" w:hAnsi="Oswald"/>
          <w:b w:val="1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Содержание 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Oswald" w:cs="Oswald" w:eastAsia="Oswald" w:hAnsi="Oswald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1. </w:t>
      </w:r>
      <w:r w:rsidDel="00000000" w:rsidR="00000000" w:rsidRPr="00000000">
        <w:rPr>
          <w:rFonts w:ascii="Oswald Medium" w:cs="Oswald Medium" w:eastAsia="Oswald Medium" w:hAnsi="Oswald Medium"/>
          <w:sz w:val="30"/>
          <w:szCs w:val="30"/>
          <w:rtl w:val="0"/>
        </w:rPr>
        <w:t xml:space="preserve">Вступление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…………………………………………………………………………………………………………….....3 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1.1.   Назначение………………………………………………………………………………………………………..3 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1.2. Предпосылка…………………………………………………………………………………………………......3 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1.3. Цель……………………………………………………………………………………………………………………..4 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2. </w:t>
      </w:r>
      <w:r w:rsidDel="00000000" w:rsidR="00000000" w:rsidRPr="00000000">
        <w:rPr>
          <w:rFonts w:ascii="Oswald Medium" w:cs="Oswald Medium" w:eastAsia="Oswald Medium" w:hAnsi="Oswald Medium"/>
          <w:sz w:val="30"/>
          <w:szCs w:val="30"/>
          <w:rtl w:val="0"/>
        </w:rPr>
        <w:t xml:space="preserve">Процесс тестирования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………………………………………………………………………..…………….…..5 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2.1. Управление рисками………………………………………………………………………….……..…….…5 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2.2. Тестовое окружение и устройства.....………………………………………………………………6 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3. </w:t>
      </w:r>
      <w:r w:rsidDel="00000000" w:rsidR="00000000" w:rsidRPr="00000000">
        <w:rPr>
          <w:rFonts w:ascii="Oswald Medium" w:cs="Oswald Medium" w:eastAsia="Oswald Medium" w:hAnsi="Oswald Medium"/>
          <w:sz w:val="30"/>
          <w:szCs w:val="30"/>
          <w:rtl w:val="0"/>
        </w:rPr>
        <w:t xml:space="preserve">Итоговые результаты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………………………………………………………………………………………….....7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сайт </w:t>
            </w:r>
            <w:hyperlink r:id="rId8">
              <w:r w:rsidDel="00000000" w:rsidR="00000000" w:rsidRPr="00000000">
                <w:rPr>
                  <w:rFonts w:ascii="Oswald Medium" w:cs="Oswald Medium" w:eastAsia="Oswald Medium" w:hAnsi="Oswald Medium"/>
                  <w:color w:val="1155cc"/>
                  <w:sz w:val="28"/>
                  <w:szCs w:val="28"/>
                  <w:u w:val="single"/>
                  <w:rtl w:val="0"/>
                </w:rPr>
                <w:t xml:space="preserve">www.uz.gov.ua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="240" w:lineRule="auto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версия 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Тест-план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0" w:line="240" w:lineRule="auto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19.10.2022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Rule="auto"/>
        <w:jc w:val="center"/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Fonts w:ascii="Oswald SemiBold" w:cs="Oswald SemiBold" w:eastAsia="Oswald SemiBold" w:hAnsi="Oswald SemiBold"/>
          <w:sz w:val="32"/>
          <w:szCs w:val="32"/>
          <w:rtl w:val="0"/>
        </w:rPr>
        <w:t xml:space="preserve">1. Вступление </w:t>
      </w:r>
    </w:p>
    <w:p w:rsidR="00000000" w:rsidDel="00000000" w:rsidP="00000000" w:rsidRDefault="00000000" w:rsidRPr="00000000" w14:paraId="00000041">
      <w:pPr>
        <w:spacing w:before="0" w:lineRule="auto"/>
        <w:jc w:val="center"/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Rule="auto"/>
        <w:jc w:val="center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1.1. Назначение </w:t>
      </w:r>
    </w:p>
    <w:p w:rsidR="00000000" w:rsidDel="00000000" w:rsidP="00000000" w:rsidRDefault="00000000" w:rsidRPr="00000000" w14:paraId="00000043">
      <w:pPr>
        <w:spacing w:before="0" w:lineRule="auto"/>
        <w:jc w:val="both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Назначение тест-плана тестирования сайта - подготовка к тщательной проверке всех функций в разных браузерах, их версий с типичными и негативными сценариями их использования. </w:t>
      </w:r>
    </w:p>
    <w:p w:rsidR="00000000" w:rsidDel="00000000" w:rsidP="00000000" w:rsidRDefault="00000000" w:rsidRPr="00000000" w14:paraId="00000044">
      <w:pPr>
        <w:spacing w:before="0" w:lineRule="auto"/>
        <w:jc w:val="both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Результатами процесса тестирования станут следующие документы: </w:t>
      </w:r>
    </w:p>
    <w:p w:rsidR="00000000" w:rsidDel="00000000" w:rsidP="00000000" w:rsidRDefault="00000000" w:rsidRPr="00000000" w14:paraId="00000045">
      <w:pPr>
        <w:spacing w:before="0" w:lineRule="auto"/>
        <w:jc w:val="both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- отчет об ошибках по результатам тестирования; </w:t>
      </w:r>
    </w:p>
    <w:p w:rsidR="00000000" w:rsidDel="00000000" w:rsidP="00000000" w:rsidRDefault="00000000" w:rsidRPr="00000000" w14:paraId="00000046">
      <w:pPr>
        <w:spacing w:before="0" w:lineRule="auto"/>
        <w:jc w:val="both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- задокументированные ошибки в системе управления проектом компании. </w:t>
      </w:r>
    </w:p>
    <w:p w:rsidR="00000000" w:rsidDel="00000000" w:rsidP="00000000" w:rsidRDefault="00000000" w:rsidRPr="00000000" w14:paraId="00000047">
      <w:pPr>
        <w:spacing w:before="0" w:lineRule="auto"/>
        <w:jc w:val="both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Тестирование будет проводится вручную с помощью специального метода тестирования - черного ящика. </w:t>
      </w:r>
    </w:p>
    <w:p w:rsidR="00000000" w:rsidDel="00000000" w:rsidP="00000000" w:rsidRDefault="00000000" w:rsidRPr="00000000" w14:paraId="00000048">
      <w:pPr>
        <w:spacing w:before="0" w:lineRule="auto"/>
        <w:jc w:val="both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Rule="auto"/>
        <w:jc w:val="center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1.2. Предпосылка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before="0" w:lineRule="auto"/>
        <w:jc w:val="center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Rule="auto"/>
        <w:jc w:val="both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Сайт </w:t>
      </w:r>
      <w:hyperlink r:id="rId9">
        <w:r w:rsidDel="00000000" w:rsidR="00000000" w:rsidRPr="00000000">
          <w:rPr>
            <w:rFonts w:ascii="Oswald Medium" w:cs="Oswald Medium" w:eastAsia="Oswald Medium" w:hAnsi="Oswald Medium"/>
            <w:color w:val="1155cc"/>
            <w:sz w:val="28"/>
            <w:szCs w:val="28"/>
            <w:u w:val="single"/>
            <w:rtl w:val="0"/>
          </w:rPr>
          <w:t xml:space="preserve">www.uz.gov.ua</w:t>
        </w:r>
      </w:hyperlink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создан в 2012 г. для продажи железнодорожных билетов, информирования пользователей о расписании железнодорожных поездов, освещения деятельности АО “Укрзалiзниця”. Ориентирован как на частных пользователей, так и юридических лиц. В ближайшее время будет проводиться плановое тестирование данного ресурса с целью выявления слабых мест и повышения его качества. </w:t>
      </w:r>
    </w:p>
    <w:p w:rsidR="00000000" w:rsidDel="00000000" w:rsidP="00000000" w:rsidRDefault="00000000" w:rsidRPr="00000000" w14:paraId="0000004C">
      <w:pPr>
        <w:spacing w:before="0" w:lineRule="auto"/>
        <w:jc w:val="both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Rule="auto"/>
        <w:jc w:val="both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0" w:line="240" w:lineRule="auto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сайт </w:t>
            </w:r>
            <w:hyperlink r:id="rId10">
              <w:r w:rsidDel="00000000" w:rsidR="00000000" w:rsidRPr="00000000">
                <w:rPr>
                  <w:rFonts w:ascii="Oswald Medium" w:cs="Oswald Medium" w:eastAsia="Oswald Medium" w:hAnsi="Oswald Medium"/>
                  <w:color w:val="1155cc"/>
                  <w:sz w:val="28"/>
                  <w:szCs w:val="28"/>
                  <w:u w:val="single"/>
                  <w:rtl w:val="0"/>
                </w:rPr>
                <w:t xml:space="preserve">www.uz.gov.ua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0" w:line="240" w:lineRule="auto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версия 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0" w:line="240" w:lineRule="auto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Тест-план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0" w:line="240" w:lineRule="auto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19.10.2022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1.3. Цель </w:t>
      </w:r>
    </w:p>
    <w:p w:rsidR="00000000" w:rsidDel="00000000" w:rsidP="00000000" w:rsidRDefault="00000000" w:rsidRPr="00000000" w14:paraId="00000054">
      <w:pPr>
        <w:jc w:val="both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Целью данного тест-плана является описание тестирования сайта </w:t>
      </w:r>
      <w:hyperlink r:id="rId11">
        <w:r w:rsidDel="00000000" w:rsidR="00000000" w:rsidRPr="00000000">
          <w:rPr>
            <w:rFonts w:ascii="Oswald Medium" w:cs="Oswald Medium" w:eastAsia="Oswald Medium" w:hAnsi="Oswald Medium"/>
            <w:color w:val="1155cc"/>
            <w:sz w:val="28"/>
            <w:szCs w:val="28"/>
            <w:u w:val="single"/>
            <w:rtl w:val="0"/>
          </w:rPr>
          <w:t xml:space="preserve">www.uz.gov.ua</w:t>
        </w:r>
      </w:hyperlink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(полный адрес - </w:t>
      </w:r>
      <w:hyperlink r:id="rId12">
        <w:r w:rsidDel="00000000" w:rsidR="00000000" w:rsidRPr="00000000">
          <w:rPr>
            <w:rFonts w:ascii="Oswald" w:cs="Oswald" w:eastAsia="Oswald" w:hAnsi="Oswald"/>
            <w:color w:val="1155cc"/>
            <w:sz w:val="30"/>
            <w:szCs w:val="30"/>
            <w:u w:val="single"/>
            <w:rtl w:val="0"/>
          </w:rPr>
          <w:t xml:space="preserve">https://www.uz.gov.ua</w:t>
        </w:r>
      </w:hyperlink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), что в свою очередь помогает получить лучшее представление о запланированной работе проекта тестирования.</w:t>
      </w:r>
    </w:p>
    <w:p w:rsidR="00000000" w:rsidDel="00000000" w:rsidP="00000000" w:rsidRDefault="00000000" w:rsidRPr="00000000" w14:paraId="00000055">
      <w:pPr>
        <w:jc w:val="both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0" w:lineRule="auto"/>
        <w:jc w:val="center"/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Rule="auto"/>
        <w:jc w:val="center"/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0" w:lineRule="auto"/>
        <w:jc w:val="center"/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Rule="auto"/>
        <w:jc w:val="center"/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0" w:lineRule="auto"/>
        <w:jc w:val="center"/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0" w:lineRule="auto"/>
        <w:jc w:val="center"/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0" w:lineRule="auto"/>
        <w:jc w:val="center"/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0" w:lineRule="auto"/>
        <w:jc w:val="center"/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0" w:lineRule="auto"/>
        <w:jc w:val="center"/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Rule="auto"/>
        <w:jc w:val="center"/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0" w:lineRule="auto"/>
        <w:jc w:val="center"/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Rule="auto"/>
        <w:jc w:val="center"/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Rule="auto"/>
        <w:jc w:val="center"/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Rule="auto"/>
        <w:jc w:val="center"/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0" w:lineRule="auto"/>
        <w:jc w:val="both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0" w:line="240" w:lineRule="auto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сайт </w:t>
            </w:r>
            <w:hyperlink r:id="rId13">
              <w:r w:rsidDel="00000000" w:rsidR="00000000" w:rsidRPr="00000000">
                <w:rPr>
                  <w:rFonts w:ascii="Oswald Medium" w:cs="Oswald Medium" w:eastAsia="Oswald Medium" w:hAnsi="Oswald Medium"/>
                  <w:color w:val="1155cc"/>
                  <w:sz w:val="28"/>
                  <w:szCs w:val="28"/>
                  <w:u w:val="single"/>
                  <w:rtl w:val="0"/>
                </w:rPr>
                <w:t xml:space="preserve">www.uz.gov.ua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0" w:line="240" w:lineRule="auto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версия 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0" w:line="240" w:lineRule="auto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Тест-план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0" w:line="240" w:lineRule="auto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19.10.2022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0" w:lineRule="auto"/>
        <w:jc w:val="center"/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Fonts w:ascii="Oswald SemiBold" w:cs="Oswald SemiBold" w:eastAsia="Oswald SemiBold" w:hAnsi="Oswald SemiBold"/>
          <w:sz w:val="32"/>
          <w:szCs w:val="32"/>
          <w:rtl w:val="0"/>
        </w:rPr>
        <w:t xml:space="preserve">2. Процесс тестирования </w:t>
      </w:r>
    </w:p>
    <w:p w:rsidR="00000000" w:rsidDel="00000000" w:rsidP="00000000" w:rsidRDefault="00000000" w:rsidRPr="00000000" w14:paraId="0000006C">
      <w:pPr>
        <w:spacing w:before="0" w:lineRule="auto"/>
        <w:jc w:val="center"/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0" w:lineRule="auto"/>
        <w:jc w:val="center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2.1. Управление рисками</w:t>
      </w:r>
    </w:p>
    <w:p w:rsidR="00000000" w:rsidDel="00000000" w:rsidP="00000000" w:rsidRDefault="00000000" w:rsidRPr="00000000" w14:paraId="0000006E">
      <w:pPr>
        <w:spacing w:before="0" w:lineRule="auto"/>
        <w:jc w:val="left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3720"/>
        <w:gridCol w:w="2340"/>
        <w:gridCol w:w="2340"/>
        <w:tblGridChange w:id="0">
          <w:tblGrid>
            <w:gridCol w:w="960"/>
            <w:gridCol w:w="372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Риск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Решение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Отсутствие любого члена из команды тестирования по причине увольнения, отпуска или болезни, что увеличивает нагрузку на оставшихся сотрудников или увеличивает срок выполнения работ по тестированию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Менеджер предоставит команде тестировщиков человека, компетентного в требующих решения задачах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Форс-мажорные обстоятельства, которые могут привести к отсутствии электричества на рабочем месте, что в свою очередь остановит 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Наличие рабочего места с другой линией электроснабжения и необходимым оборудованием для тестирования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Упущение бага, или отсутствие тест-кейсов на ту часть сайта, где есть дефекты вследствие неточно проведенного тест-дизайна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Использование специальных программ и сервисов для проведения тест-дизайна </w:t>
            </w:r>
          </w:p>
        </w:tc>
      </w:tr>
    </w:tbl>
    <w:p w:rsidR="00000000" w:rsidDel="00000000" w:rsidP="00000000" w:rsidRDefault="00000000" w:rsidRPr="00000000" w14:paraId="0000007F">
      <w:pPr>
        <w:spacing w:before="0" w:lineRule="auto"/>
        <w:jc w:val="center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0" w:lineRule="auto"/>
        <w:jc w:val="both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0" w:line="240" w:lineRule="auto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сайт </w:t>
            </w:r>
            <w:hyperlink r:id="rId14">
              <w:r w:rsidDel="00000000" w:rsidR="00000000" w:rsidRPr="00000000">
                <w:rPr>
                  <w:rFonts w:ascii="Oswald Medium" w:cs="Oswald Medium" w:eastAsia="Oswald Medium" w:hAnsi="Oswald Medium"/>
                  <w:color w:val="1155cc"/>
                  <w:sz w:val="28"/>
                  <w:szCs w:val="28"/>
                  <w:u w:val="single"/>
                  <w:rtl w:val="0"/>
                </w:rPr>
                <w:t xml:space="preserve">www.uz.gov.ua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0" w:line="240" w:lineRule="auto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версия 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0" w:line="240" w:lineRule="auto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Тест-план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0" w:line="240" w:lineRule="auto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19.10.2022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0" w:lineRule="auto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0" w:lineRule="auto"/>
        <w:jc w:val="center"/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Fonts w:ascii="Oswald SemiBold" w:cs="Oswald SemiBold" w:eastAsia="Oswald SemiBold" w:hAnsi="Oswald SemiBold"/>
          <w:sz w:val="32"/>
          <w:szCs w:val="32"/>
          <w:rtl w:val="0"/>
        </w:rPr>
        <w:t xml:space="preserve">2.3. Тестовое окружение и устройства </w:t>
      </w:r>
    </w:p>
    <w:p w:rsidR="00000000" w:rsidDel="00000000" w:rsidP="00000000" w:rsidRDefault="00000000" w:rsidRPr="00000000" w14:paraId="00000088">
      <w:pPr>
        <w:spacing w:before="0" w:lineRule="auto"/>
        <w:jc w:val="center"/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0" w:lineRule="auto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 ходе тестирования будут использоваться такие операционные системы и браузеры: 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Браузеры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Google Chrome, Safari, Mozilla Firefox, Microsoft Edge, Opera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ОС компьютеров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0" w:line="240" w:lineRule="auto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Windows 7, Windows 10, MacOS9, MacOSX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ОС телефонов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Android 10, Android 11, IOS 12.5.4, IOS 14.6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Разрешение экрана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1280x720, 1280x768, 1360x768, 1366x768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Мобильное разрешение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1520x720, 1920x1080, 2224x1668</w:t>
            </w:r>
          </w:p>
        </w:tc>
      </w:tr>
    </w:tbl>
    <w:p w:rsidR="00000000" w:rsidDel="00000000" w:rsidP="00000000" w:rsidRDefault="00000000" w:rsidRPr="00000000" w14:paraId="00000094">
      <w:pPr>
        <w:spacing w:before="0" w:lineRule="auto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0" w:lineRule="auto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 тесте будут использоваться такие компьютеры и устройства: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ПК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Windows 7 SP1 Intel Pentium P6200, 2.13 GHz, 6 GB RAM, монитор Samsung 15’’ Windows 10 SP2 Intel Core I5 6500, 3.2 GHz, 8 GB RAM, монитор Samsung 19’’ Mac OS 9 Intel Core I5 6500, 3.2 GHz, 6 GB RAM, монитор Apple 13’’ Mac OS X Intel Core I7 6500, 3.1 GHz, 12 GB RAM, монитор Apple 15’’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Мобильные устройства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Android 10, Nokia 5.1 Android 11, Samsung S 21 Ultra IOS 12.5.4, IPhone 6 Plus IOS 14.6</w:t>
            </w:r>
          </w:p>
        </w:tc>
      </w:tr>
    </w:tbl>
    <w:p w:rsidR="00000000" w:rsidDel="00000000" w:rsidP="00000000" w:rsidRDefault="00000000" w:rsidRPr="00000000" w14:paraId="0000009A">
      <w:pPr>
        <w:spacing w:before="0" w:lineRule="auto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0" w:lineRule="auto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0" w:lineRule="auto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0" w:line="240" w:lineRule="auto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сайт </w:t>
            </w:r>
            <w:hyperlink r:id="rId15">
              <w:r w:rsidDel="00000000" w:rsidR="00000000" w:rsidRPr="00000000">
                <w:rPr>
                  <w:rFonts w:ascii="Oswald Medium" w:cs="Oswald Medium" w:eastAsia="Oswald Medium" w:hAnsi="Oswald Medium"/>
                  <w:color w:val="1155cc"/>
                  <w:sz w:val="28"/>
                  <w:szCs w:val="28"/>
                  <w:u w:val="single"/>
                  <w:rtl w:val="0"/>
                </w:rPr>
                <w:t xml:space="preserve">www.uz.gov.ua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0" w:line="240" w:lineRule="auto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версия 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0" w:line="240" w:lineRule="auto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Тест-план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0" w:line="240" w:lineRule="auto"/>
              <w:jc w:val="center"/>
              <w:rPr>
                <w:rFonts w:ascii="Oswald Medium" w:cs="Oswald Medium" w:eastAsia="Oswald Medium" w:hAnsi="Oswald Medium"/>
                <w:sz w:val="28"/>
                <w:szCs w:val="2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28"/>
                <w:szCs w:val="28"/>
                <w:rtl w:val="0"/>
              </w:rPr>
              <w:t xml:space="preserve">19.10.2022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0" w:lineRule="auto"/>
        <w:jc w:val="center"/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Fonts w:ascii="Oswald SemiBold" w:cs="Oswald SemiBold" w:eastAsia="Oswald SemiBold" w:hAnsi="Oswald SemiBold"/>
          <w:sz w:val="32"/>
          <w:szCs w:val="32"/>
          <w:rtl w:val="0"/>
        </w:rPr>
        <w:t xml:space="preserve">4. Итоговые результаты</w:t>
      </w:r>
    </w:p>
    <w:p w:rsidR="00000000" w:rsidDel="00000000" w:rsidP="00000000" w:rsidRDefault="00000000" w:rsidRPr="00000000" w14:paraId="000000A4">
      <w:pPr>
        <w:jc w:val="center"/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0" w:lineRule="auto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После тестирования планируется наличие таких документов: </w:t>
      </w:r>
    </w:p>
    <w:p w:rsidR="00000000" w:rsidDel="00000000" w:rsidP="00000000" w:rsidRDefault="00000000" w:rsidRPr="00000000" w14:paraId="000000A6">
      <w:pPr>
        <w:spacing w:before="0" w:lineRule="auto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план тестирования; </w:t>
      </w:r>
    </w:p>
    <w:p w:rsidR="00000000" w:rsidDel="00000000" w:rsidP="00000000" w:rsidRDefault="00000000" w:rsidRPr="00000000" w14:paraId="000000A7">
      <w:pPr>
        <w:spacing w:before="0" w:lineRule="auto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чек-лист; </w:t>
      </w:r>
    </w:p>
    <w:p w:rsidR="00000000" w:rsidDel="00000000" w:rsidP="00000000" w:rsidRDefault="00000000" w:rsidRPr="00000000" w14:paraId="000000A8">
      <w:pPr>
        <w:spacing w:before="0" w:lineRule="auto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отчет об ошибке. </w:t>
      </w:r>
    </w:p>
    <w:p w:rsidR="00000000" w:rsidDel="00000000" w:rsidP="00000000" w:rsidRDefault="00000000" w:rsidRPr="00000000" w14:paraId="000000A9">
      <w:pPr>
        <w:spacing w:before="0" w:lineRule="auto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 связи с ограниченными человеческими ресурсами и технической базой можно гарантировать корректное отображение сайта только на устройствах, которые указаны в таблице “Устройства”. В связи с этим рекомендуется провести дополнительное тестирование на других устройствах и системах, стресс-тестирование и тестирование безопасности. </w:t>
      </w:r>
    </w:p>
    <w:p w:rsidR="00000000" w:rsidDel="00000000" w:rsidP="00000000" w:rsidRDefault="00000000" w:rsidRPr="00000000" w14:paraId="000000AA">
      <w:pPr>
        <w:spacing w:before="0" w:lineRule="auto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Также рекомендуется ревизия данного тест-плана ведущим тестировщиком, проект-менеджером, менеджером по качеству. </w:t>
      </w:r>
    </w:p>
    <w:p w:rsidR="00000000" w:rsidDel="00000000" w:rsidP="00000000" w:rsidRDefault="00000000" w:rsidRPr="00000000" w14:paraId="000000AB">
      <w:pPr>
        <w:spacing w:before="0" w:lineRule="auto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 случае, если на сайте окажутся баги в разделах с высоким приоритетом, появится и необходимость в проведении регрессионного тестирования, для контроля исправления ошибок. </w:t>
      </w:r>
    </w:p>
    <w:p w:rsidR="00000000" w:rsidDel="00000000" w:rsidP="00000000" w:rsidRDefault="00000000" w:rsidRPr="00000000" w14:paraId="000000AC">
      <w:pPr>
        <w:spacing w:before="0" w:lineRule="auto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Так как ставка специалиста - 8$/час, оплата труда за каждую активность составит: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020"/>
        <w:gridCol w:w="2340"/>
        <w:gridCol w:w="2340"/>
        <w:tblGridChange w:id="0">
          <w:tblGrid>
            <w:gridCol w:w="660"/>
            <w:gridCol w:w="402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Активность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Объем работ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Оплата труда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Написание тестовой документации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60 часов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480$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Выполнение тестов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40 часов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320$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Анализ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16 часов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128$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Написание отчетов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24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192$ </w:t>
            </w:r>
          </w:p>
        </w:tc>
      </w:tr>
    </w:tbl>
    <w:p w:rsidR="00000000" w:rsidDel="00000000" w:rsidP="00000000" w:rsidRDefault="00000000" w:rsidRPr="00000000" w14:paraId="000000C1">
      <w:pPr>
        <w:spacing w:before="0" w:lineRule="auto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0" w:lineRule="auto"/>
        <w:jc w:val="both"/>
        <w:rPr>
          <w:rFonts w:ascii="Arial" w:cs="Arial" w:eastAsia="Arial" w:hAnsi="Arial"/>
          <w:b w:val="1"/>
          <w:i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4"/>
          <w:sz w:val="32"/>
          <w:szCs w:val="32"/>
          <w:highlight w:val="white"/>
          <w:rtl w:val="0"/>
        </w:rPr>
        <w:t xml:space="preserve">Инструменты для ведения тестовой документации: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11111"/>
          <w:sz w:val="24"/>
          <w:szCs w:val="24"/>
          <w:highlight w:val="white"/>
          <w:rtl w:val="0"/>
        </w:rPr>
        <w:t xml:space="preserve">Test Link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11111"/>
          <w:sz w:val="24"/>
          <w:szCs w:val="24"/>
          <w:highlight w:val="white"/>
          <w:rtl w:val="0"/>
        </w:rPr>
        <w:t xml:space="preserve">Test IT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11111"/>
          <w:sz w:val="24"/>
          <w:szCs w:val="24"/>
          <w:highlight w:val="white"/>
          <w:rtl w:val="0"/>
        </w:rPr>
        <w:t xml:space="preserve">Zephyr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11111"/>
          <w:sz w:val="24"/>
          <w:szCs w:val="24"/>
          <w:highlight w:val="white"/>
          <w:rtl w:val="0"/>
        </w:rPr>
        <w:t xml:space="preserve">qTest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11111"/>
          <w:sz w:val="24"/>
          <w:szCs w:val="24"/>
          <w:highlight w:val="white"/>
          <w:rtl w:val="0"/>
        </w:rPr>
        <w:t xml:space="preserve">PractiTest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11111"/>
          <w:sz w:val="24"/>
          <w:szCs w:val="24"/>
          <w:highlight w:val="white"/>
          <w:rtl w:val="0"/>
        </w:rPr>
        <w:t xml:space="preserve">TestLodge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11111"/>
          <w:sz w:val="24"/>
          <w:szCs w:val="24"/>
          <w:highlight w:val="white"/>
          <w:rtl w:val="0"/>
        </w:rPr>
        <w:t xml:space="preserve">TestRail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11111"/>
          <w:sz w:val="24"/>
          <w:szCs w:val="24"/>
          <w:highlight w:val="white"/>
          <w:rtl w:val="0"/>
        </w:rPr>
        <w:t xml:space="preserve">Qase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11111"/>
          <w:sz w:val="24"/>
          <w:szCs w:val="24"/>
          <w:highlight w:val="white"/>
          <w:rtl w:val="0"/>
        </w:rPr>
        <w:t xml:space="preserve">Tematoo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11111"/>
          <w:sz w:val="24"/>
          <w:szCs w:val="24"/>
          <w:highlight w:val="white"/>
          <w:rtl w:val="0"/>
        </w:rPr>
        <w:t xml:space="preserve">Test Collab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11111"/>
          <w:sz w:val="24"/>
          <w:szCs w:val="24"/>
          <w:highlight w:val="white"/>
          <w:rtl w:val="0"/>
        </w:rPr>
        <w:t xml:space="preserve">HP ALM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11111"/>
          <w:sz w:val="24"/>
          <w:szCs w:val="24"/>
          <w:highlight w:val="white"/>
          <w:rtl w:val="0"/>
        </w:rPr>
        <w:t xml:space="preserve">Testuff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11111"/>
          <w:sz w:val="24"/>
          <w:szCs w:val="24"/>
          <w:highlight w:val="white"/>
          <w:rtl w:val="0"/>
        </w:rPr>
        <w:t xml:space="preserve">XQual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0" w:lineRule="auto"/>
        <w:jc w:val="both"/>
        <w:rPr>
          <w:rFonts w:ascii="Arial" w:cs="Arial" w:eastAsia="Arial" w:hAnsi="Arial"/>
          <w:b w:val="1"/>
          <w:i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4"/>
          <w:sz w:val="32"/>
          <w:szCs w:val="32"/>
          <w:highlight w:val="white"/>
          <w:rtl w:val="0"/>
        </w:rPr>
        <w:t xml:space="preserve">Цели применения инструментов для тестовой документации: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40" w:line="384.00000000000006" w:lineRule="auto"/>
        <w:ind w:left="720" w:hanging="360"/>
        <w:rPr>
          <w:b w:val="1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11111"/>
          <w:sz w:val="24"/>
          <w:szCs w:val="24"/>
          <w:highlight w:val="white"/>
          <w:rtl w:val="0"/>
        </w:rPr>
        <w:t xml:space="preserve">Создание и управление проектами.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b w:val="1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11111"/>
          <w:sz w:val="24"/>
          <w:szCs w:val="24"/>
          <w:highlight w:val="white"/>
          <w:rtl w:val="0"/>
        </w:rPr>
        <w:t xml:space="preserve">Создание пользователей и ролей пользователей.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b w:val="1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11111"/>
          <w:sz w:val="24"/>
          <w:szCs w:val="24"/>
          <w:highlight w:val="white"/>
          <w:rtl w:val="0"/>
        </w:rPr>
        <w:t xml:space="preserve">Интеграция с автоматическими тестами.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b w:val="1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11111"/>
          <w:sz w:val="24"/>
          <w:szCs w:val="24"/>
          <w:highlight w:val="white"/>
          <w:rtl w:val="0"/>
        </w:rPr>
        <w:t xml:space="preserve">Создание тест-плана.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b w:val="1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11111"/>
          <w:sz w:val="24"/>
          <w:szCs w:val="24"/>
          <w:highlight w:val="white"/>
          <w:rtl w:val="0"/>
        </w:rPr>
        <w:t xml:space="preserve">Создание тест-кейса.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b w:val="1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11111"/>
          <w:sz w:val="24"/>
          <w:szCs w:val="24"/>
          <w:highlight w:val="white"/>
          <w:rtl w:val="0"/>
        </w:rPr>
        <w:t xml:space="preserve">Прогон тест-кейсов.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beforeAutospacing="0" w:line="384.00000000000006" w:lineRule="auto"/>
        <w:ind w:left="720" w:hanging="360"/>
        <w:rPr>
          <w:b w:val="1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11111"/>
          <w:sz w:val="24"/>
          <w:szCs w:val="24"/>
          <w:highlight w:val="white"/>
          <w:rtl w:val="0"/>
        </w:rPr>
        <w:t xml:space="preserve">Создание отчётности.</w:t>
      </w: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Oswald Medium">
    <w:embedRegular w:fontKey="{00000000-0000-0000-0000-000000000000}" r:id="rId1" w:subsetted="0"/>
    <w:embedBold w:fontKey="{00000000-0000-0000-0000-000000000000}" r:id="rId2" w:subsetted="0"/>
  </w:font>
  <w:font w:name="Oswald SemiBold">
    <w:embedRegular w:fontKey="{00000000-0000-0000-0000-000000000000}" r:id="rId3" w:subsetted="0"/>
    <w:embedBold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Nova Mono">
    <w:embedRegular w:fontKey="{00000000-0000-0000-0000-000000000000}" r:id="rId7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8"/>
    <w:bookmarkEnd w:id="8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9"/>
    <w:bookmarkEnd w:id="9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i w:val="1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ru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z.gov.ua/" TargetMode="External"/><Relationship Id="rId10" Type="http://schemas.openxmlformats.org/officeDocument/2006/relationships/hyperlink" Target="https://www.uz.gov.ua/" TargetMode="External"/><Relationship Id="rId13" Type="http://schemas.openxmlformats.org/officeDocument/2006/relationships/hyperlink" Target="https://www.uz.gov.ua/" TargetMode="External"/><Relationship Id="rId12" Type="http://schemas.openxmlformats.org/officeDocument/2006/relationships/hyperlink" Target="https://www.uz.gov.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z.gov.ua/" TargetMode="External"/><Relationship Id="rId15" Type="http://schemas.openxmlformats.org/officeDocument/2006/relationships/hyperlink" Target="https://www.uz.gov.ua/" TargetMode="External"/><Relationship Id="rId14" Type="http://schemas.openxmlformats.org/officeDocument/2006/relationships/hyperlink" Target="https://www.uz.gov.ua/" TargetMode="Externa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uz.gov.ua/" TargetMode="External"/><Relationship Id="rId7" Type="http://schemas.openxmlformats.org/officeDocument/2006/relationships/hyperlink" Target="https://www.uz.gov.ua/" TargetMode="External"/><Relationship Id="rId8" Type="http://schemas.openxmlformats.org/officeDocument/2006/relationships/hyperlink" Target="https://www.uz.gov.u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Medium-regular.ttf"/><Relationship Id="rId2" Type="http://schemas.openxmlformats.org/officeDocument/2006/relationships/font" Target="fonts/OswaldMedium-bold.ttf"/><Relationship Id="rId3" Type="http://schemas.openxmlformats.org/officeDocument/2006/relationships/font" Target="fonts/OswaldSemiBold-regular.ttf"/><Relationship Id="rId4" Type="http://schemas.openxmlformats.org/officeDocument/2006/relationships/font" Target="fonts/OswaldSemiBold-bold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