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77EBA" w14:textId="77777777" w:rsidR="005E6748" w:rsidRDefault="005E6748" w:rsidP="005E6748">
      <w:pPr>
        <w:ind w:left="708"/>
        <w:rPr>
          <w:lang w:val="en-US"/>
        </w:rPr>
      </w:pPr>
      <w:r>
        <w:rPr>
          <w:lang w:val="en-US"/>
        </w:rPr>
        <w:t>Question 1. Identify the categories of trades in a bank´s portfolio.</w:t>
      </w:r>
    </w:p>
    <w:p w14:paraId="73555ED0" w14:textId="77777777" w:rsidR="005E6748" w:rsidRDefault="005E6748" w:rsidP="005E6748">
      <w:pPr>
        <w:ind w:left="708"/>
        <w:rPr>
          <w:lang w:val="en-US"/>
        </w:rPr>
      </w:pPr>
      <w:r>
        <w:rPr>
          <w:lang w:val="en-US"/>
        </w:rPr>
        <w:t> </w:t>
      </w:r>
    </w:p>
    <w:p w14:paraId="2D234913" w14:textId="77777777" w:rsidR="005E6748" w:rsidRDefault="005E6748" w:rsidP="005E6748">
      <w:pPr>
        <w:ind w:left="708"/>
        <w:rPr>
          <w:lang w:val="en-US"/>
        </w:rPr>
      </w:pPr>
      <w:r>
        <w:rPr>
          <w:lang w:val="en-US"/>
        </w:rPr>
        <w:t xml:space="preserve">A bank has a portfolio of thousands of trades and they need to </w:t>
      </w:r>
      <w:proofErr w:type="gramStart"/>
      <w:r>
        <w:rPr>
          <w:lang w:val="en-US"/>
        </w:rPr>
        <w:t>be categorized</w:t>
      </w:r>
      <w:proofErr w:type="gramEnd"/>
      <w:r>
        <w:rPr>
          <w:lang w:val="en-US"/>
        </w:rPr>
        <w:t>.</w:t>
      </w:r>
    </w:p>
    <w:p w14:paraId="3DB72CF4" w14:textId="77777777" w:rsidR="005E6748" w:rsidRDefault="005E6748" w:rsidP="005E6748">
      <w:pPr>
        <w:ind w:left="708"/>
        <w:rPr>
          <w:lang w:val="en-US"/>
        </w:rPr>
      </w:pPr>
      <w:r>
        <w:rPr>
          <w:lang w:val="en-US"/>
        </w:rPr>
        <w:t>A trade is a commercial negotiation between a bank and a client.</w:t>
      </w:r>
    </w:p>
    <w:p w14:paraId="37445852" w14:textId="77777777" w:rsidR="005E6748" w:rsidRDefault="005E6748" w:rsidP="005E6748">
      <w:pPr>
        <w:ind w:left="708"/>
        <w:rPr>
          <w:lang w:val="en-US"/>
        </w:rPr>
      </w:pPr>
      <w:r>
        <w:rPr>
          <w:lang w:val="en-US"/>
        </w:rPr>
        <w:t>Each trade has a value that indicates the transaction amount in dollars and a text indicating if the client´s sector is "Public" or "Private". They implement the following interface:</w:t>
      </w:r>
    </w:p>
    <w:p w14:paraId="53FD06CC" w14:textId="77777777" w:rsidR="005E6748" w:rsidRDefault="005E6748" w:rsidP="005E6748">
      <w:pPr>
        <w:ind w:left="708"/>
        <w:rPr>
          <w:lang w:val="en-US"/>
        </w:rPr>
      </w:pPr>
      <w:r>
        <w:rPr>
          <w:rFonts w:ascii="Times New Roman" w:hAnsi="Times New Roman" w:cs="Times New Roman"/>
          <w:lang w:val="en-US"/>
        </w:rPr>
        <w:t> </w:t>
      </w:r>
    </w:p>
    <w:p w14:paraId="2CFAA51D" w14:textId="77777777" w:rsidR="005E6748" w:rsidRDefault="005E6748" w:rsidP="005E6748">
      <w:pPr>
        <w:ind w:left="708"/>
        <w:rPr>
          <w:lang w:val="en-US"/>
        </w:rPr>
      </w:pPr>
      <w:proofErr w:type="gramStart"/>
      <w:r>
        <w:rPr>
          <w:rFonts w:ascii="Consolas" w:hAnsi="Consolas"/>
          <w:sz w:val="20"/>
          <w:szCs w:val="20"/>
          <w:lang w:val="en-US"/>
        </w:rPr>
        <w:t>interface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val="en-US"/>
        </w:rPr>
        <w:t>ITrade</w:t>
      </w:r>
      <w:proofErr w:type="spellEnd"/>
    </w:p>
    <w:p w14:paraId="269D1DAE" w14:textId="77777777" w:rsidR="005E6748" w:rsidRDefault="005E6748" w:rsidP="005E6748">
      <w:pPr>
        <w:ind w:left="708"/>
        <w:rPr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</w:p>
    <w:p w14:paraId="7488755F" w14:textId="77777777" w:rsidR="005E6748" w:rsidRDefault="005E6748" w:rsidP="005E6748">
      <w:pPr>
        <w:ind w:left="708"/>
        <w:rPr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    </w:t>
      </w:r>
      <w:proofErr w:type="gramStart"/>
      <w:r>
        <w:rPr>
          <w:rFonts w:ascii="Consolas" w:hAnsi="Consolas"/>
          <w:sz w:val="20"/>
          <w:szCs w:val="20"/>
          <w:lang w:val="en-US"/>
        </w:rPr>
        <w:t>double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Value { get; }</w:t>
      </w:r>
    </w:p>
    <w:p w14:paraId="320BC38F" w14:textId="77777777" w:rsidR="005E6748" w:rsidRDefault="005E6748" w:rsidP="005E6748">
      <w:pPr>
        <w:ind w:left="708"/>
        <w:rPr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    </w:t>
      </w:r>
      <w:proofErr w:type="gramStart"/>
      <w:r>
        <w:rPr>
          <w:rFonts w:ascii="Consolas" w:hAnsi="Consolas"/>
          <w:sz w:val="20"/>
          <w:szCs w:val="20"/>
          <w:lang w:val="en-US"/>
        </w:rPr>
        <w:t>string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val="en-US"/>
        </w:rPr>
        <w:t>ClientSector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{ get; }</w:t>
      </w:r>
    </w:p>
    <w:p w14:paraId="085A1D25" w14:textId="77777777" w:rsidR="005E6748" w:rsidRDefault="005E6748" w:rsidP="005E6748">
      <w:pPr>
        <w:ind w:left="708"/>
        <w:rPr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}</w:t>
      </w:r>
    </w:p>
    <w:p w14:paraId="041CBFE7" w14:textId="77777777" w:rsidR="005E6748" w:rsidRDefault="005E6748" w:rsidP="005E6748">
      <w:pPr>
        <w:ind w:left="708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5DFAC1E1" w14:textId="77777777" w:rsidR="005E6748" w:rsidRDefault="005E6748" w:rsidP="005E6748">
      <w:pPr>
        <w:ind w:left="708"/>
        <w:rPr>
          <w:lang w:val="en-US"/>
        </w:rPr>
      </w:pPr>
      <w:r>
        <w:rPr>
          <w:lang w:val="en-US"/>
        </w:rPr>
        <w:t>Currently, there are three categories rules:</w:t>
      </w:r>
    </w:p>
    <w:p w14:paraId="77ECC115" w14:textId="77777777" w:rsidR="005E6748" w:rsidRDefault="005E6748" w:rsidP="005E6748">
      <w:pPr>
        <w:ind w:left="708"/>
        <w:rPr>
          <w:lang w:val="en-US"/>
        </w:rPr>
      </w:pPr>
      <w:r>
        <w:rPr>
          <w:lang w:val="en-US"/>
        </w:rPr>
        <w:t>LOWRISK: Trades with value less than 1,000,000 and client from Public Sector</w:t>
      </w:r>
    </w:p>
    <w:p w14:paraId="50B8357E" w14:textId="77777777" w:rsidR="005E6748" w:rsidRDefault="005E6748" w:rsidP="005E6748">
      <w:pPr>
        <w:ind w:left="708"/>
        <w:rPr>
          <w:lang w:val="en-US"/>
        </w:rPr>
      </w:pPr>
      <w:bookmarkStart w:id="0" w:name="_GoBack"/>
      <w:r>
        <w:rPr>
          <w:lang w:val="en-US"/>
        </w:rPr>
        <w:t>MEDIUMRISK: Trades with value greater than 1,000,000 and client from Public Sector</w:t>
      </w:r>
    </w:p>
    <w:bookmarkEnd w:id="0"/>
    <w:p w14:paraId="45E90E25" w14:textId="77777777" w:rsidR="005E6748" w:rsidRDefault="005E6748" w:rsidP="005E6748">
      <w:pPr>
        <w:ind w:left="708"/>
        <w:rPr>
          <w:lang w:val="en-US"/>
        </w:rPr>
      </w:pPr>
      <w:r>
        <w:rPr>
          <w:lang w:val="en-US"/>
        </w:rPr>
        <w:t>HIGHRISK: Trades with value greater than 1,000,000 and client from Private Sector</w:t>
      </w:r>
    </w:p>
    <w:p w14:paraId="18D08673" w14:textId="77777777" w:rsidR="005E6748" w:rsidRDefault="005E6748" w:rsidP="005E6748">
      <w:pPr>
        <w:ind w:left="708"/>
        <w:rPr>
          <w:lang w:val="en-US"/>
        </w:rPr>
      </w:pPr>
      <w:r>
        <w:rPr>
          <w:lang w:val="en-US"/>
        </w:rPr>
        <w:t> </w:t>
      </w:r>
    </w:p>
    <w:p w14:paraId="12C29790" w14:textId="77777777" w:rsidR="005E6748" w:rsidRDefault="005E6748" w:rsidP="005E6748">
      <w:pPr>
        <w:ind w:left="708"/>
        <w:rPr>
          <w:lang w:val="en-US"/>
        </w:rPr>
      </w:pPr>
      <w:r>
        <w:rPr>
          <w:lang w:val="en-US"/>
        </w:rPr>
        <w:t>Imagine you receive a list of trades and you need to return a list of categories as below:</w:t>
      </w:r>
    </w:p>
    <w:p w14:paraId="4E3D221D" w14:textId="77777777" w:rsidR="005E6748" w:rsidRDefault="005E6748" w:rsidP="005E6748">
      <w:pPr>
        <w:ind w:left="708"/>
        <w:rPr>
          <w:lang w:val="en-US"/>
        </w:rPr>
      </w:pPr>
      <w:proofErr w:type="gramStart"/>
      <w:r>
        <w:rPr>
          <w:lang w:val="en-US"/>
        </w:rPr>
        <w:t>input</w:t>
      </w:r>
      <w:proofErr w:type="gramEnd"/>
      <w:r>
        <w:rPr>
          <w:lang w:val="en-US"/>
        </w:rPr>
        <w:t xml:space="preserve">: </w:t>
      </w:r>
      <w:r>
        <w:rPr>
          <w:rFonts w:ascii="Consolas" w:hAnsi="Consolas"/>
          <w:sz w:val="20"/>
          <w:szCs w:val="20"/>
          <w:lang w:val="en-US"/>
        </w:rPr>
        <w:t>List&lt;</w:t>
      </w:r>
      <w:proofErr w:type="spellStart"/>
      <w:r>
        <w:rPr>
          <w:rFonts w:ascii="Consolas" w:hAnsi="Consolas"/>
          <w:sz w:val="20"/>
          <w:szCs w:val="20"/>
          <w:lang w:val="en-US"/>
        </w:rPr>
        <w:t>ITrade</w:t>
      </w:r>
      <w:proofErr w:type="spellEnd"/>
      <w:r>
        <w:rPr>
          <w:rFonts w:ascii="Consolas" w:hAnsi="Consolas"/>
          <w:sz w:val="20"/>
          <w:szCs w:val="20"/>
          <w:lang w:val="en-US"/>
        </w:rPr>
        <w:t>&gt; portfolio</w:t>
      </w:r>
      <w:r>
        <w:rPr>
          <w:lang w:val="en-US"/>
        </w:rPr>
        <w:t xml:space="preserve"> </w:t>
      </w:r>
    </w:p>
    <w:p w14:paraId="1A529239" w14:textId="77777777" w:rsidR="005E6748" w:rsidRDefault="005E6748" w:rsidP="005E6748">
      <w:pPr>
        <w:ind w:left="708"/>
        <w:rPr>
          <w:lang w:val="en-US"/>
        </w:rPr>
      </w:pP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 xml:space="preserve">: </w:t>
      </w:r>
      <w:r>
        <w:rPr>
          <w:rFonts w:ascii="Consolas" w:hAnsi="Consolas"/>
          <w:sz w:val="20"/>
          <w:szCs w:val="20"/>
          <w:lang w:val="en-US"/>
        </w:rPr>
        <w:t xml:space="preserve">List&lt;string&gt; </w:t>
      </w:r>
      <w:proofErr w:type="spellStart"/>
      <w:r>
        <w:rPr>
          <w:rFonts w:ascii="Consolas" w:hAnsi="Consolas"/>
          <w:sz w:val="20"/>
          <w:szCs w:val="20"/>
          <w:lang w:val="en-US"/>
        </w:rPr>
        <w:t>tradeCategories</w:t>
      </w:r>
      <w:proofErr w:type="spellEnd"/>
    </w:p>
    <w:p w14:paraId="6CC04675" w14:textId="77777777" w:rsidR="005E6748" w:rsidRDefault="005E6748" w:rsidP="005E6748">
      <w:pPr>
        <w:ind w:left="708"/>
        <w:rPr>
          <w:lang w:val="en-US"/>
        </w:rPr>
      </w:pPr>
      <w:r>
        <w:rPr>
          <w:lang w:val="en-US"/>
        </w:rPr>
        <w:t> </w:t>
      </w:r>
    </w:p>
    <w:p w14:paraId="275BE7B9" w14:textId="77777777" w:rsidR="005E6748" w:rsidRDefault="005E6748" w:rsidP="005E6748">
      <w:pPr>
        <w:ind w:left="708"/>
        <w:rPr>
          <w:lang w:val="en-US"/>
        </w:rPr>
      </w:pPr>
      <w:r>
        <w:rPr>
          <w:lang w:val="en-US"/>
        </w:rPr>
        <w:t>Example:</w:t>
      </w:r>
    </w:p>
    <w:p w14:paraId="0BD5695F" w14:textId="77777777" w:rsidR="005E6748" w:rsidRDefault="005E6748" w:rsidP="005E6748">
      <w:pPr>
        <w:ind w:left="708"/>
        <w:rPr>
          <w:lang w:val="en-US"/>
        </w:rPr>
      </w:pPr>
      <w:r>
        <w:rPr>
          <w:lang w:val="en-US"/>
        </w:rPr>
        <w:t>Input:</w:t>
      </w:r>
    </w:p>
    <w:p w14:paraId="153807BA" w14:textId="77777777" w:rsidR="005E6748" w:rsidRDefault="005E6748" w:rsidP="005E6748">
      <w:pPr>
        <w:ind w:left="708"/>
        <w:rPr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Trade1 {Value = 2000000; </w:t>
      </w:r>
      <w:proofErr w:type="spellStart"/>
      <w:r>
        <w:rPr>
          <w:rFonts w:ascii="Consolas" w:hAnsi="Consolas"/>
          <w:sz w:val="20"/>
          <w:szCs w:val="20"/>
          <w:lang w:val="en-US"/>
        </w:rPr>
        <w:t>ClientSector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"Private"}</w:t>
      </w:r>
    </w:p>
    <w:p w14:paraId="218D367A" w14:textId="77777777" w:rsidR="005E6748" w:rsidRDefault="005E6748" w:rsidP="005E6748">
      <w:pPr>
        <w:ind w:left="708"/>
        <w:rPr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Trade2 {Value = 400000; </w:t>
      </w:r>
      <w:proofErr w:type="spellStart"/>
      <w:r>
        <w:rPr>
          <w:rFonts w:ascii="Consolas" w:hAnsi="Consolas"/>
          <w:sz w:val="20"/>
          <w:szCs w:val="20"/>
          <w:lang w:val="en-US"/>
        </w:rPr>
        <w:t>ClientSector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"Public"}</w:t>
      </w:r>
    </w:p>
    <w:p w14:paraId="416F99DF" w14:textId="77777777" w:rsidR="005E6748" w:rsidRDefault="005E6748" w:rsidP="005E6748">
      <w:pPr>
        <w:ind w:left="708"/>
        <w:rPr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Trade3 {Value = 500000; </w:t>
      </w:r>
      <w:proofErr w:type="spellStart"/>
      <w:r>
        <w:rPr>
          <w:rFonts w:ascii="Consolas" w:hAnsi="Consolas"/>
          <w:sz w:val="20"/>
          <w:szCs w:val="20"/>
          <w:lang w:val="en-US"/>
        </w:rPr>
        <w:t>ClientSector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"Public"}</w:t>
      </w:r>
    </w:p>
    <w:p w14:paraId="716ED8A6" w14:textId="77777777" w:rsidR="005E6748" w:rsidRDefault="005E6748" w:rsidP="005E6748">
      <w:pPr>
        <w:ind w:left="708"/>
        <w:rPr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Trade4 {Value = 3000000; </w:t>
      </w:r>
      <w:proofErr w:type="spellStart"/>
      <w:r>
        <w:rPr>
          <w:rFonts w:ascii="Consolas" w:hAnsi="Consolas"/>
          <w:sz w:val="20"/>
          <w:szCs w:val="20"/>
          <w:lang w:val="en-US"/>
        </w:rPr>
        <w:t>ClientSector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"Public"}</w:t>
      </w:r>
    </w:p>
    <w:p w14:paraId="447A53F0" w14:textId="77777777" w:rsidR="005E6748" w:rsidRDefault="005E6748" w:rsidP="005E6748">
      <w:pPr>
        <w:ind w:left="708"/>
        <w:rPr>
          <w:lang w:val="en-US"/>
        </w:rPr>
      </w:pPr>
      <w:proofErr w:type="gramStart"/>
      <w:r>
        <w:rPr>
          <w:rFonts w:ascii="Consolas" w:hAnsi="Consolas"/>
          <w:sz w:val="20"/>
          <w:szCs w:val="20"/>
          <w:lang w:val="en-US"/>
        </w:rPr>
        <w:t>portfolio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= {Trade1, Trade2, Trade3, Trade4}</w:t>
      </w:r>
    </w:p>
    <w:p w14:paraId="23F2ECF0" w14:textId="77777777" w:rsidR="005E6748" w:rsidRDefault="005E6748" w:rsidP="005E6748">
      <w:pPr>
        <w:ind w:left="708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3978895B" w14:textId="77777777" w:rsidR="005E6748" w:rsidRDefault="005E6748" w:rsidP="005E6748">
      <w:pPr>
        <w:ind w:left="708"/>
        <w:rPr>
          <w:lang w:val="en-US"/>
        </w:rPr>
      </w:pPr>
      <w:r>
        <w:rPr>
          <w:lang w:val="en-US"/>
        </w:rPr>
        <w:t>Output:</w:t>
      </w:r>
    </w:p>
    <w:p w14:paraId="603A3D8D" w14:textId="77777777" w:rsidR="005E6748" w:rsidRDefault="005E6748" w:rsidP="005E6748">
      <w:pPr>
        <w:ind w:left="708"/>
        <w:rPr>
          <w:lang w:val="en-US"/>
        </w:rPr>
      </w:pP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tradeCategories</w:t>
      </w:r>
      <w:proofErr w:type="spellEnd"/>
      <w:proofErr w:type="gramEnd"/>
      <w:r>
        <w:rPr>
          <w:rFonts w:ascii="Consolas" w:hAnsi="Consolas"/>
          <w:sz w:val="20"/>
          <w:szCs w:val="20"/>
          <w:lang w:val="en-US"/>
        </w:rPr>
        <w:t xml:space="preserve"> = {"HIGHRISK", "LOWRISK", "LOWRISK", "MEDIUMRISK"}</w:t>
      </w:r>
    </w:p>
    <w:p w14:paraId="35582DBA" w14:textId="77777777" w:rsidR="005E6748" w:rsidRDefault="005E6748" w:rsidP="005E6748">
      <w:pPr>
        <w:rPr>
          <w:lang w:val="en-US"/>
        </w:rPr>
      </w:pPr>
      <w:r>
        <w:rPr>
          <w:lang w:val="en-US"/>
        </w:rPr>
        <w:t> </w:t>
      </w:r>
    </w:p>
    <w:p w14:paraId="12DF1ACE" w14:textId="77777777" w:rsidR="005E6748" w:rsidRDefault="005E6748" w:rsidP="005E6748">
      <w:pPr>
        <w:ind w:left="708"/>
        <w:rPr>
          <w:lang w:val="en-US"/>
        </w:rPr>
      </w:pPr>
      <w:r>
        <w:rPr>
          <w:b/>
          <w:bCs/>
          <w:color w:val="FF0000"/>
          <w:sz w:val="28"/>
          <w:szCs w:val="28"/>
          <w:u w:val="single"/>
          <w:lang w:val="en-US"/>
        </w:rPr>
        <w:t xml:space="preserve">Your design </w:t>
      </w:r>
      <w:r>
        <w:rPr>
          <w:b/>
          <w:bCs/>
          <w:i/>
          <w:iCs/>
          <w:color w:val="FF0000"/>
          <w:sz w:val="28"/>
          <w:szCs w:val="28"/>
          <w:u w:val="single"/>
          <w:lang w:val="en-US"/>
        </w:rPr>
        <w:t>must</w:t>
      </w:r>
      <w:r>
        <w:rPr>
          <w:b/>
          <w:bCs/>
          <w:color w:val="FF0000"/>
          <w:sz w:val="28"/>
          <w:szCs w:val="28"/>
          <w:u w:val="single"/>
          <w:lang w:val="en-US"/>
        </w:rPr>
        <w:t xml:space="preserve"> take into account category rules can be added/removed/modified and </w:t>
      </w:r>
      <w:r>
        <w:rPr>
          <w:b/>
          <w:bCs/>
          <w:i/>
          <w:iCs/>
          <w:color w:val="FF0000"/>
          <w:sz w:val="28"/>
          <w:szCs w:val="28"/>
          <w:u w:val="single"/>
          <w:lang w:val="en-US"/>
        </w:rPr>
        <w:t>will</w:t>
      </w:r>
      <w:r>
        <w:rPr>
          <w:b/>
          <w:bCs/>
          <w:color w:val="FF0000"/>
          <w:sz w:val="28"/>
          <w:szCs w:val="28"/>
          <w:u w:val="single"/>
          <w:lang w:val="en-US"/>
        </w:rPr>
        <w:t xml:space="preserve"> become highly complex in the near future.</w:t>
      </w:r>
    </w:p>
    <w:p w14:paraId="14140956" w14:textId="77777777" w:rsidR="005E6748" w:rsidRDefault="005E6748" w:rsidP="005E6748">
      <w:pPr>
        <w:ind w:left="708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Please write your answer in </w:t>
      </w:r>
      <w:r>
        <w:rPr>
          <w:b/>
          <w:bCs/>
          <w:sz w:val="28"/>
          <w:szCs w:val="28"/>
          <w:u w:val="single"/>
          <w:lang w:val="en-US"/>
        </w:rPr>
        <w:t>C# showing clearly what classes, interfaces, methods and design patterns</w:t>
      </w:r>
      <w:r>
        <w:rPr>
          <w:sz w:val="28"/>
          <w:szCs w:val="28"/>
          <w:u w:val="single"/>
          <w:lang w:val="en-US"/>
        </w:rPr>
        <w:t xml:space="preserve"> you would create/use to solve this problem. Also, object oriented programming </w:t>
      </w:r>
      <w:proofErr w:type="gramStart"/>
      <w:r>
        <w:rPr>
          <w:sz w:val="28"/>
          <w:szCs w:val="28"/>
          <w:u w:val="single"/>
          <w:lang w:val="en-US"/>
        </w:rPr>
        <w:t>is appreciated</w:t>
      </w:r>
      <w:proofErr w:type="gramEnd"/>
      <w:r>
        <w:rPr>
          <w:sz w:val="28"/>
          <w:szCs w:val="28"/>
          <w:u w:val="single"/>
          <w:lang w:val="en-US"/>
        </w:rPr>
        <w:t>.</w:t>
      </w:r>
    </w:p>
    <w:p w14:paraId="5FB6DA11" w14:textId="77777777" w:rsidR="005E6748" w:rsidRDefault="005E6748" w:rsidP="005E6748">
      <w:pPr>
        <w:ind w:left="708"/>
        <w:rPr>
          <w:sz w:val="28"/>
          <w:szCs w:val="28"/>
          <w:u w:val="single"/>
          <w:lang w:val="en-US"/>
        </w:rPr>
      </w:pPr>
    </w:p>
    <w:p w14:paraId="04D8B65D" w14:textId="77777777" w:rsidR="005E6748" w:rsidRDefault="005E6748" w:rsidP="005E6748">
      <w:pPr>
        <w:ind w:left="708"/>
        <w:rPr>
          <w:lang w:val="en-US"/>
        </w:rPr>
      </w:pPr>
    </w:p>
    <w:p w14:paraId="08D8CEC0" w14:textId="77777777" w:rsidR="005E6748" w:rsidRDefault="005E6748" w:rsidP="005E6748">
      <w:pPr>
        <w:ind w:left="708"/>
        <w:rPr>
          <w:lang w:val="en-US"/>
        </w:rPr>
      </w:pPr>
      <w:r>
        <w:rPr>
          <w:lang w:val="en-US"/>
        </w:rPr>
        <w:t xml:space="preserve">Question 2. Write a procedural version of your solution for question 1, in T-SQL (SQL Server). </w:t>
      </w:r>
    </w:p>
    <w:p w14:paraId="008061BD" w14:textId="77777777" w:rsidR="005E6748" w:rsidRDefault="005E6748" w:rsidP="005E6748">
      <w:pPr>
        <w:ind w:left="708"/>
        <w:rPr>
          <w:lang w:val="en-US"/>
        </w:rPr>
      </w:pPr>
    </w:p>
    <w:p w14:paraId="583235CC" w14:textId="77777777" w:rsidR="005E6748" w:rsidRDefault="005E6748" w:rsidP="005E6748">
      <w:pPr>
        <w:ind w:left="708"/>
        <w:rPr>
          <w:lang w:val="en-US"/>
        </w:rPr>
      </w:pPr>
      <w:r>
        <w:rPr>
          <w:lang w:val="en-US"/>
        </w:rPr>
        <w:t>Your procedure must write the inputs and outputs in one or more tables (model the table(s) using the best practices).</w:t>
      </w:r>
    </w:p>
    <w:p w14:paraId="1946BE69" w14:textId="77777777" w:rsidR="005E6748" w:rsidRDefault="005E6748" w:rsidP="005E6748">
      <w:pPr>
        <w:ind w:left="708"/>
        <w:rPr>
          <w:lang w:val="en-US"/>
        </w:rPr>
      </w:pPr>
    </w:p>
    <w:p w14:paraId="4A038548" w14:textId="77777777" w:rsidR="005E6748" w:rsidRDefault="005E6748" w:rsidP="005E6748">
      <w:pPr>
        <w:ind w:left="708"/>
        <w:rPr>
          <w:lang w:val="en-US"/>
        </w:rPr>
      </w:pPr>
      <w:r>
        <w:rPr>
          <w:lang w:val="en-US"/>
        </w:rPr>
        <w:t>Include the script to create the table(s) in your answer.</w:t>
      </w:r>
    </w:p>
    <w:p w14:paraId="041CEB69" w14:textId="77777777" w:rsidR="005E6748" w:rsidRDefault="005E6748" w:rsidP="005E6748">
      <w:pPr>
        <w:rPr>
          <w:lang w:val="en-US"/>
        </w:rPr>
      </w:pPr>
    </w:p>
    <w:p w14:paraId="0C42CAE1" w14:textId="77777777" w:rsidR="001918D8" w:rsidRPr="005E6748" w:rsidRDefault="00B701EA">
      <w:pPr>
        <w:rPr>
          <w:lang w:val="en-US"/>
        </w:rPr>
      </w:pPr>
    </w:p>
    <w:sectPr w:rsidR="001918D8" w:rsidRPr="005E6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748"/>
    <w:rsid w:val="00025801"/>
    <w:rsid w:val="005E6748"/>
    <w:rsid w:val="00B701EA"/>
    <w:rsid w:val="00D4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7703"/>
  <w15:chartTrackingRefBased/>
  <w15:docId w15:val="{E6739F24-09A7-407D-B91A-A613137C7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748"/>
    <w:pPr>
      <w:spacing w:after="0" w:line="240" w:lineRule="auto"/>
    </w:pPr>
    <w:rPr>
      <w:rFonts w:ascii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3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Sousa Faria, Elisangela</dc:creator>
  <cp:keywords/>
  <dc:description/>
  <cp:lastModifiedBy>Karina Pereira</cp:lastModifiedBy>
  <cp:revision>2</cp:revision>
  <dcterms:created xsi:type="dcterms:W3CDTF">2021-04-03T19:45:00Z</dcterms:created>
  <dcterms:modified xsi:type="dcterms:W3CDTF">2021-04-03T19:45:00Z</dcterms:modified>
</cp:coreProperties>
</file>